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03AF99" w14:textId="127E9F4D" w:rsidR="00481B0C" w:rsidRPr="00481B0C" w:rsidRDefault="007631F0" w:rsidP="007631F0">
      <w:pPr>
        <w:suppressAutoHyphens/>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lang w:eastAsia="ar-SA"/>
        </w:rPr>
        <w:drawing>
          <wp:anchor distT="0" distB="0" distL="114300" distR="114300" simplePos="0" relativeHeight="251661312" behindDoc="1" locked="0" layoutInCell="1" allowOverlap="1" wp14:anchorId="5EB565A1" wp14:editId="4F8FF032">
            <wp:simplePos x="0" y="0"/>
            <wp:positionH relativeFrom="column">
              <wp:posOffset>-661035</wp:posOffset>
            </wp:positionH>
            <wp:positionV relativeFrom="paragraph">
              <wp:posOffset>-681990</wp:posOffset>
            </wp:positionV>
            <wp:extent cx="6943725" cy="10572750"/>
            <wp:effectExtent l="0" t="0" r="9525"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43725" cy="105727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D9EA10" w14:textId="24467823" w:rsidR="00811D3A" w:rsidRPr="000863F0" w:rsidRDefault="00481B0C" w:rsidP="00585D8C">
      <w:pPr>
        <w:spacing w:after="0" w:line="240" w:lineRule="auto"/>
        <w:jc w:val="center"/>
        <w:rPr>
          <w:rFonts w:ascii="Times New Roman" w:eastAsia="Times New Roman" w:hAnsi="Times New Roman" w:cs="Times New Roman"/>
          <w:sz w:val="24"/>
          <w:szCs w:val="24"/>
        </w:rPr>
      </w:pPr>
      <w:bookmarkStart w:id="0" w:name="_GoBack"/>
      <w:r w:rsidRPr="00481B0C">
        <w:rPr>
          <w:rFonts w:ascii="Arial CYR" w:hAnsi="Arial CYR" w:cs="Arial CYR"/>
          <w:sz w:val="28"/>
          <w:szCs w:val="28"/>
        </w:rPr>
        <w:br w:type="page"/>
      </w:r>
      <w:bookmarkEnd w:id="0"/>
      <w:r w:rsidR="00811D3A" w:rsidRPr="000863F0">
        <w:rPr>
          <w:rFonts w:ascii="Times New Roman" w:eastAsia="Times New Roman" w:hAnsi="Times New Roman" w:cs="Times New Roman"/>
          <w:sz w:val="24"/>
          <w:szCs w:val="24"/>
        </w:rPr>
        <w:lastRenderedPageBreak/>
        <w:t>МИНОБРНАУКИ</w:t>
      </w:r>
      <w:r w:rsidR="001E200D">
        <w:rPr>
          <w:rFonts w:ascii="Times New Roman" w:eastAsia="Times New Roman" w:hAnsi="Times New Roman" w:cs="Times New Roman"/>
          <w:sz w:val="24"/>
          <w:szCs w:val="24"/>
        </w:rPr>
        <w:t xml:space="preserve"> </w:t>
      </w:r>
      <w:r w:rsidR="00811D3A" w:rsidRPr="000863F0">
        <w:rPr>
          <w:rFonts w:ascii="Times New Roman" w:eastAsia="Times New Roman" w:hAnsi="Times New Roman" w:cs="Times New Roman"/>
          <w:sz w:val="24"/>
          <w:szCs w:val="24"/>
        </w:rPr>
        <w:t>РОССИИ</w:t>
      </w:r>
    </w:p>
    <w:p w14:paraId="18F53C09" w14:textId="77777777" w:rsidR="00811D3A" w:rsidRPr="000863F0" w:rsidRDefault="00811D3A" w:rsidP="00811D3A">
      <w:pPr>
        <w:spacing w:after="0" w:line="240" w:lineRule="auto"/>
        <w:jc w:val="center"/>
        <w:rPr>
          <w:rFonts w:ascii="Times New Roman" w:eastAsia="Times New Roman" w:hAnsi="Times New Roman" w:cs="Times New Roman"/>
          <w:sz w:val="26"/>
          <w:szCs w:val="26"/>
        </w:rPr>
      </w:pPr>
      <w:r w:rsidRPr="000863F0">
        <w:rPr>
          <w:rFonts w:ascii="Times New Roman" w:eastAsia="Times New Roman" w:hAnsi="Times New Roman" w:cs="Times New Roman"/>
          <w:sz w:val="26"/>
          <w:szCs w:val="26"/>
        </w:rPr>
        <w:t>ВЛАДИВОСТОКСКИЙ</w:t>
      </w:r>
      <w:r w:rsidR="001E200D">
        <w:rPr>
          <w:rFonts w:ascii="Times New Roman" w:eastAsia="Times New Roman" w:hAnsi="Times New Roman" w:cs="Times New Roman"/>
          <w:sz w:val="26"/>
          <w:szCs w:val="26"/>
        </w:rPr>
        <w:t xml:space="preserve"> </w:t>
      </w:r>
      <w:r w:rsidRPr="000863F0">
        <w:rPr>
          <w:rFonts w:ascii="Times New Roman" w:eastAsia="Times New Roman" w:hAnsi="Times New Roman" w:cs="Times New Roman"/>
          <w:sz w:val="26"/>
          <w:szCs w:val="26"/>
        </w:rPr>
        <w:t>ГОСУДАРСТВЕННЫЙ</w:t>
      </w:r>
      <w:r w:rsidR="001E200D">
        <w:rPr>
          <w:rFonts w:ascii="Times New Roman" w:eastAsia="Times New Roman" w:hAnsi="Times New Roman" w:cs="Times New Roman"/>
          <w:sz w:val="26"/>
          <w:szCs w:val="26"/>
        </w:rPr>
        <w:t xml:space="preserve"> </w:t>
      </w:r>
      <w:r w:rsidRPr="000863F0">
        <w:rPr>
          <w:rFonts w:ascii="Times New Roman" w:eastAsia="Times New Roman" w:hAnsi="Times New Roman" w:cs="Times New Roman"/>
          <w:sz w:val="26"/>
          <w:szCs w:val="26"/>
        </w:rPr>
        <w:t>УНИВЕРСИТЕТ</w:t>
      </w:r>
      <w:r w:rsidR="001E200D">
        <w:rPr>
          <w:rFonts w:ascii="Times New Roman" w:eastAsia="Times New Roman" w:hAnsi="Times New Roman" w:cs="Times New Roman"/>
          <w:sz w:val="26"/>
          <w:szCs w:val="26"/>
        </w:rPr>
        <w:t xml:space="preserve"> </w:t>
      </w:r>
    </w:p>
    <w:p w14:paraId="130CF60C" w14:textId="77777777" w:rsidR="00811D3A" w:rsidRPr="000863F0" w:rsidRDefault="00811D3A" w:rsidP="00811D3A">
      <w:pPr>
        <w:spacing w:after="0" w:line="240" w:lineRule="auto"/>
        <w:jc w:val="center"/>
        <w:rPr>
          <w:rFonts w:ascii="Times New Roman" w:eastAsia="Times New Roman" w:hAnsi="Times New Roman" w:cs="Times New Roman"/>
          <w:sz w:val="26"/>
          <w:szCs w:val="26"/>
        </w:rPr>
      </w:pPr>
      <w:r w:rsidRPr="000863F0">
        <w:rPr>
          <w:rFonts w:ascii="Times New Roman" w:eastAsia="Times New Roman" w:hAnsi="Times New Roman" w:cs="Times New Roman"/>
          <w:sz w:val="26"/>
          <w:szCs w:val="26"/>
        </w:rPr>
        <w:t>ЭКОНОМИКИ</w:t>
      </w:r>
      <w:r w:rsidR="001E200D">
        <w:rPr>
          <w:rFonts w:ascii="Times New Roman" w:eastAsia="Times New Roman" w:hAnsi="Times New Roman" w:cs="Times New Roman"/>
          <w:sz w:val="26"/>
          <w:szCs w:val="26"/>
        </w:rPr>
        <w:t xml:space="preserve"> </w:t>
      </w:r>
      <w:r w:rsidRPr="000863F0">
        <w:rPr>
          <w:rFonts w:ascii="Times New Roman" w:eastAsia="Times New Roman" w:hAnsi="Times New Roman" w:cs="Times New Roman"/>
          <w:sz w:val="26"/>
          <w:szCs w:val="26"/>
        </w:rPr>
        <w:t>И</w:t>
      </w:r>
      <w:r w:rsidR="001E200D">
        <w:rPr>
          <w:rFonts w:ascii="Times New Roman" w:eastAsia="Times New Roman" w:hAnsi="Times New Roman" w:cs="Times New Roman"/>
          <w:sz w:val="26"/>
          <w:szCs w:val="26"/>
        </w:rPr>
        <w:t xml:space="preserve"> </w:t>
      </w:r>
      <w:r w:rsidRPr="000863F0">
        <w:rPr>
          <w:rFonts w:ascii="Times New Roman" w:eastAsia="Times New Roman" w:hAnsi="Times New Roman" w:cs="Times New Roman"/>
          <w:sz w:val="26"/>
          <w:szCs w:val="26"/>
        </w:rPr>
        <w:t>СЕРВИСА</w:t>
      </w:r>
    </w:p>
    <w:p w14:paraId="7347D67D" w14:textId="77777777" w:rsidR="00811D3A" w:rsidRDefault="00811D3A" w:rsidP="00811D3A">
      <w:pPr>
        <w:spacing w:after="120" w:line="240" w:lineRule="auto"/>
        <w:jc w:val="center"/>
        <w:rPr>
          <w:rFonts w:ascii="Times New Roman" w:eastAsia="Times New Roman" w:hAnsi="Times New Roman" w:cs="Times New Roman"/>
          <w:sz w:val="26"/>
          <w:szCs w:val="26"/>
        </w:rPr>
      </w:pPr>
      <w:r w:rsidRPr="000863F0">
        <w:rPr>
          <w:rFonts w:ascii="Times New Roman" w:eastAsia="Times New Roman" w:hAnsi="Times New Roman" w:cs="Times New Roman"/>
          <w:sz w:val="26"/>
          <w:szCs w:val="26"/>
        </w:rPr>
        <w:t>(ВГУЭС)</w:t>
      </w:r>
    </w:p>
    <w:p w14:paraId="25FC7917" w14:textId="77777777" w:rsidR="00811D3A" w:rsidRPr="000863F0" w:rsidRDefault="00811D3A" w:rsidP="00811D3A">
      <w:pPr>
        <w:spacing w:after="120" w:line="240" w:lineRule="auto"/>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МЕЖДУНАРОДНЫЙ</w:t>
      </w:r>
      <w:r w:rsidR="001E200D">
        <w:rPr>
          <w:rFonts w:ascii="Times New Roman" w:eastAsia="Times New Roman" w:hAnsi="Times New Roman" w:cs="Times New Roman"/>
          <w:sz w:val="26"/>
          <w:szCs w:val="26"/>
        </w:rPr>
        <w:t xml:space="preserve"> </w:t>
      </w:r>
      <w:r>
        <w:rPr>
          <w:rFonts w:ascii="Times New Roman" w:eastAsia="Times New Roman" w:hAnsi="Times New Roman" w:cs="Times New Roman"/>
          <w:sz w:val="26"/>
          <w:szCs w:val="26"/>
        </w:rPr>
        <w:t>ИНСТИТУТ</w:t>
      </w:r>
      <w:r w:rsidR="001E200D">
        <w:rPr>
          <w:rFonts w:ascii="Times New Roman" w:eastAsia="Times New Roman" w:hAnsi="Times New Roman" w:cs="Times New Roman"/>
          <w:sz w:val="26"/>
          <w:szCs w:val="26"/>
        </w:rPr>
        <w:t xml:space="preserve"> </w:t>
      </w:r>
      <w:r>
        <w:rPr>
          <w:rFonts w:ascii="Times New Roman" w:eastAsia="Times New Roman" w:hAnsi="Times New Roman" w:cs="Times New Roman"/>
          <w:sz w:val="26"/>
          <w:szCs w:val="26"/>
        </w:rPr>
        <w:t>БИЗНЕСА,</w:t>
      </w:r>
      <w:r w:rsidR="001E200D">
        <w:rPr>
          <w:rFonts w:ascii="Times New Roman" w:eastAsia="Times New Roman" w:hAnsi="Times New Roman" w:cs="Times New Roman"/>
          <w:sz w:val="26"/>
          <w:szCs w:val="26"/>
        </w:rPr>
        <w:t xml:space="preserve"> </w:t>
      </w:r>
      <w:r>
        <w:rPr>
          <w:rFonts w:ascii="Times New Roman" w:eastAsia="Times New Roman" w:hAnsi="Times New Roman" w:cs="Times New Roman"/>
          <w:sz w:val="26"/>
          <w:szCs w:val="26"/>
        </w:rPr>
        <w:t>ЭКОНОМИКИ</w:t>
      </w:r>
      <w:r w:rsidR="001E200D">
        <w:rPr>
          <w:rFonts w:ascii="Times New Roman" w:eastAsia="Times New Roman" w:hAnsi="Times New Roman" w:cs="Times New Roman"/>
          <w:sz w:val="26"/>
          <w:szCs w:val="26"/>
        </w:rPr>
        <w:t xml:space="preserve"> </w:t>
      </w:r>
      <w:r>
        <w:rPr>
          <w:rFonts w:ascii="Times New Roman" w:eastAsia="Times New Roman" w:hAnsi="Times New Roman" w:cs="Times New Roman"/>
          <w:sz w:val="26"/>
          <w:szCs w:val="26"/>
        </w:rPr>
        <w:t>И</w:t>
      </w:r>
      <w:r w:rsidR="001E200D">
        <w:rPr>
          <w:rFonts w:ascii="Times New Roman" w:eastAsia="Times New Roman" w:hAnsi="Times New Roman" w:cs="Times New Roman"/>
          <w:sz w:val="26"/>
          <w:szCs w:val="26"/>
        </w:rPr>
        <w:t xml:space="preserve"> </w:t>
      </w:r>
      <w:r>
        <w:rPr>
          <w:rFonts w:ascii="Times New Roman" w:eastAsia="Times New Roman" w:hAnsi="Times New Roman" w:cs="Times New Roman"/>
          <w:sz w:val="26"/>
          <w:szCs w:val="26"/>
        </w:rPr>
        <w:t>УПРАВЛЕНИЯ</w:t>
      </w:r>
      <w:r w:rsidR="001E200D">
        <w:rPr>
          <w:rFonts w:ascii="Times New Roman" w:eastAsia="Times New Roman" w:hAnsi="Times New Roman" w:cs="Times New Roman"/>
          <w:sz w:val="26"/>
          <w:szCs w:val="26"/>
        </w:rPr>
        <w:t xml:space="preserve"> </w:t>
      </w:r>
    </w:p>
    <w:p w14:paraId="61BE2E9C" w14:textId="77777777" w:rsidR="00811D3A" w:rsidRPr="000863F0" w:rsidRDefault="00811D3A" w:rsidP="00811D3A">
      <w:pPr>
        <w:spacing w:after="0" w:line="360" w:lineRule="auto"/>
        <w:jc w:val="center"/>
        <w:rPr>
          <w:rFonts w:ascii="Times New Roman" w:eastAsia="Times New Roman" w:hAnsi="Times New Roman" w:cs="Times New Roman"/>
          <w:sz w:val="24"/>
          <w:szCs w:val="24"/>
        </w:rPr>
      </w:pPr>
      <w:r w:rsidRPr="000863F0">
        <w:rPr>
          <w:rFonts w:ascii="Times New Roman" w:eastAsia="Times New Roman" w:hAnsi="Times New Roman" w:cs="Times New Roman"/>
          <w:sz w:val="24"/>
          <w:szCs w:val="24"/>
        </w:rPr>
        <w:t>КАФЕДРА</w:t>
      </w:r>
      <w:r w:rsidR="001E200D">
        <w:rPr>
          <w:rFonts w:ascii="Times New Roman" w:eastAsia="Times New Roman" w:hAnsi="Times New Roman" w:cs="Times New Roman"/>
          <w:sz w:val="24"/>
          <w:szCs w:val="24"/>
        </w:rPr>
        <w:t xml:space="preserve"> </w:t>
      </w:r>
      <w:r w:rsidRPr="000863F0">
        <w:rPr>
          <w:rFonts w:ascii="Times New Roman" w:eastAsia="Times New Roman" w:hAnsi="Times New Roman" w:cs="Times New Roman"/>
          <w:sz w:val="24"/>
          <w:szCs w:val="24"/>
        </w:rPr>
        <w:t>ЭКОНОМИКИ</w:t>
      </w:r>
      <w:r w:rsidR="001E200D">
        <w:rPr>
          <w:rFonts w:ascii="Times New Roman" w:eastAsia="Times New Roman" w:hAnsi="Times New Roman" w:cs="Times New Roman"/>
          <w:sz w:val="24"/>
          <w:szCs w:val="24"/>
        </w:rPr>
        <w:t xml:space="preserve"> </w:t>
      </w:r>
      <w:r w:rsidRPr="000863F0">
        <w:rPr>
          <w:rFonts w:ascii="Times New Roman" w:eastAsia="Times New Roman" w:hAnsi="Times New Roman" w:cs="Times New Roman"/>
          <w:sz w:val="24"/>
          <w:szCs w:val="24"/>
        </w:rPr>
        <w:t>И</w:t>
      </w:r>
      <w:r w:rsidR="001E200D">
        <w:rPr>
          <w:rFonts w:ascii="Times New Roman" w:eastAsia="Times New Roman" w:hAnsi="Times New Roman" w:cs="Times New Roman"/>
          <w:sz w:val="24"/>
          <w:szCs w:val="24"/>
        </w:rPr>
        <w:t xml:space="preserve"> </w:t>
      </w:r>
      <w:r w:rsidRPr="000863F0">
        <w:rPr>
          <w:rFonts w:ascii="Times New Roman" w:eastAsia="Times New Roman" w:hAnsi="Times New Roman" w:cs="Times New Roman"/>
          <w:sz w:val="24"/>
          <w:szCs w:val="24"/>
        </w:rPr>
        <w:t>УПРАВЛЕНИЯ</w:t>
      </w:r>
    </w:p>
    <w:p w14:paraId="580F0CE8" w14:textId="77777777" w:rsidR="00811D3A" w:rsidRPr="000863F0" w:rsidRDefault="00811D3A" w:rsidP="00811D3A">
      <w:pPr>
        <w:spacing w:line="240" w:lineRule="auto"/>
        <w:ind w:left="720"/>
        <w:contextualSpacing/>
        <w:jc w:val="center"/>
        <w:rPr>
          <w:rFonts w:ascii="Times New Roman" w:eastAsia="Calibri" w:hAnsi="Times New Roman" w:cs="Times New Roman"/>
          <w:sz w:val="24"/>
          <w:szCs w:val="24"/>
        </w:rPr>
      </w:pPr>
    </w:p>
    <w:p w14:paraId="546F123F" w14:textId="77777777" w:rsidR="00811D3A" w:rsidRPr="00F10F94" w:rsidRDefault="00811D3A" w:rsidP="00811D3A">
      <w:pPr>
        <w:spacing w:line="240" w:lineRule="auto"/>
        <w:ind w:left="720"/>
        <w:contextualSpacing/>
        <w:jc w:val="center"/>
        <w:rPr>
          <w:rFonts w:ascii="Times New Roman" w:eastAsia="Calibri" w:hAnsi="Times New Roman" w:cs="Times New Roman"/>
          <w:sz w:val="24"/>
          <w:szCs w:val="24"/>
        </w:rPr>
      </w:pPr>
      <w:r>
        <w:rPr>
          <w:rFonts w:ascii="Times New Roman" w:eastAsia="Calibri" w:hAnsi="Times New Roman" w:cs="Times New Roman"/>
          <w:sz w:val="24"/>
          <w:szCs w:val="24"/>
        </w:rPr>
        <w:t>ИНДИВИДУАЛЬНОЕ</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ЗАДАНИЕ</w:t>
      </w:r>
    </w:p>
    <w:p w14:paraId="441BDF4A" w14:textId="77777777" w:rsidR="00811D3A" w:rsidRPr="00F10F94" w:rsidRDefault="00811D3A" w:rsidP="00811D3A">
      <w:pPr>
        <w:spacing w:line="240" w:lineRule="auto"/>
        <w:ind w:left="720"/>
        <w:contextualSpacing/>
        <w:jc w:val="center"/>
        <w:rPr>
          <w:rFonts w:ascii="Times New Roman" w:eastAsia="Calibri" w:hAnsi="Times New Roman" w:cs="Times New Roman"/>
          <w:sz w:val="24"/>
          <w:szCs w:val="24"/>
        </w:rPr>
      </w:pPr>
      <w:r w:rsidRPr="00F10F94">
        <w:rPr>
          <w:rFonts w:ascii="Times New Roman" w:eastAsia="Calibri" w:hAnsi="Times New Roman" w:cs="Times New Roman"/>
          <w:sz w:val="24"/>
          <w:szCs w:val="24"/>
        </w:rPr>
        <w:t>на</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производственную</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практику</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по</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получению</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профессиональных</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умений</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и</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опыта</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профессиональной</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деятельности</w:t>
      </w:r>
    </w:p>
    <w:p w14:paraId="7C520301" w14:textId="77777777" w:rsidR="00811D3A" w:rsidRDefault="00811D3A" w:rsidP="00811D3A">
      <w:pPr>
        <w:spacing w:after="0" w:line="240" w:lineRule="auto"/>
        <w:contextualSpacing/>
        <w:rPr>
          <w:rFonts w:ascii="Times New Roman" w:eastAsia="Calibri" w:hAnsi="Times New Roman" w:cs="Times New Roman"/>
          <w:sz w:val="24"/>
          <w:szCs w:val="24"/>
        </w:rPr>
      </w:pPr>
    </w:p>
    <w:p w14:paraId="714A377E" w14:textId="77777777" w:rsidR="00811D3A" w:rsidRPr="00697000" w:rsidRDefault="00811D3A" w:rsidP="00811D3A">
      <w:pPr>
        <w:spacing w:after="120" w:line="240" w:lineRule="auto"/>
        <w:rPr>
          <w:rFonts w:ascii="Times New Roman" w:eastAsia="Calibri" w:hAnsi="Times New Roman" w:cs="Times New Roman"/>
          <w:sz w:val="24"/>
          <w:szCs w:val="24"/>
        </w:rPr>
      </w:pPr>
      <w:r w:rsidRPr="00F10F94">
        <w:rPr>
          <w:rFonts w:ascii="Times New Roman" w:eastAsia="Calibri" w:hAnsi="Times New Roman" w:cs="Times New Roman"/>
          <w:sz w:val="24"/>
          <w:szCs w:val="24"/>
        </w:rPr>
        <w:t>Студенту:</w:t>
      </w:r>
      <w:r w:rsidR="001E200D">
        <w:rPr>
          <w:rFonts w:ascii="Times New Roman" w:eastAsia="Calibri" w:hAnsi="Times New Roman" w:cs="Times New Roman"/>
          <w:sz w:val="24"/>
          <w:szCs w:val="24"/>
        </w:rPr>
        <w:t xml:space="preserve"> </w:t>
      </w:r>
      <w:r w:rsidR="00AF6663">
        <w:rPr>
          <w:rFonts w:ascii="Times New Roman" w:eastAsia="Calibri" w:hAnsi="Times New Roman" w:cs="Times New Roman"/>
          <w:sz w:val="24"/>
          <w:szCs w:val="24"/>
        </w:rPr>
        <w:t>Тарновскому Федору Станиславовичу</w:t>
      </w:r>
    </w:p>
    <w:p w14:paraId="473FDFF9" w14:textId="77777777" w:rsidR="00811D3A" w:rsidRPr="00697000" w:rsidRDefault="00811D3A" w:rsidP="00811D3A">
      <w:pPr>
        <w:spacing w:after="120" w:line="240" w:lineRule="auto"/>
        <w:rPr>
          <w:rFonts w:ascii="Times New Roman" w:eastAsia="Calibri" w:hAnsi="Times New Roman" w:cs="Times New Roman"/>
          <w:sz w:val="24"/>
          <w:szCs w:val="24"/>
        </w:rPr>
      </w:pPr>
      <w:r w:rsidRPr="00697000">
        <w:rPr>
          <w:rFonts w:ascii="Times New Roman" w:eastAsia="Calibri" w:hAnsi="Times New Roman" w:cs="Times New Roman"/>
          <w:sz w:val="24"/>
          <w:szCs w:val="24"/>
        </w:rPr>
        <w:t>Группа:</w:t>
      </w:r>
      <w:r w:rsidR="001E200D">
        <w:rPr>
          <w:rFonts w:ascii="Times New Roman" w:eastAsia="Calibri" w:hAnsi="Times New Roman" w:cs="Times New Roman"/>
          <w:sz w:val="24"/>
          <w:szCs w:val="24"/>
        </w:rPr>
        <w:t xml:space="preserve"> </w:t>
      </w:r>
      <w:r w:rsidRPr="00697000">
        <w:rPr>
          <w:rFonts w:ascii="Times New Roman" w:eastAsia="Calibri" w:hAnsi="Times New Roman" w:cs="Times New Roman"/>
          <w:sz w:val="24"/>
          <w:szCs w:val="24"/>
        </w:rPr>
        <w:t>БМН-18-УБ</w:t>
      </w:r>
    </w:p>
    <w:p w14:paraId="78802F64" w14:textId="77777777" w:rsidR="00811D3A" w:rsidRPr="00C3287C" w:rsidRDefault="00811D3A" w:rsidP="00811D3A">
      <w:pPr>
        <w:spacing w:after="120" w:line="240" w:lineRule="auto"/>
        <w:rPr>
          <w:rFonts w:ascii="Times New Roman" w:eastAsia="Calibri" w:hAnsi="Times New Roman" w:cs="Times New Roman"/>
          <w:sz w:val="24"/>
          <w:szCs w:val="24"/>
        </w:rPr>
      </w:pPr>
      <w:r w:rsidRPr="00697000">
        <w:rPr>
          <w:rFonts w:ascii="Times New Roman" w:eastAsia="Calibri" w:hAnsi="Times New Roman" w:cs="Times New Roman"/>
          <w:sz w:val="24"/>
          <w:szCs w:val="24"/>
        </w:rPr>
        <w:t>Срок</w:t>
      </w:r>
      <w:r w:rsidR="001E200D">
        <w:rPr>
          <w:rFonts w:ascii="Times New Roman" w:eastAsia="Calibri" w:hAnsi="Times New Roman" w:cs="Times New Roman"/>
          <w:sz w:val="24"/>
          <w:szCs w:val="24"/>
        </w:rPr>
        <w:t xml:space="preserve"> </w:t>
      </w:r>
      <w:r w:rsidRPr="00697000">
        <w:rPr>
          <w:rFonts w:ascii="Times New Roman" w:eastAsia="Calibri" w:hAnsi="Times New Roman" w:cs="Times New Roman"/>
          <w:sz w:val="24"/>
          <w:szCs w:val="24"/>
        </w:rPr>
        <w:t>сдачи:</w:t>
      </w:r>
      <w:r w:rsidR="001E200D">
        <w:rPr>
          <w:rFonts w:ascii="Times New Roman" w:eastAsia="Calibri" w:hAnsi="Times New Roman" w:cs="Times New Roman"/>
          <w:i/>
          <w:sz w:val="24"/>
          <w:szCs w:val="24"/>
        </w:rPr>
        <w:t xml:space="preserve"> </w:t>
      </w:r>
      <w:r w:rsidR="00AF6663" w:rsidRPr="00AF6663">
        <w:rPr>
          <w:rFonts w:ascii="Times New Roman" w:eastAsia="Calibri" w:hAnsi="Times New Roman" w:cs="Times New Roman"/>
          <w:sz w:val="24"/>
          <w:szCs w:val="24"/>
        </w:rPr>
        <w:t>18.04</w:t>
      </w:r>
      <w:r w:rsidRPr="00AF6663">
        <w:rPr>
          <w:rFonts w:ascii="Times New Roman" w:eastAsia="Calibri" w:hAnsi="Times New Roman" w:cs="Times New Roman"/>
          <w:sz w:val="24"/>
          <w:szCs w:val="24"/>
        </w:rPr>
        <w:t>.2022</w:t>
      </w:r>
    </w:p>
    <w:p w14:paraId="68A70AA8" w14:textId="77777777" w:rsidR="00811D3A" w:rsidRPr="00F10F94" w:rsidRDefault="00811D3A" w:rsidP="00811D3A">
      <w:pPr>
        <w:spacing w:after="0" w:line="240" w:lineRule="auto"/>
        <w:ind w:firstLine="709"/>
        <w:contextualSpacing/>
        <w:rPr>
          <w:rFonts w:ascii="Times New Roman" w:eastAsia="Calibri" w:hAnsi="Times New Roman" w:cs="Times New Roman"/>
          <w:sz w:val="24"/>
          <w:szCs w:val="24"/>
        </w:rPr>
      </w:pPr>
    </w:p>
    <w:p w14:paraId="6B50CEA2" w14:textId="77777777" w:rsidR="00811D3A" w:rsidRDefault="00811D3A" w:rsidP="00811D3A">
      <w:pPr>
        <w:pStyle w:val="af0"/>
        <w:spacing w:line="240" w:lineRule="auto"/>
        <w:ind w:left="1134" w:hanging="1134"/>
        <w:contextualSpacing w:val="0"/>
        <w:jc w:val="both"/>
        <w:rPr>
          <w:rFonts w:ascii="Times New Roman" w:hAnsi="Times New Roman"/>
          <w:b/>
          <w:sz w:val="24"/>
          <w:szCs w:val="24"/>
        </w:rPr>
      </w:pPr>
      <w:r w:rsidRPr="00F10F94">
        <w:rPr>
          <w:rFonts w:ascii="Times New Roman" w:eastAsia="Calibri" w:hAnsi="Times New Roman" w:cs="Times New Roman"/>
          <w:sz w:val="24"/>
          <w:szCs w:val="24"/>
        </w:rPr>
        <w:t>Содержание</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отчета</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по</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производственной</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практике</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по</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получению</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профессиональных</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умений</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и</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опыта</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профессиональной</w:t>
      </w:r>
      <w:r w:rsidR="001E200D">
        <w:rPr>
          <w:rFonts w:ascii="Times New Roman" w:eastAsia="Calibri" w:hAnsi="Times New Roman" w:cs="Times New Roman"/>
          <w:sz w:val="24"/>
          <w:szCs w:val="24"/>
        </w:rPr>
        <w:t xml:space="preserve"> </w:t>
      </w:r>
      <w:r w:rsidRPr="00F10F94">
        <w:rPr>
          <w:rFonts w:ascii="Times New Roman" w:eastAsia="Calibri" w:hAnsi="Times New Roman" w:cs="Times New Roman"/>
          <w:sz w:val="24"/>
          <w:szCs w:val="24"/>
        </w:rPr>
        <w:t>деятельности:</w:t>
      </w:r>
      <w:r w:rsidR="001E200D">
        <w:rPr>
          <w:rFonts w:ascii="Times New Roman" w:hAnsi="Times New Roman"/>
          <w:b/>
          <w:sz w:val="24"/>
          <w:szCs w:val="24"/>
        </w:rPr>
        <w:t xml:space="preserve"> </w:t>
      </w:r>
    </w:p>
    <w:p w14:paraId="16140382" w14:textId="77777777" w:rsidR="009166B4" w:rsidRPr="00811D3A" w:rsidRDefault="009166B4" w:rsidP="00811D3A">
      <w:pPr>
        <w:spacing w:after="0" w:line="240" w:lineRule="auto"/>
        <w:ind w:left="1276" w:hanging="1276"/>
        <w:jc w:val="both"/>
        <w:rPr>
          <w:rFonts w:ascii="Times New Roman" w:hAnsi="Times New Roman" w:cs="Times New Roman"/>
          <w:b/>
          <w:color w:val="000000"/>
          <w:sz w:val="24"/>
          <w:szCs w:val="24"/>
          <w:shd w:val="clear" w:color="auto" w:fill="FFFFFF"/>
        </w:rPr>
      </w:pPr>
      <w:r w:rsidRPr="00811D3A">
        <w:rPr>
          <w:rFonts w:ascii="Times New Roman" w:hAnsi="Times New Roman" w:cs="Times New Roman"/>
          <w:b/>
          <w:color w:val="000000"/>
          <w:sz w:val="24"/>
          <w:szCs w:val="24"/>
          <w:shd w:val="clear" w:color="auto" w:fill="FFFFFF"/>
        </w:rPr>
        <w:t>Задание</w:t>
      </w:r>
      <w:r w:rsidR="001E200D">
        <w:rPr>
          <w:rFonts w:ascii="Times New Roman" w:hAnsi="Times New Roman" w:cs="Times New Roman"/>
          <w:b/>
          <w:color w:val="000000"/>
          <w:sz w:val="24"/>
          <w:szCs w:val="24"/>
          <w:shd w:val="clear" w:color="auto" w:fill="FFFFFF"/>
        </w:rPr>
        <w:t xml:space="preserve"> </w:t>
      </w:r>
      <w:r w:rsidRPr="00811D3A">
        <w:rPr>
          <w:rFonts w:ascii="Times New Roman" w:hAnsi="Times New Roman" w:cs="Times New Roman"/>
          <w:b/>
          <w:color w:val="000000"/>
          <w:sz w:val="24"/>
          <w:szCs w:val="24"/>
          <w:shd w:val="clear" w:color="auto" w:fill="FFFFFF"/>
        </w:rPr>
        <w:t>1:</w:t>
      </w:r>
    </w:p>
    <w:p w14:paraId="18D74003" w14:textId="77777777" w:rsidR="00811D3A" w:rsidRPr="00811D3A" w:rsidRDefault="009166B4" w:rsidP="00811D3A">
      <w:pPr>
        <w:spacing w:after="0" w:line="240" w:lineRule="auto"/>
        <w:ind w:left="1276" w:hanging="1276"/>
        <w:jc w:val="both"/>
        <w:rPr>
          <w:rFonts w:ascii="Times New Roman" w:hAnsi="Times New Roman" w:cs="Times New Roman"/>
          <w:color w:val="000000"/>
          <w:sz w:val="24"/>
          <w:szCs w:val="24"/>
          <w:shd w:val="clear" w:color="auto" w:fill="FFFFFF"/>
        </w:rPr>
      </w:pPr>
      <w:r w:rsidRPr="00811D3A">
        <w:rPr>
          <w:rFonts w:ascii="Times New Roman" w:hAnsi="Times New Roman" w:cs="Times New Roman"/>
          <w:b/>
          <w:i/>
          <w:color w:val="000000"/>
          <w:sz w:val="24"/>
          <w:szCs w:val="24"/>
          <w:shd w:val="clear" w:color="auto" w:fill="FFFFFF"/>
        </w:rPr>
        <w:t>Введение: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определить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цель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задачи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практики,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основные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методы,</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необходимые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для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достижения.</w:t>
      </w:r>
    </w:p>
    <w:p w14:paraId="14BF65E5" w14:textId="77777777" w:rsidR="009166B4" w:rsidRPr="00811D3A" w:rsidRDefault="009166B4" w:rsidP="00811D3A">
      <w:pPr>
        <w:spacing w:after="0" w:line="240" w:lineRule="auto"/>
        <w:ind w:left="1276" w:hanging="1276"/>
        <w:jc w:val="both"/>
        <w:rPr>
          <w:rFonts w:ascii="Times New Roman" w:hAnsi="Times New Roman" w:cs="Times New Roman"/>
          <w:b/>
          <w:i/>
          <w:color w:val="000000"/>
          <w:sz w:val="24"/>
          <w:szCs w:val="24"/>
          <w:shd w:val="clear" w:color="auto" w:fill="FFFFFF"/>
        </w:rPr>
      </w:pPr>
      <w:r w:rsidRPr="00811D3A">
        <w:rPr>
          <w:rFonts w:ascii="Times New Roman" w:hAnsi="Times New Roman" w:cs="Times New Roman"/>
          <w:b/>
          <w:i/>
          <w:color w:val="000000"/>
          <w:sz w:val="24"/>
          <w:szCs w:val="24"/>
          <w:shd w:val="clear" w:color="auto" w:fill="FFFFFF"/>
        </w:rPr>
        <w:t>Раздел</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1</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Анализ</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условий</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осуществления</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деятельности</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предприятия</w:t>
      </w:r>
    </w:p>
    <w:p w14:paraId="0DB4BB84" w14:textId="77777777" w:rsidR="009166B4" w:rsidRPr="00811D3A" w:rsidRDefault="009166B4" w:rsidP="00811D3A">
      <w:pPr>
        <w:spacing w:after="0" w:line="240" w:lineRule="auto"/>
        <w:ind w:left="1276"/>
        <w:jc w:val="both"/>
        <w:rPr>
          <w:rFonts w:ascii="Times New Roman" w:hAnsi="Times New Roman" w:cs="Times New Roman"/>
          <w:color w:val="000000"/>
          <w:sz w:val="24"/>
          <w:szCs w:val="24"/>
          <w:shd w:val="clear" w:color="auto" w:fill="FFFFFF"/>
        </w:rPr>
      </w:pPr>
      <w:r w:rsidRPr="00811D3A">
        <w:rPr>
          <w:rFonts w:ascii="Times New Roman" w:hAnsi="Times New Roman" w:cs="Times New Roman"/>
          <w:color w:val="000000"/>
          <w:sz w:val="24"/>
          <w:szCs w:val="24"/>
          <w:shd w:val="clear" w:color="auto" w:fill="FFFFFF"/>
        </w:rPr>
        <w:t>1.1</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Оценить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экономические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социальные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условия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осуществления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предпринимательской</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деятельности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(ПК-17)</w:t>
      </w:r>
    </w:p>
    <w:p w14:paraId="698A68B4" w14:textId="77777777" w:rsidR="009166B4" w:rsidRPr="00811D3A" w:rsidRDefault="009166B4" w:rsidP="00811D3A">
      <w:pPr>
        <w:spacing w:after="0" w:line="240" w:lineRule="auto"/>
        <w:ind w:left="1276"/>
        <w:jc w:val="both"/>
        <w:rPr>
          <w:rFonts w:ascii="Times New Roman" w:hAnsi="Times New Roman" w:cs="Times New Roman"/>
          <w:color w:val="000000"/>
          <w:sz w:val="24"/>
          <w:szCs w:val="24"/>
          <w:shd w:val="clear" w:color="auto" w:fill="FFFFFF"/>
        </w:rPr>
      </w:pPr>
      <w:r w:rsidRPr="00811D3A">
        <w:rPr>
          <w:rFonts w:ascii="Times New Roman" w:hAnsi="Times New Roman" w:cs="Times New Roman"/>
          <w:color w:val="000000"/>
          <w:sz w:val="24"/>
          <w:szCs w:val="24"/>
          <w:shd w:val="clear" w:color="auto" w:fill="FFFFFF"/>
        </w:rPr>
        <w:t>1.2</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Описать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виды</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деятельности,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выпускаемую</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продукцию,</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опыт</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работы</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на</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рынке,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стратегические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цели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задачи,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представить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динамику</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основных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технико-экономических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показателей</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деятельности.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(ПК-17).</w:t>
      </w:r>
    </w:p>
    <w:p w14:paraId="7DDFB29B" w14:textId="77777777" w:rsidR="00B12025" w:rsidRPr="00811D3A" w:rsidRDefault="00B12025" w:rsidP="00811D3A">
      <w:pPr>
        <w:spacing w:after="0" w:line="240" w:lineRule="auto"/>
        <w:ind w:left="1276" w:hanging="1276"/>
        <w:jc w:val="both"/>
        <w:rPr>
          <w:rFonts w:ascii="Times New Roman" w:hAnsi="Times New Roman" w:cs="Times New Roman"/>
          <w:color w:val="000000"/>
          <w:sz w:val="24"/>
          <w:szCs w:val="24"/>
          <w:shd w:val="clear" w:color="auto" w:fill="FFFFFF"/>
        </w:rPr>
      </w:pPr>
    </w:p>
    <w:p w14:paraId="09D3CFC2" w14:textId="77777777" w:rsidR="00B12025" w:rsidRPr="00811D3A" w:rsidRDefault="009166B4" w:rsidP="00811D3A">
      <w:pPr>
        <w:spacing w:after="0" w:line="240" w:lineRule="auto"/>
        <w:ind w:left="1276" w:hanging="1276"/>
        <w:jc w:val="both"/>
        <w:rPr>
          <w:rFonts w:ascii="Times New Roman" w:hAnsi="Times New Roman" w:cs="Times New Roman"/>
          <w:b/>
          <w:color w:val="000000"/>
          <w:sz w:val="24"/>
          <w:szCs w:val="24"/>
          <w:shd w:val="clear" w:color="auto" w:fill="FFFFFF"/>
        </w:rPr>
      </w:pPr>
      <w:r w:rsidRPr="00811D3A">
        <w:rPr>
          <w:rFonts w:ascii="Times New Roman" w:hAnsi="Times New Roman" w:cs="Times New Roman"/>
          <w:b/>
          <w:color w:val="000000"/>
          <w:sz w:val="24"/>
          <w:szCs w:val="24"/>
          <w:shd w:val="clear" w:color="auto" w:fill="FFFFFF"/>
        </w:rPr>
        <w:t>Задание</w:t>
      </w:r>
      <w:r w:rsidR="001E200D">
        <w:rPr>
          <w:rFonts w:ascii="Times New Roman" w:hAnsi="Times New Roman" w:cs="Times New Roman"/>
          <w:b/>
          <w:color w:val="000000"/>
          <w:sz w:val="24"/>
          <w:szCs w:val="24"/>
          <w:shd w:val="clear" w:color="auto" w:fill="FFFFFF"/>
        </w:rPr>
        <w:t xml:space="preserve"> </w:t>
      </w:r>
      <w:r w:rsidRPr="00811D3A">
        <w:rPr>
          <w:rFonts w:ascii="Times New Roman" w:hAnsi="Times New Roman" w:cs="Times New Roman"/>
          <w:b/>
          <w:color w:val="000000"/>
          <w:sz w:val="24"/>
          <w:szCs w:val="24"/>
          <w:shd w:val="clear" w:color="auto" w:fill="FFFFFF"/>
        </w:rPr>
        <w:t>2:</w:t>
      </w:r>
    </w:p>
    <w:p w14:paraId="1DD60B3D" w14:textId="77777777" w:rsidR="009166B4" w:rsidRPr="00811D3A" w:rsidRDefault="009166B4" w:rsidP="00811D3A">
      <w:pPr>
        <w:spacing w:after="0" w:line="240" w:lineRule="auto"/>
        <w:ind w:left="1276" w:hanging="1276"/>
        <w:jc w:val="both"/>
        <w:rPr>
          <w:rFonts w:ascii="Times New Roman" w:hAnsi="Times New Roman" w:cs="Times New Roman"/>
          <w:b/>
          <w:i/>
          <w:color w:val="000000"/>
          <w:sz w:val="24"/>
          <w:szCs w:val="24"/>
          <w:shd w:val="clear" w:color="auto" w:fill="FFFFFF"/>
        </w:rPr>
      </w:pPr>
      <w:r w:rsidRPr="00811D3A">
        <w:rPr>
          <w:rFonts w:ascii="Times New Roman" w:hAnsi="Times New Roman" w:cs="Times New Roman"/>
          <w:b/>
          <w:i/>
          <w:color w:val="000000"/>
          <w:sz w:val="24"/>
          <w:szCs w:val="24"/>
          <w:shd w:val="clear" w:color="auto" w:fill="FFFFFF"/>
        </w:rPr>
        <w:t>Раздел</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2</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Экономический</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анализ</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деятельности</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предприятия</w:t>
      </w:r>
    </w:p>
    <w:p w14:paraId="3779DAC2" w14:textId="77777777" w:rsidR="009166B4" w:rsidRPr="00811D3A" w:rsidRDefault="009166B4" w:rsidP="00811D3A">
      <w:pPr>
        <w:spacing w:after="0" w:line="240" w:lineRule="auto"/>
        <w:ind w:left="1276"/>
        <w:jc w:val="both"/>
        <w:rPr>
          <w:rFonts w:ascii="Times New Roman" w:hAnsi="Times New Roman" w:cs="Times New Roman"/>
          <w:color w:val="000000"/>
          <w:sz w:val="24"/>
          <w:szCs w:val="24"/>
          <w:shd w:val="clear" w:color="auto" w:fill="FFFFFF"/>
        </w:rPr>
      </w:pPr>
      <w:r w:rsidRPr="00811D3A">
        <w:rPr>
          <w:rFonts w:ascii="Times New Roman" w:hAnsi="Times New Roman" w:cs="Times New Roman"/>
          <w:color w:val="000000"/>
          <w:sz w:val="24"/>
          <w:szCs w:val="24"/>
          <w:shd w:val="clear" w:color="auto" w:fill="FFFFFF"/>
        </w:rPr>
        <w:t>2.1</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Провести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экономическую</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оценку</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ресурсов</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предприятия,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выявить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«узкие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места»</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его</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деятельности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учетом</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специфики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деятельности).</w:t>
      </w:r>
    </w:p>
    <w:p w14:paraId="58CA15C6" w14:textId="77777777" w:rsidR="009166B4" w:rsidRPr="00811D3A" w:rsidRDefault="009166B4" w:rsidP="00811D3A">
      <w:pPr>
        <w:spacing w:after="0" w:line="240" w:lineRule="auto"/>
        <w:ind w:left="1276"/>
        <w:jc w:val="both"/>
        <w:rPr>
          <w:rFonts w:ascii="Times New Roman" w:hAnsi="Times New Roman" w:cs="Times New Roman"/>
          <w:color w:val="000000"/>
          <w:sz w:val="24"/>
          <w:szCs w:val="24"/>
          <w:shd w:val="clear" w:color="auto" w:fill="FFFFFF"/>
        </w:rPr>
      </w:pPr>
      <w:r w:rsidRPr="00811D3A">
        <w:rPr>
          <w:rFonts w:ascii="Times New Roman" w:hAnsi="Times New Roman" w:cs="Times New Roman"/>
          <w:color w:val="000000"/>
          <w:sz w:val="24"/>
          <w:szCs w:val="24"/>
          <w:shd w:val="clear" w:color="auto" w:fill="FFFFFF"/>
        </w:rPr>
        <w:t>2.2</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Выявить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обосновать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рыночные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возможности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предприятия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на</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основе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проведенного</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анализа</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(ПК-17)</w:t>
      </w:r>
    </w:p>
    <w:p w14:paraId="5BB229D7" w14:textId="77777777" w:rsidR="00B12025" w:rsidRPr="00811D3A" w:rsidRDefault="00B12025" w:rsidP="00811D3A">
      <w:pPr>
        <w:spacing w:after="0" w:line="240" w:lineRule="auto"/>
        <w:ind w:left="1276" w:hanging="1276"/>
        <w:jc w:val="both"/>
        <w:rPr>
          <w:rFonts w:ascii="Times New Roman" w:hAnsi="Times New Roman" w:cs="Times New Roman"/>
          <w:color w:val="000000"/>
          <w:sz w:val="24"/>
          <w:szCs w:val="24"/>
          <w:shd w:val="clear" w:color="auto" w:fill="FFFFFF"/>
        </w:rPr>
      </w:pPr>
    </w:p>
    <w:p w14:paraId="5CFBFFEF" w14:textId="77777777" w:rsidR="009166B4" w:rsidRPr="00811D3A" w:rsidRDefault="009166B4" w:rsidP="00811D3A">
      <w:pPr>
        <w:spacing w:after="0" w:line="240" w:lineRule="auto"/>
        <w:ind w:left="1276" w:hanging="1276"/>
        <w:jc w:val="both"/>
        <w:rPr>
          <w:rFonts w:ascii="Times New Roman" w:hAnsi="Times New Roman" w:cs="Times New Roman"/>
          <w:b/>
          <w:color w:val="000000"/>
          <w:sz w:val="24"/>
          <w:szCs w:val="24"/>
          <w:shd w:val="clear" w:color="auto" w:fill="FFFFFF"/>
        </w:rPr>
      </w:pPr>
      <w:r w:rsidRPr="00811D3A">
        <w:rPr>
          <w:rFonts w:ascii="Times New Roman" w:hAnsi="Times New Roman" w:cs="Times New Roman"/>
          <w:b/>
          <w:color w:val="000000"/>
          <w:sz w:val="24"/>
          <w:szCs w:val="24"/>
          <w:shd w:val="clear" w:color="auto" w:fill="FFFFFF"/>
        </w:rPr>
        <w:t>Задание</w:t>
      </w:r>
      <w:r w:rsidR="001E200D">
        <w:rPr>
          <w:rFonts w:ascii="Times New Roman" w:hAnsi="Times New Roman" w:cs="Times New Roman"/>
          <w:b/>
          <w:color w:val="000000"/>
          <w:sz w:val="24"/>
          <w:szCs w:val="24"/>
          <w:shd w:val="clear" w:color="auto" w:fill="FFFFFF"/>
        </w:rPr>
        <w:t xml:space="preserve"> </w:t>
      </w:r>
      <w:r w:rsidRPr="00811D3A">
        <w:rPr>
          <w:rFonts w:ascii="Times New Roman" w:hAnsi="Times New Roman" w:cs="Times New Roman"/>
          <w:b/>
          <w:color w:val="000000"/>
          <w:sz w:val="24"/>
          <w:szCs w:val="24"/>
          <w:shd w:val="clear" w:color="auto" w:fill="FFFFFF"/>
        </w:rPr>
        <w:t>3:</w:t>
      </w:r>
    </w:p>
    <w:p w14:paraId="4A966411" w14:textId="77777777" w:rsidR="009166B4" w:rsidRPr="00811D3A" w:rsidRDefault="009166B4" w:rsidP="00811D3A">
      <w:pPr>
        <w:spacing w:after="0" w:line="240" w:lineRule="auto"/>
        <w:ind w:left="1276" w:hanging="1276"/>
        <w:jc w:val="both"/>
        <w:rPr>
          <w:rFonts w:ascii="Times New Roman" w:hAnsi="Times New Roman" w:cs="Times New Roman"/>
          <w:b/>
          <w:i/>
          <w:color w:val="000000"/>
          <w:sz w:val="24"/>
          <w:szCs w:val="24"/>
          <w:shd w:val="clear" w:color="auto" w:fill="FFFFFF"/>
        </w:rPr>
      </w:pPr>
      <w:r w:rsidRPr="00811D3A">
        <w:rPr>
          <w:rFonts w:ascii="Times New Roman" w:hAnsi="Times New Roman" w:cs="Times New Roman"/>
          <w:b/>
          <w:i/>
          <w:color w:val="000000"/>
          <w:sz w:val="24"/>
          <w:szCs w:val="24"/>
          <w:shd w:val="clear" w:color="auto" w:fill="FFFFFF"/>
        </w:rPr>
        <w:t>Раздел</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3</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Бизнес-план</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(проект)</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по</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созданию</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нового</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или</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развитию</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существующей</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организации</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(направлений</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деятельности,</w:t>
      </w:r>
      <w:r w:rsidR="001E200D">
        <w:rPr>
          <w:rFonts w:ascii="Times New Roman" w:hAnsi="Times New Roman" w:cs="Times New Roman"/>
          <w:b/>
          <w:i/>
          <w:color w:val="000000"/>
          <w:sz w:val="24"/>
          <w:szCs w:val="24"/>
          <w:shd w:val="clear" w:color="auto" w:fill="FFFFFF"/>
        </w:rPr>
        <w:t xml:space="preserve"> </w:t>
      </w:r>
      <w:r w:rsidRPr="00811D3A">
        <w:rPr>
          <w:rFonts w:ascii="Times New Roman" w:hAnsi="Times New Roman" w:cs="Times New Roman"/>
          <w:b/>
          <w:i/>
          <w:color w:val="000000"/>
          <w:sz w:val="24"/>
          <w:szCs w:val="24"/>
          <w:shd w:val="clear" w:color="auto" w:fill="FFFFFF"/>
        </w:rPr>
        <w:t>продуктов/услуг)</w:t>
      </w:r>
    </w:p>
    <w:p w14:paraId="0689BDC4" w14:textId="77777777" w:rsidR="009166B4" w:rsidRPr="00811D3A" w:rsidRDefault="009166B4" w:rsidP="00811D3A">
      <w:pPr>
        <w:spacing w:after="0" w:line="240" w:lineRule="auto"/>
        <w:ind w:left="1276"/>
        <w:jc w:val="both"/>
        <w:rPr>
          <w:rFonts w:ascii="Times New Roman" w:hAnsi="Times New Roman" w:cs="Times New Roman"/>
          <w:color w:val="000000"/>
          <w:sz w:val="24"/>
          <w:szCs w:val="24"/>
          <w:shd w:val="clear" w:color="auto" w:fill="FFFFFF"/>
        </w:rPr>
      </w:pPr>
      <w:r w:rsidRPr="00811D3A">
        <w:rPr>
          <w:rFonts w:ascii="Times New Roman" w:hAnsi="Times New Roman" w:cs="Times New Roman"/>
          <w:color w:val="000000"/>
          <w:sz w:val="24"/>
          <w:szCs w:val="24"/>
          <w:shd w:val="clear" w:color="auto" w:fill="FFFFFF"/>
        </w:rPr>
        <w:t>3.1</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Предложить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бизнес-план</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(или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проект</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мероприятий)</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для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использования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рыночных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возможностей</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(решения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выявленных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проблем):</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описать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мероприятия,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определить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цели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задачи.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(ПК-18).</w:t>
      </w:r>
    </w:p>
    <w:p w14:paraId="6D41B6A8" w14:textId="77777777" w:rsidR="009166B4" w:rsidRPr="00811D3A" w:rsidRDefault="009166B4" w:rsidP="00811D3A">
      <w:pPr>
        <w:spacing w:after="0" w:line="240" w:lineRule="auto"/>
        <w:ind w:left="1276"/>
        <w:jc w:val="both"/>
        <w:rPr>
          <w:rFonts w:ascii="Times New Roman" w:hAnsi="Times New Roman" w:cs="Times New Roman"/>
          <w:color w:val="000000"/>
          <w:sz w:val="24"/>
          <w:szCs w:val="24"/>
          <w:shd w:val="clear" w:color="auto" w:fill="FFFFFF"/>
        </w:rPr>
      </w:pPr>
      <w:r w:rsidRPr="00811D3A">
        <w:rPr>
          <w:rFonts w:ascii="Times New Roman" w:hAnsi="Times New Roman" w:cs="Times New Roman"/>
          <w:color w:val="000000"/>
          <w:sz w:val="24"/>
          <w:szCs w:val="24"/>
          <w:shd w:val="clear" w:color="auto" w:fill="FFFFFF"/>
        </w:rPr>
        <w:t>3.2</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Установить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ответственных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за</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реализацию</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проекта/бизнес-плана</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(по</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должностям)</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со</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стороны</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предприятия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последовательность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выполняемых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действий,</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а</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также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необходимость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согласования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(использовать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проектные</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инструменты,</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например,</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диаграмму</w:t>
      </w:r>
      <w:r w:rsidR="001E200D">
        <w:rPr>
          <w:rFonts w:ascii="Times New Roman" w:hAnsi="Times New Roman" w:cs="Times New Roman"/>
          <w:color w:val="000000"/>
          <w:sz w:val="24"/>
          <w:szCs w:val="24"/>
          <w:shd w:val="clear" w:color="auto" w:fill="FFFFFF"/>
        </w:rPr>
        <w:t xml:space="preserve"> </w:t>
      </w:r>
      <w:proofErr w:type="spellStart"/>
      <w:r w:rsidRPr="00811D3A">
        <w:rPr>
          <w:rFonts w:ascii="Times New Roman" w:hAnsi="Times New Roman" w:cs="Times New Roman"/>
          <w:color w:val="000000"/>
          <w:sz w:val="24"/>
          <w:szCs w:val="24"/>
          <w:shd w:val="clear" w:color="auto" w:fill="FFFFFF"/>
        </w:rPr>
        <w:t>Ганта</w:t>
      </w:r>
      <w:proofErr w:type="spellEnd"/>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или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матрицу</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ответственности).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(ПК-19)</w:t>
      </w:r>
    </w:p>
    <w:p w14:paraId="0D093C8D" w14:textId="77777777" w:rsidR="009166B4" w:rsidRPr="00811D3A" w:rsidRDefault="009166B4" w:rsidP="00811D3A">
      <w:pPr>
        <w:spacing w:after="0" w:line="240" w:lineRule="auto"/>
        <w:ind w:left="1276"/>
        <w:jc w:val="both"/>
        <w:rPr>
          <w:rFonts w:ascii="Times New Roman" w:hAnsi="Times New Roman" w:cs="Times New Roman"/>
          <w:color w:val="000000"/>
          <w:sz w:val="24"/>
          <w:szCs w:val="24"/>
          <w:shd w:val="clear" w:color="auto" w:fill="FFFFFF"/>
        </w:rPr>
      </w:pPr>
      <w:r w:rsidRPr="00811D3A">
        <w:rPr>
          <w:rFonts w:ascii="Times New Roman" w:hAnsi="Times New Roman" w:cs="Times New Roman"/>
          <w:color w:val="000000"/>
          <w:sz w:val="24"/>
          <w:szCs w:val="24"/>
          <w:shd w:val="clear" w:color="auto" w:fill="FFFFFF"/>
        </w:rPr>
        <w:t>3.3</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Сформировать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перечень</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документов,</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необходимых</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для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осуществления</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предпринимательской</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деятельности</w:t>
      </w:r>
      <w:r w:rsidR="001E200D">
        <w:rPr>
          <w:rFonts w:ascii="Times New Roman" w:hAnsi="Times New Roman" w:cs="Times New Roman"/>
          <w:color w:val="000000"/>
          <w:sz w:val="24"/>
          <w:szCs w:val="24"/>
          <w:shd w:val="clear" w:color="auto" w:fill="FFFFFF"/>
        </w:rPr>
        <w:t xml:space="preserve"> </w:t>
      </w:r>
      <w:r w:rsidRPr="00811D3A">
        <w:rPr>
          <w:rFonts w:ascii="Times New Roman" w:hAnsi="Times New Roman" w:cs="Times New Roman"/>
          <w:color w:val="000000"/>
          <w:sz w:val="24"/>
          <w:szCs w:val="24"/>
          <w:shd w:val="clear" w:color="auto" w:fill="FFFFFF"/>
        </w:rPr>
        <w:t>(ПК-20)</w:t>
      </w:r>
    </w:p>
    <w:p w14:paraId="3664A7E4" w14:textId="78F4EFB6" w:rsidR="009166B4" w:rsidRPr="00811D3A" w:rsidRDefault="007631F0" w:rsidP="00811D3A">
      <w:pPr>
        <w:spacing w:after="0" w:line="240" w:lineRule="auto"/>
        <w:ind w:left="1276"/>
        <w:jc w:val="both"/>
        <w:rPr>
          <w:rFonts w:ascii="Times New Roman" w:hAnsi="Times New Roman" w:cs="Times New Roman"/>
          <w:color w:val="000000"/>
          <w:sz w:val="24"/>
          <w:szCs w:val="24"/>
          <w:shd w:val="clear" w:color="auto" w:fill="FFFFFF"/>
        </w:rPr>
      </w:pPr>
      <w:r>
        <w:rPr>
          <w:rFonts w:ascii="Times New Roman" w:hAnsi="Times New Roman" w:cs="Times New Roman"/>
          <w:b/>
          <w:noProof/>
          <w:color w:val="000000"/>
          <w:sz w:val="24"/>
          <w:szCs w:val="24"/>
          <w:shd w:val="clear" w:color="auto" w:fill="FFFFFF"/>
        </w:rPr>
        <w:lastRenderedPageBreak/>
        <w:drawing>
          <wp:anchor distT="0" distB="0" distL="114300" distR="114300" simplePos="0" relativeHeight="251660288" behindDoc="1" locked="0" layoutInCell="1" allowOverlap="1" wp14:anchorId="6FE2F952" wp14:editId="67E5D0C0">
            <wp:simplePos x="0" y="0"/>
            <wp:positionH relativeFrom="column">
              <wp:posOffset>-813435</wp:posOffset>
            </wp:positionH>
            <wp:positionV relativeFrom="paragraph">
              <wp:posOffset>-635</wp:posOffset>
            </wp:positionV>
            <wp:extent cx="7143750" cy="9858375"/>
            <wp:effectExtent l="0" t="0" r="0" b="9525"/>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43750" cy="9858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166B4" w:rsidRPr="00811D3A">
        <w:rPr>
          <w:rFonts w:ascii="Times New Roman" w:hAnsi="Times New Roman" w:cs="Times New Roman"/>
          <w:color w:val="000000"/>
          <w:sz w:val="24"/>
          <w:szCs w:val="24"/>
          <w:shd w:val="clear" w:color="auto" w:fill="FFFFFF"/>
        </w:rPr>
        <w:t>3.4</w:t>
      </w:r>
      <w:r w:rsidR="001E200D">
        <w:rPr>
          <w:rFonts w:ascii="Times New Roman" w:hAnsi="Times New Roman" w:cs="Times New Roman"/>
          <w:color w:val="000000"/>
          <w:sz w:val="24"/>
          <w:szCs w:val="24"/>
          <w:shd w:val="clear" w:color="auto" w:fill="FFFFFF"/>
        </w:rPr>
        <w:t xml:space="preserve"> </w:t>
      </w:r>
      <w:r w:rsidR="009166B4" w:rsidRPr="00811D3A">
        <w:rPr>
          <w:rFonts w:ascii="Times New Roman" w:hAnsi="Times New Roman" w:cs="Times New Roman"/>
          <w:color w:val="000000"/>
          <w:sz w:val="24"/>
          <w:szCs w:val="24"/>
          <w:shd w:val="clear" w:color="auto" w:fill="FFFFFF"/>
        </w:rPr>
        <w:t>Провести</w:t>
      </w:r>
      <w:r w:rsidR="001E200D">
        <w:rPr>
          <w:rFonts w:ascii="Times New Roman" w:hAnsi="Times New Roman" w:cs="Times New Roman"/>
          <w:color w:val="000000"/>
          <w:sz w:val="24"/>
          <w:szCs w:val="24"/>
          <w:shd w:val="clear" w:color="auto" w:fill="FFFFFF"/>
        </w:rPr>
        <w:t xml:space="preserve"> </w:t>
      </w:r>
      <w:r w:rsidR="009166B4" w:rsidRPr="00811D3A">
        <w:rPr>
          <w:rFonts w:ascii="Times New Roman" w:hAnsi="Times New Roman" w:cs="Times New Roman"/>
          <w:color w:val="000000"/>
          <w:sz w:val="24"/>
          <w:szCs w:val="24"/>
          <w:shd w:val="clear" w:color="auto" w:fill="FFFFFF"/>
        </w:rPr>
        <w:t>экономическое</w:t>
      </w:r>
      <w:r w:rsidR="001E200D">
        <w:rPr>
          <w:rFonts w:ascii="Times New Roman" w:hAnsi="Times New Roman" w:cs="Times New Roman"/>
          <w:color w:val="000000"/>
          <w:sz w:val="24"/>
          <w:szCs w:val="24"/>
          <w:shd w:val="clear" w:color="auto" w:fill="FFFFFF"/>
        </w:rPr>
        <w:t xml:space="preserve"> </w:t>
      </w:r>
      <w:r w:rsidR="009166B4" w:rsidRPr="00811D3A">
        <w:rPr>
          <w:rFonts w:ascii="Times New Roman" w:hAnsi="Times New Roman" w:cs="Times New Roman"/>
          <w:color w:val="000000"/>
          <w:sz w:val="24"/>
          <w:szCs w:val="24"/>
          <w:shd w:val="clear" w:color="auto" w:fill="FFFFFF"/>
        </w:rPr>
        <w:t>обоснование</w:t>
      </w:r>
      <w:r w:rsidR="001E200D">
        <w:rPr>
          <w:rFonts w:ascii="Times New Roman" w:hAnsi="Times New Roman" w:cs="Times New Roman"/>
          <w:color w:val="000000"/>
          <w:sz w:val="24"/>
          <w:szCs w:val="24"/>
          <w:shd w:val="clear" w:color="auto" w:fill="FFFFFF"/>
        </w:rPr>
        <w:t xml:space="preserve"> </w:t>
      </w:r>
      <w:r w:rsidR="009166B4" w:rsidRPr="00811D3A">
        <w:rPr>
          <w:rFonts w:ascii="Times New Roman" w:hAnsi="Times New Roman" w:cs="Times New Roman"/>
          <w:color w:val="000000"/>
          <w:sz w:val="24"/>
          <w:szCs w:val="24"/>
          <w:shd w:val="clear" w:color="auto" w:fill="FFFFFF"/>
        </w:rPr>
        <w:t>бизнес-плана</w:t>
      </w:r>
      <w:r w:rsidR="001E200D">
        <w:rPr>
          <w:rFonts w:ascii="Times New Roman" w:hAnsi="Times New Roman" w:cs="Times New Roman"/>
          <w:color w:val="000000"/>
          <w:sz w:val="24"/>
          <w:szCs w:val="24"/>
          <w:shd w:val="clear" w:color="auto" w:fill="FFFFFF"/>
        </w:rPr>
        <w:t xml:space="preserve"> </w:t>
      </w:r>
      <w:r w:rsidR="009166B4" w:rsidRPr="00811D3A">
        <w:rPr>
          <w:rFonts w:ascii="Times New Roman" w:hAnsi="Times New Roman" w:cs="Times New Roman"/>
          <w:color w:val="000000"/>
          <w:sz w:val="24"/>
          <w:szCs w:val="24"/>
          <w:shd w:val="clear" w:color="auto" w:fill="FFFFFF"/>
        </w:rPr>
        <w:t>(проекта)</w:t>
      </w:r>
      <w:r w:rsidR="001E200D">
        <w:rPr>
          <w:rFonts w:ascii="Times New Roman" w:hAnsi="Times New Roman" w:cs="Times New Roman"/>
          <w:color w:val="000000"/>
          <w:sz w:val="24"/>
          <w:szCs w:val="24"/>
          <w:shd w:val="clear" w:color="auto" w:fill="FFFFFF"/>
        </w:rPr>
        <w:t xml:space="preserve"> </w:t>
      </w:r>
      <w:r w:rsidR="009166B4" w:rsidRPr="00811D3A">
        <w:rPr>
          <w:rFonts w:ascii="Times New Roman" w:hAnsi="Times New Roman" w:cs="Times New Roman"/>
          <w:color w:val="000000"/>
          <w:sz w:val="24"/>
          <w:szCs w:val="24"/>
          <w:shd w:val="clear" w:color="auto" w:fill="FFFFFF"/>
        </w:rPr>
        <w:t>(ПК-18).</w:t>
      </w:r>
      <w:r w:rsidR="001E200D">
        <w:rPr>
          <w:rFonts w:ascii="Times New Roman" w:hAnsi="Times New Roman" w:cs="Times New Roman"/>
          <w:color w:val="000000"/>
          <w:sz w:val="24"/>
          <w:szCs w:val="24"/>
          <w:shd w:val="clear" w:color="auto" w:fill="FFFFFF"/>
        </w:rPr>
        <w:t xml:space="preserve"> </w:t>
      </w:r>
      <w:r w:rsidR="009166B4" w:rsidRPr="00811D3A">
        <w:rPr>
          <w:rFonts w:ascii="Times New Roman" w:hAnsi="Times New Roman" w:cs="Times New Roman"/>
          <w:color w:val="000000"/>
          <w:sz w:val="24"/>
          <w:szCs w:val="24"/>
          <w:shd w:val="clear" w:color="auto" w:fill="FFFFFF"/>
        </w:rPr>
        <w:t>Оформить</w:t>
      </w:r>
      <w:r w:rsidR="001E200D">
        <w:rPr>
          <w:rFonts w:ascii="Times New Roman" w:hAnsi="Times New Roman" w:cs="Times New Roman"/>
          <w:color w:val="000000"/>
          <w:sz w:val="24"/>
          <w:szCs w:val="24"/>
          <w:shd w:val="clear" w:color="auto" w:fill="FFFFFF"/>
        </w:rPr>
        <w:t xml:space="preserve"> </w:t>
      </w:r>
      <w:r w:rsidR="009166B4" w:rsidRPr="00811D3A">
        <w:rPr>
          <w:rFonts w:ascii="Times New Roman" w:hAnsi="Times New Roman" w:cs="Times New Roman"/>
          <w:color w:val="000000"/>
          <w:sz w:val="24"/>
          <w:szCs w:val="24"/>
          <w:shd w:val="clear" w:color="auto" w:fill="FFFFFF"/>
        </w:rPr>
        <w:t>бизнес-план</w:t>
      </w:r>
      <w:r w:rsidR="001E200D">
        <w:rPr>
          <w:rFonts w:ascii="Times New Roman" w:hAnsi="Times New Roman" w:cs="Times New Roman"/>
          <w:color w:val="000000"/>
          <w:sz w:val="24"/>
          <w:szCs w:val="24"/>
          <w:shd w:val="clear" w:color="auto" w:fill="FFFFFF"/>
        </w:rPr>
        <w:t xml:space="preserve"> </w:t>
      </w:r>
      <w:r w:rsidR="009166B4" w:rsidRPr="00811D3A">
        <w:rPr>
          <w:rFonts w:ascii="Times New Roman" w:hAnsi="Times New Roman" w:cs="Times New Roman"/>
          <w:color w:val="000000"/>
          <w:sz w:val="24"/>
          <w:szCs w:val="24"/>
          <w:shd w:val="clear" w:color="auto" w:fill="FFFFFF"/>
        </w:rPr>
        <w:t>(проект)</w:t>
      </w:r>
      <w:r w:rsidR="001E200D">
        <w:rPr>
          <w:rFonts w:ascii="Times New Roman" w:hAnsi="Times New Roman" w:cs="Times New Roman"/>
          <w:color w:val="000000"/>
          <w:sz w:val="24"/>
          <w:szCs w:val="24"/>
          <w:shd w:val="clear" w:color="auto" w:fill="FFFFFF"/>
        </w:rPr>
        <w:t xml:space="preserve"> </w:t>
      </w:r>
      <w:r w:rsidR="009166B4" w:rsidRPr="00811D3A">
        <w:rPr>
          <w:rFonts w:ascii="Times New Roman" w:hAnsi="Times New Roman" w:cs="Times New Roman"/>
          <w:color w:val="000000"/>
          <w:sz w:val="24"/>
          <w:szCs w:val="24"/>
          <w:shd w:val="clear" w:color="auto" w:fill="FFFFFF"/>
        </w:rPr>
        <w:t>в</w:t>
      </w:r>
      <w:r w:rsidR="001E200D">
        <w:rPr>
          <w:rFonts w:ascii="Times New Roman" w:hAnsi="Times New Roman" w:cs="Times New Roman"/>
          <w:color w:val="000000"/>
          <w:sz w:val="24"/>
          <w:szCs w:val="24"/>
          <w:shd w:val="clear" w:color="auto" w:fill="FFFFFF"/>
        </w:rPr>
        <w:t xml:space="preserve"> </w:t>
      </w:r>
      <w:r w:rsidR="009166B4" w:rsidRPr="00811D3A">
        <w:rPr>
          <w:rFonts w:ascii="Times New Roman" w:hAnsi="Times New Roman" w:cs="Times New Roman"/>
          <w:color w:val="000000"/>
          <w:sz w:val="24"/>
          <w:szCs w:val="24"/>
          <w:shd w:val="clear" w:color="auto" w:fill="FFFFFF"/>
        </w:rPr>
        <w:t>соответствии</w:t>
      </w:r>
      <w:r w:rsidR="001E200D">
        <w:rPr>
          <w:rFonts w:ascii="Times New Roman" w:hAnsi="Times New Roman" w:cs="Times New Roman"/>
          <w:color w:val="000000"/>
          <w:sz w:val="24"/>
          <w:szCs w:val="24"/>
          <w:shd w:val="clear" w:color="auto" w:fill="FFFFFF"/>
        </w:rPr>
        <w:t xml:space="preserve"> </w:t>
      </w:r>
      <w:r w:rsidR="009166B4" w:rsidRPr="00811D3A">
        <w:rPr>
          <w:rFonts w:ascii="Times New Roman" w:hAnsi="Times New Roman" w:cs="Times New Roman"/>
          <w:color w:val="000000"/>
          <w:sz w:val="24"/>
          <w:szCs w:val="24"/>
          <w:shd w:val="clear" w:color="auto" w:fill="FFFFFF"/>
        </w:rPr>
        <w:t>с</w:t>
      </w:r>
      <w:r w:rsidR="001E200D">
        <w:rPr>
          <w:rFonts w:ascii="Times New Roman" w:hAnsi="Times New Roman" w:cs="Times New Roman"/>
          <w:color w:val="000000"/>
          <w:sz w:val="24"/>
          <w:szCs w:val="24"/>
          <w:shd w:val="clear" w:color="auto" w:fill="FFFFFF"/>
        </w:rPr>
        <w:t xml:space="preserve"> </w:t>
      </w:r>
      <w:r w:rsidR="009166B4" w:rsidRPr="00811D3A">
        <w:rPr>
          <w:rFonts w:ascii="Times New Roman" w:hAnsi="Times New Roman" w:cs="Times New Roman"/>
          <w:color w:val="000000"/>
          <w:sz w:val="24"/>
          <w:szCs w:val="24"/>
          <w:shd w:val="clear" w:color="auto" w:fill="FFFFFF"/>
        </w:rPr>
        <w:t>выбранной</w:t>
      </w:r>
      <w:r w:rsidR="001E200D">
        <w:rPr>
          <w:rFonts w:ascii="Times New Roman" w:hAnsi="Times New Roman" w:cs="Times New Roman"/>
          <w:color w:val="000000"/>
          <w:sz w:val="24"/>
          <w:szCs w:val="24"/>
          <w:shd w:val="clear" w:color="auto" w:fill="FFFFFF"/>
        </w:rPr>
        <w:t xml:space="preserve"> </w:t>
      </w:r>
      <w:r w:rsidR="009166B4" w:rsidRPr="00811D3A">
        <w:rPr>
          <w:rFonts w:ascii="Times New Roman" w:hAnsi="Times New Roman" w:cs="Times New Roman"/>
          <w:color w:val="000000"/>
          <w:sz w:val="24"/>
          <w:szCs w:val="24"/>
          <w:shd w:val="clear" w:color="auto" w:fill="FFFFFF"/>
        </w:rPr>
        <w:t>методикой</w:t>
      </w:r>
      <w:r w:rsidR="001E200D">
        <w:rPr>
          <w:rFonts w:ascii="Times New Roman" w:hAnsi="Times New Roman" w:cs="Times New Roman"/>
          <w:color w:val="000000"/>
          <w:sz w:val="24"/>
          <w:szCs w:val="24"/>
          <w:shd w:val="clear" w:color="auto" w:fill="FFFFFF"/>
        </w:rPr>
        <w:t xml:space="preserve"> </w:t>
      </w:r>
      <w:r w:rsidR="009166B4" w:rsidRPr="00811D3A">
        <w:rPr>
          <w:rFonts w:ascii="Times New Roman" w:hAnsi="Times New Roman" w:cs="Times New Roman"/>
          <w:color w:val="000000"/>
          <w:sz w:val="24"/>
          <w:szCs w:val="24"/>
          <w:shd w:val="clear" w:color="auto" w:fill="FFFFFF"/>
        </w:rPr>
        <w:t>(ПК-18)</w:t>
      </w:r>
    </w:p>
    <w:p w14:paraId="4E89B849" w14:textId="77777777" w:rsidR="00B12025" w:rsidRPr="00811D3A" w:rsidRDefault="00B12025" w:rsidP="00811D3A">
      <w:pPr>
        <w:spacing w:after="0" w:line="240" w:lineRule="auto"/>
        <w:ind w:left="1276" w:hanging="1276"/>
        <w:jc w:val="both"/>
        <w:rPr>
          <w:rFonts w:ascii="Times New Roman" w:hAnsi="Times New Roman" w:cs="Times New Roman"/>
          <w:color w:val="000000"/>
          <w:sz w:val="24"/>
          <w:szCs w:val="24"/>
          <w:shd w:val="clear" w:color="auto" w:fill="FFFFFF"/>
        </w:rPr>
      </w:pPr>
    </w:p>
    <w:p w14:paraId="37639D3C" w14:textId="6CBBBAAA" w:rsidR="004F3DAE" w:rsidRPr="009166B4" w:rsidRDefault="004F3DAE" w:rsidP="009166B4">
      <w:pPr>
        <w:spacing w:after="0" w:line="360" w:lineRule="auto"/>
        <w:ind w:firstLine="709"/>
        <w:jc w:val="both"/>
        <w:rPr>
          <w:rFonts w:ascii="Times New Roman" w:hAnsi="Times New Roman" w:cs="Times New Roman"/>
          <w:color w:val="000000"/>
          <w:sz w:val="28"/>
          <w:szCs w:val="28"/>
          <w:shd w:val="clear" w:color="auto" w:fill="FFFFFF"/>
        </w:rPr>
      </w:pPr>
    </w:p>
    <w:p w14:paraId="0393DE18" w14:textId="77777777" w:rsidR="009166B4" w:rsidRPr="009166B4" w:rsidRDefault="009166B4" w:rsidP="009166B4">
      <w:pPr>
        <w:spacing w:line="360" w:lineRule="auto"/>
        <w:ind w:firstLine="709"/>
        <w:jc w:val="both"/>
        <w:rPr>
          <w:rFonts w:ascii="Times New Roman" w:eastAsia="Times New Roman" w:hAnsi="Times New Roman" w:cs="Times New Roman"/>
          <w:b/>
          <w:bCs/>
          <w:sz w:val="28"/>
          <w:szCs w:val="28"/>
        </w:rPr>
      </w:pPr>
      <w:r w:rsidRPr="009166B4">
        <w:rPr>
          <w:rFonts w:ascii="Times New Roman" w:eastAsia="Times New Roman" w:hAnsi="Times New Roman" w:cs="Times New Roman"/>
          <w:b/>
          <w:bCs/>
          <w:sz w:val="28"/>
          <w:szCs w:val="28"/>
        </w:rPr>
        <w:br w:type="page"/>
      </w:r>
    </w:p>
    <w:p w14:paraId="5ABBE348" w14:textId="5E8A1E54" w:rsidR="007631F0" w:rsidRDefault="007631F0" w:rsidP="007631F0">
      <w:pPr>
        <w:suppressAutoHyphens/>
        <w:spacing w:after="0" w:line="240" w:lineRule="auto"/>
        <w:jc w:val="center"/>
        <w:rPr>
          <w:rFonts w:ascii="Times New Roman" w:eastAsia="Calibri" w:hAnsi="Times New Roman" w:cs="Times New Roman"/>
          <w:sz w:val="24"/>
        </w:rPr>
      </w:pPr>
      <w:r>
        <w:rPr>
          <w:rFonts w:ascii="Times New Roman" w:eastAsia="Times New Roman" w:hAnsi="Times New Roman" w:cs="Times New Roman"/>
          <w:b/>
          <w:bCs/>
          <w:noProof/>
          <w:sz w:val="24"/>
          <w:szCs w:val="28"/>
        </w:rPr>
        <w:lastRenderedPageBreak/>
        <w:drawing>
          <wp:anchor distT="0" distB="0" distL="114300" distR="114300" simplePos="0" relativeHeight="251658240" behindDoc="1" locked="0" layoutInCell="1" allowOverlap="1" wp14:anchorId="6D7FCE96" wp14:editId="299BB00C">
            <wp:simplePos x="0" y="0"/>
            <wp:positionH relativeFrom="column">
              <wp:posOffset>-556260</wp:posOffset>
            </wp:positionH>
            <wp:positionV relativeFrom="paragraph">
              <wp:posOffset>-791210</wp:posOffset>
            </wp:positionV>
            <wp:extent cx="6915150" cy="1066800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25739" cy="106843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EAA1F4C" w14:textId="549E5741" w:rsidR="008809AF" w:rsidRDefault="008809AF">
      <w:pPr>
        <w:rPr>
          <w:rFonts w:ascii="Times New Roman" w:eastAsia="Calibri" w:hAnsi="Times New Roman" w:cs="Times New Roman"/>
          <w:sz w:val="24"/>
        </w:rPr>
      </w:pPr>
      <w:r>
        <w:rPr>
          <w:rFonts w:ascii="Times New Roman" w:eastAsia="Calibri" w:hAnsi="Times New Roman" w:cs="Times New Roman"/>
          <w:sz w:val="24"/>
        </w:rPr>
        <w:br w:type="page"/>
      </w:r>
    </w:p>
    <w:p w14:paraId="56ACC663" w14:textId="60E9E7A7" w:rsidR="008809AF" w:rsidRPr="00AE6CEE" w:rsidRDefault="007631F0" w:rsidP="007631F0">
      <w:pPr>
        <w:autoSpaceDN w:val="0"/>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noProof/>
          <w:sz w:val="24"/>
          <w:szCs w:val="24"/>
        </w:rPr>
        <w:lastRenderedPageBreak/>
        <w:drawing>
          <wp:anchor distT="0" distB="0" distL="114300" distR="114300" simplePos="0" relativeHeight="251659264" behindDoc="1" locked="0" layoutInCell="1" allowOverlap="1" wp14:anchorId="1DA38795" wp14:editId="74AA3A6A">
            <wp:simplePos x="0" y="0"/>
            <wp:positionH relativeFrom="column">
              <wp:posOffset>-537210</wp:posOffset>
            </wp:positionH>
            <wp:positionV relativeFrom="paragraph">
              <wp:posOffset>-762635</wp:posOffset>
            </wp:positionV>
            <wp:extent cx="6867199" cy="1062037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89561" cy="1065495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9D54DCB" w14:textId="77777777" w:rsidR="008809AF" w:rsidRDefault="001E200D" w:rsidP="008809AF">
      <w:pPr>
        <w:spacing w:after="0" w:line="240" w:lineRule="auto"/>
        <w:rPr>
          <w:rFonts w:ascii="Times New Roman" w:eastAsia="Calibri" w:hAnsi="Times New Roman" w:cs="Times New Roman"/>
          <w:sz w:val="24"/>
        </w:rPr>
      </w:pPr>
      <w:r>
        <w:rPr>
          <w:rFonts w:ascii="Times New Roman" w:eastAsia="Calibri" w:hAnsi="Times New Roman" w:cs="Times New Roman"/>
          <w:sz w:val="24"/>
        </w:rPr>
        <w:t xml:space="preserve">       </w:t>
      </w:r>
    </w:p>
    <w:p w14:paraId="371658A9" w14:textId="77777777" w:rsidR="008809AF" w:rsidRDefault="008809AF">
      <w:pPr>
        <w:rPr>
          <w:rFonts w:ascii="Arial CYR" w:hAnsi="Arial CYR" w:cs="Arial CYR"/>
          <w:sz w:val="30"/>
          <w:szCs w:val="30"/>
        </w:rPr>
      </w:pPr>
      <w:r>
        <w:rPr>
          <w:rFonts w:ascii="Arial CYR" w:hAnsi="Arial CYR" w:cs="Arial CYR"/>
          <w:sz w:val="30"/>
          <w:szCs w:val="30"/>
        </w:rPr>
        <w:br w:type="page"/>
      </w:r>
    </w:p>
    <w:p w14:paraId="6F542528" w14:textId="77777777" w:rsidR="00DD0D04" w:rsidRDefault="00831770" w:rsidP="00834FE5">
      <w:pPr>
        <w:spacing w:after="240" w:line="360" w:lineRule="auto"/>
        <w:jc w:val="center"/>
        <w:rPr>
          <w:rFonts w:ascii="Arial CYR" w:hAnsi="Arial CYR" w:cs="Arial CYR"/>
          <w:sz w:val="30"/>
          <w:szCs w:val="30"/>
        </w:rPr>
      </w:pPr>
      <w:r w:rsidRPr="0048525B">
        <w:rPr>
          <w:rFonts w:ascii="Arial CYR" w:hAnsi="Arial CYR" w:cs="Arial CYR"/>
          <w:sz w:val="30"/>
          <w:szCs w:val="30"/>
        </w:rPr>
        <w:lastRenderedPageBreak/>
        <w:t>Содержание</w:t>
      </w:r>
    </w:p>
    <w:bookmarkStart w:id="1" w:name="_Hlk101436058" w:displacedByCustomXml="next"/>
    <w:sdt>
      <w:sdtPr>
        <w:rPr>
          <w:rFonts w:asciiTheme="minorHAnsi" w:eastAsiaTheme="minorEastAsia" w:hAnsiTheme="minorHAnsi" w:cstheme="minorBidi"/>
          <w:b w:val="0"/>
          <w:bCs w:val="0"/>
          <w:color w:val="auto"/>
          <w:sz w:val="22"/>
          <w:szCs w:val="22"/>
          <w:lang w:eastAsia="ru-RU"/>
        </w:rPr>
        <w:id w:val="1533460193"/>
        <w:docPartObj>
          <w:docPartGallery w:val="Table of Contents"/>
          <w:docPartUnique/>
        </w:docPartObj>
      </w:sdtPr>
      <w:sdtEndPr/>
      <w:sdtContent>
        <w:p w14:paraId="0A22609A" w14:textId="77777777" w:rsidR="00BB1983" w:rsidRDefault="00BB1983">
          <w:pPr>
            <w:pStyle w:val="af"/>
          </w:pPr>
        </w:p>
        <w:p w14:paraId="63E0AB2A" w14:textId="40A4D48F" w:rsidR="009505B1" w:rsidRPr="009505B1" w:rsidRDefault="00BB1983" w:rsidP="009505B1">
          <w:pPr>
            <w:pStyle w:val="12"/>
            <w:tabs>
              <w:tab w:val="right" w:leader="dot" w:pos="9628"/>
            </w:tabs>
            <w:ind w:firstLine="142"/>
            <w:rPr>
              <w:rFonts w:ascii="Times New Roman" w:hAnsi="Times New Roman" w:cs="Times New Roman"/>
              <w:noProof/>
              <w:sz w:val="28"/>
              <w:szCs w:val="28"/>
            </w:rPr>
          </w:pPr>
          <w:r>
            <w:rPr>
              <w:b/>
              <w:bCs/>
            </w:rPr>
            <w:fldChar w:fldCharType="begin"/>
          </w:r>
          <w:r>
            <w:rPr>
              <w:b/>
              <w:bCs/>
            </w:rPr>
            <w:instrText xml:space="preserve"> TOC \o "1-3" \h \z \u </w:instrText>
          </w:r>
          <w:r>
            <w:rPr>
              <w:b/>
              <w:bCs/>
            </w:rPr>
            <w:fldChar w:fldCharType="separate"/>
          </w:r>
          <w:hyperlink w:anchor="_Toc101302385" w:history="1">
            <w:r w:rsidR="009505B1" w:rsidRPr="009505B1">
              <w:rPr>
                <w:rStyle w:val="aa"/>
                <w:rFonts w:ascii="Times New Roman" w:hAnsi="Times New Roman" w:cs="Times New Roman"/>
                <w:noProof/>
                <w:sz w:val="28"/>
                <w:szCs w:val="28"/>
              </w:rPr>
              <w:t>Введение</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_Toc101302385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3</w:t>
            </w:r>
            <w:r w:rsidR="009505B1" w:rsidRPr="009505B1">
              <w:rPr>
                <w:rFonts w:ascii="Times New Roman" w:hAnsi="Times New Roman" w:cs="Times New Roman"/>
                <w:noProof/>
                <w:webHidden/>
                <w:sz w:val="28"/>
                <w:szCs w:val="28"/>
              </w:rPr>
              <w:fldChar w:fldCharType="end"/>
            </w:r>
          </w:hyperlink>
        </w:p>
        <w:p w14:paraId="3D136571" w14:textId="71020EA5" w:rsidR="009505B1" w:rsidRPr="009505B1" w:rsidRDefault="00570303">
          <w:pPr>
            <w:pStyle w:val="12"/>
            <w:tabs>
              <w:tab w:val="right" w:leader="dot" w:pos="9628"/>
            </w:tabs>
            <w:rPr>
              <w:rFonts w:ascii="Times New Roman" w:hAnsi="Times New Roman" w:cs="Times New Roman"/>
              <w:noProof/>
              <w:sz w:val="28"/>
              <w:szCs w:val="28"/>
            </w:rPr>
          </w:pPr>
          <w:hyperlink w:anchor="_Toc101302386" w:history="1">
            <w:r w:rsidR="009505B1" w:rsidRPr="009505B1">
              <w:rPr>
                <w:rStyle w:val="aa"/>
                <w:rFonts w:ascii="Times New Roman" w:hAnsi="Times New Roman" w:cs="Times New Roman"/>
                <w:noProof/>
                <w:sz w:val="28"/>
                <w:szCs w:val="28"/>
              </w:rPr>
              <w:t>1 Анализ условий осуществления деятельности предприятия</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_Toc101302386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5</w:t>
            </w:r>
            <w:r w:rsidR="009505B1" w:rsidRPr="009505B1">
              <w:rPr>
                <w:rFonts w:ascii="Times New Roman" w:hAnsi="Times New Roman" w:cs="Times New Roman"/>
                <w:noProof/>
                <w:webHidden/>
                <w:sz w:val="28"/>
                <w:szCs w:val="28"/>
              </w:rPr>
              <w:fldChar w:fldCharType="end"/>
            </w:r>
          </w:hyperlink>
        </w:p>
        <w:p w14:paraId="2C276B35" w14:textId="5FF7C0B0" w:rsidR="009505B1" w:rsidRPr="009505B1" w:rsidRDefault="00570303" w:rsidP="001A42CE">
          <w:pPr>
            <w:pStyle w:val="12"/>
            <w:tabs>
              <w:tab w:val="right" w:leader="dot" w:pos="9628"/>
            </w:tabs>
            <w:spacing w:after="120" w:line="240" w:lineRule="auto"/>
            <w:ind w:left="709"/>
            <w:rPr>
              <w:rFonts w:ascii="Times New Roman" w:hAnsi="Times New Roman" w:cs="Times New Roman"/>
              <w:noProof/>
              <w:sz w:val="28"/>
              <w:szCs w:val="28"/>
            </w:rPr>
          </w:pPr>
          <w:hyperlink w:anchor="_Toc101302387" w:history="1">
            <w:r w:rsidR="009505B1" w:rsidRPr="009505B1">
              <w:rPr>
                <w:rStyle w:val="aa"/>
                <w:rFonts w:ascii="Times New Roman" w:hAnsi="Times New Roman" w:cs="Times New Roman"/>
                <w:noProof/>
                <w:sz w:val="28"/>
                <w:szCs w:val="28"/>
              </w:rPr>
              <w:t xml:space="preserve">1.1 Оценка экономических и социальных условий осуществления </w:t>
            </w:r>
            <w:r w:rsidR="00DD17E8">
              <w:rPr>
                <w:rStyle w:val="aa"/>
                <w:rFonts w:ascii="Times New Roman" w:hAnsi="Times New Roman" w:cs="Times New Roman"/>
                <w:noProof/>
                <w:color w:val="FFFFFF" w:themeColor="background1"/>
                <w:sz w:val="28"/>
                <w:szCs w:val="28"/>
              </w:rPr>
              <w:t>ааа</w:t>
            </w:r>
            <w:r w:rsidR="009505B1" w:rsidRPr="009505B1">
              <w:rPr>
                <w:rStyle w:val="aa"/>
                <w:rFonts w:ascii="Times New Roman" w:hAnsi="Times New Roman" w:cs="Times New Roman"/>
                <w:noProof/>
                <w:sz w:val="28"/>
                <w:szCs w:val="28"/>
              </w:rPr>
              <w:t>предпринимательской деятельности</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_Toc101302387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5</w:t>
            </w:r>
            <w:r w:rsidR="009505B1" w:rsidRPr="009505B1">
              <w:rPr>
                <w:rFonts w:ascii="Times New Roman" w:hAnsi="Times New Roman" w:cs="Times New Roman"/>
                <w:noProof/>
                <w:webHidden/>
                <w:sz w:val="28"/>
                <w:szCs w:val="28"/>
              </w:rPr>
              <w:fldChar w:fldCharType="end"/>
            </w:r>
          </w:hyperlink>
        </w:p>
        <w:p w14:paraId="7F488AD8" w14:textId="4DD1D86B" w:rsidR="009505B1" w:rsidRPr="009505B1" w:rsidRDefault="00570303" w:rsidP="001A42CE">
          <w:pPr>
            <w:pStyle w:val="12"/>
            <w:tabs>
              <w:tab w:val="right" w:leader="dot" w:pos="9628"/>
            </w:tabs>
            <w:spacing w:after="120" w:line="240" w:lineRule="auto"/>
            <w:ind w:left="709"/>
            <w:rPr>
              <w:rFonts w:ascii="Times New Roman" w:hAnsi="Times New Roman" w:cs="Times New Roman"/>
              <w:noProof/>
              <w:sz w:val="28"/>
              <w:szCs w:val="28"/>
            </w:rPr>
          </w:pPr>
          <w:hyperlink w:anchor="_Toc101302389" w:history="1">
            <w:r w:rsidR="009505B1" w:rsidRPr="009505B1">
              <w:rPr>
                <w:rStyle w:val="aa"/>
                <w:rFonts w:ascii="Times New Roman" w:hAnsi="Times New Roman" w:cs="Times New Roman"/>
                <w:noProof/>
                <w:sz w:val="28"/>
                <w:szCs w:val="28"/>
              </w:rPr>
              <w:t xml:space="preserve">1.2 Виды деятельности, выпускаемая продукция, опыт работы на рынке, </w:t>
            </w:r>
            <w:r w:rsidR="00DD17E8">
              <w:rPr>
                <w:rStyle w:val="aa"/>
                <w:rFonts w:ascii="Times New Roman" w:hAnsi="Times New Roman" w:cs="Times New Roman"/>
                <w:noProof/>
                <w:color w:val="FFFFFF" w:themeColor="background1"/>
                <w:sz w:val="28"/>
                <w:szCs w:val="28"/>
              </w:rPr>
              <w:t>ааа</w:t>
            </w:r>
            <w:r w:rsidR="009505B1" w:rsidRPr="009505B1">
              <w:rPr>
                <w:rStyle w:val="aa"/>
                <w:rFonts w:ascii="Times New Roman" w:hAnsi="Times New Roman" w:cs="Times New Roman"/>
                <w:noProof/>
                <w:sz w:val="28"/>
                <w:szCs w:val="28"/>
              </w:rPr>
              <w:t>стратегические цели и задачи. Динамика основных    технико-</w:t>
            </w:r>
            <w:r w:rsidR="00DD17E8">
              <w:rPr>
                <w:rStyle w:val="aa"/>
                <w:rFonts w:ascii="Times New Roman" w:hAnsi="Times New Roman" w:cs="Times New Roman"/>
                <w:noProof/>
                <w:color w:val="FFFFFF" w:themeColor="background1"/>
                <w:sz w:val="28"/>
                <w:szCs w:val="28"/>
              </w:rPr>
              <w:t>ааа</w:t>
            </w:r>
            <w:r w:rsidR="009505B1" w:rsidRPr="009505B1">
              <w:rPr>
                <w:rStyle w:val="aa"/>
                <w:rFonts w:ascii="Times New Roman" w:hAnsi="Times New Roman" w:cs="Times New Roman"/>
                <w:noProof/>
                <w:sz w:val="28"/>
                <w:szCs w:val="28"/>
              </w:rPr>
              <w:t>экономических показателей деятельности</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_Toc101302389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10</w:t>
            </w:r>
            <w:r w:rsidR="009505B1" w:rsidRPr="009505B1">
              <w:rPr>
                <w:rFonts w:ascii="Times New Roman" w:hAnsi="Times New Roman" w:cs="Times New Roman"/>
                <w:noProof/>
                <w:webHidden/>
                <w:sz w:val="28"/>
                <w:szCs w:val="28"/>
              </w:rPr>
              <w:fldChar w:fldCharType="end"/>
            </w:r>
          </w:hyperlink>
        </w:p>
        <w:p w14:paraId="1D038252" w14:textId="7529D2B8" w:rsidR="009505B1" w:rsidRPr="009505B1" w:rsidRDefault="00570303">
          <w:pPr>
            <w:pStyle w:val="12"/>
            <w:tabs>
              <w:tab w:val="right" w:leader="dot" w:pos="9628"/>
            </w:tabs>
            <w:rPr>
              <w:rFonts w:ascii="Times New Roman" w:hAnsi="Times New Roman" w:cs="Times New Roman"/>
              <w:noProof/>
              <w:sz w:val="28"/>
              <w:szCs w:val="28"/>
            </w:rPr>
          </w:pPr>
          <w:hyperlink w:anchor="_Toc101302390" w:history="1">
            <w:r w:rsidR="009505B1" w:rsidRPr="009505B1">
              <w:rPr>
                <w:rStyle w:val="aa"/>
                <w:rFonts w:ascii="Times New Roman" w:hAnsi="Times New Roman" w:cs="Times New Roman"/>
                <w:noProof/>
                <w:sz w:val="28"/>
                <w:szCs w:val="28"/>
              </w:rPr>
              <w:t>2 Экономический анализ деятельности предприятия</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_Toc101302390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15</w:t>
            </w:r>
            <w:r w:rsidR="009505B1" w:rsidRPr="009505B1">
              <w:rPr>
                <w:rFonts w:ascii="Times New Roman" w:hAnsi="Times New Roman" w:cs="Times New Roman"/>
                <w:noProof/>
                <w:webHidden/>
                <w:sz w:val="28"/>
                <w:szCs w:val="28"/>
              </w:rPr>
              <w:fldChar w:fldCharType="end"/>
            </w:r>
          </w:hyperlink>
        </w:p>
        <w:p w14:paraId="2AAB5563" w14:textId="1E6976B2" w:rsidR="009505B1" w:rsidRPr="009505B1" w:rsidRDefault="00570303" w:rsidP="001A42CE">
          <w:pPr>
            <w:pStyle w:val="12"/>
            <w:tabs>
              <w:tab w:val="right" w:leader="dot" w:pos="9628"/>
            </w:tabs>
            <w:spacing w:after="120" w:line="240" w:lineRule="auto"/>
            <w:ind w:left="709"/>
            <w:rPr>
              <w:rFonts w:ascii="Times New Roman" w:hAnsi="Times New Roman" w:cs="Times New Roman"/>
              <w:noProof/>
              <w:sz w:val="28"/>
              <w:szCs w:val="28"/>
            </w:rPr>
          </w:pPr>
          <w:hyperlink w:anchor="_Toc101302391" w:history="1">
            <w:r w:rsidR="009505B1" w:rsidRPr="009505B1">
              <w:rPr>
                <w:rStyle w:val="aa"/>
                <w:rFonts w:ascii="Times New Roman" w:hAnsi="Times New Roman" w:cs="Times New Roman"/>
                <w:noProof/>
                <w:sz w:val="28"/>
                <w:szCs w:val="28"/>
              </w:rPr>
              <w:t xml:space="preserve">2.1 Экономическая оценка ресурсов предприятия и выявление  «узких </w:t>
            </w:r>
            <w:r w:rsidR="00DD17E8">
              <w:rPr>
                <w:rStyle w:val="aa"/>
                <w:rFonts w:ascii="Times New Roman" w:hAnsi="Times New Roman" w:cs="Times New Roman"/>
                <w:noProof/>
                <w:color w:val="FFFFFF" w:themeColor="background1"/>
                <w:sz w:val="28"/>
                <w:szCs w:val="28"/>
              </w:rPr>
              <w:t>ааа</w:t>
            </w:r>
            <w:r w:rsidR="009505B1" w:rsidRPr="009505B1">
              <w:rPr>
                <w:rStyle w:val="aa"/>
                <w:rFonts w:ascii="Times New Roman" w:hAnsi="Times New Roman" w:cs="Times New Roman"/>
                <w:noProof/>
                <w:sz w:val="28"/>
                <w:szCs w:val="28"/>
              </w:rPr>
              <w:t>мест» в его деятельности</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_Toc101302391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15</w:t>
            </w:r>
            <w:r w:rsidR="009505B1" w:rsidRPr="009505B1">
              <w:rPr>
                <w:rFonts w:ascii="Times New Roman" w:hAnsi="Times New Roman" w:cs="Times New Roman"/>
                <w:noProof/>
                <w:webHidden/>
                <w:sz w:val="28"/>
                <w:szCs w:val="28"/>
              </w:rPr>
              <w:fldChar w:fldCharType="end"/>
            </w:r>
          </w:hyperlink>
        </w:p>
        <w:p w14:paraId="09F78964" w14:textId="0C51F389" w:rsidR="009505B1" w:rsidRPr="009505B1" w:rsidRDefault="00570303" w:rsidP="001A42CE">
          <w:pPr>
            <w:pStyle w:val="12"/>
            <w:tabs>
              <w:tab w:val="right" w:leader="dot" w:pos="9628"/>
            </w:tabs>
            <w:spacing w:after="120" w:line="240" w:lineRule="auto"/>
            <w:ind w:left="709"/>
            <w:rPr>
              <w:rFonts w:ascii="Times New Roman" w:hAnsi="Times New Roman" w:cs="Times New Roman"/>
              <w:noProof/>
              <w:sz w:val="28"/>
              <w:szCs w:val="28"/>
            </w:rPr>
          </w:pPr>
          <w:hyperlink w:anchor="_Toc101302392" w:history="1">
            <w:r w:rsidR="009505B1" w:rsidRPr="009505B1">
              <w:rPr>
                <w:rStyle w:val="aa"/>
                <w:rFonts w:ascii="Times New Roman" w:hAnsi="Times New Roman" w:cs="Times New Roman"/>
                <w:noProof/>
                <w:sz w:val="28"/>
                <w:szCs w:val="28"/>
              </w:rPr>
              <w:t xml:space="preserve">2.2 Рыночные возможности предприятия на основе проведенного </w:t>
            </w:r>
            <w:r w:rsidR="00DD17E8">
              <w:rPr>
                <w:rStyle w:val="aa"/>
                <w:rFonts w:ascii="Times New Roman" w:hAnsi="Times New Roman" w:cs="Times New Roman"/>
                <w:noProof/>
                <w:color w:val="FFFFFF" w:themeColor="background1"/>
                <w:sz w:val="28"/>
                <w:szCs w:val="28"/>
              </w:rPr>
              <w:t>ааа</w:t>
            </w:r>
            <w:r w:rsidR="009505B1" w:rsidRPr="009505B1">
              <w:rPr>
                <w:rStyle w:val="aa"/>
                <w:rFonts w:ascii="Times New Roman" w:hAnsi="Times New Roman" w:cs="Times New Roman"/>
                <w:noProof/>
                <w:sz w:val="28"/>
                <w:szCs w:val="28"/>
              </w:rPr>
              <w:t>экономического анализа</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_Toc101302392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18</w:t>
            </w:r>
            <w:r w:rsidR="009505B1" w:rsidRPr="009505B1">
              <w:rPr>
                <w:rFonts w:ascii="Times New Roman" w:hAnsi="Times New Roman" w:cs="Times New Roman"/>
                <w:noProof/>
                <w:webHidden/>
                <w:sz w:val="28"/>
                <w:szCs w:val="28"/>
              </w:rPr>
              <w:fldChar w:fldCharType="end"/>
            </w:r>
          </w:hyperlink>
        </w:p>
        <w:p w14:paraId="785E6D4F" w14:textId="02C48050" w:rsidR="009505B1" w:rsidRPr="009505B1" w:rsidRDefault="00570303">
          <w:pPr>
            <w:pStyle w:val="12"/>
            <w:tabs>
              <w:tab w:val="right" w:leader="dot" w:pos="9628"/>
            </w:tabs>
            <w:rPr>
              <w:rFonts w:ascii="Times New Roman" w:hAnsi="Times New Roman" w:cs="Times New Roman"/>
              <w:noProof/>
              <w:sz w:val="28"/>
              <w:szCs w:val="28"/>
            </w:rPr>
          </w:pPr>
          <w:hyperlink w:anchor="_Toc101302393" w:history="1">
            <w:r w:rsidR="009505B1" w:rsidRPr="009505B1">
              <w:rPr>
                <w:rStyle w:val="aa"/>
                <w:rFonts w:ascii="Times New Roman" w:hAnsi="Times New Roman" w:cs="Times New Roman"/>
                <w:noProof/>
                <w:sz w:val="28"/>
                <w:szCs w:val="28"/>
              </w:rPr>
              <w:t>3 Бизнес-план по развитию существующей организации</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_Toc101302393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22</w:t>
            </w:r>
            <w:r w:rsidR="009505B1" w:rsidRPr="009505B1">
              <w:rPr>
                <w:rFonts w:ascii="Times New Roman" w:hAnsi="Times New Roman" w:cs="Times New Roman"/>
                <w:noProof/>
                <w:webHidden/>
                <w:sz w:val="28"/>
                <w:szCs w:val="28"/>
              </w:rPr>
              <w:fldChar w:fldCharType="end"/>
            </w:r>
          </w:hyperlink>
        </w:p>
        <w:p w14:paraId="59946170" w14:textId="5B415878" w:rsidR="009505B1" w:rsidRPr="009505B1" w:rsidRDefault="00570303" w:rsidP="009505B1">
          <w:pPr>
            <w:pStyle w:val="12"/>
            <w:tabs>
              <w:tab w:val="right" w:leader="dot" w:pos="9628"/>
            </w:tabs>
            <w:spacing w:after="120" w:line="240" w:lineRule="auto"/>
            <w:ind w:firstLine="709"/>
            <w:rPr>
              <w:rFonts w:ascii="Times New Roman" w:hAnsi="Times New Roman" w:cs="Times New Roman"/>
              <w:noProof/>
              <w:sz w:val="28"/>
              <w:szCs w:val="28"/>
            </w:rPr>
          </w:pPr>
          <w:hyperlink w:anchor="_Toc101302394" w:history="1">
            <w:r w:rsidR="009505B1" w:rsidRPr="009505B1">
              <w:rPr>
                <w:rStyle w:val="aa"/>
                <w:rFonts w:ascii="Times New Roman" w:hAnsi="Times New Roman" w:cs="Times New Roman"/>
                <w:noProof/>
                <w:sz w:val="28"/>
                <w:szCs w:val="28"/>
              </w:rPr>
              <w:t>3.1 Бизнес-план для использования рыночных возможностей</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_Toc101302394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22</w:t>
            </w:r>
            <w:r w:rsidR="009505B1" w:rsidRPr="009505B1">
              <w:rPr>
                <w:rFonts w:ascii="Times New Roman" w:hAnsi="Times New Roman" w:cs="Times New Roman"/>
                <w:noProof/>
                <w:webHidden/>
                <w:sz w:val="28"/>
                <w:szCs w:val="28"/>
              </w:rPr>
              <w:fldChar w:fldCharType="end"/>
            </w:r>
          </w:hyperlink>
        </w:p>
        <w:p w14:paraId="2C6AFBB3" w14:textId="62E6B7A6" w:rsidR="009505B1" w:rsidRPr="009505B1" w:rsidRDefault="00570303" w:rsidP="001A42CE">
          <w:pPr>
            <w:pStyle w:val="12"/>
            <w:tabs>
              <w:tab w:val="right" w:leader="dot" w:pos="9628"/>
            </w:tabs>
            <w:spacing w:after="120" w:line="240" w:lineRule="auto"/>
            <w:ind w:left="709"/>
            <w:rPr>
              <w:rFonts w:ascii="Times New Roman" w:hAnsi="Times New Roman" w:cs="Times New Roman"/>
              <w:noProof/>
              <w:sz w:val="28"/>
              <w:szCs w:val="28"/>
            </w:rPr>
          </w:pPr>
          <w:hyperlink w:anchor="_Toc101302395" w:history="1">
            <w:r w:rsidR="009505B1" w:rsidRPr="009505B1">
              <w:rPr>
                <w:rStyle w:val="aa"/>
                <w:rFonts w:ascii="Times New Roman" w:hAnsi="Times New Roman" w:cs="Times New Roman"/>
                <w:noProof/>
                <w:sz w:val="28"/>
                <w:szCs w:val="28"/>
              </w:rPr>
              <w:t xml:space="preserve">3.2 Установка ответственных за реализацию бизнес-плана со    стороны </w:t>
            </w:r>
            <w:r w:rsidR="00DD17E8">
              <w:rPr>
                <w:rStyle w:val="aa"/>
                <w:rFonts w:ascii="Times New Roman" w:hAnsi="Times New Roman" w:cs="Times New Roman"/>
                <w:noProof/>
                <w:color w:val="FFFFFF" w:themeColor="background1"/>
                <w:sz w:val="28"/>
                <w:szCs w:val="28"/>
              </w:rPr>
              <w:t>ааа</w:t>
            </w:r>
            <w:r w:rsidR="009505B1" w:rsidRPr="009505B1">
              <w:rPr>
                <w:rStyle w:val="aa"/>
                <w:rFonts w:ascii="Times New Roman" w:hAnsi="Times New Roman" w:cs="Times New Roman"/>
                <w:noProof/>
                <w:sz w:val="28"/>
                <w:szCs w:val="28"/>
              </w:rPr>
              <w:t xml:space="preserve">предприятия, последовательность выполняемых    действий и </w:t>
            </w:r>
            <w:r w:rsidR="00DD17E8">
              <w:rPr>
                <w:rStyle w:val="aa"/>
                <w:rFonts w:ascii="Times New Roman" w:hAnsi="Times New Roman" w:cs="Times New Roman"/>
                <w:noProof/>
                <w:color w:val="FFFFFF" w:themeColor="background1"/>
                <w:sz w:val="28"/>
                <w:szCs w:val="28"/>
              </w:rPr>
              <w:t>ааа</w:t>
            </w:r>
            <w:r w:rsidR="009505B1" w:rsidRPr="009505B1">
              <w:rPr>
                <w:rStyle w:val="aa"/>
                <w:rFonts w:ascii="Times New Roman" w:hAnsi="Times New Roman" w:cs="Times New Roman"/>
                <w:noProof/>
                <w:sz w:val="28"/>
                <w:szCs w:val="28"/>
              </w:rPr>
              <w:t>необходимость согласования</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_Toc101302395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24</w:t>
            </w:r>
            <w:r w:rsidR="009505B1" w:rsidRPr="009505B1">
              <w:rPr>
                <w:rFonts w:ascii="Times New Roman" w:hAnsi="Times New Roman" w:cs="Times New Roman"/>
                <w:noProof/>
                <w:webHidden/>
                <w:sz w:val="28"/>
                <w:szCs w:val="28"/>
              </w:rPr>
              <w:fldChar w:fldCharType="end"/>
            </w:r>
          </w:hyperlink>
        </w:p>
        <w:p w14:paraId="1F46DF17" w14:textId="0F6E3869" w:rsidR="009505B1" w:rsidRPr="009505B1" w:rsidRDefault="00570303" w:rsidP="001A42CE">
          <w:pPr>
            <w:pStyle w:val="12"/>
            <w:tabs>
              <w:tab w:val="right" w:leader="dot" w:pos="9628"/>
            </w:tabs>
            <w:spacing w:after="120" w:line="240" w:lineRule="auto"/>
            <w:ind w:left="709"/>
            <w:rPr>
              <w:rFonts w:ascii="Times New Roman" w:hAnsi="Times New Roman" w:cs="Times New Roman"/>
              <w:noProof/>
              <w:sz w:val="28"/>
              <w:szCs w:val="28"/>
            </w:rPr>
          </w:pPr>
          <w:hyperlink w:anchor="_Toc101302396" w:history="1">
            <w:r w:rsidR="009505B1" w:rsidRPr="009505B1">
              <w:rPr>
                <w:rStyle w:val="aa"/>
                <w:rFonts w:ascii="Times New Roman" w:hAnsi="Times New Roman" w:cs="Times New Roman"/>
                <w:noProof/>
                <w:sz w:val="28"/>
                <w:szCs w:val="28"/>
              </w:rPr>
              <w:t xml:space="preserve">3.3 Перечень документов, необходимых для осуществления    </w:t>
            </w:r>
            <w:r w:rsidR="00DD17E8">
              <w:rPr>
                <w:rStyle w:val="aa"/>
                <w:rFonts w:ascii="Times New Roman" w:hAnsi="Times New Roman" w:cs="Times New Roman"/>
                <w:noProof/>
                <w:color w:val="FFFFFF" w:themeColor="background1"/>
                <w:sz w:val="28"/>
                <w:szCs w:val="28"/>
              </w:rPr>
              <w:t>ааа</w:t>
            </w:r>
            <w:r w:rsidR="009505B1" w:rsidRPr="009505B1">
              <w:rPr>
                <w:rStyle w:val="aa"/>
                <w:rFonts w:ascii="Times New Roman" w:hAnsi="Times New Roman" w:cs="Times New Roman"/>
                <w:noProof/>
                <w:sz w:val="28"/>
                <w:szCs w:val="28"/>
              </w:rPr>
              <w:t>предпринимательской деятельности</w:t>
            </w:r>
            <w:r w:rsidR="009505B1" w:rsidRPr="00877977">
              <w:rPr>
                <w:rFonts w:ascii="Times New Roman" w:hAnsi="Times New Roman" w:cs="Times New Roman"/>
                <w:noProof/>
                <w:webHidden/>
                <w:color w:val="FFFFFF" w:themeColor="background1"/>
                <w:sz w:val="28"/>
                <w:szCs w:val="28"/>
              </w:rPr>
              <w:tab/>
            </w:r>
            <w:r w:rsidR="009505B1" w:rsidRPr="00877977">
              <w:rPr>
                <w:rFonts w:ascii="Times New Roman" w:hAnsi="Times New Roman" w:cs="Times New Roman"/>
                <w:noProof/>
                <w:webHidden/>
                <w:color w:val="000000" w:themeColor="text1"/>
                <w:sz w:val="28"/>
                <w:szCs w:val="28"/>
              </w:rPr>
              <w:fldChar w:fldCharType="begin"/>
            </w:r>
            <w:r w:rsidR="009505B1" w:rsidRPr="00877977">
              <w:rPr>
                <w:rFonts w:ascii="Times New Roman" w:hAnsi="Times New Roman" w:cs="Times New Roman"/>
                <w:noProof/>
                <w:webHidden/>
                <w:color w:val="000000" w:themeColor="text1"/>
                <w:sz w:val="28"/>
                <w:szCs w:val="28"/>
              </w:rPr>
              <w:instrText xml:space="preserve"> PAGEREF _Toc101302396 \h </w:instrText>
            </w:r>
            <w:r w:rsidR="009505B1" w:rsidRPr="00877977">
              <w:rPr>
                <w:rFonts w:ascii="Times New Roman" w:hAnsi="Times New Roman" w:cs="Times New Roman"/>
                <w:noProof/>
                <w:webHidden/>
                <w:color w:val="000000" w:themeColor="text1"/>
                <w:sz w:val="28"/>
                <w:szCs w:val="28"/>
              </w:rPr>
            </w:r>
            <w:r w:rsidR="009505B1" w:rsidRPr="00877977">
              <w:rPr>
                <w:rFonts w:ascii="Times New Roman" w:hAnsi="Times New Roman" w:cs="Times New Roman"/>
                <w:noProof/>
                <w:webHidden/>
                <w:color w:val="000000" w:themeColor="text1"/>
                <w:sz w:val="28"/>
                <w:szCs w:val="28"/>
              </w:rPr>
              <w:fldChar w:fldCharType="separate"/>
            </w:r>
            <w:r w:rsidR="00507457" w:rsidRPr="00877977">
              <w:rPr>
                <w:rFonts w:ascii="Times New Roman" w:hAnsi="Times New Roman" w:cs="Times New Roman"/>
                <w:noProof/>
                <w:webHidden/>
                <w:color w:val="000000" w:themeColor="text1"/>
                <w:sz w:val="28"/>
                <w:szCs w:val="28"/>
              </w:rPr>
              <w:t>26</w:t>
            </w:r>
            <w:r w:rsidR="009505B1" w:rsidRPr="00877977">
              <w:rPr>
                <w:rFonts w:ascii="Times New Roman" w:hAnsi="Times New Roman" w:cs="Times New Roman"/>
                <w:noProof/>
                <w:webHidden/>
                <w:color w:val="000000" w:themeColor="text1"/>
                <w:sz w:val="28"/>
                <w:szCs w:val="28"/>
              </w:rPr>
              <w:fldChar w:fldCharType="end"/>
            </w:r>
          </w:hyperlink>
        </w:p>
        <w:p w14:paraId="7CE93FC2" w14:textId="478DB928" w:rsidR="009505B1" w:rsidRPr="009505B1" w:rsidRDefault="00570303" w:rsidP="009505B1">
          <w:pPr>
            <w:pStyle w:val="12"/>
            <w:tabs>
              <w:tab w:val="right" w:leader="dot" w:pos="9628"/>
            </w:tabs>
            <w:spacing w:after="0" w:line="360" w:lineRule="auto"/>
            <w:ind w:firstLine="709"/>
            <w:rPr>
              <w:rFonts w:ascii="Times New Roman" w:hAnsi="Times New Roman" w:cs="Times New Roman"/>
              <w:noProof/>
              <w:sz w:val="28"/>
              <w:szCs w:val="28"/>
            </w:rPr>
          </w:pPr>
          <w:hyperlink w:anchor="_Toc101302397" w:history="1">
            <w:r w:rsidR="009505B1" w:rsidRPr="009505B1">
              <w:rPr>
                <w:rStyle w:val="aa"/>
                <w:rFonts w:ascii="Times New Roman" w:hAnsi="Times New Roman" w:cs="Times New Roman"/>
                <w:noProof/>
                <w:sz w:val="28"/>
                <w:szCs w:val="28"/>
              </w:rPr>
              <w:t>3.4 Экономическое обоснование бизнес-плана</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_Toc101302397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28</w:t>
            </w:r>
            <w:r w:rsidR="009505B1" w:rsidRPr="009505B1">
              <w:rPr>
                <w:rFonts w:ascii="Times New Roman" w:hAnsi="Times New Roman" w:cs="Times New Roman"/>
                <w:noProof/>
                <w:webHidden/>
                <w:sz w:val="28"/>
                <w:szCs w:val="28"/>
              </w:rPr>
              <w:fldChar w:fldCharType="end"/>
            </w:r>
          </w:hyperlink>
        </w:p>
        <w:p w14:paraId="1B3FDD7B" w14:textId="12CAD39A" w:rsidR="009505B1" w:rsidRPr="009505B1" w:rsidRDefault="00570303">
          <w:pPr>
            <w:pStyle w:val="12"/>
            <w:tabs>
              <w:tab w:val="right" w:leader="dot" w:pos="9628"/>
            </w:tabs>
            <w:rPr>
              <w:rFonts w:ascii="Times New Roman" w:hAnsi="Times New Roman" w:cs="Times New Roman"/>
              <w:noProof/>
              <w:sz w:val="28"/>
              <w:szCs w:val="28"/>
            </w:rPr>
          </w:pPr>
          <w:hyperlink w:anchor="_Toc101302398" w:history="1">
            <w:r w:rsidR="009505B1" w:rsidRPr="009505B1">
              <w:rPr>
                <w:rStyle w:val="aa"/>
                <w:rFonts w:ascii="Times New Roman" w:hAnsi="Times New Roman" w:cs="Times New Roman"/>
                <w:noProof/>
                <w:sz w:val="28"/>
                <w:szCs w:val="28"/>
              </w:rPr>
              <w:t>Заключение</w:t>
            </w:r>
            <w:r w:rsidR="009505B1" w:rsidRPr="00877977">
              <w:rPr>
                <w:rFonts w:ascii="Times New Roman" w:hAnsi="Times New Roman" w:cs="Times New Roman"/>
                <w:noProof/>
                <w:webHidden/>
                <w:color w:val="FFFFFF" w:themeColor="background1"/>
                <w:sz w:val="28"/>
                <w:szCs w:val="28"/>
              </w:rPr>
              <w:tab/>
            </w:r>
            <w:r w:rsidR="009505B1" w:rsidRPr="00877977">
              <w:rPr>
                <w:rFonts w:ascii="Times New Roman" w:hAnsi="Times New Roman" w:cs="Times New Roman"/>
                <w:noProof/>
                <w:webHidden/>
                <w:color w:val="000000" w:themeColor="text1"/>
                <w:sz w:val="28"/>
                <w:szCs w:val="28"/>
              </w:rPr>
              <w:fldChar w:fldCharType="begin"/>
            </w:r>
            <w:r w:rsidR="009505B1" w:rsidRPr="00877977">
              <w:rPr>
                <w:rFonts w:ascii="Times New Roman" w:hAnsi="Times New Roman" w:cs="Times New Roman"/>
                <w:noProof/>
                <w:webHidden/>
                <w:color w:val="000000" w:themeColor="text1"/>
                <w:sz w:val="28"/>
                <w:szCs w:val="28"/>
              </w:rPr>
              <w:instrText xml:space="preserve"> PAGEREF _Toc101302398 \h </w:instrText>
            </w:r>
            <w:r w:rsidR="009505B1" w:rsidRPr="00877977">
              <w:rPr>
                <w:rFonts w:ascii="Times New Roman" w:hAnsi="Times New Roman" w:cs="Times New Roman"/>
                <w:noProof/>
                <w:webHidden/>
                <w:color w:val="000000" w:themeColor="text1"/>
                <w:sz w:val="28"/>
                <w:szCs w:val="28"/>
              </w:rPr>
            </w:r>
            <w:r w:rsidR="009505B1" w:rsidRPr="00877977">
              <w:rPr>
                <w:rFonts w:ascii="Times New Roman" w:hAnsi="Times New Roman" w:cs="Times New Roman"/>
                <w:noProof/>
                <w:webHidden/>
                <w:color w:val="000000" w:themeColor="text1"/>
                <w:sz w:val="28"/>
                <w:szCs w:val="28"/>
              </w:rPr>
              <w:fldChar w:fldCharType="separate"/>
            </w:r>
            <w:r w:rsidR="00507457" w:rsidRPr="00877977">
              <w:rPr>
                <w:rFonts w:ascii="Times New Roman" w:hAnsi="Times New Roman" w:cs="Times New Roman"/>
                <w:noProof/>
                <w:webHidden/>
                <w:color w:val="000000" w:themeColor="text1"/>
                <w:sz w:val="28"/>
                <w:szCs w:val="28"/>
              </w:rPr>
              <w:t>32</w:t>
            </w:r>
            <w:r w:rsidR="009505B1" w:rsidRPr="00877977">
              <w:rPr>
                <w:rFonts w:ascii="Times New Roman" w:hAnsi="Times New Roman" w:cs="Times New Roman"/>
                <w:noProof/>
                <w:webHidden/>
                <w:color w:val="000000" w:themeColor="text1"/>
                <w:sz w:val="28"/>
                <w:szCs w:val="28"/>
              </w:rPr>
              <w:fldChar w:fldCharType="end"/>
            </w:r>
          </w:hyperlink>
        </w:p>
        <w:p w14:paraId="7C206FA7" w14:textId="3467A2FE" w:rsidR="009505B1" w:rsidRPr="009505B1" w:rsidRDefault="00570303">
          <w:pPr>
            <w:pStyle w:val="12"/>
            <w:tabs>
              <w:tab w:val="right" w:leader="dot" w:pos="9628"/>
            </w:tabs>
            <w:rPr>
              <w:rFonts w:ascii="Times New Roman" w:hAnsi="Times New Roman" w:cs="Times New Roman"/>
              <w:noProof/>
              <w:sz w:val="28"/>
              <w:szCs w:val="28"/>
            </w:rPr>
          </w:pPr>
          <w:hyperlink w:anchor="_Toc101302399" w:history="1">
            <w:r w:rsidR="009505B1" w:rsidRPr="009505B1">
              <w:rPr>
                <w:rStyle w:val="aa"/>
                <w:rFonts w:ascii="Times New Roman" w:hAnsi="Times New Roman" w:cs="Times New Roman"/>
                <w:noProof/>
                <w:sz w:val="28"/>
                <w:szCs w:val="28"/>
              </w:rPr>
              <w:t>Список использованных источников</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_Toc101302399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34</w:t>
            </w:r>
            <w:r w:rsidR="009505B1" w:rsidRPr="009505B1">
              <w:rPr>
                <w:rFonts w:ascii="Times New Roman" w:hAnsi="Times New Roman" w:cs="Times New Roman"/>
                <w:noProof/>
                <w:webHidden/>
                <w:sz w:val="28"/>
                <w:szCs w:val="28"/>
              </w:rPr>
              <w:fldChar w:fldCharType="end"/>
            </w:r>
          </w:hyperlink>
        </w:p>
        <w:p w14:paraId="03684DD0" w14:textId="0E1402F0" w:rsidR="009505B1" w:rsidRPr="009505B1" w:rsidRDefault="00570303">
          <w:pPr>
            <w:pStyle w:val="12"/>
            <w:tabs>
              <w:tab w:val="right" w:leader="dot" w:pos="9628"/>
            </w:tabs>
            <w:rPr>
              <w:rFonts w:ascii="Times New Roman" w:hAnsi="Times New Roman" w:cs="Times New Roman"/>
              <w:noProof/>
              <w:sz w:val="28"/>
              <w:szCs w:val="28"/>
            </w:rPr>
          </w:pPr>
          <w:hyperlink w:anchor="_Toc101302400" w:history="1">
            <w:r w:rsidR="009505B1" w:rsidRPr="009505B1">
              <w:rPr>
                <w:rStyle w:val="aa"/>
                <w:rFonts w:ascii="Times New Roman" w:hAnsi="Times New Roman" w:cs="Times New Roman"/>
                <w:noProof/>
                <w:sz w:val="28"/>
                <w:szCs w:val="28"/>
              </w:rPr>
              <w:t>Приложение А</w:t>
            </w:r>
            <w:r w:rsidR="009505B1">
              <w:rPr>
                <w:rStyle w:val="aa"/>
                <w:rFonts w:ascii="Times New Roman" w:hAnsi="Times New Roman" w:cs="Times New Roman"/>
                <w:noProof/>
                <w:sz w:val="28"/>
                <w:szCs w:val="28"/>
              </w:rPr>
              <w:t xml:space="preserve"> «Бухгалтерский баланс»</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_Toc101302400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37</w:t>
            </w:r>
            <w:r w:rsidR="009505B1" w:rsidRPr="009505B1">
              <w:rPr>
                <w:rFonts w:ascii="Times New Roman" w:hAnsi="Times New Roman" w:cs="Times New Roman"/>
                <w:noProof/>
                <w:webHidden/>
                <w:sz w:val="28"/>
                <w:szCs w:val="28"/>
              </w:rPr>
              <w:fldChar w:fldCharType="end"/>
            </w:r>
          </w:hyperlink>
        </w:p>
        <w:p w14:paraId="537DC6A7" w14:textId="0919BE96" w:rsidR="009505B1" w:rsidRPr="009505B1" w:rsidRDefault="00570303">
          <w:pPr>
            <w:pStyle w:val="12"/>
            <w:tabs>
              <w:tab w:val="right" w:leader="dot" w:pos="9628"/>
            </w:tabs>
            <w:rPr>
              <w:rFonts w:ascii="Times New Roman" w:hAnsi="Times New Roman" w:cs="Times New Roman"/>
              <w:noProof/>
              <w:sz w:val="28"/>
              <w:szCs w:val="28"/>
            </w:rPr>
          </w:pPr>
          <w:hyperlink w:anchor="_Toc101302401" w:history="1">
            <w:r w:rsidR="009505B1" w:rsidRPr="009505B1">
              <w:rPr>
                <w:rStyle w:val="aa"/>
                <w:rFonts w:ascii="Times New Roman" w:hAnsi="Times New Roman" w:cs="Times New Roman"/>
                <w:noProof/>
                <w:sz w:val="28"/>
                <w:szCs w:val="28"/>
              </w:rPr>
              <w:t>Приложения Б</w:t>
            </w:r>
            <w:r w:rsidR="009505B1">
              <w:rPr>
                <w:rStyle w:val="aa"/>
                <w:rFonts w:ascii="Times New Roman" w:hAnsi="Times New Roman" w:cs="Times New Roman"/>
                <w:noProof/>
                <w:sz w:val="28"/>
                <w:szCs w:val="28"/>
              </w:rPr>
              <w:t xml:space="preserve"> «Отчет о финансовых результатах»</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_Toc101302401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38</w:t>
            </w:r>
            <w:r w:rsidR="009505B1" w:rsidRPr="009505B1">
              <w:rPr>
                <w:rFonts w:ascii="Times New Roman" w:hAnsi="Times New Roman" w:cs="Times New Roman"/>
                <w:noProof/>
                <w:webHidden/>
                <w:sz w:val="28"/>
                <w:szCs w:val="28"/>
              </w:rPr>
              <w:fldChar w:fldCharType="end"/>
            </w:r>
          </w:hyperlink>
        </w:p>
        <w:p w14:paraId="1B3AE750" w14:textId="166E966D" w:rsidR="009505B1" w:rsidRPr="009505B1" w:rsidRDefault="00570303">
          <w:pPr>
            <w:pStyle w:val="12"/>
            <w:tabs>
              <w:tab w:val="right" w:leader="dot" w:pos="9628"/>
            </w:tabs>
            <w:rPr>
              <w:rFonts w:ascii="Times New Roman" w:hAnsi="Times New Roman" w:cs="Times New Roman"/>
              <w:noProof/>
              <w:sz w:val="28"/>
              <w:szCs w:val="28"/>
            </w:rPr>
          </w:pPr>
          <w:hyperlink w:anchor="_Toc101302402" w:history="1">
            <w:r w:rsidR="009505B1" w:rsidRPr="009505B1">
              <w:rPr>
                <w:rStyle w:val="aa"/>
                <w:rFonts w:ascii="Times New Roman" w:hAnsi="Times New Roman" w:cs="Times New Roman"/>
                <w:noProof/>
                <w:sz w:val="28"/>
                <w:szCs w:val="28"/>
              </w:rPr>
              <w:t>Приложения В</w:t>
            </w:r>
            <w:r w:rsidR="009505B1">
              <w:rPr>
                <w:rStyle w:val="aa"/>
                <w:rFonts w:ascii="Times New Roman" w:hAnsi="Times New Roman" w:cs="Times New Roman"/>
                <w:noProof/>
                <w:sz w:val="28"/>
                <w:szCs w:val="28"/>
              </w:rPr>
              <w:t xml:space="preserve"> «Отчет из БВО»</w:t>
            </w:r>
            <w:r w:rsidR="009505B1" w:rsidRPr="00877977">
              <w:rPr>
                <w:rFonts w:ascii="Times New Roman" w:hAnsi="Times New Roman" w:cs="Times New Roman"/>
                <w:noProof/>
                <w:webHidden/>
                <w:color w:val="FFFFFF" w:themeColor="background1"/>
                <w:sz w:val="28"/>
                <w:szCs w:val="28"/>
              </w:rPr>
              <w:tab/>
            </w:r>
            <w:r w:rsidR="009505B1" w:rsidRPr="009505B1">
              <w:rPr>
                <w:rFonts w:ascii="Times New Roman" w:hAnsi="Times New Roman" w:cs="Times New Roman"/>
                <w:noProof/>
                <w:webHidden/>
                <w:sz w:val="28"/>
                <w:szCs w:val="28"/>
              </w:rPr>
              <w:fldChar w:fldCharType="begin"/>
            </w:r>
            <w:r w:rsidR="009505B1" w:rsidRPr="009505B1">
              <w:rPr>
                <w:rFonts w:ascii="Times New Roman" w:hAnsi="Times New Roman" w:cs="Times New Roman"/>
                <w:noProof/>
                <w:webHidden/>
                <w:sz w:val="28"/>
                <w:szCs w:val="28"/>
              </w:rPr>
              <w:instrText xml:space="preserve"> PAGEREF _Toc101302402 \h </w:instrText>
            </w:r>
            <w:r w:rsidR="009505B1" w:rsidRPr="009505B1">
              <w:rPr>
                <w:rFonts w:ascii="Times New Roman" w:hAnsi="Times New Roman" w:cs="Times New Roman"/>
                <w:noProof/>
                <w:webHidden/>
                <w:sz w:val="28"/>
                <w:szCs w:val="28"/>
              </w:rPr>
            </w:r>
            <w:r w:rsidR="009505B1" w:rsidRPr="009505B1">
              <w:rPr>
                <w:rFonts w:ascii="Times New Roman" w:hAnsi="Times New Roman" w:cs="Times New Roman"/>
                <w:noProof/>
                <w:webHidden/>
                <w:sz w:val="28"/>
                <w:szCs w:val="28"/>
              </w:rPr>
              <w:fldChar w:fldCharType="separate"/>
            </w:r>
            <w:r w:rsidR="00507457">
              <w:rPr>
                <w:rFonts w:ascii="Times New Roman" w:hAnsi="Times New Roman" w:cs="Times New Roman"/>
                <w:noProof/>
                <w:webHidden/>
                <w:sz w:val="28"/>
                <w:szCs w:val="28"/>
              </w:rPr>
              <w:t>39</w:t>
            </w:r>
            <w:r w:rsidR="009505B1" w:rsidRPr="009505B1">
              <w:rPr>
                <w:rFonts w:ascii="Times New Roman" w:hAnsi="Times New Roman" w:cs="Times New Roman"/>
                <w:noProof/>
                <w:webHidden/>
                <w:sz w:val="28"/>
                <w:szCs w:val="28"/>
              </w:rPr>
              <w:fldChar w:fldCharType="end"/>
            </w:r>
          </w:hyperlink>
        </w:p>
        <w:p w14:paraId="3DC89818" w14:textId="77777777" w:rsidR="00BB1983" w:rsidRDefault="00BB1983">
          <w:r>
            <w:rPr>
              <w:b/>
              <w:bCs/>
            </w:rPr>
            <w:fldChar w:fldCharType="end"/>
          </w:r>
        </w:p>
      </w:sdtContent>
    </w:sdt>
    <w:bookmarkEnd w:id="1" w:displacedByCustomXml="prev"/>
    <w:p w14:paraId="537F94C1" w14:textId="77777777" w:rsidR="00BB1983" w:rsidRDefault="00BB1983" w:rsidP="00834FE5">
      <w:pPr>
        <w:spacing w:after="240" w:line="360" w:lineRule="auto"/>
        <w:jc w:val="center"/>
        <w:rPr>
          <w:rFonts w:ascii="Arial CYR" w:hAnsi="Arial CYR" w:cs="Arial CYR"/>
          <w:sz w:val="30"/>
          <w:szCs w:val="30"/>
        </w:rPr>
      </w:pPr>
    </w:p>
    <w:p w14:paraId="607A8741" w14:textId="77777777" w:rsidR="005A0A52" w:rsidRPr="005A0A52" w:rsidRDefault="005A0A52" w:rsidP="009505B1">
      <w:pPr>
        <w:spacing w:after="240" w:line="360" w:lineRule="auto"/>
        <w:rPr>
          <w:rFonts w:ascii="Times New Roman" w:hAnsi="Times New Roman" w:cs="Times New Roman"/>
          <w:sz w:val="28"/>
          <w:szCs w:val="28"/>
        </w:rPr>
      </w:pPr>
    </w:p>
    <w:p w14:paraId="57A3ABF8" w14:textId="77777777" w:rsidR="005A0A52" w:rsidRDefault="005A0A52">
      <w:pPr>
        <w:rPr>
          <w:rFonts w:ascii="Times New Roman" w:hAnsi="Times New Roman" w:cs="Times New Roman"/>
          <w:b/>
          <w:sz w:val="28"/>
          <w:szCs w:val="28"/>
        </w:rPr>
        <w:sectPr w:rsidR="005A0A52" w:rsidSect="00F87D45">
          <w:headerReference w:type="default" r:id="rId12"/>
          <w:footerReference w:type="default" r:id="rId13"/>
          <w:pgSz w:w="11906" w:h="16838"/>
          <w:pgMar w:top="1134" w:right="567" w:bottom="1134" w:left="1701" w:header="709" w:footer="709" w:gutter="0"/>
          <w:cols w:space="708"/>
          <w:titlePg/>
          <w:docGrid w:linePitch="360"/>
        </w:sectPr>
      </w:pPr>
    </w:p>
    <w:p w14:paraId="3D091D63" w14:textId="1D0F651F" w:rsidR="006D58D1" w:rsidRPr="009505B1" w:rsidRDefault="00831770" w:rsidP="009505B1">
      <w:pPr>
        <w:pStyle w:val="1"/>
        <w:jc w:val="center"/>
        <w:rPr>
          <w:rFonts w:ascii="Arial" w:hAnsi="Arial" w:cs="Arial"/>
          <w:b w:val="0"/>
          <w:sz w:val="30"/>
          <w:szCs w:val="30"/>
        </w:rPr>
      </w:pPr>
      <w:bookmarkStart w:id="2" w:name="_Toc93174049"/>
      <w:bookmarkStart w:id="3" w:name="_Toc101302385"/>
      <w:r w:rsidRPr="009505B1">
        <w:rPr>
          <w:rFonts w:ascii="Arial" w:hAnsi="Arial" w:cs="Arial"/>
          <w:b w:val="0"/>
          <w:sz w:val="30"/>
          <w:szCs w:val="30"/>
        </w:rPr>
        <w:lastRenderedPageBreak/>
        <w:t>Введение</w:t>
      </w:r>
      <w:bookmarkEnd w:id="2"/>
      <w:bookmarkEnd w:id="3"/>
    </w:p>
    <w:p w14:paraId="21B94611" w14:textId="77777777" w:rsidR="00AC6AEB" w:rsidRPr="006D58D1" w:rsidRDefault="00AC6AEB" w:rsidP="006D58D1">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Цель</w:t>
      </w:r>
      <w:r w:rsidR="001E200D">
        <w:rPr>
          <w:rFonts w:ascii="Times New Roman CYR" w:hAnsi="Times New Roman CYR" w:cs="Times New Roman"/>
          <w:sz w:val="28"/>
          <w:szCs w:val="28"/>
        </w:rPr>
        <w:t xml:space="preserve"> </w:t>
      </w:r>
      <w:r w:rsidR="005A07C1" w:rsidRPr="006D58D1">
        <w:rPr>
          <w:rFonts w:ascii="Times New Roman CYR" w:hAnsi="Times New Roman CYR" w:cs="Times New Roman"/>
          <w:sz w:val="28"/>
          <w:szCs w:val="28"/>
        </w:rPr>
        <w:t>производственной</w:t>
      </w:r>
      <w:r w:rsidR="001E200D">
        <w:rPr>
          <w:rFonts w:ascii="Times New Roman CYR" w:hAnsi="Times New Roman CYR" w:cs="Times New Roman"/>
          <w:sz w:val="28"/>
          <w:szCs w:val="28"/>
        </w:rPr>
        <w:t xml:space="preserve"> </w:t>
      </w:r>
      <w:r w:rsidR="005A07C1" w:rsidRPr="006D58D1">
        <w:rPr>
          <w:rFonts w:ascii="Times New Roman CYR" w:hAnsi="Times New Roman CYR" w:cs="Times New Roman"/>
          <w:sz w:val="28"/>
          <w:szCs w:val="28"/>
        </w:rPr>
        <w:t>практики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sym w:font="Symbol" w:char="F02D"/>
      </w:r>
      <w:r w:rsidR="001E200D">
        <w:rPr>
          <w:rFonts w:ascii="Times New Roman CYR" w:hAnsi="Times New Roman CYR" w:cs="Times New Roman"/>
          <w:sz w:val="28"/>
          <w:szCs w:val="28"/>
        </w:rPr>
        <w:t xml:space="preserve"> </w:t>
      </w:r>
      <w:r w:rsidR="0068538A" w:rsidRPr="006D58D1">
        <w:rPr>
          <w:rFonts w:ascii="Times New Roman CYR" w:hAnsi="Times New Roman CYR" w:cs="Times New Roman"/>
          <w:sz w:val="28"/>
          <w:szCs w:val="28"/>
        </w:rPr>
        <w:t>получить</w:t>
      </w:r>
      <w:r w:rsidR="001E200D">
        <w:rPr>
          <w:rFonts w:ascii="Times New Roman CYR" w:hAnsi="Times New Roman CYR" w:cs="Times New Roman"/>
          <w:sz w:val="28"/>
          <w:szCs w:val="28"/>
        </w:rPr>
        <w:t xml:space="preserve"> </w:t>
      </w:r>
      <w:r w:rsidR="0068538A" w:rsidRPr="006D58D1">
        <w:rPr>
          <w:rFonts w:ascii="Times New Roman CYR" w:hAnsi="Times New Roman CYR" w:cs="Times New Roman"/>
          <w:sz w:val="28"/>
          <w:szCs w:val="28"/>
        </w:rPr>
        <w:t>профессиональные</w:t>
      </w:r>
      <w:r w:rsidR="001E200D">
        <w:rPr>
          <w:rFonts w:ascii="Times New Roman CYR" w:hAnsi="Times New Roman CYR" w:cs="Times New Roman"/>
          <w:sz w:val="28"/>
          <w:szCs w:val="28"/>
        </w:rPr>
        <w:t xml:space="preserve"> </w:t>
      </w:r>
      <w:r w:rsidR="0068538A" w:rsidRPr="006D58D1">
        <w:rPr>
          <w:rFonts w:ascii="Times New Roman CYR" w:hAnsi="Times New Roman CYR" w:cs="Times New Roman"/>
          <w:sz w:val="28"/>
          <w:szCs w:val="28"/>
        </w:rPr>
        <w:t>умения</w:t>
      </w:r>
      <w:r w:rsidR="001E200D">
        <w:rPr>
          <w:rFonts w:ascii="Times New Roman CYR" w:hAnsi="Times New Roman CYR" w:cs="Times New Roman"/>
          <w:sz w:val="28"/>
          <w:szCs w:val="28"/>
        </w:rPr>
        <w:t xml:space="preserve"> </w:t>
      </w:r>
      <w:r w:rsidR="0068538A"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0068538A" w:rsidRPr="006D58D1">
        <w:rPr>
          <w:rFonts w:ascii="Times New Roman CYR" w:hAnsi="Times New Roman CYR" w:cs="Times New Roman"/>
          <w:sz w:val="28"/>
          <w:szCs w:val="28"/>
        </w:rPr>
        <w:t>опыт</w:t>
      </w:r>
      <w:r w:rsidR="001E200D">
        <w:rPr>
          <w:rFonts w:ascii="Times New Roman CYR" w:hAnsi="Times New Roman CYR" w:cs="Times New Roman"/>
          <w:sz w:val="28"/>
          <w:szCs w:val="28"/>
        </w:rPr>
        <w:t xml:space="preserve"> </w:t>
      </w:r>
      <w:r w:rsidR="0068538A" w:rsidRPr="006D58D1">
        <w:rPr>
          <w:rFonts w:ascii="Times New Roman CYR" w:hAnsi="Times New Roman CYR" w:cs="Times New Roman"/>
          <w:sz w:val="28"/>
          <w:szCs w:val="28"/>
        </w:rPr>
        <w:t>профессиональной</w:t>
      </w:r>
      <w:r w:rsidR="001E200D">
        <w:rPr>
          <w:rFonts w:ascii="Times New Roman CYR" w:hAnsi="Times New Roman CYR" w:cs="Times New Roman"/>
          <w:sz w:val="28"/>
          <w:szCs w:val="28"/>
        </w:rPr>
        <w:t xml:space="preserve"> </w:t>
      </w:r>
      <w:r w:rsidR="0068538A" w:rsidRPr="006D58D1">
        <w:rPr>
          <w:rFonts w:ascii="Times New Roman CYR" w:hAnsi="Times New Roman CYR" w:cs="Times New Roman"/>
          <w:sz w:val="28"/>
          <w:szCs w:val="28"/>
        </w:rPr>
        <w:t>деятельности</w:t>
      </w:r>
      <w:r w:rsidR="001E200D">
        <w:rPr>
          <w:rFonts w:ascii="Times New Roman CYR" w:hAnsi="Times New Roman CYR" w:cs="Times New Roman"/>
          <w:sz w:val="28"/>
          <w:szCs w:val="28"/>
        </w:rPr>
        <w:t xml:space="preserve"> </w:t>
      </w:r>
      <w:r w:rsidR="00C0668A" w:rsidRPr="006D58D1">
        <w:rPr>
          <w:rFonts w:ascii="Times New Roman CYR" w:hAnsi="Times New Roman CYR" w:cs="Times New Roman"/>
          <w:sz w:val="28"/>
          <w:szCs w:val="28"/>
        </w:rPr>
        <w:t>на</w:t>
      </w:r>
      <w:r w:rsidR="001E200D">
        <w:rPr>
          <w:rFonts w:ascii="Times New Roman CYR" w:hAnsi="Times New Roman CYR" w:cs="Times New Roman"/>
          <w:sz w:val="28"/>
          <w:szCs w:val="28"/>
        </w:rPr>
        <w:t xml:space="preserve"> </w:t>
      </w:r>
      <w:r w:rsidR="00C0668A" w:rsidRPr="006D58D1">
        <w:rPr>
          <w:rFonts w:ascii="Times New Roman CYR" w:hAnsi="Times New Roman CYR" w:cs="Times New Roman"/>
          <w:sz w:val="28"/>
          <w:szCs w:val="28"/>
        </w:rPr>
        <w:t>примере</w:t>
      </w:r>
      <w:r w:rsidR="001E200D">
        <w:rPr>
          <w:rFonts w:ascii="Times New Roman CYR" w:hAnsi="Times New Roman CYR" w:cs="Times New Roman"/>
          <w:sz w:val="28"/>
          <w:szCs w:val="28"/>
        </w:rPr>
        <w:t xml:space="preserve"> </w:t>
      </w:r>
      <w:r w:rsidR="00C0668A" w:rsidRPr="006D58D1">
        <w:rPr>
          <w:rFonts w:ascii="Times New Roman CYR" w:hAnsi="Times New Roman CYR" w:cs="Times New Roman"/>
          <w:sz w:val="28"/>
          <w:szCs w:val="28"/>
        </w:rPr>
        <w:t>анализа</w:t>
      </w:r>
      <w:r w:rsidR="001E200D">
        <w:rPr>
          <w:rFonts w:ascii="Times New Roman CYR" w:hAnsi="Times New Roman CYR" w:cs="Times New Roman"/>
          <w:sz w:val="28"/>
          <w:szCs w:val="28"/>
        </w:rPr>
        <w:t xml:space="preserve"> </w:t>
      </w:r>
      <w:r w:rsidR="00E044A5" w:rsidRPr="006D58D1">
        <w:rPr>
          <w:rFonts w:ascii="Times New Roman CYR" w:hAnsi="Times New Roman CYR" w:cs="Times New Roman"/>
          <w:sz w:val="28"/>
          <w:szCs w:val="28"/>
        </w:rPr>
        <w:t>управления</w:t>
      </w:r>
      <w:r w:rsidR="001E200D">
        <w:rPr>
          <w:rFonts w:ascii="Times New Roman CYR" w:hAnsi="Times New Roman CYR" w:cs="Times New Roman"/>
          <w:sz w:val="28"/>
          <w:szCs w:val="28"/>
        </w:rPr>
        <w:t xml:space="preserve"> </w:t>
      </w:r>
      <w:r w:rsidR="00C0668A" w:rsidRPr="006D58D1">
        <w:rPr>
          <w:rFonts w:ascii="Times New Roman CYR" w:hAnsi="Times New Roman CYR" w:cs="Times New Roman"/>
          <w:color w:val="000000"/>
          <w:sz w:val="28"/>
          <w:szCs w:val="28"/>
          <w:shd w:val="clear" w:color="auto" w:fill="FFFFFF"/>
        </w:rPr>
        <w:t>предприяти</w:t>
      </w:r>
      <w:r w:rsidR="00E044A5" w:rsidRPr="006D58D1">
        <w:rPr>
          <w:rFonts w:ascii="Times New Roman CYR" w:hAnsi="Times New Roman CYR" w:cs="Times New Roman"/>
          <w:color w:val="000000"/>
          <w:sz w:val="28"/>
          <w:szCs w:val="28"/>
          <w:shd w:val="clear" w:color="auto" w:fill="FFFFFF"/>
        </w:rPr>
        <w:t>ем</w:t>
      </w:r>
      <w:r w:rsidR="001E200D">
        <w:rPr>
          <w:rFonts w:ascii="Times New Roman CYR" w:hAnsi="Times New Roman CYR" w:cs="Times New Roman"/>
          <w:color w:val="000000"/>
          <w:sz w:val="28"/>
          <w:szCs w:val="28"/>
          <w:shd w:val="clear" w:color="auto" w:fill="FFFFFF"/>
        </w:rPr>
        <w:t xml:space="preserve"> </w:t>
      </w:r>
      <w:r w:rsidR="00C0668A" w:rsidRPr="006D58D1">
        <w:rPr>
          <w:rFonts w:ascii="Times New Roman CYR" w:hAnsi="Times New Roman CYR" w:cs="Times New Roman"/>
          <w:color w:val="000000"/>
          <w:sz w:val="28"/>
          <w:szCs w:val="28"/>
          <w:shd w:val="clear" w:color="auto" w:fill="FFFFFF"/>
        </w:rPr>
        <w:t>ООО</w:t>
      </w:r>
      <w:r w:rsidR="001E200D">
        <w:rPr>
          <w:rFonts w:ascii="Times New Roman CYR" w:hAnsi="Times New Roman CYR" w:cs="Times New Roman"/>
          <w:color w:val="000000"/>
          <w:sz w:val="28"/>
          <w:szCs w:val="28"/>
          <w:shd w:val="clear" w:color="auto" w:fill="FFFFFF"/>
        </w:rPr>
        <w:t xml:space="preserve"> </w:t>
      </w:r>
      <w:r w:rsidR="00C0668A" w:rsidRPr="006D58D1">
        <w:rPr>
          <w:rFonts w:ascii="Times New Roman CYR" w:hAnsi="Times New Roman CYR" w:cs="Times New Roman"/>
          <w:color w:val="000000"/>
          <w:sz w:val="28"/>
          <w:szCs w:val="28"/>
          <w:shd w:val="clear" w:color="auto" w:fill="FFFFFF"/>
        </w:rPr>
        <w:t>«Шик-Авто».</w:t>
      </w:r>
    </w:p>
    <w:p w14:paraId="5BC1D19E" w14:textId="54A20655" w:rsidR="00AC6AEB" w:rsidRDefault="00AC6AEB" w:rsidP="006D58D1">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Для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достижения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поставленной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цели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следует</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решить</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ряд</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задач:</w:t>
      </w:r>
    </w:p>
    <w:p w14:paraId="35937344" w14:textId="77777777" w:rsidR="00043E69" w:rsidRPr="00D33EFD" w:rsidRDefault="00D33EFD" w:rsidP="00D33EFD">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Pr>
          <w:rFonts w:ascii="Times New Roman CYR" w:hAnsi="Times New Roman CYR"/>
          <w:sz w:val="28"/>
          <w:szCs w:val="28"/>
        </w:rPr>
        <w:t>о</w:t>
      </w:r>
      <w:r w:rsidR="00043E69" w:rsidRPr="00D33EFD">
        <w:rPr>
          <w:rFonts w:ascii="Times New Roman CYR" w:hAnsi="Times New Roman CYR"/>
          <w:sz w:val="28"/>
          <w:szCs w:val="28"/>
        </w:rPr>
        <w:t>ценить</w:t>
      </w:r>
      <w:r w:rsidR="001E200D">
        <w:rPr>
          <w:rFonts w:ascii="Times New Roman CYR" w:hAnsi="Times New Roman CYR"/>
          <w:sz w:val="28"/>
          <w:szCs w:val="28"/>
        </w:rPr>
        <w:t xml:space="preserve"> </w:t>
      </w:r>
      <w:r w:rsidR="00043E69" w:rsidRPr="00D33EFD">
        <w:rPr>
          <w:rFonts w:ascii="Times New Roman CYR" w:hAnsi="Times New Roman CYR"/>
          <w:sz w:val="28"/>
          <w:szCs w:val="28"/>
        </w:rPr>
        <w:t>экономические</w:t>
      </w:r>
      <w:r w:rsidR="001E200D">
        <w:rPr>
          <w:rFonts w:ascii="Times New Roman CYR" w:hAnsi="Times New Roman CYR"/>
          <w:sz w:val="28"/>
          <w:szCs w:val="28"/>
        </w:rPr>
        <w:t xml:space="preserve"> </w:t>
      </w:r>
      <w:r w:rsidR="00043E69" w:rsidRPr="00D33EFD">
        <w:rPr>
          <w:rFonts w:ascii="Times New Roman CYR" w:hAnsi="Times New Roman CYR"/>
          <w:sz w:val="28"/>
          <w:szCs w:val="28"/>
        </w:rPr>
        <w:t>и</w:t>
      </w:r>
      <w:r w:rsidR="001E200D">
        <w:rPr>
          <w:rFonts w:ascii="Times New Roman CYR" w:hAnsi="Times New Roman CYR"/>
          <w:sz w:val="28"/>
          <w:szCs w:val="28"/>
        </w:rPr>
        <w:t xml:space="preserve"> </w:t>
      </w:r>
      <w:r w:rsidR="00043E69" w:rsidRPr="00D33EFD">
        <w:rPr>
          <w:rFonts w:ascii="Times New Roman CYR" w:hAnsi="Times New Roman CYR"/>
          <w:sz w:val="28"/>
          <w:szCs w:val="28"/>
        </w:rPr>
        <w:t>социальные</w:t>
      </w:r>
      <w:r w:rsidR="001E200D">
        <w:rPr>
          <w:rFonts w:ascii="Times New Roman CYR" w:hAnsi="Times New Roman CYR"/>
          <w:sz w:val="28"/>
          <w:szCs w:val="28"/>
        </w:rPr>
        <w:t xml:space="preserve"> </w:t>
      </w:r>
      <w:r w:rsidR="00043E69" w:rsidRPr="00D33EFD">
        <w:rPr>
          <w:rFonts w:ascii="Times New Roman CYR" w:hAnsi="Times New Roman CYR"/>
          <w:sz w:val="28"/>
          <w:szCs w:val="28"/>
        </w:rPr>
        <w:t>условия</w:t>
      </w:r>
      <w:r w:rsidR="001E200D">
        <w:rPr>
          <w:rFonts w:ascii="Times New Roman CYR" w:hAnsi="Times New Roman CYR"/>
          <w:sz w:val="28"/>
          <w:szCs w:val="28"/>
        </w:rPr>
        <w:t xml:space="preserve"> </w:t>
      </w:r>
      <w:r w:rsidR="00043E69" w:rsidRPr="00D33EFD">
        <w:rPr>
          <w:rFonts w:ascii="Times New Roman CYR" w:hAnsi="Times New Roman CYR"/>
          <w:sz w:val="28"/>
          <w:szCs w:val="28"/>
        </w:rPr>
        <w:t>осуществления</w:t>
      </w:r>
      <w:r w:rsidR="001E200D">
        <w:rPr>
          <w:rFonts w:ascii="Times New Roman CYR" w:hAnsi="Times New Roman CYR"/>
          <w:sz w:val="28"/>
          <w:szCs w:val="28"/>
        </w:rPr>
        <w:t xml:space="preserve"> </w:t>
      </w:r>
      <w:r w:rsidR="00043E69" w:rsidRPr="00D33EFD">
        <w:rPr>
          <w:rFonts w:ascii="Times New Roman CYR" w:hAnsi="Times New Roman CYR"/>
          <w:sz w:val="28"/>
          <w:szCs w:val="28"/>
        </w:rPr>
        <w:t>п</w:t>
      </w:r>
      <w:r>
        <w:rPr>
          <w:rFonts w:ascii="Times New Roman CYR" w:hAnsi="Times New Roman CYR"/>
          <w:sz w:val="28"/>
          <w:szCs w:val="28"/>
        </w:rPr>
        <w:t>редпринимательской</w:t>
      </w:r>
      <w:r w:rsidR="001E200D">
        <w:rPr>
          <w:rFonts w:ascii="Times New Roman CYR" w:hAnsi="Times New Roman CYR"/>
          <w:sz w:val="28"/>
          <w:szCs w:val="28"/>
        </w:rPr>
        <w:t xml:space="preserve"> </w:t>
      </w:r>
      <w:r>
        <w:rPr>
          <w:rFonts w:ascii="Times New Roman CYR" w:hAnsi="Times New Roman CYR"/>
          <w:sz w:val="28"/>
          <w:szCs w:val="28"/>
        </w:rPr>
        <w:t>деятельности;</w:t>
      </w:r>
    </w:p>
    <w:p w14:paraId="74B9BB83" w14:textId="77777777" w:rsidR="00043E69" w:rsidRPr="00D33EFD" w:rsidRDefault="00D33EFD" w:rsidP="00D33EFD">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Pr>
          <w:rFonts w:ascii="Times New Roman" w:hAnsi="Times New Roman" w:cs="Times New Roman"/>
          <w:sz w:val="28"/>
          <w:szCs w:val="28"/>
        </w:rPr>
        <w:t>о</w:t>
      </w:r>
      <w:r w:rsidR="00043E69" w:rsidRPr="00D33EFD">
        <w:rPr>
          <w:rFonts w:ascii="Times New Roman CYR" w:hAnsi="Times New Roman CYR"/>
          <w:sz w:val="28"/>
          <w:szCs w:val="28"/>
        </w:rPr>
        <w:t>писать</w:t>
      </w:r>
      <w:r w:rsidR="001E200D">
        <w:rPr>
          <w:rFonts w:ascii="Times New Roman CYR" w:hAnsi="Times New Roman CYR"/>
          <w:sz w:val="28"/>
          <w:szCs w:val="28"/>
        </w:rPr>
        <w:t xml:space="preserve"> </w:t>
      </w:r>
      <w:r w:rsidR="00043E69" w:rsidRPr="00D33EFD">
        <w:rPr>
          <w:rFonts w:ascii="Times New Roman CYR" w:hAnsi="Times New Roman CYR"/>
          <w:sz w:val="28"/>
          <w:szCs w:val="28"/>
        </w:rPr>
        <w:t>виды</w:t>
      </w:r>
      <w:r w:rsidR="001E200D">
        <w:rPr>
          <w:rFonts w:ascii="Times New Roman CYR" w:hAnsi="Times New Roman CYR"/>
          <w:sz w:val="28"/>
          <w:szCs w:val="28"/>
        </w:rPr>
        <w:t xml:space="preserve"> </w:t>
      </w:r>
      <w:r w:rsidR="00043E69" w:rsidRPr="00D33EFD">
        <w:rPr>
          <w:rFonts w:ascii="Times New Roman CYR" w:hAnsi="Times New Roman CYR"/>
          <w:sz w:val="28"/>
          <w:szCs w:val="28"/>
        </w:rPr>
        <w:t>деятельности,</w:t>
      </w:r>
      <w:r w:rsidR="001E200D">
        <w:rPr>
          <w:rFonts w:ascii="Times New Roman CYR" w:hAnsi="Times New Roman CYR"/>
          <w:sz w:val="28"/>
          <w:szCs w:val="28"/>
        </w:rPr>
        <w:t xml:space="preserve"> </w:t>
      </w:r>
      <w:r w:rsidR="00043E69" w:rsidRPr="00D33EFD">
        <w:rPr>
          <w:rFonts w:ascii="Times New Roman CYR" w:hAnsi="Times New Roman CYR"/>
          <w:sz w:val="28"/>
          <w:szCs w:val="28"/>
        </w:rPr>
        <w:t>выпускаемую</w:t>
      </w:r>
      <w:r w:rsidR="001E200D">
        <w:rPr>
          <w:rFonts w:ascii="Times New Roman CYR" w:hAnsi="Times New Roman CYR"/>
          <w:sz w:val="28"/>
          <w:szCs w:val="28"/>
        </w:rPr>
        <w:t xml:space="preserve"> </w:t>
      </w:r>
      <w:r w:rsidR="00043E69" w:rsidRPr="00D33EFD">
        <w:rPr>
          <w:rFonts w:ascii="Times New Roman CYR" w:hAnsi="Times New Roman CYR"/>
          <w:sz w:val="28"/>
          <w:szCs w:val="28"/>
        </w:rPr>
        <w:t>продукцию,</w:t>
      </w:r>
      <w:r w:rsidR="001E200D">
        <w:rPr>
          <w:rFonts w:ascii="Times New Roman CYR" w:hAnsi="Times New Roman CYR"/>
          <w:sz w:val="28"/>
          <w:szCs w:val="28"/>
        </w:rPr>
        <w:t xml:space="preserve"> </w:t>
      </w:r>
      <w:r w:rsidR="00043E69" w:rsidRPr="00D33EFD">
        <w:rPr>
          <w:rFonts w:ascii="Times New Roman CYR" w:hAnsi="Times New Roman CYR"/>
          <w:sz w:val="28"/>
          <w:szCs w:val="28"/>
        </w:rPr>
        <w:t>опыт</w:t>
      </w:r>
      <w:r w:rsidR="001E200D">
        <w:rPr>
          <w:rFonts w:ascii="Times New Roman CYR" w:hAnsi="Times New Roman CYR"/>
          <w:sz w:val="28"/>
          <w:szCs w:val="28"/>
        </w:rPr>
        <w:t xml:space="preserve"> </w:t>
      </w:r>
      <w:r w:rsidR="00043E69" w:rsidRPr="00D33EFD">
        <w:rPr>
          <w:rFonts w:ascii="Times New Roman CYR" w:hAnsi="Times New Roman CYR"/>
          <w:sz w:val="28"/>
          <w:szCs w:val="28"/>
        </w:rPr>
        <w:t>работы</w:t>
      </w:r>
      <w:r w:rsidR="001E200D">
        <w:rPr>
          <w:rFonts w:ascii="Times New Roman CYR" w:hAnsi="Times New Roman CYR"/>
          <w:sz w:val="28"/>
          <w:szCs w:val="28"/>
        </w:rPr>
        <w:t xml:space="preserve"> </w:t>
      </w:r>
      <w:r w:rsidR="00043E69" w:rsidRPr="00D33EFD">
        <w:rPr>
          <w:rFonts w:ascii="Times New Roman CYR" w:hAnsi="Times New Roman CYR"/>
          <w:sz w:val="28"/>
          <w:szCs w:val="28"/>
        </w:rPr>
        <w:t>на</w:t>
      </w:r>
      <w:r w:rsidR="001E200D">
        <w:rPr>
          <w:rFonts w:ascii="Times New Roman CYR" w:hAnsi="Times New Roman CYR"/>
          <w:sz w:val="28"/>
          <w:szCs w:val="28"/>
        </w:rPr>
        <w:t xml:space="preserve"> </w:t>
      </w:r>
      <w:r w:rsidR="00043E69" w:rsidRPr="00D33EFD">
        <w:rPr>
          <w:rFonts w:ascii="Times New Roman CYR" w:hAnsi="Times New Roman CYR"/>
          <w:sz w:val="28"/>
          <w:szCs w:val="28"/>
        </w:rPr>
        <w:t>рынке,</w:t>
      </w:r>
      <w:r w:rsidR="001E200D">
        <w:rPr>
          <w:rFonts w:ascii="Times New Roman CYR" w:hAnsi="Times New Roman CYR"/>
          <w:sz w:val="28"/>
          <w:szCs w:val="28"/>
        </w:rPr>
        <w:t xml:space="preserve"> </w:t>
      </w:r>
      <w:r w:rsidR="00043E69" w:rsidRPr="00D33EFD">
        <w:rPr>
          <w:rFonts w:ascii="Times New Roman CYR" w:hAnsi="Times New Roman CYR"/>
          <w:sz w:val="28"/>
          <w:szCs w:val="28"/>
        </w:rPr>
        <w:t>стратегические</w:t>
      </w:r>
      <w:r w:rsidR="001E200D">
        <w:rPr>
          <w:rFonts w:ascii="Times New Roman CYR" w:hAnsi="Times New Roman CYR"/>
          <w:sz w:val="28"/>
          <w:szCs w:val="28"/>
        </w:rPr>
        <w:t xml:space="preserve"> </w:t>
      </w:r>
      <w:r w:rsidR="00043E69" w:rsidRPr="00D33EFD">
        <w:rPr>
          <w:rFonts w:ascii="Times New Roman CYR" w:hAnsi="Times New Roman CYR"/>
          <w:sz w:val="28"/>
          <w:szCs w:val="28"/>
        </w:rPr>
        <w:t>цели</w:t>
      </w:r>
      <w:r w:rsidR="001E200D">
        <w:rPr>
          <w:rFonts w:ascii="Times New Roman CYR" w:hAnsi="Times New Roman CYR"/>
          <w:sz w:val="28"/>
          <w:szCs w:val="28"/>
        </w:rPr>
        <w:t xml:space="preserve"> </w:t>
      </w:r>
      <w:r w:rsidR="00043E69" w:rsidRPr="00D33EFD">
        <w:rPr>
          <w:rFonts w:ascii="Times New Roman CYR" w:hAnsi="Times New Roman CYR"/>
          <w:sz w:val="28"/>
          <w:szCs w:val="28"/>
        </w:rPr>
        <w:t>и</w:t>
      </w:r>
      <w:r w:rsidR="001E200D">
        <w:rPr>
          <w:rFonts w:ascii="Times New Roman CYR" w:hAnsi="Times New Roman CYR"/>
          <w:sz w:val="28"/>
          <w:szCs w:val="28"/>
        </w:rPr>
        <w:t xml:space="preserve"> </w:t>
      </w:r>
      <w:r w:rsidR="00043E69" w:rsidRPr="00D33EFD">
        <w:rPr>
          <w:rFonts w:ascii="Times New Roman CYR" w:hAnsi="Times New Roman CYR"/>
          <w:sz w:val="28"/>
          <w:szCs w:val="28"/>
        </w:rPr>
        <w:t>задачи,</w:t>
      </w:r>
      <w:r w:rsidR="001E200D">
        <w:rPr>
          <w:rFonts w:ascii="Times New Roman CYR" w:hAnsi="Times New Roman CYR"/>
          <w:sz w:val="28"/>
          <w:szCs w:val="28"/>
        </w:rPr>
        <w:t xml:space="preserve"> </w:t>
      </w:r>
      <w:r w:rsidR="00043E69" w:rsidRPr="00D33EFD">
        <w:rPr>
          <w:rFonts w:ascii="Times New Roman CYR" w:hAnsi="Times New Roman CYR"/>
          <w:sz w:val="28"/>
          <w:szCs w:val="28"/>
        </w:rPr>
        <w:t>представить</w:t>
      </w:r>
      <w:r w:rsidR="001E200D">
        <w:rPr>
          <w:rFonts w:ascii="Times New Roman CYR" w:hAnsi="Times New Roman CYR"/>
          <w:sz w:val="28"/>
          <w:szCs w:val="28"/>
        </w:rPr>
        <w:t xml:space="preserve"> </w:t>
      </w:r>
      <w:r w:rsidR="00043E69" w:rsidRPr="00D33EFD">
        <w:rPr>
          <w:rFonts w:ascii="Times New Roman CYR" w:hAnsi="Times New Roman CYR"/>
          <w:sz w:val="28"/>
          <w:szCs w:val="28"/>
        </w:rPr>
        <w:t>динамику</w:t>
      </w:r>
      <w:r w:rsidR="001E200D">
        <w:rPr>
          <w:rFonts w:ascii="Times New Roman CYR" w:hAnsi="Times New Roman CYR"/>
          <w:sz w:val="28"/>
          <w:szCs w:val="28"/>
        </w:rPr>
        <w:t xml:space="preserve"> </w:t>
      </w:r>
      <w:r w:rsidR="00043E69" w:rsidRPr="00D33EFD">
        <w:rPr>
          <w:rFonts w:ascii="Times New Roman CYR" w:hAnsi="Times New Roman CYR"/>
          <w:sz w:val="28"/>
          <w:szCs w:val="28"/>
        </w:rPr>
        <w:t>основных</w:t>
      </w:r>
      <w:r w:rsidR="001E200D">
        <w:rPr>
          <w:rFonts w:ascii="Times New Roman CYR" w:hAnsi="Times New Roman CYR"/>
          <w:sz w:val="28"/>
          <w:szCs w:val="28"/>
        </w:rPr>
        <w:t xml:space="preserve"> </w:t>
      </w:r>
      <w:r w:rsidR="00043E69" w:rsidRPr="00D33EFD">
        <w:rPr>
          <w:rFonts w:ascii="Times New Roman CYR" w:hAnsi="Times New Roman CYR"/>
          <w:sz w:val="28"/>
          <w:szCs w:val="28"/>
        </w:rPr>
        <w:t>технико-экономических</w:t>
      </w:r>
      <w:r w:rsidR="001E200D">
        <w:rPr>
          <w:rFonts w:ascii="Times New Roman CYR" w:hAnsi="Times New Roman CYR"/>
          <w:sz w:val="28"/>
          <w:szCs w:val="28"/>
        </w:rPr>
        <w:t xml:space="preserve"> </w:t>
      </w:r>
      <w:r w:rsidR="00043E69" w:rsidRPr="00D33EFD">
        <w:rPr>
          <w:rFonts w:ascii="Times New Roman CYR" w:hAnsi="Times New Roman CYR"/>
          <w:sz w:val="28"/>
          <w:szCs w:val="28"/>
        </w:rPr>
        <w:t>показателей</w:t>
      </w:r>
      <w:r w:rsidR="001E200D">
        <w:rPr>
          <w:rFonts w:ascii="Times New Roman CYR" w:hAnsi="Times New Roman CYR"/>
          <w:sz w:val="28"/>
          <w:szCs w:val="28"/>
        </w:rPr>
        <w:t xml:space="preserve"> </w:t>
      </w:r>
      <w:r w:rsidR="00043E69" w:rsidRPr="00D33EFD">
        <w:rPr>
          <w:rFonts w:ascii="Times New Roman CYR" w:hAnsi="Times New Roman CYR"/>
          <w:sz w:val="28"/>
          <w:szCs w:val="28"/>
        </w:rPr>
        <w:t>деятельности</w:t>
      </w:r>
      <w:r>
        <w:rPr>
          <w:rFonts w:ascii="Times New Roman CYR" w:hAnsi="Times New Roman CYR"/>
          <w:sz w:val="28"/>
          <w:szCs w:val="28"/>
        </w:rPr>
        <w:t>;</w:t>
      </w:r>
    </w:p>
    <w:p w14:paraId="145B7931" w14:textId="77777777" w:rsidR="00043E69" w:rsidRPr="00D33EFD" w:rsidRDefault="00D33EFD" w:rsidP="00D33EFD">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Pr>
          <w:rFonts w:ascii="Times New Roman" w:hAnsi="Times New Roman" w:cs="Times New Roman"/>
          <w:sz w:val="28"/>
          <w:szCs w:val="28"/>
        </w:rPr>
        <w:t>п</w:t>
      </w:r>
      <w:r w:rsidR="00043E69" w:rsidRPr="00D33EFD">
        <w:rPr>
          <w:rFonts w:ascii="Times New Roman CYR" w:hAnsi="Times New Roman CYR"/>
          <w:sz w:val="28"/>
          <w:szCs w:val="28"/>
        </w:rPr>
        <w:t>ровести</w:t>
      </w:r>
      <w:r w:rsidR="001E200D">
        <w:rPr>
          <w:rFonts w:ascii="Times New Roman CYR" w:hAnsi="Times New Roman CYR"/>
          <w:sz w:val="28"/>
          <w:szCs w:val="28"/>
        </w:rPr>
        <w:t xml:space="preserve"> </w:t>
      </w:r>
      <w:r w:rsidR="00043E69" w:rsidRPr="00D33EFD">
        <w:rPr>
          <w:rFonts w:ascii="Times New Roman CYR" w:hAnsi="Times New Roman CYR"/>
          <w:sz w:val="28"/>
          <w:szCs w:val="28"/>
        </w:rPr>
        <w:t>экономическую</w:t>
      </w:r>
      <w:r w:rsidR="001E200D">
        <w:rPr>
          <w:rFonts w:ascii="Times New Roman CYR" w:hAnsi="Times New Roman CYR"/>
          <w:sz w:val="28"/>
          <w:szCs w:val="28"/>
        </w:rPr>
        <w:t xml:space="preserve"> </w:t>
      </w:r>
      <w:r w:rsidR="00043E69" w:rsidRPr="00D33EFD">
        <w:rPr>
          <w:rFonts w:ascii="Times New Roman CYR" w:hAnsi="Times New Roman CYR"/>
          <w:sz w:val="28"/>
          <w:szCs w:val="28"/>
        </w:rPr>
        <w:t>оценку</w:t>
      </w:r>
      <w:r w:rsidR="001E200D">
        <w:rPr>
          <w:rFonts w:ascii="Times New Roman CYR" w:hAnsi="Times New Roman CYR"/>
          <w:sz w:val="28"/>
          <w:szCs w:val="28"/>
        </w:rPr>
        <w:t xml:space="preserve"> </w:t>
      </w:r>
      <w:r w:rsidR="00043E69" w:rsidRPr="00D33EFD">
        <w:rPr>
          <w:rFonts w:ascii="Times New Roman CYR" w:hAnsi="Times New Roman CYR"/>
          <w:sz w:val="28"/>
          <w:szCs w:val="28"/>
        </w:rPr>
        <w:t>ресурсов</w:t>
      </w:r>
      <w:r w:rsidR="001E200D">
        <w:rPr>
          <w:rFonts w:ascii="Times New Roman CYR" w:hAnsi="Times New Roman CYR"/>
          <w:sz w:val="28"/>
          <w:szCs w:val="28"/>
        </w:rPr>
        <w:t xml:space="preserve"> </w:t>
      </w:r>
      <w:r w:rsidR="00043E69" w:rsidRPr="00D33EFD">
        <w:rPr>
          <w:rFonts w:ascii="Times New Roman CYR" w:hAnsi="Times New Roman CYR"/>
          <w:sz w:val="28"/>
          <w:szCs w:val="28"/>
        </w:rPr>
        <w:t>предприятия,</w:t>
      </w:r>
      <w:r w:rsidR="001E200D">
        <w:rPr>
          <w:rFonts w:ascii="Times New Roman CYR" w:hAnsi="Times New Roman CYR"/>
          <w:sz w:val="28"/>
          <w:szCs w:val="28"/>
        </w:rPr>
        <w:t xml:space="preserve"> </w:t>
      </w:r>
      <w:r w:rsidR="00043E69" w:rsidRPr="00D33EFD">
        <w:rPr>
          <w:rFonts w:ascii="Times New Roman CYR" w:hAnsi="Times New Roman CYR"/>
          <w:sz w:val="28"/>
          <w:szCs w:val="28"/>
        </w:rPr>
        <w:t>выявить</w:t>
      </w:r>
      <w:r w:rsidR="001E200D">
        <w:rPr>
          <w:rFonts w:ascii="Times New Roman CYR" w:hAnsi="Times New Roman CYR"/>
          <w:sz w:val="28"/>
          <w:szCs w:val="28"/>
        </w:rPr>
        <w:t xml:space="preserve"> </w:t>
      </w:r>
      <w:r w:rsidR="00043E69" w:rsidRPr="00D33EFD">
        <w:rPr>
          <w:rFonts w:ascii="Times New Roman CYR" w:hAnsi="Times New Roman CYR"/>
          <w:sz w:val="28"/>
          <w:szCs w:val="28"/>
        </w:rPr>
        <w:t>«узкие</w:t>
      </w:r>
      <w:r w:rsidR="001E200D">
        <w:rPr>
          <w:rFonts w:ascii="Times New Roman CYR" w:hAnsi="Times New Roman CYR"/>
          <w:sz w:val="28"/>
          <w:szCs w:val="28"/>
        </w:rPr>
        <w:t xml:space="preserve"> </w:t>
      </w:r>
      <w:r w:rsidR="00043E69" w:rsidRPr="00D33EFD">
        <w:rPr>
          <w:rFonts w:ascii="Times New Roman CYR" w:hAnsi="Times New Roman CYR"/>
          <w:sz w:val="28"/>
          <w:szCs w:val="28"/>
        </w:rPr>
        <w:t>места»</w:t>
      </w:r>
      <w:r w:rsidR="001E200D">
        <w:rPr>
          <w:rFonts w:ascii="Times New Roman CYR" w:hAnsi="Times New Roman CYR"/>
          <w:sz w:val="28"/>
          <w:szCs w:val="28"/>
        </w:rPr>
        <w:t xml:space="preserve"> </w:t>
      </w:r>
      <w:r w:rsidR="00043E69" w:rsidRPr="00D33EFD">
        <w:rPr>
          <w:rFonts w:ascii="Times New Roman CYR" w:hAnsi="Times New Roman CYR"/>
          <w:sz w:val="28"/>
          <w:szCs w:val="28"/>
        </w:rPr>
        <w:t>в</w:t>
      </w:r>
      <w:r w:rsidR="001E200D">
        <w:rPr>
          <w:rFonts w:ascii="Times New Roman CYR" w:hAnsi="Times New Roman CYR"/>
          <w:sz w:val="28"/>
          <w:szCs w:val="28"/>
        </w:rPr>
        <w:t xml:space="preserve"> </w:t>
      </w:r>
      <w:r w:rsidR="00043E69" w:rsidRPr="00D33EFD">
        <w:rPr>
          <w:rFonts w:ascii="Times New Roman CYR" w:hAnsi="Times New Roman CYR"/>
          <w:sz w:val="28"/>
          <w:szCs w:val="28"/>
        </w:rPr>
        <w:t>его</w:t>
      </w:r>
      <w:r w:rsidR="001E200D">
        <w:rPr>
          <w:rFonts w:ascii="Times New Roman CYR" w:hAnsi="Times New Roman CYR"/>
          <w:sz w:val="28"/>
          <w:szCs w:val="28"/>
        </w:rPr>
        <w:t xml:space="preserve"> </w:t>
      </w:r>
      <w:r w:rsidR="00043E69" w:rsidRPr="00D33EFD">
        <w:rPr>
          <w:rFonts w:ascii="Times New Roman CYR" w:hAnsi="Times New Roman CYR"/>
          <w:sz w:val="28"/>
          <w:szCs w:val="28"/>
        </w:rPr>
        <w:t>деятельности</w:t>
      </w:r>
      <w:r>
        <w:rPr>
          <w:rFonts w:ascii="Times New Roman CYR" w:hAnsi="Times New Roman CYR"/>
          <w:sz w:val="28"/>
          <w:szCs w:val="28"/>
        </w:rPr>
        <w:t>;</w:t>
      </w:r>
      <w:r w:rsidR="001E200D">
        <w:rPr>
          <w:rFonts w:ascii="Times New Roman CYR" w:hAnsi="Times New Roman CYR"/>
          <w:sz w:val="28"/>
          <w:szCs w:val="28"/>
        </w:rPr>
        <w:t xml:space="preserve"> </w:t>
      </w:r>
    </w:p>
    <w:p w14:paraId="14451629" w14:textId="77777777" w:rsidR="00043E69" w:rsidRPr="00D33EFD" w:rsidRDefault="00D33EFD" w:rsidP="00D33EFD">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Pr>
          <w:rFonts w:ascii="Times New Roman" w:hAnsi="Times New Roman" w:cs="Times New Roman"/>
          <w:sz w:val="28"/>
          <w:szCs w:val="28"/>
        </w:rPr>
        <w:t>в</w:t>
      </w:r>
      <w:r w:rsidR="00043E69" w:rsidRPr="00D33EFD">
        <w:rPr>
          <w:rFonts w:ascii="Times New Roman CYR" w:hAnsi="Times New Roman CYR"/>
          <w:sz w:val="28"/>
          <w:szCs w:val="28"/>
        </w:rPr>
        <w:t>ыявить</w:t>
      </w:r>
      <w:r w:rsidR="001E200D">
        <w:rPr>
          <w:rFonts w:ascii="Times New Roman CYR" w:hAnsi="Times New Roman CYR"/>
          <w:sz w:val="28"/>
          <w:szCs w:val="28"/>
        </w:rPr>
        <w:t xml:space="preserve"> </w:t>
      </w:r>
      <w:r w:rsidR="00043E69" w:rsidRPr="00D33EFD">
        <w:rPr>
          <w:rFonts w:ascii="Times New Roman CYR" w:hAnsi="Times New Roman CYR"/>
          <w:sz w:val="28"/>
          <w:szCs w:val="28"/>
        </w:rPr>
        <w:t>и</w:t>
      </w:r>
      <w:r w:rsidR="001E200D">
        <w:rPr>
          <w:rFonts w:ascii="Times New Roman CYR" w:hAnsi="Times New Roman CYR"/>
          <w:sz w:val="28"/>
          <w:szCs w:val="28"/>
        </w:rPr>
        <w:t xml:space="preserve"> </w:t>
      </w:r>
      <w:r w:rsidR="00043E69" w:rsidRPr="00D33EFD">
        <w:rPr>
          <w:rFonts w:ascii="Times New Roman CYR" w:hAnsi="Times New Roman CYR"/>
          <w:sz w:val="28"/>
          <w:szCs w:val="28"/>
        </w:rPr>
        <w:t>обосновать</w:t>
      </w:r>
      <w:r w:rsidR="001E200D">
        <w:rPr>
          <w:rFonts w:ascii="Times New Roman CYR" w:hAnsi="Times New Roman CYR"/>
          <w:sz w:val="28"/>
          <w:szCs w:val="28"/>
        </w:rPr>
        <w:t xml:space="preserve"> </w:t>
      </w:r>
      <w:r w:rsidR="00043E69" w:rsidRPr="00D33EFD">
        <w:rPr>
          <w:rFonts w:ascii="Times New Roman CYR" w:hAnsi="Times New Roman CYR"/>
          <w:sz w:val="28"/>
          <w:szCs w:val="28"/>
        </w:rPr>
        <w:t>рыночные</w:t>
      </w:r>
      <w:r w:rsidR="001E200D">
        <w:rPr>
          <w:rFonts w:ascii="Times New Roman CYR" w:hAnsi="Times New Roman CYR"/>
          <w:sz w:val="28"/>
          <w:szCs w:val="28"/>
        </w:rPr>
        <w:t xml:space="preserve"> </w:t>
      </w:r>
      <w:r w:rsidR="00043E69" w:rsidRPr="00D33EFD">
        <w:rPr>
          <w:rFonts w:ascii="Times New Roman CYR" w:hAnsi="Times New Roman CYR"/>
          <w:sz w:val="28"/>
          <w:szCs w:val="28"/>
        </w:rPr>
        <w:t>возможности</w:t>
      </w:r>
      <w:r w:rsidR="001E200D">
        <w:rPr>
          <w:rFonts w:ascii="Times New Roman CYR" w:hAnsi="Times New Roman CYR"/>
          <w:sz w:val="28"/>
          <w:szCs w:val="28"/>
        </w:rPr>
        <w:t xml:space="preserve"> </w:t>
      </w:r>
      <w:r w:rsidR="00043E69" w:rsidRPr="00D33EFD">
        <w:rPr>
          <w:rFonts w:ascii="Times New Roman CYR" w:hAnsi="Times New Roman CYR"/>
          <w:sz w:val="28"/>
          <w:szCs w:val="28"/>
        </w:rPr>
        <w:t>предприятия</w:t>
      </w:r>
      <w:r w:rsidR="001E200D">
        <w:rPr>
          <w:rFonts w:ascii="Times New Roman CYR" w:hAnsi="Times New Roman CYR"/>
          <w:sz w:val="28"/>
          <w:szCs w:val="28"/>
        </w:rPr>
        <w:t xml:space="preserve"> </w:t>
      </w:r>
      <w:r w:rsidR="00043E69" w:rsidRPr="00D33EFD">
        <w:rPr>
          <w:rFonts w:ascii="Times New Roman CYR" w:hAnsi="Times New Roman CYR"/>
          <w:sz w:val="28"/>
          <w:szCs w:val="28"/>
        </w:rPr>
        <w:t>на</w:t>
      </w:r>
      <w:r w:rsidR="001E200D">
        <w:rPr>
          <w:rFonts w:ascii="Times New Roman CYR" w:hAnsi="Times New Roman CYR"/>
          <w:sz w:val="28"/>
          <w:szCs w:val="28"/>
        </w:rPr>
        <w:t xml:space="preserve"> </w:t>
      </w:r>
      <w:r w:rsidR="00043E69" w:rsidRPr="00D33EFD">
        <w:rPr>
          <w:rFonts w:ascii="Times New Roman CYR" w:hAnsi="Times New Roman CYR"/>
          <w:sz w:val="28"/>
          <w:szCs w:val="28"/>
        </w:rPr>
        <w:t>основе</w:t>
      </w:r>
      <w:r w:rsidR="001E200D">
        <w:rPr>
          <w:rFonts w:ascii="Times New Roman CYR" w:hAnsi="Times New Roman CYR"/>
          <w:sz w:val="28"/>
          <w:szCs w:val="28"/>
        </w:rPr>
        <w:t xml:space="preserve"> </w:t>
      </w:r>
      <w:r w:rsidR="00043E69" w:rsidRPr="00D33EFD">
        <w:rPr>
          <w:rFonts w:ascii="Times New Roman CYR" w:hAnsi="Times New Roman CYR"/>
          <w:sz w:val="28"/>
          <w:szCs w:val="28"/>
        </w:rPr>
        <w:t>проведенного</w:t>
      </w:r>
      <w:r w:rsidR="001E200D">
        <w:rPr>
          <w:rFonts w:ascii="Times New Roman CYR" w:hAnsi="Times New Roman CYR"/>
          <w:sz w:val="28"/>
          <w:szCs w:val="28"/>
        </w:rPr>
        <w:t xml:space="preserve"> </w:t>
      </w:r>
      <w:r w:rsidR="00043E69" w:rsidRPr="00D33EFD">
        <w:rPr>
          <w:rFonts w:ascii="Times New Roman CYR" w:hAnsi="Times New Roman CYR"/>
          <w:sz w:val="28"/>
          <w:szCs w:val="28"/>
        </w:rPr>
        <w:t>анализа</w:t>
      </w:r>
      <w:r>
        <w:rPr>
          <w:rFonts w:ascii="Times New Roman CYR" w:hAnsi="Times New Roman CYR"/>
          <w:sz w:val="28"/>
          <w:szCs w:val="28"/>
        </w:rPr>
        <w:t>;</w:t>
      </w:r>
    </w:p>
    <w:p w14:paraId="396FCFB4" w14:textId="77777777" w:rsidR="00043E69" w:rsidRPr="00D33EFD" w:rsidRDefault="00D33EFD" w:rsidP="00D33EFD">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Pr>
          <w:rFonts w:ascii="Times New Roman" w:hAnsi="Times New Roman" w:cs="Times New Roman"/>
          <w:sz w:val="28"/>
          <w:szCs w:val="28"/>
        </w:rPr>
        <w:t>п</w:t>
      </w:r>
      <w:r w:rsidR="00043E69" w:rsidRPr="00D33EFD">
        <w:rPr>
          <w:rFonts w:ascii="Times New Roman CYR" w:hAnsi="Times New Roman CYR"/>
          <w:sz w:val="28"/>
          <w:szCs w:val="28"/>
        </w:rPr>
        <w:t>редложить</w:t>
      </w:r>
      <w:r w:rsidR="001E200D">
        <w:rPr>
          <w:rFonts w:ascii="Times New Roman CYR" w:hAnsi="Times New Roman CYR"/>
          <w:sz w:val="28"/>
          <w:szCs w:val="28"/>
        </w:rPr>
        <w:t xml:space="preserve"> </w:t>
      </w:r>
      <w:r w:rsidR="00043E69" w:rsidRPr="00D33EFD">
        <w:rPr>
          <w:rFonts w:ascii="Times New Roman CYR" w:hAnsi="Times New Roman CYR"/>
          <w:sz w:val="28"/>
          <w:szCs w:val="28"/>
        </w:rPr>
        <w:t>бизнес-план</w:t>
      </w:r>
      <w:r w:rsidR="001E200D">
        <w:rPr>
          <w:rFonts w:ascii="Times New Roman CYR" w:hAnsi="Times New Roman CYR"/>
          <w:sz w:val="28"/>
          <w:szCs w:val="28"/>
        </w:rPr>
        <w:t xml:space="preserve"> </w:t>
      </w:r>
      <w:r w:rsidR="00043E69" w:rsidRPr="00D33EFD">
        <w:rPr>
          <w:rFonts w:ascii="Times New Roman CYR" w:hAnsi="Times New Roman CYR"/>
          <w:sz w:val="28"/>
          <w:szCs w:val="28"/>
        </w:rPr>
        <w:t>(или</w:t>
      </w:r>
      <w:r w:rsidR="001E200D">
        <w:rPr>
          <w:rFonts w:ascii="Times New Roman CYR" w:hAnsi="Times New Roman CYR"/>
          <w:sz w:val="28"/>
          <w:szCs w:val="28"/>
        </w:rPr>
        <w:t xml:space="preserve"> </w:t>
      </w:r>
      <w:r w:rsidR="00043E69" w:rsidRPr="00D33EFD">
        <w:rPr>
          <w:rFonts w:ascii="Times New Roman CYR" w:hAnsi="Times New Roman CYR"/>
          <w:sz w:val="28"/>
          <w:szCs w:val="28"/>
        </w:rPr>
        <w:t>проект</w:t>
      </w:r>
      <w:r w:rsidR="001E200D">
        <w:rPr>
          <w:rFonts w:ascii="Times New Roman CYR" w:hAnsi="Times New Roman CYR"/>
          <w:sz w:val="28"/>
          <w:szCs w:val="28"/>
        </w:rPr>
        <w:t xml:space="preserve"> </w:t>
      </w:r>
      <w:r w:rsidR="00043E69" w:rsidRPr="00D33EFD">
        <w:rPr>
          <w:rFonts w:ascii="Times New Roman CYR" w:hAnsi="Times New Roman CYR"/>
          <w:sz w:val="28"/>
          <w:szCs w:val="28"/>
        </w:rPr>
        <w:t>мероприятий)</w:t>
      </w:r>
      <w:r w:rsidR="001E200D">
        <w:rPr>
          <w:rFonts w:ascii="Times New Roman CYR" w:hAnsi="Times New Roman CYR"/>
          <w:sz w:val="28"/>
          <w:szCs w:val="28"/>
        </w:rPr>
        <w:t xml:space="preserve"> </w:t>
      </w:r>
      <w:r w:rsidR="00043E69" w:rsidRPr="00D33EFD">
        <w:rPr>
          <w:rFonts w:ascii="Times New Roman CYR" w:hAnsi="Times New Roman CYR"/>
          <w:sz w:val="28"/>
          <w:szCs w:val="28"/>
        </w:rPr>
        <w:t>для</w:t>
      </w:r>
      <w:r w:rsidR="001E200D">
        <w:rPr>
          <w:rFonts w:ascii="Times New Roman CYR" w:hAnsi="Times New Roman CYR"/>
          <w:sz w:val="28"/>
          <w:szCs w:val="28"/>
        </w:rPr>
        <w:t xml:space="preserve"> </w:t>
      </w:r>
      <w:r w:rsidR="00043E69" w:rsidRPr="00D33EFD">
        <w:rPr>
          <w:rFonts w:ascii="Times New Roman CYR" w:hAnsi="Times New Roman CYR"/>
          <w:sz w:val="28"/>
          <w:szCs w:val="28"/>
        </w:rPr>
        <w:t>использования</w:t>
      </w:r>
      <w:r w:rsidR="001E200D">
        <w:rPr>
          <w:rFonts w:ascii="Times New Roman CYR" w:hAnsi="Times New Roman CYR"/>
          <w:sz w:val="28"/>
          <w:szCs w:val="28"/>
        </w:rPr>
        <w:t xml:space="preserve"> </w:t>
      </w:r>
      <w:r w:rsidR="00043E69" w:rsidRPr="00D33EFD">
        <w:rPr>
          <w:rFonts w:ascii="Times New Roman CYR" w:hAnsi="Times New Roman CYR"/>
          <w:sz w:val="28"/>
          <w:szCs w:val="28"/>
        </w:rPr>
        <w:t>рыночных</w:t>
      </w:r>
      <w:r w:rsidR="001E200D">
        <w:rPr>
          <w:rFonts w:ascii="Times New Roman CYR" w:hAnsi="Times New Roman CYR"/>
          <w:sz w:val="28"/>
          <w:szCs w:val="28"/>
        </w:rPr>
        <w:t xml:space="preserve"> </w:t>
      </w:r>
      <w:r w:rsidR="00043E69" w:rsidRPr="00D33EFD">
        <w:rPr>
          <w:rFonts w:ascii="Times New Roman CYR" w:hAnsi="Times New Roman CYR"/>
          <w:sz w:val="28"/>
          <w:szCs w:val="28"/>
        </w:rPr>
        <w:t>возможностей</w:t>
      </w:r>
      <w:r w:rsidR="001E200D">
        <w:rPr>
          <w:rFonts w:ascii="Times New Roman CYR" w:hAnsi="Times New Roman CYR"/>
          <w:sz w:val="28"/>
          <w:szCs w:val="28"/>
        </w:rPr>
        <w:t xml:space="preserve"> </w:t>
      </w:r>
      <w:r w:rsidR="00043E69" w:rsidRPr="00D33EFD">
        <w:rPr>
          <w:rFonts w:ascii="Times New Roman CYR" w:hAnsi="Times New Roman CYR"/>
          <w:sz w:val="28"/>
          <w:szCs w:val="28"/>
        </w:rPr>
        <w:t>(решения</w:t>
      </w:r>
      <w:r w:rsidR="001E200D">
        <w:rPr>
          <w:rFonts w:ascii="Times New Roman CYR" w:hAnsi="Times New Roman CYR"/>
          <w:sz w:val="28"/>
          <w:szCs w:val="28"/>
        </w:rPr>
        <w:t xml:space="preserve"> </w:t>
      </w:r>
      <w:r w:rsidR="00043E69" w:rsidRPr="00D33EFD">
        <w:rPr>
          <w:rFonts w:ascii="Times New Roman CYR" w:hAnsi="Times New Roman CYR"/>
          <w:sz w:val="28"/>
          <w:szCs w:val="28"/>
        </w:rPr>
        <w:t>выявленных</w:t>
      </w:r>
      <w:r w:rsidR="001E200D">
        <w:rPr>
          <w:rFonts w:ascii="Times New Roman CYR" w:hAnsi="Times New Roman CYR"/>
          <w:sz w:val="28"/>
          <w:szCs w:val="28"/>
        </w:rPr>
        <w:t xml:space="preserve"> </w:t>
      </w:r>
      <w:r w:rsidR="00043E69" w:rsidRPr="00D33EFD">
        <w:rPr>
          <w:rFonts w:ascii="Times New Roman CYR" w:hAnsi="Times New Roman CYR"/>
          <w:sz w:val="28"/>
          <w:szCs w:val="28"/>
        </w:rPr>
        <w:t>проблем):</w:t>
      </w:r>
      <w:r w:rsidR="001E200D">
        <w:rPr>
          <w:rFonts w:ascii="Times New Roman CYR" w:hAnsi="Times New Roman CYR"/>
          <w:sz w:val="28"/>
          <w:szCs w:val="28"/>
        </w:rPr>
        <w:t xml:space="preserve"> </w:t>
      </w:r>
      <w:r w:rsidR="00043E69" w:rsidRPr="00D33EFD">
        <w:rPr>
          <w:rFonts w:ascii="Times New Roman CYR" w:hAnsi="Times New Roman CYR"/>
          <w:sz w:val="28"/>
          <w:szCs w:val="28"/>
        </w:rPr>
        <w:t>описать</w:t>
      </w:r>
      <w:r w:rsidR="001E200D">
        <w:rPr>
          <w:rFonts w:ascii="Times New Roman CYR" w:hAnsi="Times New Roman CYR"/>
          <w:sz w:val="28"/>
          <w:szCs w:val="28"/>
        </w:rPr>
        <w:t xml:space="preserve"> </w:t>
      </w:r>
      <w:r w:rsidR="00043E69" w:rsidRPr="00D33EFD">
        <w:rPr>
          <w:rFonts w:ascii="Times New Roman CYR" w:hAnsi="Times New Roman CYR"/>
          <w:sz w:val="28"/>
          <w:szCs w:val="28"/>
        </w:rPr>
        <w:t>мероприятия,</w:t>
      </w:r>
      <w:r w:rsidR="001E200D">
        <w:rPr>
          <w:rFonts w:ascii="Times New Roman CYR" w:hAnsi="Times New Roman CYR"/>
          <w:sz w:val="28"/>
          <w:szCs w:val="28"/>
        </w:rPr>
        <w:t xml:space="preserve"> </w:t>
      </w:r>
      <w:r w:rsidR="00043E69" w:rsidRPr="00D33EFD">
        <w:rPr>
          <w:rFonts w:ascii="Times New Roman CYR" w:hAnsi="Times New Roman CYR"/>
          <w:sz w:val="28"/>
          <w:szCs w:val="28"/>
        </w:rPr>
        <w:t>определить</w:t>
      </w:r>
      <w:r w:rsidR="001E200D">
        <w:rPr>
          <w:rFonts w:ascii="Times New Roman CYR" w:hAnsi="Times New Roman CYR"/>
          <w:sz w:val="28"/>
          <w:szCs w:val="28"/>
        </w:rPr>
        <w:t xml:space="preserve"> </w:t>
      </w:r>
      <w:r w:rsidR="00043E69" w:rsidRPr="00D33EFD">
        <w:rPr>
          <w:rFonts w:ascii="Times New Roman CYR" w:hAnsi="Times New Roman CYR"/>
          <w:sz w:val="28"/>
          <w:szCs w:val="28"/>
        </w:rPr>
        <w:t>их</w:t>
      </w:r>
      <w:r w:rsidR="001E200D">
        <w:rPr>
          <w:rFonts w:ascii="Times New Roman CYR" w:hAnsi="Times New Roman CYR"/>
          <w:sz w:val="28"/>
          <w:szCs w:val="28"/>
        </w:rPr>
        <w:t xml:space="preserve"> </w:t>
      </w:r>
      <w:r w:rsidR="00043E69" w:rsidRPr="00D33EFD">
        <w:rPr>
          <w:rFonts w:ascii="Times New Roman CYR" w:hAnsi="Times New Roman CYR"/>
          <w:sz w:val="28"/>
          <w:szCs w:val="28"/>
        </w:rPr>
        <w:t>цели</w:t>
      </w:r>
      <w:r w:rsidR="001E200D">
        <w:rPr>
          <w:rFonts w:ascii="Times New Roman CYR" w:hAnsi="Times New Roman CYR"/>
          <w:sz w:val="28"/>
          <w:szCs w:val="28"/>
        </w:rPr>
        <w:t xml:space="preserve"> </w:t>
      </w:r>
      <w:r w:rsidR="00043E69" w:rsidRPr="00D33EFD">
        <w:rPr>
          <w:rFonts w:ascii="Times New Roman CYR" w:hAnsi="Times New Roman CYR"/>
          <w:sz w:val="28"/>
          <w:szCs w:val="28"/>
        </w:rPr>
        <w:t>и</w:t>
      </w:r>
      <w:r w:rsidR="001E200D">
        <w:rPr>
          <w:rFonts w:ascii="Times New Roman CYR" w:hAnsi="Times New Roman CYR"/>
          <w:sz w:val="28"/>
          <w:szCs w:val="28"/>
        </w:rPr>
        <w:t xml:space="preserve"> </w:t>
      </w:r>
      <w:r w:rsidR="00043E69" w:rsidRPr="00D33EFD">
        <w:rPr>
          <w:rFonts w:ascii="Times New Roman CYR" w:hAnsi="Times New Roman CYR"/>
          <w:sz w:val="28"/>
          <w:szCs w:val="28"/>
        </w:rPr>
        <w:t>задачи</w:t>
      </w:r>
      <w:r w:rsidR="003C3D90">
        <w:rPr>
          <w:rFonts w:ascii="Times New Roman CYR" w:hAnsi="Times New Roman CYR"/>
          <w:sz w:val="28"/>
          <w:szCs w:val="28"/>
        </w:rPr>
        <w:t>;</w:t>
      </w:r>
    </w:p>
    <w:p w14:paraId="117FF7B2" w14:textId="77777777" w:rsidR="00043E69" w:rsidRPr="00D33EFD" w:rsidRDefault="00D33EFD" w:rsidP="00D33EFD">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Pr>
          <w:rFonts w:ascii="Times New Roman" w:hAnsi="Times New Roman" w:cs="Times New Roman"/>
          <w:sz w:val="28"/>
          <w:szCs w:val="28"/>
        </w:rPr>
        <w:t>у</w:t>
      </w:r>
      <w:r w:rsidR="00043E69" w:rsidRPr="00D33EFD">
        <w:rPr>
          <w:rFonts w:ascii="Times New Roman CYR" w:hAnsi="Times New Roman CYR"/>
          <w:sz w:val="28"/>
          <w:szCs w:val="28"/>
        </w:rPr>
        <w:t>становить</w:t>
      </w:r>
      <w:r w:rsidR="001E200D">
        <w:rPr>
          <w:rFonts w:ascii="Times New Roman CYR" w:hAnsi="Times New Roman CYR"/>
          <w:sz w:val="28"/>
          <w:szCs w:val="28"/>
        </w:rPr>
        <w:t xml:space="preserve"> </w:t>
      </w:r>
      <w:r w:rsidR="00043E69" w:rsidRPr="00D33EFD">
        <w:rPr>
          <w:rFonts w:ascii="Times New Roman CYR" w:hAnsi="Times New Roman CYR"/>
          <w:sz w:val="28"/>
          <w:szCs w:val="28"/>
        </w:rPr>
        <w:t>ответственных</w:t>
      </w:r>
      <w:r w:rsidR="001E200D">
        <w:rPr>
          <w:rFonts w:ascii="Times New Roman CYR" w:hAnsi="Times New Roman CYR"/>
          <w:sz w:val="28"/>
          <w:szCs w:val="28"/>
        </w:rPr>
        <w:t xml:space="preserve"> </w:t>
      </w:r>
      <w:r w:rsidR="00043E69" w:rsidRPr="00D33EFD">
        <w:rPr>
          <w:rFonts w:ascii="Times New Roman CYR" w:hAnsi="Times New Roman CYR"/>
          <w:sz w:val="28"/>
          <w:szCs w:val="28"/>
        </w:rPr>
        <w:t>за</w:t>
      </w:r>
      <w:r w:rsidR="001E200D">
        <w:rPr>
          <w:rFonts w:ascii="Times New Roman CYR" w:hAnsi="Times New Roman CYR"/>
          <w:sz w:val="28"/>
          <w:szCs w:val="28"/>
        </w:rPr>
        <w:t xml:space="preserve"> </w:t>
      </w:r>
      <w:r w:rsidR="00043E69" w:rsidRPr="00D33EFD">
        <w:rPr>
          <w:rFonts w:ascii="Times New Roman CYR" w:hAnsi="Times New Roman CYR"/>
          <w:sz w:val="28"/>
          <w:szCs w:val="28"/>
        </w:rPr>
        <w:t>реализацию</w:t>
      </w:r>
      <w:r w:rsidR="001E200D">
        <w:rPr>
          <w:rFonts w:ascii="Times New Roman CYR" w:hAnsi="Times New Roman CYR"/>
          <w:sz w:val="28"/>
          <w:szCs w:val="28"/>
        </w:rPr>
        <w:t xml:space="preserve"> </w:t>
      </w:r>
      <w:r w:rsidR="00043E69" w:rsidRPr="00D33EFD">
        <w:rPr>
          <w:rFonts w:ascii="Times New Roman CYR" w:hAnsi="Times New Roman CYR"/>
          <w:sz w:val="28"/>
          <w:szCs w:val="28"/>
        </w:rPr>
        <w:t>проекта/бизнес-плана</w:t>
      </w:r>
      <w:r w:rsidR="001E200D">
        <w:rPr>
          <w:rFonts w:ascii="Times New Roman CYR" w:hAnsi="Times New Roman CYR"/>
          <w:sz w:val="28"/>
          <w:szCs w:val="28"/>
        </w:rPr>
        <w:t xml:space="preserve"> </w:t>
      </w:r>
      <w:r w:rsidR="00043E69" w:rsidRPr="00D33EFD">
        <w:rPr>
          <w:rFonts w:ascii="Times New Roman CYR" w:hAnsi="Times New Roman CYR"/>
          <w:sz w:val="28"/>
          <w:szCs w:val="28"/>
        </w:rPr>
        <w:t>со</w:t>
      </w:r>
      <w:r w:rsidR="001E200D">
        <w:rPr>
          <w:rFonts w:ascii="Times New Roman CYR" w:hAnsi="Times New Roman CYR"/>
          <w:sz w:val="28"/>
          <w:szCs w:val="28"/>
        </w:rPr>
        <w:t xml:space="preserve"> </w:t>
      </w:r>
      <w:r w:rsidR="00043E69" w:rsidRPr="00D33EFD">
        <w:rPr>
          <w:rFonts w:ascii="Times New Roman CYR" w:hAnsi="Times New Roman CYR"/>
          <w:sz w:val="28"/>
          <w:szCs w:val="28"/>
        </w:rPr>
        <w:t>стороны</w:t>
      </w:r>
      <w:r w:rsidR="001E200D">
        <w:rPr>
          <w:rFonts w:ascii="Times New Roman CYR" w:hAnsi="Times New Roman CYR"/>
          <w:sz w:val="28"/>
          <w:szCs w:val="28"/>
        </w:rPr>
        <w:t xml:space="preserve"> </w:t>
      </w:r>
      <w:r w:rsidR="00043E69" w:rsidRPr="00D33EFD">
        <w:rPr>
          <w:rFonts w:ascii="Times New Roman CYR" w:hAnsi="Times New Roman CYR"/>
          <w:sz w:val="28"/>
          <w:szCs w:val="28"/>
        </w:rPr>
        <w:t>предприятия</w:t>
      </w:r>
      <w:r w:rsidR="001E200D">
        <w:rPr>
          <w:rFonts w:ascii="Times New Roman CYR" w:hAnsi="Times New Roman CYR"/>
          <w:sz w:val="28"/>
          <w:szCs w:val="28"/>
        </w:rPr>
        <w:t xml:space="preserve"> </w:t>
      </w:r>
      <w:r w:rsidR="00043E69" w:rsidRPr="00D33EFD">
        <w:rPr>
          <w:rFonts w:ascii="Times New Roman CYR" w:hAnsi="Times New Roman CYR"/>
          <w:sz w:val="28"/>
          <w:szCs w:val="28"/>
        </w:rPr>
        <w:t>и</w:t>
      </w:r>
      <w:r w:rsidR="001E200D">
        <w:rPr>
          <w:rFonts w:ascii="Times New Roman CYR" w:hAnsi="Times New Roman CYR"/>
          <w:sz w:val="28"/>
          <w:szCs w:val="28"/>
        </w:rPr>
        <w:t xml:space="preserve"> </w:t>
      </w:r>
      <w:r w:rsidR="00043E69" w:rsidRPr="00D33EFD">
        <w:rPr>
          <w:rFonts w:ascii="Times New Roman CYR" w:hAnsi="Times New Roman CYR"/>
          <w:sz w:val="28"/>
          <w:szCs w:val="28"/>
        </w:rPr>
        <w:t>последовательность</w:t>
      </w:r>
      <w:r w:rsidR="001E200D">
        <w:rPr>
          <w:rFonts w:ascii="Times New Roman CYR" w:hAnsi="Times New Roman CYR"/>
          <w:sz w:val="28"/>
          <w:szCs w:val="28"/>
        </w:rPr>
        <w:t xml:space="preserve"> </w:t>
      </w:r>
      <w:r w:rsidR="00043E69" w:rsidRPr="00D33EFD">
        <w:rPr>
          <w:rFonts w:ascii="Times New Roman CYR" w:hAnsi="Times New Roman CYR"/>
          <w:sz w:val="28"/>
          <w:szCs w:val="28"/>
        </w:rPr>
        <w:t>выполняемых</w:t>
      </w:r>
      <w:r w:rsidR="001E200D">
        <w:rPr>
          <w:rFonts w:ascii="Times New Roman CYR" w:hAnsi="Times New Roman CYR"/>
          <w:sz w:val="28"/>
          <w:szCs w:val="28"/>
        </w:rPr>
        <w:t xml:space="preserve"> </w:t>
      </w:r>
      <w:r w:rsidR="00043E69" w:rsidRPr="00D33EFD">
        <w:rPr>
          <w:rFonts w:ascii="Times New Roman CYR" w:hAnsi="Times New Roman CYR"/>
          <w:sz w:val="28"/>
          <w:szCs w:val="28"/>
        </w:rPr>
        <w:t>действий,</w:t>
      </w:r>
      <w:r w:rsidR="001E200D">
        <w:rPr>
          <w:rFonts w:ascii="Times New Roman CYR" w:hAnsi="Times New Roman CYR"/>
          <w:sz w:val="28"/>
          <w:szCs w:val="28"/>
        </w:rPr>
        <w:t xml:space="preserve"> </w:t>
      </w:r>
      <w:r w:rsidR="00043E69" w:rsidRPr="00D33EFD">
        <w:rPr>
          <w:rFonts w:ascii="Times New Roman CYR" w:hAnsi="Times New Roman CYR"/>
          <w:sz w:val="28"/>
          <w:szCs w:val="28"/>
        </w:rPr>
        <w:t>а</w:t>
      </w:r>
      <w:r w:rsidR="001E200D">
        <w:rPr>
          <w:rFonts w:ascii="Times New Roman CYR" w:hAnsi="Times New Roman CYR"/>
          <w:sz w:val="28"/>
          <w:szCs w:val="28"/>
        </w:rPr>
        <w:t xml:space="preserve"> </w:t>
      </w:r>
      <w:r w:rsidR="00043E69" w:rsidRPr="00D33EFD">
        <w:rPr>
          <w:rFonts w:ascii="Times New Roman CYR" w:hAnsi="Times New Roman CYR"/>
          <w:sz w:val="28"/>
          <w:szCs w:val="28"/>
        </w:rPr>
        <w:t>также</w:t>
      </w:r>
      <w:r w:rsidR="001E200D">
        <w:rPr>
          <w:rFonts w:ascii="Times New Roman CYR" w:hAnsi="Times New Roman CYR"/>
          <w:sz w:val="28"/>
          <w:szCs w:val="28"/>
        </w:rPr>
        <w:t xml:space="preserve"> </w:t>
      </w:r>
      <w:r w:rsidR="00043E69" w:rsidRPr="00D33EFD">
        <w:rPr>
          <w:rFonts w:ascii="Times New Roman CYR" w:hAnsi="Times New Roman CYR"/>
          <w:sz w:val="28"/>
          <w:szCs w:val="28"/>
        </w:rPr>
        <w:t>необходимость</w:t>
      </w:r>
      <w:r w:rsidR="001E200D">
        <w:rPr>
          <w:rFonts w:ascii="Times New Roman CYR" w:hAnsi="Times New Roman CYR"/>
          <w:sz w:val="28"/>
          <w:szCs w:val="28"/>
        </w:rPr>
        <w:t xml:space="preserve"> </w:t>
      </w:r>
      <w:r w:rsidR="00043E69" w:rsidRPr="00D33EFD">
        <w:rPr>
          <w:rFonts w:ascii="Times New Roman CYR" w:hAnsi="Times New Roman CYR"/>
          <w:sz w:val="28"/>
          <w:szCs w:val="28"/>
        </w:rPr>
        <w:t>согласования</w:t>
      </w:r>
      <w:r w:rsidR="003C3D90">
        <w:rPr>
          <w:rFonts w:ascii="Times New Roman CYR" w:hAnsi="Times New Roman CYR"/>
          <w:sz w:val="28"/>
          <w:szCs w:val="28"/>
        </w:rPr>
        <w:t>;</w:t>
      </w:r>
    </w:p>
    <w:p w14:paraId="754E3031" w14:textId="77777777" w:rsidR="00043E69" w:rsidRPr="00D33EFD" w:rsidRDefault="00D33EFD" w:rsidP="00D33EFD">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Pr>
          <w:rFonts w:ascii="Times New Roman" w:hAnsi="Times New Roman" w:cs="Times New Roman"/>
          <w:sz w:val="28"/>
          <w:szCs w:val="28"/>
        </w:rPr>
        <w:t>с</w:t>
      </w:r>
      <w:r w:rsidR="00043E69" w:rsidRPr="00D33EFD">
        <w:rPr>
          <w:rFonts w:ascii="Times New Roman CYR" w:hAnsi="Times New Roman CYR"/>
          <w:sz w:val="28"/>
          <w:szCs w:val="28"/>
        </w:rPr>
        <w:t>формировать</w:t>
      </w:r>
      <w:r w:rsidR="001E200D">
        <w:rPr>
          <w:rFonts w:ascii="Times New Roman CYR" w:hAnsi="Times New Roman CYR"/>
          <w:sz w:val="28"/>
          <w:szCs w:val="28"/>
        </w:rPr>
        <w:t xml:space="preserve"> </w:t>
      </w:r>
      <w:r w:rsidR="00043E69" w:rsidRPr="00D33EFD">
        <w:rPr>
          <w:rFonts w:ascii="Times New Roman CYR" w:hAnsi="Times New Roman CYR"/>
          <w:sz w:val="28"/>
          <w:szCs w:val="28"/>
        </w:rPr>
        <w:t>перечень</w:t>
      </w:r>
      <w:r w:rsidR="001E200D">
        <w:rPr>
          <w:rFonts w:ascii="Times New Roman CYR" w:hAnsi="Times New Roman CYR"/>
          <w:sz w:val="28"/>
          <w:szCs w:val="28"/>
        </w:rPr>
        <w:t xml:space="preserve"> </w:t>
      </w:r>
      <w:r w:rsidR="00043E69" w:rsidRPr="00D33EFD">
        <w:rPr>
          <w:rFonts w:ascii="Times New Roman CYR" w:hAnsi="Times New Roman CYR"/>
          <w:sz w:val="28"/>
          <w:szCs w:val="28"/>
        </w:rPr>
        <w:t>документов,</w:t>
      </w:r>
      <w:r w:rsidR="001E200D">
        <w:rPr>
          <w:rFonts w:ascii="Times New Roman CYR" w:hAnsi="Times New Roman CYR"/>
          <w:sz w:val="28"/>
          <w:szCs w:val="28"/>
        </w:rPr>
        <w:t xml:space="preserve"> </w:t>
      </w:r>
      <w:r w:rsidR="00043E69" w:rsidRPr="00D33EFD">
        <w:rPr>
          <w:rFonts w:ascii="Times New Roman CYR" w:hAnsi="Times New Roman CYR"/>
          <w:sz w:val="28"/>
          <w:szCs w:val="28"/>
        </w:rPr>
        <w:t>необходимых</w:t>
      </w:r>
      <w:r w:rsidR="001E200D">
        <w:rPr>
          <w:rFonts w:ascii="Times New Roman CYR" w:hAnsi="Times New Roman CYR"/>
          <w:sz w:val="28"/>
          <w:szCs w:val="28"/>
        </w:rPr>
        <w:t xml:space="preserve"> </w:t>
      </w:r>
      <w:r w:rsidR="00043E69" w:rsidRPr="00D33EFD">
        <w:rPr>
          <w:rFonts w:ascii="Times New Roman CYR" w:hAnsi="Times New Roman CYR"/>
          <w:sz w:val="28"/>
          <w:szCs w:val="28"/>
        </w:rPr>
        <w:t>для</w:t>
      </w:r>
      <w:r w:rsidR="001E200D">
        <w:rPr>
          <w:rFonts w:ascii="Times New Roman CYR" w:hAnsi="Times New Roman CYR"/>
          <w:sz w:val="28"/>
          <w:szCs w:val="28"/>
        </w:rPr>
        <w:t xml:space="preserve"> </w:t>
      </w:r>
      <w:r w:rsidR="00043E69" w:rsidRPr="00D33EFD">
        <w:rPr>
          <w:rFonts w:ascii="Times New Roman CYR" w:hAnsi="Times New Roman CYR"/>
          <w:sz w:val="28"/>
          <w:szCs w:val="28"/>
        </w:rPr>
        <w:t>осуществления</w:t>
      </w:r>
      <w:r w:rsidR="001E200D">
        <w:rPr>
          <w:rFonts w:ascii="Times New Roman CYR" w:hAnsi="Times New Roman CYR"/>
          <w:sz w:val="28"/>
          <w:szCs w:val="28"/>
        </w:rPr>
        <w:t xml:space="preserve"> </w:t>
      </w:r>
      <w:r w:rsidR="00043E69" w:rsidRPr="00D33EFD">
        <w:rPr>
          <w:rFonts w:ascii="Times New Roman CYR" w:hAnsi="Times New Roman CYR"/>
          <w:sz w:val="28"/>
          <w:szCs w:val="28"/>
        </w:rPr>
        <w:t>предпринимательской</w:t>
      </w:r>
      <w:r w:rsidR="001E200D">
        <w:rPr>
          <w:rFonts w:ascii="Times New Roman CYR" w:hAnsi="Times New Roman CYR"/>
          <w:sz w:val="28"/>
          <w:szCs w:val="28"/>
        </w:rPr>
        <w:t xml:space="preserve"> </w:t>
      </w:r>
      <w:r w:rsidR="00043E69" w:rsidRPr="00D33EFD">
        <w:rPr>
          <w:rFonts w:ascii="Times New Roman CYR" w:hAnsi="Times New Roman CYR"/>
          <w:sz w:val="28"/>
          <w:szCs w:val="28"/>
        </w:rPr>
        <w:t>деятельности</w:t>
      </w:r>
      <w:r w:rsidR="003C3D90">
        <w:rPr>
          <w:rFonts w:ascii="Times New Roman CYR" w:hAnsi="Times New Roman CYR"/>
          <w:sz w:val="28"/>
          <w:szCs w:val="28"/>
        </w:rPr>
        <w:t>;</w:t>
      </w:r>
    </w:p>
    <w:p w14:paraId="539BC169" w14:textId="77777777" w:rsidR="00043E69" w:rsidRPr="00D33EFD" w:rsidRDefault="00D33EFD" w:rsidP="00D33EFD">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Pr>
          <w:rFonts w:ascii="Times New Roman" w:hAnsi="Times New Roman" w:cs="Times New Roman"/>
          <w:sz w:val="28"/>
          <w:szCs w:val="28"/>
        </w:rPr>
        <w:t>п</w:t>
      </w:r>
      <w:r w:rsidR="00043E69" w:rsidRPr="00D33EFD">
        <w:rPr>
          <w:rFonts w:ascii="Times New Roman CYR" w:hAnsi="Times New Roman CYR"/>
          <w:sz w:val="28"/>
          <w:szCs w:val="28"/>
        </w:rPr>
        <w:t>ровести</w:t>
      </w:r>
      <w:r w:rsidR="001E200D">
        <w:rPr>
          <w:rFonts w:ascii="Times New Roman CYR" w:hAnsi="Times New Roman CYR"/>
          <w:sz w:val="28"/>
          <w:szCs w:val="28"/>
        </w:rPr>
        <w:t xml:space="preserve"> </w:t>
      </w:r>
      <w:r w:rsidR="00043E69" w:rsidRPr="00D33EFD">
        <w:rPr>
          <w:rFonts w:ascii="Times New Roman CYR" w:hAnsi="Times New Roman CYR"/>
          <w:sz w:val="28"/>
          <w:szCs w:val="28"/>
        </w:rPr>
        <w:t>экономическое</w:t>
      </w:r>
      <w:r w:rsidR="001E200D">
        <w:rPr>
          <w:rFonts w:ascii="Times New Roman CYR" w:hAnsi="Times New Roman CYR"/>
          <w:sz w:val="28"/>
          <w:szCs w:val="28"/>
        </w:rPr>
        <w:t xml:space="preserve"> </w:t>
      </w:r>
      <w:r w:rsidR="00043E69" w:rsidRPr="00D33EFD">
        <w:rPr>
          <w:rFonts w:ascii="Times New Roman CYR" w:hAnsi="Times New Roman CYR"/>
          <w:sz w:val="28"/>
          <w:szCs w:val="28"/>
        </w:rPr>
        <w:t>обоснование</w:t>
      </w:r>
      <w:r w:rsidR="001E200D">
        <w:rPr>
          <w:rFonts w:ascii="Times New Roman CYR" w:hAnsi="Times New Roman CYR"/>
          <w:sz w:val="28"/>
          <w:szCs w:val="28"/>
        </w:rPr>
        <w:t xml:space="preserve"> </w:t>
      </w:r>
      <w:r w:rsidR="00043E69" w:rsidRPr="00D33EFD">
        <w:rPr>
          <w:rFonts w:ascii="Times New Roman CYR" w:hAnsi="Times New Roman CYR"/>
          <w:sz w:val="28"/>
          <w:szCs w:val="28"/>
        </w:rPr>
        <w:t>бизнес-плана</w:t>
      </w:r>
      <w:r w:rsidR="001E200D">
        <w:rPr>
          <w:rFonts w:ascii="Times New Roman CYR" w:hAnsi="Times New Roman CYR"/>
          <w:sz w:val="28"/>
          <w:szCs w:val="28"/>
        </w:rPr>
        <w:t xml:space="preserve"> </w:t>
      </w:r>
      <w:r>
        <w:rPr>
          <w:rFonts w:ascii="Times New Roman CYR" w:hAnsi="Times New Roman CYR"/>
          <w:sz w:val="28"/>
          <w:szCs w:val="28"/>
        </w:rPr>
        <w:t>и</w:t>
      </w:r>
      <w:r w:rsidR="001E200D">
        <w:rPr>
          <w:rFonts w:ascii="Times New Roman CYR" w:hAnsi="Times New Roman CYR"/>
          <w:sz w:val="28"/>
          <w:szCs w:val="28"/>
        </w:rPr>
        <w:t xml:space="preserve"> </w:t>
      </w:r>
      <w:r>
        <w:rPr>
          <w:rFonts w:ascii="Times New Roman CYR" w:hAnsi="Times New Roman CYR"/>
          <w:sz w:val="28"/>
          <w:szCs w:val="28"/>
        </w:rPr>
        <w:t>о</w:t>
      </w:r>
      <w:r w:rsidR="00043E69" w:rsidRPr="00D33EFD">
        <w:rPr>
          <w:rFonts w:ascii="Times New Roman CYR" w:hAnsi="Times New Roman CYR"/>
          <w:sz w:val="28"/>
          <w:szCs w:val="28"/>
        </w:rPr>
        <w:t>формить</w:t>
      </w:r>
      <w:r w:rsidR="001E200D">
        <w:rPr>
          <w:rFonts w:ascii="Times New Roman CYR" w:hAnsi="Times New Roman CYR"/>
          <w:sz w:val="28"/>
          <w:szCs w:val="28"/>
        </w:rPr>
        <w:t xml:space="preserve"> </w:t>
      </w:r>
      <w:r w:rsidR="00043E69" w:rsidRPr="00D33EFD">
        <w:rPr>
          <w:rFonts w:ascii="Times New Roman CYR" w:hAnsi="Times New Roman CYR"/>
          <w:sz w:val="28"/>
          <w:szCs w:val="28"/>
        </w:rPr>
        <w:t>бизнес-</w:t>
      </w:r>
      <w:proofErr w:type="gramStart"/>
      <w:r w:rsidR="00043E69" w:rsidRPr="00D33EFD">
        <w:rPr>
          <w:rFonts w:ascii="Times New Roman CYR" w:hAnsi="Times New Roman CYR"/>
          <w:sz w:val="28"/>
          <w:szCs w:val="28"/>
        </w:rPr>
        <w:t>план</w:t>
      </w:r>
      <w:r w:rsidR="001E200D">
        <w:rPr>
          <w:rFonts w:ascii="Times New Roman CYR" w:hAnsi="Times New Roman CYR"/>
          <w:sz w:val="28"/>
          <w:szCs w:val="28"/>
        </w:rPr>
        <w:t xml:space="preserve">  </w:t>
      </w:r>
      <w:r w:rsidR="00043E69" w:rsidRPr="00D33EFD">
        <w:rPr>
          <w:rFonts w:ascii="Times New Roman CYR" w:hAnsi="Times New Roman CYR"/>
          <w:sz w:val="28"/>
          <w:szCs w:val="28"/>
        </w:rPr>
        <w:t>в</w:t>
      </w:r>
      <w:proofErr w:type="gramEnd"/>
      <w:r w:rsidR="001E200D">
        <w:rPr>
          <w:rFonts w:ascii="Times New Roman CYR" w:hAnsi="Times New Roman CYR"/>
          <w:sz w:val="28"/>
          <w:szCs w:val="28"/>
        </w:rPr>
        <w:t xml:space="preserve"> </w:t>
      </w:r>
      <w:r w:rsidR="00043E69" w:rsidRPr="00D33EFD">
        <w:rPr>
          <w:rFonts w:ascii="Times New Roman CYR" w:hAnsi="Times New Roman CYR"/>
          <w:sz w:val="28"/>
          <w:szCs w:val="28"/>
        </w:rPr>
        <w:t>соответствии</w:t>
      </w:r>
      <w:r w:rsidR="001E200D">
        <w:rPr>
          <w:rFonts w:ascii="Times New Roman CYR" w:hAnsi="Times New Roman CYR"/>
          <w:sz w:val="28"/>
          <w:szCs w:val="28"/>
        </w:rPr>
        <w:t xml:space="preserve"> </w:t>
      </w:r>
      <w:r w:rsidR="00043E69" w:rsidRPr="00D33EFD">
        <w:rPr>
          <w:rFonts w:ascii="Times New Roman CYR" w:hAnsi="Times New Roman CYR"/>
          <w:sz w:val="28"/>
          <w:szCs w:val="28"/>
        </w:rPr>
        <w:t>с</w:t>
      </w:r>
      <w:r w:rsidR="001E200D">
        <w:rPr>
          <w:rFonts w:ascii="Times New Roman CYR" w:hAnsi="Times New Roman CYR"/>
          <w:sz w:val="28"/>
          <w:szCs w:val="28"/>
        </w:rPr>
        <w:t xml:space="preserve"> </w:t>
      </w:r>
      <w:r w:rsidR="00043E69" w:rsidRPr="00D33EFD">
        <w:rPr>
          <w:rFonts w:ascii="Times New Roman CYR" w:hAnsi="Times New Roman CYR"/>
          <w:sz w:val="28"/>
          <w:szCs w:val="28"/>
        </w:rPr>
        <w:t>выбранной</w:t>
      </w:r>
      <w:r w:rsidR="001E200D">
        <w:rPr>
          <w:rFonts w:ascii="Times New Roman CYR" w:hAnsi="Times New Roman CYR"/>
          <w:sz w:val="28"/>
          <w:szCs w:val="28"/>
        </w:rPr>
        <w:t xml:space="preserve"> </w:t>
      </w:r>
      <w:r w:rsidR="00043E69" w:rsidRPr="00D33EFD">
        <w:rPr>
          <w:rFonts w:ascii="Times New Roman CYR" w:hAnsi="Times New Roman CYR"/>
          <w:sz w:val="28"/>
          <w:szCs w:val="28"/>
        </w:rPr>
        <w:t>методикой</w:t>
      </w:r>
      <w:r>
        <w:rPr>
          <w:rFonts w:ascii="Times New Roman CYR" w:hAnsi="Times New Roman CYR"/>
          <w:sz w:val="28"/>
          <w:szCs w:val="28"/>
        </w:rPr>
        <w:t>;</w:t>
      </w:r>
    </w:p>
    <w:p w14:paraId="1957AB7E" w14:textId="77777777" w:rsidR="004546D2" w:rsidRPr="003D420A" w:rsidRDefault="003D420A" w:rsidP="003D420A">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4546D2" w:rsidRPr="003D420A">
        <w:rPr>
          <w:rFonts w:ascii="Times New Roman CYR" w:hAnsi="Times New Roman CYR"/>
          <w:sz w:val="28"/>
          <w:szCs w:val="28"/>
        </w:rPr>
        <w:t>составить</w:t>
      </w:r>
      <w:r w:rsidR="001E200D">
        <w:rPr>
          <w:rFonts w:ascii="Times New Roman CYR" w:hAnsi="Times New Roman CYR"/>
          <w:sz w:val="28"/>
          <w:szCs w:val="28"/>
        </w:rPr>
        <w:t xml:space="preserve"> </w:t>
      </w:r>
      <w:r w:rsidR="004546D2" w:rsidRPr="003D420A">
        <w:rPr>
          <w:rFonts w:ascii="Times New Roman CYR" w:hAnsi="Times New Roman CYR"/>
          <w:sz w:val="28"/>
          <w:szCs w:val="28"/>
        </w:rPr>
        <w:t>список</w:t>
      </w:r>
      <w:r w:rsidR="001E200D">
        <w:rPr>
          <w:rFonts w:ascii="Times New Roman CYR" w:hAnsi="Times New Roman CYR"/>
          <w:sz w:val="28"/>
          <w:szCs w:val="28"/>
        </w:rPr>
        <w:t xml:space="preserve"> </w:t>
      </w:r>
      <w:r w:rsidR="004546D2" w:rsidRPr="003D420A">
        <w:rPr>
          <w:rFonts w:ascii="Times New Roman CYR" w:hAnsi="Times New Roman CYR"/>
          <w:sz w:val="28"/>
          <w:szCs w:val="28"/>
        </w:rPr>
        <w:t>литературы</w:t>
      </w:r>
      <w:r w:rsidR="001E200D">
        <w:rPr>
          <w:rFonts w:ascii="Times New Roman CYR" w:hAnsi="Times New Roman CYR"/>
          <w:sz w:val="28"/>
          <w:szCs w:val="28"/>
        </w:rPr>
        <w:t xml:space="preserve"> </w:t>
      </w:r>
      <w:r w:rsidR="004546D2" w:rsidRPr="003D420A">
        <w:rPr>
          <w:rFonts w:ascii="Times New Roman CYR" w:hAnsi="Times New Roman CYR"/>
          <w:sz w:val="28"/>
          <w:szCs w:val="28"/>
        </w:rPr>
        <w:t>с</w:t>
      </w:r>
      <w:r w:rsidR="001E200D">
        <w:rPr>
          <w:rFonts w:ascii="Times New Roman CYR" w:hAnsi="Times New Roman CYR"/>
          <w:sz w:val="28"/>
          <w:szCs w:val="28"/>
        </w:rPr>
        <w:t xml:space="preserve"> </w:t>
      </w:r>
      <w:r w:rsidR="004546D2" w:rsidRPr="003D420A">
        <w:rPr>
          <w:rFonts w:ascii="Times New Roman CYR" w:hAnsi="Times New Roman CYR"/>
          <w:sz w:val="28"/>
          <w:szCs w:val="28"/>
        </w:rPr>
        <w:t>использованием</w:t>
      </w:r>
      <w:r w:rsidR="001E200D">
        <w:rPr>
          <w:rFonts w:ascii="Times New Roman CYR" w:hAnsi="Times New Roman CYR"/>
          <w:sz w:val="28"/>
          <w:szCs w:val="28"/>
        </w:rPr>
        <w:t xml:space="preserve"> </w:t>
      </w:r>
      <w:r w:rsidR="004546D2" w:rsidRPr="003D420A">
        <w:rPr>
          <w:rFonts w:ascii="Times New Roman CYR" w:hAnsi="Times New Roman CYR"/>
          <w:sz w:val="28"/>
          <w:szCs w:val="28"/>
        </w:rPr>
        <w:t>профессиональных</w:t>
      </w:r>
      <w:r w:rsidR="001E200D">
        <w:rPr>
          <w:rFonts w:ascii="Times New Roman CYR" w:hAnsi="Times New Roman CYR"/>
          <w:sz w:val="28"/>
          <w:szCs w:val="28"/>
        </w:rPr>
        <w:t xml:space="preserve"> </w:t>
      </w:r>
      <w:r w:rsidR="004546D2" w:rsidRPr="003D420A">
        <w:rPr>
          <w:rFonts w:ascii="Times New Roman CYR" w:hAnsi="Times New Roman CYR"/>
          <w:sz w:val="28"/>
          <w:szCs w:val="28"/>
        </w:rPr>
        <w:t>баз</w:t>
      </w:r>
      <w:r w:rsidR="001E200D">
        <w:rPr>
          <w:rFonts w:ascii="Times New Roman CYR" w:hAnsi="Times New Roman CYR"/>
          <w:sz w:val="28"/>
          <w:szCs w:val="28"/>
        </w:rPr>
        <w:t xml:space="preserve"> </w:t>
      </w:r>
      <w:r w:rsidR="004546D2" w:rsidRPr="003D420A">
        <w:rPr>
          <w:rFonts w:ascii="Times New Roman CYR" w:hAnsi="Times New Roman CYR"/>
          <w:sz w:val="28"/>
          <w:szCs w:val="28"/>
        </w:rPr>
        <w:t>данных</w:t>
      </w:r>
      <w:r w:rsidR="001E200D">
        <w:rPr>
          <w:rFonts w:ascii="Times New Roman CYR" w:hAnsi="Times New Roman CYR"/>
          <w:sz w:val="28"/>
          <w:szCs w:val="28"/>
        </w:rPr>
        <w:t xml:space="preserve"> </w:t>
      </w:r>
      <w:r w:rsidR="004546D2" w:rsidRPr="003D420A">
        <w:rPr>
          <w:rFonts w:ascii="Times New Roman CYR" w:hAnsi="Times New Roman CYR"/>
          <w:sz w:val="28"/>
          <w:szCs w:val="28"/>
        </w:rPr>
        <w:t>и</w:t>
      </w:r>
      <w:r w:rsidR="001E200D">
        <w:rPr>
          <w:rFonts w:ascii="Times New Roman CYR" w:hAnsi="Times New Roman CYR"/>
          <w:sz w:val="28"/>
          <w:szCs w:val="28"/>
        </w:rPr>
        <w:t xml:space="preserve"> </w:t>
      </w:r>
      <w:r w:rsidR="004546D2" w:rsidRPr="003D420A">
        <w:rPr>
          <w:rFonts w:ascii="Times New Roman CYR" w:hAnsi="Times New Roman CYR"/>
          <w:sz w:val="28"/>
          <w:szCs w:val="28"/>
        </w:rPr>
        <w:t>профессиональных</w:t>
      </w:r>
      <w:r w:rsidR="001E200D">
        <w:rPr>
          <w:rFonts w:ascii="Times New Roman CYR" w:hAnsi="Times New Roman CYR"/>
          <w:sz w:val="28"/>
          <w:szCs w:val="28"/>
        </w:rPr>
        <w:t xml:space="preserve"> </w:t>
      </w:r>
      <w:r w:rsidR="004546D2" w:rsidRPr="003D420A">
        <w:rPr>
          <w:rFonts w:ascii="Times New Roman CYR" w:hAnsi="Times New Roman CYR"/>
          <w:sz w:val="28"/>
          <w:szCs w:val="28"/>
        </w:rPr>
        <w:t>Интернет-ресурсов;</w:t>
      </w:r>
    </w:p>
    <w:p w14:paraId="535ACC27" w14:textId="77777777" w:rsidR="004546D2" w:rsidRPr="003D420A" w:rsidRDefault="003D420A" w:rsidP="003D420A">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4546D2" w:rsidRPr="003D420A">
        <w:rPr>
          <w:rFonts w:ascii="Times New Roman CYR" w:hAnsi="Times New Roman CYR"/>
          <w:sz w:val="28"/>
          <w:szCs w:val="28"/>
        </w:rPr>
        <w:t>оформить</w:t>
      </w:r>
      <w:r w:rsidR="001E200D">
        <w:rPr>
          <w:rFonts w:ascii="Times New Roman CYR" w:hAnsi="Times New Roman CYR"/>
          <w:sz w:val="28"/>
          <w:szCs w:val="28"/>
        </w:rPr>
        <w:t xml:space="preserve"> </w:t>
      </w:r>
      <w:r w:rsidR="004546D2" w:rsidRPr="003D420A">
        <w:rPr>
          <w:rFonts w:ascii="Times New Roman CYR" w:hAnsi="Times New Roman CYR"/>
          <w:sz w:val="28"/>
          <w:szCs w:val="28"/>
        </w:rPr>
        <w:t>отчет</w:t>
      </w:r>
      <w:r w:rsidR="001E200D">
        <w:rPr>
          <w:rFonts w:ascii="Times New Roman CYR" w:hAnsi="Times New Roman CYR"/>
          <w:sz w:val="28"/>
          <w:szCs w:val="28"/>
        </w:rPr>
        <w:t xml:space="preserve"> </w:t>
      </w:r>
      <w:r w:rsidR="004546D2" w:rsidRPr="003D420A">
        <w:rPr>
          <w:rFonts w:ascii="Times New Roman CYR" w:hAnsi="Times New Roman CYR"/>
          <w:sz w:val="28"/>
          <w:szCs w:val="28"/>
        </w:rPr>
        <w:t>в</w:t>
      </w:r>
      <w:r w:rsidR="001E200D">
        <w:rPr>
          <w:rFonts w:ascii="Times New Roman CYR" w:hAnsi="Times New Roman CYR"/>
          <w:sz w:val="28"/>
          <w:szCs w:val="28"/>
        </w:rPr>
        <w:t xml:space="preserve"> </w:t>
      </w:r>
      <w:r w:rsidR="004546D2" w:rsidRPr="003D420A">
        <w:rPr>
          <w:rFonts w:ascii="Times New Roman CYR" w:hAnsi="Times New Roman CYR"/>
          <w:sz w:val="28"/>
          <w:szCs w:val="28"/>
        </w:rPr>
        <w:t>соответствии</w:t>
      </w:r>
      <w:r w:rsidR="001E200D">
        <w:rPr>
          <w:rFonts w:ascii="Times New Roman CYR" w:hAnsi="Times New Roman CYR"/>
          <w:sz w:val="28"/>
          <w:szCs w:val="28"/>
        </w:rPr>
        <w:t xml:space="preserve"> </w:t>
      </w:r>
      <w:r w:rsidR="004546D2" w:rsidRPr="003D420A">
        <w:rPr>
          <w:rFonts w:ascii="Times New Roman CYR" w:hAnsi="Times New Roman CYR"/>
          <w:sz w:val="28"/>
          <w:szCs w:val="28"/>
        </w:rPr>
        <w:t>с</w:t>
      </w:r>
      <w:r w:rsidR="001E200D">
        <w:rPr>
          <w:rFonts w:ascii="Times New Roman CYR" w:hAnsi="Times New Roman CYR"/>
          <w:sz w:val="28"/>
          <w:szCs w:val="28"/>
        </w:rPr>
        <w:t xml:space="preserve"> </w:t>
      </w:r>
      <w:r w:rsidR="004546D2" w:rsidRPr="003D420A">
        <w:rPr>
          <w:rFonts w:ascii="Times New Roman CYR" w:hAnsi="Times New Roman CYR"/>
          <w:sz w:val="28"/>
          <w:szCs w:val="28"/>
        </w:rPr>
        <w:t>требованиями</w:t>
      </w:r>
      <w:r w:rsidR="001E200D">
        <w:rPr>
          <w:rFonts w:ascii="Times New Roman CYR" w:hAnsi="Times New Roman CYR"/>
          <w:sz w:val="28"/>
          <w:szCs w:val="28"/>
        </w:rPr>
        <w:t xml:space="preserve"> </w:t>
      </w:r>
      <w:r w:rsidR="004546D2" w:rsidRPr="003D420A">
        <w:rPr>
          <w:rFonts w:ascii="Times New Roman CYR" w:hAnsi="Times New Roman CYR"/>
          <w:sz w:val="28"/>
          <w:szCs w:val="28"/>
        </w:rPr>
        <w:t>организации.</w:t>
      </w:r>
    </w:p>
    <w:p w14:paraId="5D56C3AA" w14:textId="77777777" w:rsidR="005A07C1" w:rsidRPr="006D58D1" w:rsidRDefault="005A07C1" w:rsidP="006D58D1">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lastRenderedPageBreak/>
        <w:t>Основные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методы,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необходимые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достижения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цели:</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проведение</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различного</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рода</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анализа</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(стратегический</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анализ,</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анализ</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структуры</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затрат</w:t>
      </w:r>
      <w:r w:rsidR="005B41B2"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005B41B2" w:rsidRPr="006D58D1">
        <w:rPr>
          <w:rFonts w:ascii="Times New Roman CYR" w:hAnsi="Times New Roman CYR" w:cs="Times New Roman"/>
          <w:color w:val="000000"/>
          <w:sz w:val="28"/>
          <w:szCs w:val="28"/>
          <w:shd w:val="clear" w:color="auto" w:fill="FFFFFF"/>
        </w:rPr>
        <w:t>анализ</w:t>
      </w:r>
      <w:r w:rsidR="001E200D">
        <w:rPr>
          <w:rFonts w:ascii="Times New Roman CYR" w:hAnsi="Times New Roman CYR" w:cs="Times New Roman"/>
          <w:color w:val="000000"/>
          <w:sz w:val="28"/>
          <w:szCs w:val="28"/>
          <w:shd w:val="clear" w:color="auto" w:fill="FFFFFF"/>
        </w:rPr>
        <w:t xml:space="preserve"> </w:t>
      </w:r>
      <w:r w:rsidR="005B41B2" w:rsidRPr="006D58D1">
        <w:rPr>
          <w:rFonts w:ascii="Times New Roman CYR" w:hAnsi="Times New Roman CYR" w:cs="Times New Roman"/>
          <w:color w:val="000000"/>
          <w:sz w:val="28"/>
          <w:szCs w:val="28"/>
          <w:shd w:val="clear" w:color="auto" w:fill="FFFFFF"/>
        </w:rPr>
        <w:t>источников,</w:t>
      </w:r>
      <w:r w:rsidR="001E200D">
        <w:rPr>
          <w:rFonts w:ascii="Times New Roman CYR" w:hAnsi="Times New Roman CYR" w:cs="Times New Roman"/>
          <w:color w:val="000000"/>
          <w:sz w:val="28"/>
          <w:szCs w:val="28"/>
          <w:shd w:val="clear" w:color="auto" w:fill="FFFFFF"/>
        </w:rPr>
        <w:t xml:space="preserve"> </w:t>
      </w:r>
      <w:r w:rsidR="005B41B2" w:rsidRPr="006D58D1">
        <w:rPr>
          <w:rFonts w:ascii="Times New Roman CYR" w:hAnsi="Times New Roman CYR" w:cs="Times New Roman"/>
          <w:color w:val="000000"/>
          <w:sz w:val="28"/>
          <w:szCs w:val="28"/>
          <w:shd w:val="clear" w:color="auto" w:fill="FFFFFF"/>
        </w:rPr>
        <w:t>статистический</w:t>
      </w:r>
      <w:r w:rsidR="001E200D">
        <w:rPr>
          <w:rFonts w:ascii="Times New Roman CYR" w:hAnsi="Times New Roman CYR" w:cs="Times New Roman"/>
          <w:color w:val="000000"/>
          <w:sz w:val="28"/>
          <w:szCs w:val="28"/>
          <w:shd w:val="clear" w:color="auto" w:fill="FFFFFF"/>
        </w:rPr>
        <w:t xml:space="preserve"> </w:t>
      </w:r>
      <w:r w:rsidR="005B41B2" w:rsidRPr="006D58D1">
        <w:rPr>
          <w:rFonts w:ascii="Times New Roman CYR" w:hAnsi="Times New Roman CYR" w:cs="Times New Roman"/>
          <w:color w:val="000000"/>
          <w:sz w:val="28"/>
          <w:szCs w:val="28"/>
          <w:shd w:val="clear" w:color="auto" w:fill="FFFFFF"/>
        </w:rPr>
        <w:t>анализ</w:t>
      </w:r>
      <w:r w:rsidR="00CE0284"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системный</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подход</w:t>
      </w:r>
      <w:r w:rsidR="005B41B2"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структурирование</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информации</w:t>
      </w:r>
      <w:r w:rsidR="005B41B2"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классификация</w:t>
      </w:r>
      <w:r w:rsidR="001E200D">
        <w:rPr>
          <w:rFonts w:ascii="Times New Roman CYR" w:hAnsi="Times New Roman CYR" w:cs="Times New Roman"/>
          <w:color w:val="000000"/>
          <w:sz w:val="28"/>
          <w:szCs w:val="28"/>
          <w:shd w:val="clear" w:color="auto" w:fill="FFFFFF"/>
        </w:rPr>
        <w:t xml:space="preserve"> </w:t>
      </w:r>
      <w:r w:rsidR="005B41B2" w:rsidRPr="006D58D1">
        <w:rPr>
          <w:rFonts w:ascii="Times New Roman CYR" w:hAnsi="Times New Roman CYR" w:cs="Times New Roman"/>
          <w:color w:val="000000"/>
          <w:sz w:val="28"/>
          <w:szCs w:val="28"/>
          <w:shd w:val="clear" w:color="auto" w:fill="FFFFFF"/>
        </w:rPr>
        <w:t>обобщение,</w:t>
      </w:r>
      <w:r w:rsidR="001E200D">
        <w:rPr>
          <w:rFonts w:ascii="Times New Roman CYR" w:hAnsi="Times New Roman CYR" w:cs="Times New Roman"/>
          <w:color w:val="000000"/>
          <w:sz w:val="28"/>
          <w:szCs w:val="28"/>
          <w:shd w:val="clear" w:color="auto" w:fill="FFFFFF"/>
        </w:rPr>
        <w:t xml:space="preserve"> </w:t>
      </w:r>
      <w:r w:rsidR="005B41B2" w:rsidRPr="006D58D1">
        <w:rPr>
          <w:rFonts w:ascii="Times New Roman CYR" w:hAnsi="Times New Roman CYR" w:cs="Times New Roman"/>
          <w:color w:val="000000"/>
          <w:sz w:val="28"/>
          <w:szCs w:val="28"/>
          <w:shd w:val="clear" w:color="auto" w:fill="FFFFFF"/>
        </w:rPr>
        <w:t>аналогия</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данных</w:t>
      </w:r>
      <w:r w:rsidR="005B41B2"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методы</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наблюдения</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(за</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процессом</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работы</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изучаемого</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предприятия)</w:t>
      </w:r>
      <w:r w:rsidR="005B41B2"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интервьюирование</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(беседы</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с</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сотрудниками</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базы</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практики)</w:t>
      </w:r>
      <w:r w:rsidR="005B41B2"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аудит</w:t>
      </w:r>
      <w:r w:rsidR="001E200D">
        <w:rPr>
          <w:rFonts w:ascii="Times New Roman CYR" w:hAnsi="Times New Roman CYR" w:cs="Times New Roman"/>
          <w:color w:val="000000"/>
          <w:sz w:val="28"/>
          <w:szCs w:val="28"/>
          <w:shd w:val="clear" w:color="auto" w:fill="FFFFFF"/>
        </w:rPr>
        <w:t xml:space="preserve"> </w:t>
      </w:r>
      <w:r w:rsidR="005B41B2" w:rsidRPr="006D58D1">
        <w:rPr>
          <w:rFonts w:ascii="Times New Roman CYR" w:hAnsi="Times New Roman CYR" w:cs="Times New Roman"/>
          <w:color w:val="000000"/>
          <w:sz w:val="28"/>
          <w:szCs w:val="28"/>
          <w:shd w:val="clear" w:color="auto" w:fill="FFFFFF"/>
        </w:rPr>
        <w:t>(человеческих</w:t>
      </w:r>
      <w:r w:rsidR="001E200D">
        <w:rPr>
          <w:rFonts w:ascii="Times New Roman CYR" w:hAnsi="Times New Roman CYR" w:cs="Times New Roman"/>
          <w:color w:val="000000"/>
          <w:sz w:val="28"/>
          <w:szCs w:val="28"/>
          <w:shd w:val="clear" w:color="auto" w:fill="FFFFFF"/>
        </w:rPr>
        <w:t xml:space="preserve"> </w:t>
      </w:r>
      <w:r w:rsidR="005B41B2" w:rsidRPr="006D58D1">
        <w:rPr>
          <w:rFonts w:ascii="Times New Roman CYR" w:hAnsi="Times New Roman CYR" w:cs="Times New Roman"/>
          <w:color w:val="000000"/>
          <w:sz w:val="28"/>
          <w:szCs w:val="28"/>
          <w:shd w:val="clear" w:color="auto" w:fill="FFFFFF"/>
        </w:rPr>
        <w:t>ресурсов);</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методы</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проектного</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управления.</w:t>
      </w:r>
    </w:p>
    <w:p w14:paraId="649D463E" w14:textId="77777777" w:rsidR="00AC6AEB" w:rsidRPr="006D58D1" w:rsidRDefault="00AC6AEB" w:rsidP="006D58D1">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Объектом</w:t>
      </w:r>
      <w:r w:rsidR="001E200D">
        <w:rPr>
          <w:rFonts w:ascii="Times New Roman CYR" w:hAnsi="Times New Roman CYR" w:cs="Times New Roman"/>
          <w:color w:val="000000"/>
          <w:sz w:val="28"/>
          <w:szCs w:val="28"/>
          <w:shd w:val="clear" w:color="auto" w:fill="FFFFFF"/>
        </w:rPr>
        <w:t xml:space="preserve"> </w:t>
      </w:r>
      <w:r w:rsidR="005A07C1" w:rsidRPr="006D58D1">
        <w:rPr>
          <w:rFonts w:ascii="Times New Roman CYR" w:hAnsi="Times New Roman CYR" w:cs="Times New Roman"/>
          <w:color w:val="000000"/>
          <w:sz w:val="28"/>
          <w:szCs w:val="28"/>
          <w:shd w:val="clear" w:color="auto" w:fill="FFFFFF"/>
        </w:rPr>
        <w:t>исследования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данно</w:t>
      </w:r>
      <w:r w:rsidR="005A07C1" w:rsidRPr="006D58D1">
        <w:rPr>
          <w:rFonts w:ascii="Times New Roman CYR" w:hAnsi="Times New Roman CYR" w:cs="Times New Roman"/>
          <w:color w:val="000000"/>
          <w:sz w:val="28"/>
          <w:szCs w:val="28"/>
          <w:shd w:val="clear" w:color="auto" w:fill="FFFFFF"/>
        </w:rPr>
        <w:t>й</w:t>
      </w:r>
      <w:r w:rsidR="001E200D">
        <w:rPr>
          <w:rFonts w:ascii="Times New Roman CYR" w:hAnsi="Times New Roman CYR" w:cs="Times New Roman"/>
          <w:color w:val="000000"/>
          <w:sz w:val="28"/>
          <w:szCs w:val="28"/>
          <w:shd w:val="clear" w:color="auto" w:fill="FFFFFF"/>
        </w:rPr>
        <w:t xml:space="preserve"> </w:t>
      </w:r>
      <w:proofErr w:type="gramStart"/>
      <w:r w:rsidR="004546D2" w:rsidRPr="006D58D1">
        <w:rPr>
          <w:rFonts w:ascii="Times New Roman CYR" w:hAnsi="Times New Roman CYR" w:cs="Times New Roman"/>
          <w:color w:val="000000"/>
          <w:sz w:val="28"/>
          <w:szCs w:val="28"/>
          <w:shd w:val="clear" w:color="auto" w:fill="FFFFFF"/>
        </w:rPr>
        <w:t>производственной</w:t>
      </w:r>
      <w:r w:rsidR="001E200D">
        <w:rPr>
          <w:rFonts w:ascii="Times New Roman CYR" w:hAnsi="Times New Roman CYR" w:cs="Times New Roman"/>
          <w:color w:val="000000"/>
          <w:sz w:val="28"/>
          <w:szCs w:val="28"/>
          <w:shd w:val="clear" w:color="auto" w:fill="FFFFFF"/>
        </w:rPr>
        <w:t xml:space="preserve">  </w:t>
      </w:r>
      <w:r w:rsidR="005A07C1" w:rsidRPr="006D58D1">
        <w:rPr>
          <w:rFonts w:ascii="Times New Roman CYR" w:hAnsi="Times New Roman CYR" w:cs="Times New Roman"/>
          <w:color w:val="000000"/>
          <w:sz w:val="28"/>
          <w:szCs w:val="28"/>
          <w:shd w:val="clear" w:color="auto" w:fill="FFFFFF"/>
        </w:rPr>
        <w:t>практики</w:t>
      </w:r>
      <w:proofErr w:type="gramEnd"/>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явля</w:t>
      </w:r>
      <w:r w:rsidR="004546D2" w:rsidRPr="006D58D1">
        <w:rPr>
          <w:rFonts w:ascii="Times New Roman CYR" w:hAnsi="Times New Roman CYR" w:cs="Times New Roman"/>
          <w:color w:val="000000"/>
          <w:sz w:val="28"/>
          <w:szCs w:val="28"/>
          <w:shd w:val="clear" w:color="auto" w:fill="FFFFFF"/>
        </w:rPr>
        <w:t>ются</w:t>
      </w:r>
      <w:r w:rsidR="001E200D">
        <w:rPr>
          <w:rFonts w:ascii="Times New Roman CYR" w:hAnsi="Times New Roman CYR" w:cs="Times New Roman"/>
          <w:color w:val="000000"/>
          <w:sz w:val="28"/>
          <w:szCs w:val="28"/>
          <w:shd w:val="clear" w:color="auto" w:fill="FFFFFF"/>
        </w:rPr>
        <w:t xml:space="preserve"> </w:t>
      </w:r>
      <w:r w:rsidR="004546D2" w:rsidRPr="006D58D1">
        <w:rPr>
          <w:rFonts w:ascii="Times New Roman CYR" w:hAnsi="Times New Roman CYR" w:cs="Times New Roman"/>
          <w:color w:val="000000"/>
          <w:sz w:val="28"/>
          <w:szCs w:val="28"/>
          <w:shd w:val="clear" w:color="auto" w:fill="FFFFFF"/>
        </w:rPr>
        <w:t>особенности</w:t>
      </w:r>
      <w:r w:rsidR="001E200D">
        <w:rPr>
          <w:rFonts w:ascii="Times New Roman CYR" w:hAnsi="Times New Roman CYR" w:cs="Times New Roman"/>
          <w:color w:val="000000"/>
          <w:sz w:val="28"/>
          <w:szCs w:val="28"/>
          <w:shd w:val="clear" w:color="auto" w:fill="FFFFFF"/>
        </w:rPr>
        <w:t xml:space="preserve"> </w:t>
      </w:r>
      <w:r w:rsidR="004546D2" w:rsidRPr="006D58D1">
        <w:rPr>
          <w:rFonts w:ascii="Times New Roman CYR" w:hAnsi="Times New Roman CYR" w:cs="Times New Roman"/>
          <w:color w:val="000000"/>
          <w:sz w:val="28"/>
          <w:szCs w:val="28"/>
          <w:shd w:val="clear" w:color="auto" w:fill="FFFFFF"/>
        </w:rPr>
        <w:t>функционирования</w:t>
      </w:r>
      <w:r w:rsidR="001E200D">
        <w:rPr>
          <w:rFonts w:ascii="Times New Roman CYR" w:hAnsi="Times New Roman CYR" w:cs="Times New Roman"/>
          <w:color w:val="000000"/>
          <w:sz w:val="28"/>
          <w:szCs w:val="28"/>
          <w:shd w:val="clear" w:color="auto" w:fill="FFFFFF"/>
        </w:rPr>
        <w:t xml:space="preserve">  </w:t>
      </w:r>
      <w:r w:rsidR="00CB5099"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00CB5099" w:rsidRPr="006D58D1">
        <w:rPr>
          <w:rFonts w:ascii="Times New Roman CYR" w:hAnsi="Times New Roman CYR" w:cs="Times New Roman"/>
          <w:color w:val="000000"/>
          <w:sz w:val="28"/>
          <w:szCs w:val="28"/>
          <w:shd w:val="clear" w:color="auto" w:fill="FFFFFF"/>
        </w:rPr>
        <w:t>управления</w:t>
      </w:r>
      <w:r w:rsidR="001E200D">
        <w:rPr>
          <w:rFonts w:ascii="Times New Roman CYR" w:hAnsi="Times New Roman CYR" w:cs="Times New Roman"/>
          <w:color w:val="000000"/>
          <w:sz w:val="28"/>
          <w:szCs w:val="28"/>
          <w:shd w:val="clear" w:color="auto" w:fill="FFFFFF"/>
        </w:rPr>
        <w:t xml:space="preserve"> </w:t>
      </w:r>
      <w:r w:rsidR="004546D2" w:rsidRPr="006D58D1">
        <w:rPr>
          <w:rFonts w:ascii="Times New Roman CYR" w:hAnsi="Times New Roman CYR" w:cs="Times New Roman"/>
          <w:color w:val="000000"/>
          <w:sz w:val="28"/>
          <w:szCs w:val="28"/>
          <w:shd w:val="clear" w:color="auto" w:fill="FFFFFF"/>
        </w:rPr>
        <w:t>производственно</w:t>
      </w:r>
      <w:r w:rsidR="00CE0284" w:rsidRPr="006D58D1">
        <w:rPr>
          <w:rFonts w:ascii="Times New Roman CYR" w:hAnsi="Times New Roman CYR" w:cs="Times New Roman"/>
          <w:color w:val="000000"/>
          <w:sz w:val="28"/>
          <w:szCs w:val="28"/>
          <w:shd w:val="clear" w:color="auto" w:fill="FFFFFF"/>
        </w:rPr>
        <w:t>й</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отрасли</w:t>
      </w:r>
      <w:r w:rsidR="004546D2" w:rsidRPr="006D58D1">
        <w:rPr>
          <w:rFonts w:ascii="Times New Roman CYR" w:hAnsi="Times New Roman CYR" w:cs="Times New Roman"/>
          <w:color w:val="000000"/>
          <w:sz w:val="28"/>
          <w:szCs w:val="28"/>
          <w:shd w:val="clear" w:color="auto" w:fill="FFFFFF"/>
        </w:rPr>
        <w:t>.</w:t>
      </w:r>
    </w:p>
    <w:p w14:paraId="009CB189" w14:textId="77777777" w:rsidR="00AC6AEB" w:rsidRPr="006D58D1" w:rsidRDefault="00AC6AEB" w:rsidP="006D58D1">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Предметом</w:t>
      </w:r>
      <w:r w:rsidR="001E200D">
        <w:rPr>
          <w:rFonts w:ascii="Times New Roman CYR" w:hAnsi="Times New Roman CYR" w:cs="Times New Roman"/>
          <w:color w:val="000000"/>
          <w:sz w:val="28"/>
          <w:szCs w:val="28"/>
          <w:shd w:val="clear" w:color="auto" w:fill="FFFFFF"/>
        </w:rPr>
        <w:t xml:space="preserve"> </w:t>
      </w:r>
      <w:r w:rsidR="005A07C1" w:rsidRPr="006D58D1">
        <w:rPr>
          <w:rFonts w:ascii="Times New Roman CYR" w:hAnsi="Times New Roman CYR" w:cs="Times New Roman"/>
          <w:color w:val="000000"/>
          <w:sz w:val="28"/>
          <w:szCs w:val="28"/>
          <w:shd w:val="clear" w:color="auto" w:fill="FFFFFF"/>
        </w:rPr>
        <w:t>исследования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является</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особенности</w:t>
      </w:r>
      <w:r w:rsidR="001E200D">
        <w:rPr>
          <w:rFonts w:ascii="Times New Roman CYR" w:hAnsi="Times New Roman CYR" w:cs="Times New Roman"/>
          <w:color w:val="000000"/>
          <w:sz w:val="28"/>
          <w:szCs w:val="28"/>
          <w:shd w:val="clear" w:color="auto" w:fill="FFFFFF"/>
        </w:rPr>
        <w:t xml:space="preserve"> </w:t>
      </w:r>
      <w:r w:rsidR="00CE0284" w:rsidRPr="006D58D1">
        <w:rPr>
          <w:rFonts w:ascii="Times New Roman CYR" w:hAnsi="Times New Roman CYR" w:cs="Times New Roman"/>
          <w:color w:val="000000"/>
          <w:sz w:val="28"/>
          <w:szCs w:val="28"/>
          <w:shd w:val="clear" w:color="auto" w:fill="FFFFFF"/>
        </w:rPr>
        <w:t>функционирования</w:t>
      </w:r>
      <w:r w:rsidR="001E200D">
        <w:rPr>
          <w:rFonts w:ascii="Times New Roman CYR" w:hAnsi="Times New Roman CYR" w:cs="Times New Roman"/>
          <w:color w:val="000000"/>
          <w:sz w:val="28"/>
          <w:szCs w:val="28"/>
          <w:shd w:val="clear" w:color="auto" w:fill="FFFFFF"/>
        </w:rPr>
        <w:t xml:space="preserve"> </w:t>
      </w:r>
      <w:r w:rsidR="00CB5099"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00CB5099" w:rsidRPr="006D58D1">
        <w:rPr>
          <w:rFonts w:ascii="Times New Roman CYR" w:hAnsi="Times New Roman CYR" w:cs="Times New Roman"/>
          <w:color w:val="000000"/>
          <w:sz w:val="28"/>
          <w:szCs w:val="28"/>
          <w:shd w:val="clear" w:color="auto" w:fill="FFFFFF"/>
        </w:rPr>
        <w:t>управления</w:t>
      </w:r>
      <w:r w:rsidR="001E200D">
        <w:rPr>
          <w:rFonts w:ascii="Times New Roman CYR" w:hAnsi="Times New Roman CYR" w:cs="Times New Roman"/>
          <w:color w:val="000000"/>
          <w:sz w:val="28"/>
          <w:szCs w:val="28"/>
          <w:shd w:val="clear" w:color="auto" w:fill="FFFFFF"/>
        </w:rPr>
        <w:t xml:space="preserve"> </w:t>
      </w:r>
      <w:r w:rsidR="005A07C1" w:rsidRPr="006D58D1">
        <w:rPr>
          <w:rFonts w:ascii="Times New Roman CYR" w:hAnsi="Times New Roman CYR" w:cs="Times New Roman"/>
          <w:color w:val="000000"/>
          <w:sz w:val="28"/>
          <w:szCs w:val="28"/>
          <w:shd w:val="clear" w:color="auto" w:fill="FFFFFF"/>
        </w:rPr>
        <w:t>п</w:t>
      </w:r>
      <w:r w:rsidR="00683B97" w:rsidRPr="006D58D1">
        <w:rPr>
          <w:rFonts w:ascii="Times New Roman CYR" w:hAnsi="Times New Roman CYR" w:cs="Times New Roman"/>
          <w:color w:val="000000"/>
          <w:sz w:val="28"/>
          <w:szCs w:val="28"/>
          <w:shd w:val="clear" w:color="auto" w:fill="FFFFFF"/>
        </w:rPr>
        <w:t>редприяти</w:t>
      </w:r>
      <w:r w:rsidR="00CB5099" w:rsidRPr="006D58D1">
        <w:rPr>
          <w:rFonts w:ascii="Times New Roman CYR" w:hAnsi="Times New Roman CYR" w:cs="Times New Roman"/>
          <w:color w:val="000000"/>
          <w:sz w:val="28"/>
          <w:szCs w:val="28"/>
          <w:shd w:val="clear" w:color="auto" w:fill="FFFFFF"/>
        </w:rPr>
        <w:t>ем</w:t>
      </w:r>
      <w:r w:rsidR="001E200D">
        <w:rPr>
          <w:rFonts w:ascii="Times New Roman CYR" w:hAnsi="Times New Roman CYR" w:cs="Times New Roman"/>
          <w:color w:val="000000"/>
          <w:sz w:val="28"/>
          <w:szCs w:val="28"/>
          <w:shd w:val="clear" w:color="auto" w:fill="FFFFFF"/>
        </w:rPr>
        <w:t xml:space="preserve"> </w:t>
      </w:r>
      <w:r w:rsidR="00683B97" w:rsidRPr="006D58D1">
        <w:rPr>
          <w:rFonts w:ascii="Times New Roman CYR" w:hAnsi="Times New Roman CYR" w:cs="Times New Roman"/>
          <w:color w:val="000000"/>
          <w:sz w:val="28"/>
          <w:szCs w:val="28"/>
          <w:shd w:val="clear" w:color="auto" w:fill="FFFFFF"/>
        </w:rPr>
        <w:t>ООО</w:t>
      </w:r>
      <w:r w:rsidR="001E200D">
        <w:rPr>
          <w:rFonts w:ascii="Times New Roman CYR" w:hAnsi="Times New Roman CYR" w:cs="Times New Roman"/>
          <w:color w:val="000000"/>
          <w:sz w:val="28"/>
          <w:szCs w:val="28"/>
          <w:shd w:val="clear" w:color="auto" w:fill="FFFFFF"/>
        </w:rPr>
        <w:t xml:space="preserve"> </w:t>
      </w:r>
      <w:r w:rsidR="005A07C1" w:rsidRPr="006D58D1">
        <w:rPr>
          <w:rFonts w:ascii="Times New Roman CYR" w:hAnsi="Times New Roman CYR" w:cs="Times New Roman"/>
          <w:color w:val="000000"/>
          <w:sz w:val="28"/>
          <w:szCs w:val="28"/>
          <w:shd w:val="clear" w:color="auto" w:fill="FFFFFF"/>
        </w:rPr>
        <w:t>«</w:t>
      </w:r>
      <w:r w:rsidR="00683B97" w:rsidRPr="006D58D1">
        <w:rPr>
          <w:rFonts w:ascii="Times New Roman CYR" w:hAnsi="Times New Roman CYR" w:cs="Times New Roman"/>
          <w:color w:val="000000"/>
          <w:sz w:val="28"/>
          <w:szCs w:val="28"/>
          <w:shd w:val="clear" w:color="auto" w:fill="FFFFFF"/>
        </w:rPr>
        <w:t>Шик-Авто</w:t>
      </w:r>
      <w:r w:rsidR="005A07C1"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00683B97" w:rsidRPr="006D58D1">
        <w:rPr>
          <w:rFonts w:ascii="Times New Roman CYR" w:hAnsi="Times New Roman CYR" w:cs="Times New Roman"/>
          <w:color w:val="000000"/>
          <w:sz w:val="28"/>
          <w:szCs w:val="28"/>
          <w:shd w:val="clear" w:color="auto" w:fill="FFFFFF"/>
        </w:rPr>
        <w:t>г.</w:t>
      </w:r>
      <w:r w:rsidR="001E200D">
        <w:rPr>
          <w:rFonts w:ascii="Times New Roman CYR" w:hAnsi="Times New Roman CYR" w:cs="Times New Roman"/>
          <w:color w:val="000000"/>
          <w:sz w:val="28"/>
          <w:szCs w:val="28"/>
          <w:shd w:val="clear" w:color="auto" w:fill="FFFFFF"/>
        </w:rPr>
        <w:t xml:space="preserve"> </w:t>
      </w:r>
      <w:r w:rsidR="00683B97" w:rsidRPr="006D58D1">
        <w:rPr>
          <w:rFonts w:ascii="Times New Roman CYR" w:hAnsi="Times New Roman CYR" w:cs="Times New Roman"/>
          <w:color w:val="000000"/>
          <w:sz w:val="28"/>
          <w:szCs w:val="28"/>
          <w:shd w:val="clear" w:color="auto" w:fill="FFFFFF"/>
        </w:rPr>
        <w:t>Владивосток</w:t>
      </w:r>
      <w:r w:rsidR="005A07C1" w:rsidRPr="006D58D1">
        <w:rPr>
          <w:rFonts w:ascii="Times New Roman CYR" w:hAnsi="Times New Roman CYR" w:cs="Times New Roman"/>
          <w:color w:val="000000"/>
          <w:sz w:val="28"/>
          <w:szCs w:val="28"/>
          <w:shd w:val="clear" w:color="auto" w:fill="FFFFFF"/>
        </w:rPr>
        <w:t>.</w:t>
      </w:r>
    </w:p>
    <w:p w14:paraId="165395A9" w14:textId="77777777" w:rsidR="004546D2" w:rsidRPr="006D58D1" w:rsidRDefault="005A07C1" w:rsidP="006D58D1">
      <w:pPr>
        <w:pStyle w:val="af0"/>
        <w:tabs>
          <w:tab w:val="left" w:pos="1134"/>
        </w:tabs>
        <w:spacing w:after="0" w:line="360" w:lineRule="auto"/>
        <w:ind w:left="0" w:firstLine="709"/>
        <w:jc w:val="both"/>
        <w:rPr>
          <w:rFonts w:ascii="Times New Roman CYR" w:hAnsi="Times New Roman CYR"/>
          <w:sz w:val="28"/>
          <w:szCs w:val="28"/>
        </w:rPr>
      </w:pPr>
      <w:r w:rsidRPr="006D58D1">
        <w:rPr>
          <w:rFonts w:ascii="Times New Roman CYR" w:hAnsi="Times New Roman CYR" w:cs="Times New Roman"/>
          <w:color w:val="000000"/>
          <w:sz w:val="28"/>
          <w:szCs w:val="28"/>
          <w:shd w:val="clear" w:color="auto" w:fill="FFFFFF"/>
        </w:rPr>
        <w:t>Информационная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база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исследования</w:t>
      </w:r>
      <w:r w:rsidR="001E200D">
        <w:rPr>
          <w:rFonts w:ascii="Times New Roman CYR" w:hAnsi="Times New Roman CYR" w:cs="Times New Roman"/>
          <w:color w:val="000000"/>
          <w:sz w:val="28"/>
          <w:szCs w:val="28"/>
          <w:shd w:val="clear" w:color="auto" w:fill="FFFFFF"/>
        </w:rPr>
        <w:t xml:space="preserve"> </w:t>
      </w:r>
      <w:r w:rsidR="009902E3" w:rsidRPr="006D58D1">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009902E3" w:rsidRPr="006D58D1">
        <w:rPr>
          <w:rFonts w:ascii="Times New Roman CYR" w:hAnsi="Times New Roman CYR" w:cs="Times New Roman"/>
          <w:color w:val="000000"/>
          <w:sz w:val="28"/>
          <w:szCs w:val="28"/>
          <w:shd w:val="clear" w:color="auto" w:fill="FFFFFF"/>
        </w:rPr>
        <w:t>ходе</w:t>
      </w:r>
      <w:r w:rsidR="001E200D">
        <w:rPr>
          <w:rFonts w:ascii="Times New Roman CYR" w:hAnsi="Times New Roman CYR" w:cs="Times New Roman"/>
          <w:color w:val="000000"/>
          <w:sz w:val="28"/>
          <w:szCs w:val="28"/>
          <w:shd w:val="clear" w:color="auto" w:fill="FFFFFF"/>
        </w:rPr>
        <w:t xml:space="preserve"> </w:t>
      </w:r>
      <w:r w:rsidR="009902E3" w:rsidRPr="006D58D1">
        <w:rPr>
          <w:rFonts w:ascii="Times New Roman CYR" w:hAnsi="Times New Roman CYR" w:cs="Times New Roman"/>
          <w:color w:val="000000"/>
          <w:sz w:val="28"/>
          <w:szCs w:val="28"/>
          <w:shd w:val="clear" w:color="auto" w:fill="FFFFFF"/>
        </w:rPr>
        <w:t>прохождения</w:t>
      </w:r>
      <w:r w:rsidR="001E200D">
        <w:rPr>
          <w:rFonts w:ascii="Times New Roman CYR" w:hAnsi="Times New Roman CYR" w:cs="Times New Roman"/>
          <w:color w:val="000000"/>
          <w:sz w:val="28"/>
          <w:szCs w:val="28"/>
          <w:shd w:val="clear" w:color="auto" w:fill="FFFFFF"/>
        </w:rPr>
        <w:t xml:space="preserve"> </w:t>
      </w:r>
      <w:r w:rsidR="009902E3" w:rsidRPr="006D58D1">
        <w:rPr>
          <w:rFonts w:ascii="Times New Roman CYR" w:hAnsi="Times New Roman CYR" w:cs="Times New Roman"/>
          <w:color w:val="000000"/>
          <w:sz w:val="28"/>
          <w:szCs w:val="28"/>
          <w:shd w:val="clear" w:color="auto" w:fill="FFFFFF"/>
        </w:rPr>
        <w:t>производственной</w:t>
      </w:r>
      <w:r w:rsidR="001E200D">
        <w:rPr>
          <w:rFonts w:ascii="Times New Roman CYR" w:hAnsi="Times New Roman CYR" w:cs="Times New Roman"/>
          <w:color w:val="000000"/>
          <w:sz w:val="28"/>
          <w:szCs w:val="28"/>
          <w:shd w:val="clear" w:color="auto" w:fill="FFFFFF"/>
        </w:rPr>
        <w:t xml:space="preserve"> </w:t>
      </w:r>
      <w:r w:rsidR="009902E3" w:rsidRPr="006D58D1">
        <w:rPr>
          <w:rFonts w:ascii="Times New Roman CYR" w:hAnsi="Times New Roman CYR" w:cs="Times New Roman"/>
          <w:color w:val="000000"/>
          <w:sz w:val="28"/>
          <w:szCs w:val="28"/>
          <w:shd w:val="clear" w:color="auto" w:fill="FFFFFF"/>
        </w:rPr>
        <w:t>практики</w:t>
      </w:r>
      <w:r w:rsidRPr="006D58D1">
        <w:rPr>
          <w:rFonts w:ascii="Times New Roman CYR" w:hAnsi="Times New Roman CYR" w:cs="Times New Roman"/>
          <w:color w:val="000000"/>
          <w:sz w:val="28"/>
          <w:szCs w:val="28"/>
          <w:shd w:val="clear" w:color="auto" w:fill="FFFFFF"/>
        </w:rPr>
        <w:t>:</w:t>
      </w:r>
      <w:r w:rsidR="001E200D">
        <w:rPr>
          <w:rFonts w:ascii="Times New Roman CYR" w:hAnsi="Times New Roman CYR"/>
          <w:sz w:val="28"/>
          <w:szCs w:val="28"/>
        </w:rPr>
        <w:t xml:space="preserve"> </w:t>
      </w:r>
    </w:p>
    <w:p w14:paraId="1FA1336A" w14:textId="77777777" w:rsidR="004546D2" w:rsidRPr="003D420A" w:rsidRDefault="003D420A" w:rsidP="003D420A">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4546D2" w:rsidRPr="003D420A">
        <w:rPr>
          <w:rFonts w:ascii="Times New Roman CYR" w:hAnsi="Times New Roman CYR"/>
          <w:sz w:val="28"/>
          <w:szCs w:val="28"/>
        </w:rPr>
        <w:t>профессиональная</w:t>
      </w:r>
      <w:r w:rsidR="001E200D">
        <w:rPr>
          <w:rFonts w:ascii="Times New Roman CYR" w:hAnsi="Times New Roman CYR"/>
          <w:sz w:val="28"/>
          <w:szCs w:val="28"/>
        </w:rPr>
        <w:t xml:space="preserve"> </w:t>
      </w:r>
      <w:r w:rsidR="004546D2" w:rsidRPr="003D420A">
        <w:rPr>
          <w:rFonts w:ascii="Times New Roman CYR" w:hAnsi="Times New Roman CYR"/>
          <w:sz w:val="28"/>
          <w:szCs w:val="28"/>
        </w:rPr>
        <w:t>база</w:t>
      </w:r>
      <w:r w:rsidR="001E200D">
        <w:rPr>
          <w:rFonts w:ascii="Times New Roman CYR" w:hAnsi="Times New Roman CYR"/>
          <w:sz w:val="28"/>
          <w:szCs w:val="28"/>
        </w:rPr>
        <w:t xml:space="preserve"> </w:t>
      </w:r>
      <w:r w:rsidR="004546D2" w:rsidRPr="003D420A">
        <w:rPr>
          <w:rFonts w:ascii="Times New Roman CYR" w:hAnsi="Times New Roman CYR"/>
          <w:sz w:val="28"/>
          <w:szCs w:val="28"/>
        </w:rPr>
        <w:t>данных</w:t>
      </w:r>
      <w:r w:rsidR="001E200D">
        <w:rPr>
          <w:rFonts w:ascii="Times New Roman CYR" w:hAnsi="Times New Roman CYR"/>
          <w:sz w:val="28"/>
          <w:szCs w:val="28"/>
        </w:rPr>
        <w:t xml:space="preserve"> </w:t>
      </w:r>
      <w:r w:rsidR="004546D2" w:rsidRPr="003D420A">
        <w:rPr>
          <w:rFonts w:ascii="Times New Roman CYR" w:hAnsi="Times New Roman CYR"/>
          <w:sz w:val="28"/>
          <w:szCs w:val="28"/>
        </w:rPr>
        <w:t>и</w:t>
      </w:r>
      <w:r w:rsidR="001E200D">
        <w:rPr>
          <w:rFonts w:ascii="Times New Roman CYR" w:hAnsi="Times New Roman CYR"/>
          <w:sz w:val="28"/>
          <w:szCs w:val="28"/>
        </w:rPr>
        <w:t xml:space="preserve"> </w:t>
      </w:r>
      <w:r w:rsidR="004546D2" w:rsidRPr="003D420A">
        <w:rPr>
          <w:rFonts w:ascii="Times New Roman CYR" w:hAnsi="Times New Roman CYR"/>
          <w:sz w:val="28"/>
          <w:szCs w:val="28"/>
        </w:rPr>
        <w:t>профессиональные</w:t>
      </w:r>
      <w:r w:rsidR="001E200D">
        <w:rPr>
          <w:rFonts w:ascii="Times New Roman CYR" w:hAnsi="Times New Roman CYR"/>
          <w:sz w:val="28"/>
          <w:szCs w:val="28"/>
        </w:rPr>
        <w:t xml:space="preserve"> </w:t>
      </w:r>
      <w:r w:rsidR="004546D2" w:rsidRPr="003D420A">
        <w:rPr>
          <w:rFonts w:ascii="Times New Roman CYR" w:hAnsi="Times New Roman CYR"/>
          <w:sz w:val="28"/>
          <w:szCs w:val="28"/>
        </w:rPr>
        <w:t>Интернет-ресурсы;</w:t>
      </w:r>
    </w:p>
    <w:p w14:paraId="063E1F46" w14:textId="77777777" w:rsidR="004546D2" w:rsidRPr="003D420A" w:rsidRDefault="003D420A" w:rsidP="003D420A">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4546D2" w:rsidRPr="003D420A">
        <w:rPr>
          <w:rFonts w:ascii="Times New Roman CYR" w:hAnsi="Times New Roman CYR"/>
          <w:sz w:val="28"/>
          <w:szCs w:val="28"/>
        </w:rPr>
        <w:t>нормативно-правовая</w:t>
      </w:r>
      <w:r w:rsidR="001E200D">
        <w:rPr>
          <w:rFonts w:ascii="Times New Roman CYR" w:hAnsi="Times New Roman CYR"/>
          <w:sz w:val="28"/>
          <w:szCs w:val="28"/>
        </w:rPr>
        <w:t xml:space="preserve"> </w:t>
      </w:r>
      <w:r w:rsidR="004546D2" w:rsidRPr="003D420A">
        <w:rPr>
          <w:rFonts w:ascii="Times New Roman CYR" w:hAnsi="Times New Roman CYR"/>
          <w:sz w:val="28"/>
          <w:szCs w:val="28"/>
        </w:rPr>
        <w:t>документация</w:t>
      </w:r>
      <w:r w:rsidR="001E200D">
        <w:rPr>
          <w:rFonts w:ascii="Times New Roman CYR" w:hAnsi="Times New Roman CYR"/>
          <w:sz w:val="28"/>
          <w:szCs w:val="28"/>
        </w:rPr>
        <w:t xml:space="preserve"> </w:t>
      </w:r>
      <w:r w:rsidR="004546D2" w:rsidRPr="003D420A">
        <w:rPr>
          <w:rFonts w:ascii="Times New Roman CYR" w:hAnsi="Times New Roman CYR"/>
          <w:sz w:val="28"/>
          <w:szCs w:val="28"/>
        </w:rPr>
        <w:t>исследуемой</w:t>
      </w:r>
      <w:r w:rsidR="001E200D">
        <w:rPr>
          <w:rFonts w:ascii="Times New Roman CYR" w:hAnsi="Times New Roman CYR"/>
          <w:sz w:val="28"/>
          <w:szCs w:val="28"/>
        </w:rPr>
        <w:t xml:space="preserve"> </w:t>
      </w:r>
      <w:r w:rsidR="004546D2" w:rsidRPr="003D420A">
        <w:rPr>
          <w:rFonts w:ascii="Times New Roman CYR" w:hAnsi="Times New Roman CYR"/>
          <w:sz w:val="28"/>
          <w:szCs w:val="28"/>
        </w:rPr>
        <w:t>области;</w:t>
      </w:r>
    </w:p>
    <w:p w14:paraId="18426D47" w14:textId="77777777" w:rsidR="004546D2" w:rsidRPr="003D420A" w:rsidRDefault="003D420A" w:rsidP="003D420A">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4546D2" w:rsidRPr="003D420A">
        <w:rPr>
          <w:rFonts w:ascii="Times New Roman CYR" w:hAnsi="Times New Roman CYR"/>
          <w:sz w:val="28"/>
          <w:szCs w:val="28"/>
        </w:rPr>
        <w:t>устав</w:t>
      </w:r>
      <w:r w:rsidR="001E200D">
        <w:rPr>
          <w:rFonts w:ascii="Times New Roman CYR" w:hAnsi="Times New Roman CYR"/>
          <w:sz w:val="28"/>
          <w:szCs w:val="28"/>
        </w:rPr>
        <w:t xml:space="preserve"> </w:t>
      </w:r>
      <w:r w:rsidR="004546D2" w:rsidRPr="003D420A">
        <w:rPr>
          <w:rFonts w:ascii="Times New Roman CYR" w:hAnsi="Times New Roman CYR"/>
          <w:sz w:val="28"/>
          <w:szCs w:val="28"/>
        </w:rPr>
        <w:t>изучаемого</w:t>
      </w:r>
      <w:r w:rsidR="001E200D">
        <w:rPr>
          <w:rFonts w:ascii="Times New Roman CYR" w:hAnsi="Times New Roman CYR"/>
          <w:sz w:val="28"/>
          <w:szCs w:val="28"/>
        </w:rPr>
        <w:t xml:space="preserve"> </w:t>
      </w:r>
      <w:r w:rsidR="004546D2" w:rsidRPr="003D420A">
        <w:rPr>
          <w:rFonts w:ascii="Times New Roman CYR" w:hAnsi="Times New Roman CYR"/>
          <w:sz w:val="28"/>
          <w:szCs w:val="28"/>
        </w:rPr>
        <w:t>предприятия;</w:t>
      </w:r>
    </w:p>
    <w:p w14:paraId="4766F866" w14:textId="77777777" w:rsidR="00FC79DF" w:rsidRPr="003D420A" w:rsidRDefault="003D420A" w:rsidP="003D420A">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FC79DF" w:rsidRPr="003D420A">
        <w:rPr>
          <w:rFonts w:ascii="Times New Roman CYR" w:hAnsi="Times New Roman CYR"/>
          <w:sz w:val="28"/>
          <w:szCs w:val="28"/>
        </w:rPr>
        <w:t>база</w:t>
      </w:r>
      <w:r w:rsidR="001E200D">
        <w:rPr>
          <w:rFonts w:ascii="Times New Roman CYR" w:hAnsi="Times New Roman CYR"/>
          <w:sz w:val="28"/>
          <w:szCs w:val="28"/>
        </w:rPr>
        <w:t xml:space="preserve"> </w:t>
      </w:r>
      <w:r w:rsidR="00FC79DF" w:rsidRPr="003D420A">
        <w:rPr>
          <w:rFonts w:ascii="Times New Roman CYR" w:hAnsi="Times New Roman CYR"/>
          <w:sz w:val="28"/>
          <w:szCs w:val="28"/>
        </w:rPr>
        <w:t>данных</w:t>
      </w:r>
      <w:r w:rsidR="001E200D">
        <w:rPr>
          <w:rFonts w:ascii="Times New Roman CYR" w:hAnsi="Times New Roman CYR"/>
          <w:sz w:val="28"/>
          <w:szCs w:val="28"/>
        </w:rPr>
        <w:t xml:space="preserve"> </w:t>
      </w:r>
      <w:r w:rsidR="00FC79DF" w:rsidRPr="003D420A">
        <w:rPr>
          <w:rFonts w:ascii="Times New Roman CYR" w:hAnsi="Times New Roman CYR"/>
          <w:sz w:val="28"/>
          <w:szCs w:val="28"/>
        </w:rPr>
        <w:t>Финансовой</w:t>
      </w:r>
      <w:r w:rsidR="001E200D">
        <w:rPr>
          <w:rFonts w:ascii="Times New Roman CYR" w:hAnsi="Times New Roman CYR"/>
          <w:sz w:val="28"/>
          <w:szCs w:val="28"/>
        </w:rPr>
        <w:t xml:space="preserve"> </w:t>
      </w:r>
      <w:r w:rsidR="00FC79DF" w:rsidRPr="003D420A">
        <w:rPr>
          <w:rFonts w:ascii="Times New Roman CYR" w:hAnsi="Times New Roman CYR"/>
          <w:sz w:val="28"/>
          <w:szCs w:val="28"/>
        </w:rPr>
        <w:t>налоговой</w:t>
      </w:r>
      <w:r w:rsidR="001E200D">
        <w:rPr>
          <w:rFonts w:ascii="Times New Roman CYR" w:hAnsi="Times New Roman CYR"/>
          <w:sz w:val="28"/>
          <w:szCs w:val="28"/>
        </w:rPr>
        <w:t xml:space="preserve"> </w:t>
      </w:r>
      <w:r w:rsidR="00FC79DF" w:rsidRPr="003D420A">
        <w:rPr>
          <w:rFonts w:ascii="Times New Roman CYR" w:hAnsi="Times New Roman CYR"/>
          <w:sz w:val="28"/>
          <w:szCs w:val="28"/>
        </w:rPr>
        <w:t>службы</w:t>
      </w:r>
      <w:r w:rsidR="001E200D">
        <w:rPr>
          <w:rFonts w:ascii="Times New Roman CYR" w:hAnsi="Times New Roman CYR"/>
          <w:sz w:val="28"/>
          <w:szCs w:val="28"/>
        </w:rPr>
        <w:t xml:space="preserve"> </w:t>
      </w:r>
      <w:r w:rsidR="00FC79DF" w:rsidRPr="003D420A">
        <w:rPr>
          <w:rFonts w:ascii="Times New Roman CYR" w:hAnsi="Times New Roman CYR"/>
          <w:sz w:val="28"/>
          <w:szCs w:val="28"/>
        </w:rPr>
        <w:t>РФ;</w:t>
      </w:r>
    </w:p>
    <w:p w14:paraId="54543AB5" w14:textId="77777777" w:rsidR="004546D2" w:rsidRPr="003D420A" w:rsidRDefault="003D420A" w:rsidP="003D420A">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4546D2" w:rsidRPr="003D420A">
        <w:rPr>
          <w:rFonts w:ascii="Times New Roman CYR" w:hAnsi="Times New Roman CYR"/>
          <w:sz w:val="28"/>
          <w:szCs w:val="28"/>
        </w:rPr>
        <w:t>бухгалтерская</w:t>
      </w:r>
      <w:r w:rsidR="001E200D">
        <w:rPr>
          <w:rFonts w:ascii="Times New Roman CYR" w:hAnsi="Times New Roman CYR"/>
          <w:sz w:val="28"/>
          <w:szCs w:val="28"/>
        </w:rPr>
        <w:t xml:space="preserve"> </w:t>
      </w:r>
      <w:r w:rsidR="004546D2" w:rsidRPr="003D420A">
        <w:rPr>
          <w:rFonts w:ascii="Times New Roman CYR" w:hAnsi="Times New Roman CYR"/>
          <w:sz w:val="28"/>
          <w:szCs w:val="28"/>
        </w:rPr>
        <w:t>отчетность</w:t>
      </w:r>
      <w:r w:rsidR="001E200D">
        <w:rPr>
          <w:rFonts w:ascii="Times New Roman CYR" w:hAnsi="Times New Roman CYR"/>
          <w:sz w:val="28"/>
          <w:szCs w:val="28"/>
        </w:rPr>
        <w:t xml:space="preserve"> </w:t>
      </w:r>
      <w:r w:rsidR="004546D2" w:rsidRPr="003D420A">
        <w:rPr>
          <w:rFonts w:ascii="Times New Roman CYR" w:hAnsi="Times New Roman CYR"/>
          <w:sz w:val="28"/>
          <w:szCs w:val="28"/>
        </w:rPr>
        <w:t>базы-практики;</w:t>
      </w:r>
    </w:p>
    <w:p w14:paraId="3E5D0539" w14:textId="77777777" w:rsidR="005A07C1" w:rsidRPr="003D420A" w:rsidRDefault="003D420A" w:rsidP="003D420A">
      <w:pPr>
        <w:tabs>
          <w:tab w:val="left" w:pos="1134"/>
        </w:tabs>
        <w:spacing w:after="0" w:line="360" w:lineRule="auto"/>
        <w:ind w:firstLine="709"/>
        <w:jc w:val="both"/>
        <w:rPr>
          <w:rFonts w:ascii="Times New Roman CYR" w:hAnsi="Times New Roman CYR"/>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4546D2" w:rsidRPr="003D420A">
        <w:rPr>
          <w:rFonts w:ascii="Times New Roman CYR" w:hAnsi="Times New Roman CYR"/>
          <w:sz w:val="28"/>
          <w:szCs w:val="28"/>
        </w:rPr>
        <w:t>иная</w:t>
      </w:r>
      <w:r w:rsidR="001E200D">
        <w:rPr>
          <w:rFonts w:ascii="Times New Roman CYR" w:hAnsi="Times New Roman CYR"/>
          <w:sz w:val="28"/>
          <w:szCs w:val="28"/>
        </w:rPr>
        <w:t xml:space="preserve"> </w:t>
      </w:r>
      <w:r w:rsidR="004546D2" w:rsidRPr="003D420A">
        <w:rPr>
          <w:rFonts w:ascii="Times New Roman CYR" w:hAnsi="Times New Roman CYR"/>
          <w:sz w:val="28"/>
          <w:szCs w:val="28"/>
        </w:rPr>
        <w:t>документация</w:t>
      </w:r>
      <w:r w:rsidR="001E200D">
        <w:rPr>
          <w:rFonts w:ascii="Times New Roman CYR" w:hAnsi="Times New Roman CYR"/>
          <w:sz w:val="28"/>
          <w:szCs w:val="28"/>
        </w:rPr>
        <w:t xml:space="preserve"> </w:t>
      </w:r>
      <w:r w:rsidR="004546D2" w:rsidRPr="003D420A">
        <w:rPr>
          <w:rFonts w:ascii="Times New Roman CYR" w:hAnsi="Times New Roman CYR"/>
          <w:sz w:val="28"/>
          <w:szCs w:val="28"/>
        </w:rPr>
        <w:t>по</w:t>
      </w:r>
      <w:r w:rsidR="001E200D">
        <w:rPr>
          <w:rFonts w:ascii="Times New Roman CYR" w:hAnsi="Times New Roman CYR"/>
          <w:sz w:val="28"/>
          <w:szCs w:val="28"/>
        </w:rPr>
        <w:t xml:space="preserve"> </w:t>
      </w:r>
      <w:r w:rsidR="004546D2" w:rsidRPr="003D420A">
        <w:rPr>
          <w:rFonts w:ascii="Times New Roman CYR" w:hAnsi="Times New Roman CYR"/>
          <w:sz w:val="28"/>
          <w:szCs w:val="28"/>
        </w:rPr>
        <w:t>анализируемому</w:t>
      </w:r>
      <w:r w:rsidR="001E200D">
        <w:rPr>
          <w:rFonts w:ascii="Times New Roman CYR" w:hAnsi="Times New Roman CYR"/>
          <w:sz w:val="28"/>
          <w:szCs w:val="28"/>
        </w:rPr>
        <w:t xml:space="preserve"> </w:t>
      </w:r>
      <w:r w:rsidR="004546D2" w:rsidRPr="003D420A">
        <w:rPr>
          <w:rFonts w:ascii="Times New Roman CYR" w:hAnsi="Times New Roman CYR"/>
          <w:sz w:val="28"/>
          <w:szCs w:val="28"/>
        </w:rPr>
        <w:t>предприятию,</w:t>
      </w:r>
      <w:r w:rsidR="001E200D">
        <w:rPr>
          <w:rFonts w:ascii="Times New Roman CYR" w:hAnsi="Times New Roman CYR"/>
          <w:sz w:val="28"/>
          <w:szCs w:val="28"/>
        </w:rPr>
        <w:t xml:space="preserve"> </w:t>
      </w:r>
      <w:r w:rsidR="004546D2" w:rsidRPr="003D420A">
        <w:rPr>
          <w:rFonts w:ascii="Times New Roman CYR" w:hAnsi="Times New Roman CYR"/>
          <w:sz w:val="28"/>
          <w:szCs w:val="28"/>
        </w:rPr>
        <w:t>доступная</w:t>
      </w:r>
      <w:r w:rsidR="001E200D">
        <w:rPr>
          <w:rFonts w:ascii="Times New Roman CYR" w:hAnsi="Times New Roman CYR"/>
          <w:sz w:val="28"/>
          <w:szCs w:val="28"/>
        </w:rPr>
        <w:t xml:space="preserve"> </w:t>
      </w:r>
      <w:r w:rsidR="004546D2" w:rsidRPr="003D420A">
        <w:rPr>
          <w:rFonts w:ascii="Times New Roman CYR" w:hAnsi="Times New Roman CYR"/>
          <w:sz w:val="28"/>
          <w:szCs w:val="28"/>
        </w:rPr>
        <w:t>на</w:t>
      </w:r>
      <w:r w:rsidR="001E200D">
        <w:rPr>
          <w:rFonts w:ascii="Times New Roman CYR" w:hAnsi="Times New Roman CYR"/>
          <w:sz w:val="28"/>
          <w:szCs w:val="28"/>
        </w:rPr>
        <w:t xml:space="preserve"> </w:t>
      </w:r>
      <w:r w:rsidR="004546D2" w:rsidRPr="003D420A">
        <w:rPr>
          <w:rFonts w:ascii="Times New Roman CYR" w:hAnsi="Times New Roman CYR"/>
          <w:sz w:val="28"/>
          <w:szCs w:val="28"/>
        </w:rPr>
        <w:t>электронных</w:t>
      </w:r>
      <w:r w:rsidR="001E200D">
        <w:rPr>
          <w:rFonts w:ascii="Times New Roman CYR" w:hAnsi="Times New Roman CYR"/>
          <w:sz w:val="28"/>
          <w:szCs w:val="28"/>
        </w:rPr>
        <w:t xml:space="preserve"> </w:t>
      </w:r>
      <w:r w:rsidR="004546D2" w:rsidRPr="003D420A">
        <w:rPr>
          <w:rFonts w:ascii="Times New Roman CYR" w:hAnsi="Times New Roman CYR"/>
          <w:sz w:val="28"/>
          <w:szCs w:val="28"/>
        </w:rPr>
        <w:t>и</w:t>
      </w:r>
      <w:r w:rsidR="001E200D">
        <w:rPr>
          <w:rFonts w:ascii="Times New Roman CYR" w:hAnsi="Times New Roman CYR"/>
          <w:sz w:val="28"/>
          <w:szCs w:val="28"/>
        </w:rPr>
        <w:t xml:space="preserve"> </w:t>
      </w:r>
      <w:r w:rsidR="004546D2" w:rsidRPr="003D420A">
        <w:rPr>
          <w:rFonts w:ascii="Times New Roman CYR" w:hAnsi="Times New Roman CYR"/>
          <w:sz w:val="28"/>
          <w:szCs w:val="28"/>
        </w:rPr>
        <w:t>бумажных</w:t>
      </w:r>
      <w:r w:rsidR="001E200D">
        <w:rPr>
          <w:rFonts w:ascii="Times New Roman CYR" w:hAnsi="Times New Roman CYR"/>
          <w:sz w:val="28"/>
          <w:szCs w:val="28"/>
        </w:rPr>
        <w:t xml:space="preserve"> </w:t>
      </w:r>
      <w:r w:rsidR="004546D2" w:rsidRPr="003D420A">
        <w:rPr>
          <w:rFonts w:ascii="Times New Roman CYR" w:hAnsi="Times New Roman CYR"/>
          <w:sz w:val="28"/>
          <w:szCs w:val="28"/>
        </w:rPr>
        <w:t>носителях.</w:t>
      </w:r>
    </w:p>
    <w:p w14:paraId="119E42E3" w14:textId="77777777" w:rsidR="00753A72" w:rsidRPr="00D33EFD" w:rsidRDefault="005B41B2" w:rsidP="006D58D1">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Таким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образом,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результатом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первого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этапа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практики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будет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являться</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анализ</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условий</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осуществления</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деятельности</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предприятия</w:t>
      </w:r>
      <w:r w:rsidR="002E5D73">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создание</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краткой</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характеристики</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организации.</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втором</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этапе</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необходимо</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провести</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экономический</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анализ</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деятельности</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предприятия</w:t>
      </w:r>
      <w:r w:rsidRPr="00D33EFD">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Завершающий</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этап</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практики</w:t>
      </w:r>
      <w:r w:rsidR="001E200D">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предполагает</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создание</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бизнес-плана</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развитию</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существующей</w:t>
      </w:r>
      <w:r w:rsidR="001E200D">
        <w:rPr>
          <w:rFonts w:ascii="Times New Roman CYR" w:hAnsi="Times New Roman CYR" w:cs="Times New Roman"/>
          <w:color w:val="000000"/>
          <w:sz w:val="28"/>
          <w:szCs w:val="28"/>
          <w:shd w:val="clear" w:color="auto" w:fill="FFFFFF"/>
        </w:rPr>
        <w:t xml:space="preserve"> </w:t>
      </w:r>
      <w:r w:rsidR="00D33EFD" w:rsidRPr="00D33EFD">
        <w:rPr>
          <w:rFonts w:ascii="Times New Roman CYR" w:hAnsi="Times New Roman CYR" w:cs="Times New Roman"/>
          <w:color w:val="000000"/>
          <w:sz w:val="28"/>
          <w:szCs w:val="28"/>
          <w:shd w:val="clear" w:color="auto" w:fill="FFFFFF"/>
        </w:rPr>
        <w:t>организации</w:t>
      </w:r>
      <w:r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Результатом</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успешного</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прохождения</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производственной</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практики</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является</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созданный</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оформленный</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соответствии</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с</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требованиями</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организации</w:t>
      </w:r>
      <w:r w:rsidR="001E200D">
        <w:rPr>
          <w:rFonts w:ascii="Times New Roman CYR" w:hAnsi="Times New Roman CYR" w:cs="Times New Roman"/>
          <w:color w:val="000000"/>
          <w:sz w:val="28"/>
          <w:szCs w:val="28"/>
          <w:shd w:val="clear" w:color="auto" w:fill="FFFFFF"/>
        </w:rPr>
        <w:t xml:space="preserve"> </w:t>
      </w:r>
      <w:r w:rsidR="00204B26" w:rsidRPr="006D58D1">
        <w:rPr>
          <w:rFonts w:ascii="Times New Roman CYR" w:hAnsi="Times New Roman CYR" w:cs="Times New Roman"/>
          <w:color w:val="000000"/>
          <w:sz w:val="28"/>
          <w:szCs w:val="28"/>
          <w:shd w:val="clear" w:color="auto" w:fill="FFFFFF"/>
        </w:rPr>
        <w:t>отчет.</w:t>
      </w:r>
      <w:r w:rsidR="00753A72" w:rsidRPr="006D58D1">
        <w:rPr>
          <w:rFonts w:ascii="Times New Roman CYR" w:hAnsi="Times New Roman CYR"/>
          <w:sz w:val="28"/>
          <w:szCs w:val="28"/>
        </w:rPr>
        <w:br w:type="page"/>
      </w:r>
    </w:p>
    <w:p w14:paraId="7F78B682" w14:textId="0F6D0537" w:rsidR="00043E69" w:rsidRPr="002E5D73" w:rsidRDefault="00043E69" w:rsidP="002E5D73">
      <w:pPr>
        <w:pStyle w:val="1"/>
        <w:spacing w:before="0" w:beforeAutospacing="0" w:after="240" w:afterAutospacing="0"/>
        <w:ind w:left="709"/>
        <w:rPr>
          <w:rFonts w:ascii="Arial CYR" w:hAnsi="Arial CYR" w:cs="Arial CYR"/>
          <w:b w:val="0"/>
          <w:sz w:val="30"/>
          <w:szCs w:val="30"/>
        </w:rPr>
      </w:pPr>
      <w:bookmarkStart w:id="4" w:name="_Toc101302386"/>
      <w:r w:rsidRPr="00043E69">
        <w:rPr>
          <w:rFonts w:ascii="Arial CYR" w:hAnsi="Arial CYR" w:cs="Arial CYR"/>
          <w:b w:val="0"/>
          <w:sz w:val="30"/>
          <w:szCs w:val="30"/>
        </w:rPr>
        <w:lastRenderedPageBreak/>
        <w:t>1</w:t>
      </w:r>
      <w:r w:rsidR="001E200D">
        <w:rPr>
          <w:rFonts w:ascii="Arial CYR" w:hAnsi="Arial CYR" w:cs="Arial CYR"/>
          <w:b w:val="0"/>
          <w:sz w:val="30"/>
          <w:szCs w:val="30"/>
        </w:rPr>
        <w:t xml:space="preserve"> </w:t>
      </w:r>
      <w:r w:rsidRPr="00043E69">
        <w:rPr>
          <w:rFonts w:ascii="Arial CYR" w:hAnsi="Arial CYR" w:cs="Arial CYR"/>
          <w:b w:val="0"/>
          <w:sz w:val="30"/>
          <w:szCs w:val="30"/>
        </w:rPr>
        <w:t>Анализ</w:t>
      </w:r>
      <w:r w:rsidR="001E200D">
        <w:rPr>
          <w:rFonts w:ascii="Arial CYR" w:hAnsi="Arial CYR" w:cs="Arial CYR"/>
          <w:b w:val="0"/>
          <w:sz w:val="30"/>
          <w:szCs w:val="30"/>
        </w:rPr>
        <w:t xml:space="preserve"> </w:t>
      </w:r>
      <w:r w:rsidRPr="00043E69">
        <w:rPr>
          <w:rFonts w:ascii="Arial CYR" w:hAnsi="Arial CYR" w:cs="Arial CYR"/>
          <w:b w:val="0"/>
          <w:sz w:val="30"/>
          <w:szCs w:val="30"/>
        </w:rPr>
        <w:t>условий</w:t>
      </w:r>
      <w:r w:rsidR="001E200D">
        <w:rPr>
          <w:rFonts w:ascii="Arial CYR" w:hAnsi="Arial CYR" w:cs="Arial CYR"/>
          <w:b w:val="0"/>
          <w:sz w:val="30"/>
          <w:szCs w:val="30"/>
        </w:rPr>
        <w:t xml:space="preserve"> </w:t>
      </w:r>
      <w:r w:rsidRPr="00043E69">
        <w:rPr>
          <w:rFonts w:ascii="Arial CYR" w:hAnsi="Arial CYR" w:cs="Arial CYR"/>
          <w:b w:val="0"/>
          <w:sz w:val="30"/>
          <w:szCs w:val="30"/>
        </w:rPr>
        <w:t>осуществления</w:t>
      </w:r>
      <w:r w:rsidR="001E200D">
        <w:rPr>
          <w:rFonts w:ascii="Arial CYR" w:hAnsi="Arial CYR" w:cs="Arial CYR"/>
          <w:b w:val="0"/>
          <w:sz w:val="30"/>
          <w:szCs w:val="30"/>
        </w:rPr>
        <w:t xml:space="preserve"> </w:t>
      </w:r>
      <w:r w:rsidRPr="00043E69">
        <w:rPr>
          <w:rFonts w:ascii="Arial CYR" w:hAnsi="Arial CYR" w:cs="Arial CYR"/>
          <w:b w:val="0"/>
          <w:sz w:val="30"/>
          <w:szCs w:val="30"/>
        </w:rPr>
        <w:t>деятельности</w:t>
      </w:r>
      <w:r w:rsidR="001E200D">
        <w:rPr>
          <w:rFonts w:ascii="Arial CYR" w:hAnsi="Arial CYR" w:cs="Arial CYR"/>
          <w:b w:val="0"/>
          <w:sz w:val="30"/>
          <w:szCs w:val="30"/>
        </w:rPr>
        <w:t xml:space="preserve"> </w:t>
      </w:r>
      <w:r w:rsidRPr="00043E69">
        <w:rPr>
          <w:rFonts w:ascii="Arial CYR" w:hAnsi="Arial CYR" w:cs="Arial CYR"/>
          <w:b w:val="0"/>
          <w:sz w:val="30"/>
          <w:szCs w:val="30"/>
        </w:rPr>
        <w:t>предприятия</w:t>
      </w:r>
      <w:bookmarkEnd w:id="4"/>
    </w:p>
    <w:p w14:paraId="54FE9455" w14:textId="0486AA49" w:rsidR="00043E69" w:rsidRDefault="00043E69" w:rsidP="00F513EB">
      <w:pPr>
        <w:pStyle w:val="1"/>
        <w:spacing w:before="0" w:beforeAutospacing="0" w:after="120" w:afterAutospacing="0"/>
        <w:ind w:left="1134" w:hanging="425"/>
        <w:rPr>
          <w:rFonts w:ascii="Arial CYR" w:hAnsi="Arial CYR" w:cs="Arial CYR"/>
          <w:b w:val="0"/>
          <w:sz w:val="28"/>
          <w:szCs w:val="28"/>
        </w:rPr>
      </w:pPr>
      <w:bookmarkStart w:id="5" w:name="_Toc101302387"/>
      <w:r w:rsidRPr="00043E69">
        <w:rPr>
          <w:rFonts w:ascii="Arial CYR" w:hAnsi="Arial CYR" w:cs="Arial CYR"/>
          <w:b w:val="0"/>
          <w:sz w:val="28"/>
          <w:szCs w:val="28"/>
        </w:rPr>
        <w:t>1.1</w:t>
      </w:r>
      <w:r w:rsidR="001E200D">
        <w:rPr>
          <w:rFonts w:ascii="Arial CYR" w:hAnsi="Arial CYR" w:cs="Arial CYR"/>
          <w:b w:val="0"/>
          <w:sz w:val="28"/>
          <w:szCs w:val="28"/>
        </w:rPr>
        <w:t xml:space="preserve"> </w:t>
      </w:r>
      <w:r w:rsidRPr="00043E69">
        <w:rPr>
          <w:rFonts w:ascii="Arial CYR" w:hAnsi="Arial CYR" w:cs="Arial CYR"/>
          <w:b w:val="0"/>
          <w:sz w:val="28"/>
          <w:szCs w:val="28"/>
        </w:rPr>
        <w:t>Оцен</w:t>
      </w:r>
      <w:r>
        <w:rPr>
          <w:rFonts w:ascii="Arial CYR" w:hAnsi="Arial CYR" w:cs="Arial CYR"/>
          <w:b w:val="0"/>
          <w:sz w:val="28"/>
          <w:szCs w:val="28"/>
        </w:rPr>
        <w:t>ка</w:t>
      </w:r>
      <w:r w:rsidR="001E200D">
        <w:rPr>
          <w:rFonts w:ascii="Arial CYR" w:hAnsi="Arial CYR" w:cs="Arial CYR"/>
          <w:b w:val="0"/>
          <w:sz w:val="28"/>
          <w:szCs w:val="28"/>
        </w:rPr>
        <w:t xml:space="preserve"> </w:t>
      </w:r>
      <w:r w:rsidRPr="00043E69">
        <w:rPr>
          <w:rFonts w:ascii="Arial CYR" w:hAnsi="Arial CYR" w:cs="Arial CYR"/>
          <w:b w:val="0"/>
          <w:sz w:val="28"/>
          <w:szCs w:val="28"/>
        </w:rPr>
        <w:t>экономически</w:t>
      </w:r>
      <w:r>
        <w:rPr>
          <w:rFonts w:ascii="Arial CYR" w:hAnsi="Arial CYR" w:cs="Arial CYR"/>
          <w:b w:val="0"/>
          <w:sz w:val="28"/>
          <w:szCs w:val="28"/>
        </w:rPr>
        <w:t>х</w:t>
      </w:r>
      <w:r w:rsidR="001E200D">
        <w:rPr>
          <w:rFonts w:ascii="Arial CYR" w:hAnsi="Arial CYR" w:cs="Arial CYR"/>
          <w:b w:val="0"/>
          <w:sz w:val="28"/>
          <w:szCs w:val="28"/>
        </w:rPr>
        <w:t xml:space="preserve"> </w:t>
      </w:r>
      <w:r w:rsidRPr="00043E69">
        <w:rPr>
          <w:rFonts w:ascii="Arial CYR" w:hAnsi="Arial CYR" w:cs="Arial CYR"/>
          <w:b w:val="0"/>
          <w:sz w:val="28"/>
          <w:szCs w:val="28"/>
        </w:rPr>
        <w:t>и</w:t>
      </w:r>
      <w:r w:rsidR="001E200D">
        <w:rPr>
          <w:rFonts w:ascii="Arial CYR" w:hAnsi="Arial CYR" w:cs="Arial CYR"/>
          <w:b w:val="0"/>
          <w:sz w:val="28"/>
          <w:szCs w:val="28"/>
        </w:rPr>
        <w:t xml:space="preserve"> </w:t>
      </w:r>
      <w:r w:rsidRPr="00043E69">
        <w:rPr>
          <w:rFonts w:ascii="Arial CYR" w:hAnsi="Arial CYR" w:cs="Arial CYR"/>
          <w:b w:val="0"/>
          <w:sz w:val="28"/>
          <w:szCs w:val="28"/>
        </w:rPr>
        <w:t>социальны</w:t>
      </w:r>
      <w:r>
        <w:rPr>
          <w:rFonts w:ascii="Arial CYR" w:hAnsi="Arial CYR" w:cs="Arial CYR"/>
          <w:b w:val="0"/>
          <w:sz w:val="28"/>
          <w:szCs w:val="28"/>
        </w:rPr>
        <w:t>х</w:t>
      </w:r>
      <w:r w:rsidR="001E200D">
        <w:rPr>
          <w:rFonts w:ascii="Arial CYR" w:hAnsi="Arial CYR" w:cs="Arial CYR"/>
          <w:b w:val="0"/>
          <w:sz w:val="28"/>
          <w:szCs w:val="28"/>
        </w:rPr>
        <w:t xml:space="preserve"> </w:t>
      </w:r>
      <w:r w:rsidRPr="00043E69">
        <w:rPr>
          <w:rFonts w:ascii="Arial CYR" w:hAnsi="Arial CYR" w:cs="Arial CYR"/>
          <w:b w:val="0"/>
          <w:sz w:val="28"/>
          <w:szCs w:val="28"/>
        </w:rPr>
        <w:t>услови</w:t>
      </w:r>
      <w:r>
        <w:rPr>
          <w:rFonts w:ascii="Arial CYR" w:hAnsi="Arial CYR" w:cs="Arial CYR"/>
          <w:b w:val="0"/>
          <w:sz w:val="28"/>
          <w:szCs w:val="28"/>
        </w:rPr>
        <w:t>й</w:t>
      </w:r>
      <w:r w:rsidR="001E200D">
        <w:rPr>
          <w:rFonts w:ascii="Arial CYR" w:hAnsi="Arial CYR" w:cs="Arial CYR"/>
          <w:b w:val="0"/>
          <w:sz w:val="28"/>
          <w:szCs w:val="28"/>
        </w:rPr>
        <w:t xml:space="preserve"> </w:t>
      </w:r>
      <w:r w:rsidRPr="00043E69">
        <w:rPr>
          <w:rFonts w:ascii="Arial CYR" w:hAnsi="Arial CYR" w:cs="Arial CYR"/>
          <w:b w:val="0"/>
          <w:sz w:val="28"/>
          <w:szCs w:val="28"/>
        </w:rPr>
        <w:t>осуществления</w:t>
      </w:r>
      <w:r w:rsidR="001E200D">
        <w:rPr>
          <w:rFonts w:ascii="Arial CYR" w:hAnsi="Arial CYR" w:cs="Arial CYR"/>
          <w:b w:val="0"/>
          <w:sz w:val="28"/>
          <w:szCs w:val="28"/>
        </w:rPr>
        <w:t xml:space="preserve"> </w:t>
      </w:r>
      <w:r w:rsidRPr="00043E69">
        <w:rPr>
          <w:rFonts w:ascii="Arial CYR" w:hAnsi="Arial CYR" w:cs="Arial CYR"/>
          <w:b w:val="0"/>
          <w:sz w:val="28"/>
          <w:szCs w:val="28"/>
        </w:rPr>
        <w:t>предприн</w:t>
      </w:r>
      <w:r>
        <w:rPr>
          <w:rFonts w:ascii="Arial CYR" w:hAnsi="Arial CYR" w:cs="Arial CYR"/>
          <w:b w:val="0"/>
          <w:sz w:val="28"/>
          <w:szCs w:val="28"/>
        </w:rPr>
        <w:t>имательской</w:t>
      </w:r>
      <w:r w:rsidR="001E200D">
        <w:rPr>
          <w:rFonts w:ascii="Arial CYR" w:hAnsi="Arial CYR" w:cs="Arial CYR"/>
          <w:b w:val="0"/>
          <w:sz w:val="28"/>
          <w:szCs w:val="28"/>
        </w:rPr>
        <w:t xml:space="preserve"> </w:t>
      </w:r>
      <w:r>
        <w:rPr>
          <w:rFonts w:ascii="Arial CYR" w:hAnsi="Arial CYR" w:cs="Arial CYR"/>
          <w:b w:val="0"/>
          <w:sz w:val="28"/>
          <w:szCs w:val="28"/>
        </w:rPr>
        <w:t>деятельности</w:t>
      </w:r>
      <w:bookmarkEnd w:id="5"/>
      <w:r w:rsidR="001E200D">
        <w:rPr>
          <w:rFonts w:ascii="Arial CYR" w:hAnsi="Arial CYR" w:cs="Arial CYR"/>
          <w:b w:val="0"/>
          <w:sz w:val="28"/>
          <w:szCs w:val="28"/>
        </w:rPr>
        <w:t xml:space="preserve"> </w:t>
      </w:r>
    </w:p>
    <w:p w14:paraId="458D6B80" w14:textId="77777777" w:rsidR="00043E69" w:rsidRPr="00FD3EA4" w:rsidRDefault="00043E69" w:rsidP="002E5D73">
      <w:pPr>
        <w:pStyle w:val="1"/>
        <w:spacing w:before="0" w:beforeAutospacing="0" w:after="0" w:afterAutospacing="0"/>
        <w:ind w:left="709"/>
        <w:jc w:val="both"/>
        <w:rPr>
          <w:rFonts w:ascii="Arial CYR" w:hAnsi="Arial CYR" w:cs="Arial CYR"/>
          <w:b w:val="0"/>
          <w:sz w:val="12"/>
          <w:szCs w:val="12"/>
        </w:rPr>
      </w:pPr>
    </w:p>
    <w:p w14:paraId="5D61F98C" w14:textId="77777777" w:rsidR="00485F1B" w:rsidRPr="00485F1B" w:rsidRDefault="00485F1B" w:rsidP="002E5D73">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sidRPr="00485F1B">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осуществления</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любой</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предпринимательской</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деятельности</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необходимы</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экономические</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социальные</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условия.</w:t>
      </w:r>
    </w:p>
    <w:p w14:paraId="12AF46DB" w14:textId="77777777" w:rsidR="004D6CC7" w:rsidRDefault="004D6CC7" w:rsidP="004D6CC7">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Проведем</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оценку</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экономических</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социальных</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условий</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осуществления</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предпринимательской</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деятельности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городе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Владивосток</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примере</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работ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ООО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«Шик-Авто»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(ИНН</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2536253470).</w:t>
      </w:r>
    </w:p>
    <w:p w14:paraId="693DEE9D" w14:textId="77777777" w:rsidR="00485F1B" w:rsidRDefault="00485F1B" w:rsidP="00485F1B">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sidRPr="00485F1B">
        <w:rPr>
          <w:rFonts w:ascii="Times New Roman CYR" w:hAnsi="Times New Roman CYR" w:cs="Times New Roman"/>
          <w:color w:val="000000"/>
          <w:sz w:val="28"/>
          <w:szCs w:val="28"/>
          <w:shd w:val="clear" w:color="auto" w:fill="FFFFFF"/>
        </w:rPr>
        <w:t>Экономические</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условия</w:t>
      </w:r>
      <w:r w:rsidR="001E200D">
        <w:rPr>
          <w:rFonts w:ascii="Times New Roman CYR" w:hAnsi="Times New Roman CYR" w:cs="Times New Roman"/>
          <w:color w:val="000000"/>
          <w:sz w:val="28"/>
          <w:szCs w:val="28"/>
          <w:shd w:val="clear" w:color="auto" w:fill="FFFFFF"/>
        </w:rPr>
        <w:t xml:space="preserve"> </w:t>
      </w:r>
      <w:r w:rsidR="00F10CF4">
        <w:rPr>
          <w:rFonts w:ascii="Times New Roman CYR" w:hAnsi="Times New Roman CYR" w:cs="Times New Roman"/>
          <w:color w:val="000000"/>
          <w:sz w:val="28"/>
          <w:szCs w:val="28"/>
          <w:shd w:val="clear" w:color="auto" w:fill="FFFFFF"/>
        </w:rPr>
        <w:sym w:font="Symbol" w:char="F02D"/>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это,</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первую</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очередь,</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предложение</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товаров</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спрос</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них;</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виды</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товаров,</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которые</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могут</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приобрести</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покупатели;</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объемы</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денежных</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средств,</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которые</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покупатели</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могут</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истратить</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эти</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покупки;</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избыток</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или</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недостаточность</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рабочих</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мест,</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рабочей</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силы,</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влияющие</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уровень</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заработной</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платы</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работников,</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т.</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е.</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их</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возможности</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приобретения</w:t>
      </w:r>
      <w:r w:rsidR="001E200D">
        <w:rPr>
          <w:rFonts w:ascii="Times New Roman CYR" w:hAnsi="Times New Roman CYR" w:cs="Times New Roman"/>
          <w:color w:val="000000"/>
          <w:sz w:val="28"/>
          <w:szCs w:val="28"/>
          <w:shd w:val="clear" w:color="auto" w:fill="FFFFFF"/>
        </w:rPr>
        <w:t xml:space="preserve"> </w:t>
      </w:r>
      <w:r w:rsidRPr="00485F1B">
        <w:rPr>
          <w:rFonts w:ascii="Times New Roman CYR" w:hAnsi="Times New Roman CYR" w:cs="Times New Roman"/>
          <w:color w:val="000000"/>
          <w:sz w:val="28"/>
          <w:szCs w:val="28"/>
          <w:shd w:val="clear" w:color="auto" w:fill="FFFFFF"/>
        </w:rPr>
        <w:t>товаров.</w:t>
      </w:r>
    </w:p>
    <w:p w14:paraId="07F7D993" w14:textId="77777777" w:rsidR="00485F1B" w:rsidRDefault="00F10CF4" w:rsidP="00485F1B">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Рассмотрим</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какие</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товар</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услуги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предоставляет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ООО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«Шик-Авто»</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определим</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спрос</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них.</w:t>
      </w:r>
    </w:p>
    <w:p w14:paraId="4A629C64" w14:textId="77777777" w:rsidR="00F10CF4" w:rsidRPr="006D58D1" w:rsidRDefault="00F10CF4" w:rsidP="00F10CF4">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Основной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вид</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деятельности: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торговля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автомобильными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деталями,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узлами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принадлежностями.</w:t>
      </w:r>
    </w:p>
    <w:p w14:paraId="441686D0" w14:textId="77777777" w:rsidR="00F10CF4" w:rsidRPr="006D58D1" w:rsidRDefault="00F10CF4" w:rsidP="00F10CF4">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Дополнительные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виды</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деятельности,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осуществляемые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ООО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«Шик-Авто»:</w:t>
      </w:r>
    </w:p>
    <w:p w14:paraId="2F3EB547" w14:textId="77777777" w:rsidR="00F10CF4" w:rsidRPr="00045076" w:rsidRDefault="00F10CF4" w:rsidP="00F10CF4">
      <w:pPr>
        <w:tabs>
          <w:tab w:val="left" w:pos="0"/>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техническое</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обслуживание</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ремонт</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легковых</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автомобилей</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легких</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грузовых</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автотранспортных</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средств;</w:t>
      </w:r>
      <w:r w:rsidR="001E200D">
        <w:rPr>
          <w:rFonts w:ascii="Times New Roman CYR" w:hAnsi="Times New Roman CYR" w:cs="Times New Roman"/>
          <w:color w:val="000000"/>
          <w:sz w:val="28"/>
          <w:szCs w:val="28"/>
          <w:shd w:val="clear" w:color="auto" w:fill="FFFFFF"/>
        </w:rPr>
        <w:t xml:space="preserve"> </w:t>
      </w:r>
    </w:p>
    <w:p w14:paraId="13BD24DC" w14:textId="77777777" w:rsidR="00F10CF4" w:rsidRPr="00045076" w:rsidRDefault="00F10CF4" w:rsidP="00F10CF4">
      <w:pPr>
        <w:tabs>
          <w:tab w:val="left" w:pos="0"/>
          <w:tab w:val="left" w:pos="426"/>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торговля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оптовая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автомобильными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деталями,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узлами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принадлежностями,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кроме</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деятельности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агентов;</w:t>
      </w:r>
    </w:p>
    <w:p w14:paraId="5A3BCB03" w14:textId="77777777" w:rsidR="00F10CF4" w:rsidRPr="00045076" w:rsidRDefault="00F10CF4" w:rsidP="00F10CF4">
      <w:pPr>
        <w:tabs>
          <w:tab w:val="left" w:pos="0"/>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деятельность</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агентов</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по</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оптовой</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торговле</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автомобильными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деталями,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узлами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принадлежностями;</w:t>
      </w:r>
    </w:p>
    <w:p w14:paraId="42E809AE" w14:textId="77777777" w:rsidR="00F10CF4" w:rsidRPr="00045076" w:rsidRDefault="00F10CF4" w:rsidP="00F10CF4">
      <w:pPr>
        <w:tabs>
          <w:tab w:val="left" w:pos="0"/>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торговля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розничная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автомобильными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деталями,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узлами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принадлежностями;</w:t>
      </w:r>
    </w:p>
    <w:p w14:paraId="5AC83F03" w14:textId="77777777" w:rsidR="00F10CF4" w:rsidRPr="00045076" w:rsidRDefault="00F10CF4" w:rsidP="00F10CF4">
      <w:pPr>
        <w:tabs>
          <w:tab w:val="left" w:pos="0"/>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торговля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оптовая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промышленными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химикатами;</w:t>
      </w:r>
    </w:p>
    <w:p w14:paraId="4F263805" w14:textId="77777777" w:rsidR="00F10CF4" w:rsidRPr="00045076" w:rsidRDefault="00F10CF4" w:rsidP="00F10CF4">
      <w:pPr>
        <w:tabs>
          <w:tab w:val="left" w:pos="0"/>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торговля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оптовая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неспециализированная;</w:t>
      </w:r>
    </w:p>
    <w:p w14:paraId="0840012B" w14:textId="77777777" w:rsidR="00F10CF4" w:rsidRPr="00045076" w:rsidRDefault="00F10CF4" w:rsidP="00F10CF4">
      <w:pPr>
        <w:tabs>
          <w:tab w:val="left" w:pos="0"/>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деятельность</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автомобильного</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грузового</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транспорта</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услуги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по</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перевозкам.</w:t>
      </w:r>
    </w:p>
    <w:tbl>
      <w:tblPr>
        <w:tblW w:w="0" w:type="auto"/>
        <w:tblCellMar>
          <w:top w:w="15" w:type="dxa"/>
          <w:left w:w="15" w:type="dxa"/>
          <w:bottom w:w="15" w:type="dxa"/>
          <w:right w:w="15" w:type="dxa"/>
        </w:tblCellMar>
        <w:tblLook w:val="04A0" w:firstRow="1" w:lastRow="0" w:firstColumn="1" w:lastColumn="0" w:noHBand="0" w:noVBand="1"/>
      </w:tblPr>
      <w:tblGrid>
        <w:gridCol w:w="81"/>
        <w:gridCol w:w="6"/>
      </w:tblGrid>
      <w:tr w:rsidR="00F10CF4" w:rsidRPr="006D58D1" w14:paraId="2C650DDB" w14:textId="77777777" w:rsidTr="006829C4">
        <w:tc>
          <w:tcPr>
            <w:tcW w:w="0" w:type="auto"/>
            <w:tcBorders>
              <w:top w:val="nil"/>
              <w:left w:val="nil"/>
              <w:bottom w:val="nil"/>
              <w:right w:val="nil"/>
            </w:tcBorders>
            <w:tcMar>
              <w:top w:w="0" w:type="dxa"/>
              <w:left w:w="0" w:type="dxa"/>
              <w:bottom w:w="0" w:type="dxa"/>
              <w:right w:w="75" w:type="dxa"/>
            </w:tcMar>
            <w:hideMark/>
          </w:tcPr>
          <w:p w14:paraId="1A7990EF" w14:textId="77777777" w:rsidR="00F10CF4" w:rsidRPr="006D58D1" w:rsidRDefault="00F10CF4" w:rsidP="006829C4">
            <w:pPr>
              <w:spacing w:after="0" w:line="360" w:lineRule="auto"/>
              <w:ind w:firstLine="709"/>
              <w:jc w:val="both"/>
              <w:rPr>
                <w:rFonts w:ascii="Times New Roman CYR" w:hAnsi="Times New Roman CYR" w:cs="Times New Roman"/>
                <w:sz w:val="28"/>
                <w:szCs w:val="28"/>
              </w:rPr>
            </w:pPr>
          </w:p>
        </w:tc>
        <w:tc>
          <w:tcPr>
            <w:tcW w:w="0" w:type="auto"/>
            <w:tcBorders>
              <w:top w:val="nil"/>
              <w:left w:val="nil"/>
              <w:bottom w:val="nil"/>
              <w:right w:val="nil"/>
            </w:tcBorders>
            <w:tcMar>
              <w:top w:w="0" w:type="dxa"/>
              <w:left w:w="0" w:type="dxa"/>
              <w:bottom w:w="0" w:type="dxa"/>
              <w:right w:w="0" w:type="dxa"/>
            </w:tcMar>
            <w:hideMark/>
          </w:tcPr>
          <w:p w14:paraId="44B9F126" w14:textId="77777777" w:rsidR="00F10CF4" w:rsidRPr="006D58D1" w:rsidRDefault="00F10CF4" w:rsidP="006829C4">
            <w:pPr>
              <w:spacing w:after="0" w:line="360" w:lineRule="auto"/>
              <w:ind w:firstLine="709"/>
              <w:jc w:val="both"/>
              <w:rPr>
                <w:rFonts w:ascii="Times New Roman CYR" w:hAnsi="Times New Roman CYR" w:cs="Times New Roman"/>
                <w:sz w:val="28"/>
                <w:szCs w:val="28"/>
              </w:rPr>
            </w:pPr>
          </w:p>
        </w:tc>
      </w:tr>
      <w:tr w:rsidR="00F10CF4" w:rsidRPr="006D58D1" w14:paraId="6079819F" w14:textId="77777777" w:rsidTr="006829C4">
        <w:tc>
          <w:tcPr>
            <w:tcW w:w="0" w:type="auto"/>
            <w:tcBorders>
              <w:top w:val="nil"/>
              <w:left w:val="nil"/>
              <w:bottom w:val="nil"/>
              <w:right w:val="nil"/>
            </w:tcBorders>
            <w:tcMar>
              <w:top w:w="0" w:type="dxa"/>
              <w:left w:w="0" w:type="dxa"/>
              <w:bottom w:w="0" w:type="dxa"/>
              <w:right w:w="75" w:type="dxa"/>
            </w:tcMar>
            <w:hideMark/>
          </w:tcPr>
          <w:p w14:paraId="3BD1563D" w14:textId="77777777" w:rsidR="00F10CF4" w:rsidRPr="006D58D1" w:rsidRDefault="00F10CF4" w:rsidP="006829C4">
            <w:pPr>
              <w:spacing w:after="0" w:line="360" w:lineRule="auto"/>
              <w:ind w:firstLine="709"/>
              <w:jc w:val="both"/>
              <w:rPr>
                <w:rFonts w:ascii="Times New Roman CYR" w:hAnsi="Times New Roman CYR" w:cs="Times New Roman"/>
                <w:sz w:val="28"/>
                <w:szCs w:val="28"/>
              </w:rPr>
            </w:pPr>
          </w:p>
        </w:tc>
        <w:tc>
          <w:tcPr>
            <w:tcW w:w="0" w:type="auto"/>
            <w:tcBorders>
              <w:top w:val="nil"/>
              <w:left w:val="nil"/>
              <w:bottom w:val="nil"/>
              <w:right w:val="nil"/>
            </w:tcBorders>
            <w:tcMar>
              <w:top w:w="0" w:type="dxa"/>
              <w:left w:w="0" w:type="dxa"/>
              <w:bottom w:w="0" w:type="dxa"/>
              <w:right w:w="0" w:type="dxa"/>
            </w:tcMar>
            <w:hideMark/>
          </w:tcPr>
          <w:p w14:paraId="68E6272B" w14:textId="77777777" w:rsidR="00F10CF4" w:rsidRPr="006D58D1" w:rsidRDefault="00F10CF4" w:rsidP="006829C4">
            <w:pPr>
              <w:spacing w:after="0" w:line="360" w:lineRule="auto"/>
              <w:ind w:firstLine="709"/>
              <w:jc w:val="both"/>
              <w:rPr>
                <w:rFonts w:ascii="Times New Roman CYR" w:hAnsi="Times New Roman CYR" w:cs="Times New Roman"/>
                <w:sz w:val="28"/>
                <w:szCs w:val="28"/>
              </w:rPr>
            </w:pPr>
          </w:p>
        </w:tc>
      </w:tr>
      <w:tr w:rsidR="00F10CF4" w:rsidRPr="006D58D1" w14:paraId="33C56A1E" w14:textId="77777777" w:rsidTr="006829C4">
        <w:tc>
          <w:tcPr>
            <w:tcW w:w="0" w:type="auto"/>
            <w:tcBorders>
              <w:top w:val="nil"/>
              <w:left w:val="nil"/>
              <w:bottom w:val="nil"/>
              <w:right w:val="nil"/>
            </w:tcBorders>
            <w:tcMar>
              <w:top w:w="0" w:type="dxa"/>
              <w:left w:w="0" w:type="dxa"/>
              <w:bottom w:w="0" w:type="dxa"/>
              <w:right w:w="75" w:type="dxa"/>
            </w:tcMar>
            <w:hideMark/>
          </w:tcPr>
          <w:p w14:paraId="306EAB45" w14:textId="77777777" w:rsidR="00F10CF4" w:rsidRPr="006D58D1" w:rsidRDefault="00F10CF4" w:rsidP="006829C4">
            <w:pPr>
              <w:spacing w:after="0" w:line="360" w:lineRule="auto"/>
              <w:ind w:firstLine="709"/>
              <w:jc w:val="both"/>
              <w:rPr>
                <w:rFonts w:ascii="Times New Roman CYR" w:hAnsi="Times New Roman CYR" w:cs="Times New Roman"/>
                <w:sz w:val="28"/>
                <w:szCs w:val="28"/>
              </w:rPr>
            </w:pPr>
          </w:p>
        </w:tc>
        <w:tc>
          <w:tcPr>
            <w:tcW w:w="0" w:type="auto"/>
            <w:tcBorders>
              <w:top w:val="nil"/>
              <w:left w:val="nil"/>
              <w:bottom w:val="nil"/>
              <w:right w:val="nil"/>
            </w:tcBorders>
            <w:tcMar>
              <w:top w:w="0" w:type="dxa"/>
              <w:left w:w="0" w:type="dxa"/>
              <w:bottom w:w="0" w:type="dxa"/>
              <w:right w:w="0" w:type="dxa"/>
            </w:tcMar>
            <w:hideMark/>
          </w:tcPr>
          <w:p w14:paraId="20AD4F3C" w14:textId="77777777" w:rsidR="00F10CF4" w:rsidRPr="006D58D1" w:rsidRDefault="00F10CF4" w:rsidP="006829C4">
            <w:pPr>
              <w:spacing w:after="0" w:line="360" w:lineRule="auto"/>
              <w:ind w:firstLine="709"/>
              <w:jc w:val="both"/>
              <w:rPr>
                <w:rFonts w:ascii="Times New Roman CYR" w:hAnsi="Times New Roman CYR" w:cs="Times New Roman"/>
                <w:sz w:val="28"/>
                <w:szCs w:val="28"/>
              </w:rPr>
            </w:pPr>
          </w:p>
        </w:tc>
      </w:tr>
    </w:tbl>
    <w:p w14:paraId="3784D904" w14:textId="77777777" w:rsidR="00F10CF4" w:rsidRPr="006D58D1" w:rsidRDefault="00F10CF4" w:rsidP="00F10CF4">
      <w:pPr>
        <w:spacing w:after="0" w:line="360" w:lineRule="auto"/>
        <w:ind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Компания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выпускает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продукцию,</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занимается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торговлей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таких</w:t>
      </w:r>
      <w:r w:rsidR="001E200D">
        <w:rPr>
          <w:rFonts w:ascii="Times New Roman CYR" w:hAnsi="Times New Roman CYR" w:cs="Times New Roman"/>
          <w:color w:val="000000"/>
          <w:sz w:val="28"/>
          <w:szCs w:val="28"/>
          <w:shd w:val="clear" w:color="auto" w:fill="FFFFFF"/>
        </w:rPr>
        <w:t xml:space="preserve"> </w:t>
      </w:r>
      <w:proofErr w:type="gramStart"/>
      <w:r w:rsidRPr="006D58D1">
        <w:rPr>
          <w:rFonts w:ascii="Times New Roman CYR" w:hAnsi="Times New Roman CYR" w:cs="Times New Roman"/>
          <w:color w:val="000000"/>
          <w:sz w:val="28"/>
          <w:szCs w:val="28"/>
          <w:shd w:val="clear" w:color="auto" w:fill="FFFFFF"/>
        </w:rPr>
        <w:t>продуктов</w:t>
      </w:r>
      <w:r w:rsidR="001E200D">
        <w:rPr>
          <w:rFonts w:ascii="Times New Roman CYR" w:hAnsi="Times New Roman CYR" w:cs="Times New Roman"/>
          <w:color w:val="000000"/>
          <w:sz w:val="28"/>
          <w:szCs w:val="28"/>
          <w:shd w:val="clear" w:color="auto" w:fill="FFFFFF"/>
        </w:rPr>
        <w:t xml:space="preserve"> </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как</w:t>
      </w:r>
      <w:proofErr w:type="gramEnd"/>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детали,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узлы</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принадлежностями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автомобиля.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Предприятие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представляет</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широкий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выбор</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продуктов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запчастей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автомобилей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включает</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продажу</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разнообразной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продукции</w:t>
      </w:r>
      <w:r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Компания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постоянно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расширяет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ассортимент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различных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категорий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товаров,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стараясь</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предложить</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клиентам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продукцию,</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отечественных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производителей,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так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лучших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зарубежных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брендов,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являющихся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лидерами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своих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национальных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рынков,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так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завоевавших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признание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всём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мире.</w:t>
      </w:r>
      <w:r w:rsidR="001E200D">
        <w:rPr>
          <w:rFonts w:ascii="Times New Roman CYR" w:hAnsi="Times New Roman CYR" w:cs="Times New Roman"/>
          <w:color w:val="000000"/>
          <w:sz w:val="28"/>
          <w:szCs w:val="28"/>
          <w:shd w:val="clear" w:color="auto" w:fill="FFFFFF"/>
        </w:rPr>
        <w:t xml:space="preserve"> </w:t>
      </w:r>
    </w:p>
    <w:p w14:paraId="7E86394E" w14:textId="77777777" w:rsidR="00F10CF4" w:rsidRPr="006D58D1" w:rsidRDefault="00F10CF4" w:rsidP="00F10CF4">
      <w:pPr>
        <w:spacing w:after="0" w:line="360" w:lineRule="auto"/>
        <w:ind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Разнообразие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ассортимента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продуктового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каталога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компании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подтверждается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информацией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классификации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кодировании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товаров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ОКПД2</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выполненным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контрактам: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присадки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смазочным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материалам,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мочевина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(карбамид),</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батареи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аккумуляторные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никель-кадмиевые,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щетки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электрических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машин</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оборудования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из</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графита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других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видов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углерода,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гидравлические,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материалы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смазочные;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присадки;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антифризы,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индустриальные,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рукавицы,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перчатки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производственные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профессиональные,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антифризы,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вода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дистиллированная,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полосы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(ленты)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пластмассовые,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неармированные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или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комбинированные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другими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материалами,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авиационные,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батареи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аккумуляторные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прочие,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дизельные,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покрытия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полимерные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защитные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изолирующие,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локализирующие,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дезактивирующие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аккумулирующие,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нефтепродукты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смазочно-охлаждающие,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фильтры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очистки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двигателей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внутреннего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сгорания,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жидкости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тормозные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гидравлических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передач,</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материалы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смазочные,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пластичные,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карбюраторных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двигателей,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компрессорные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турбинные,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очки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защитные,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трансмиссионные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подвижной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техники,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антикоррозионные,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герметики,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карбюраторных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дизельных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двигателей,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дистилляты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тяжелые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прочие,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включенные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другие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группировки,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фильтры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lastRenderedPageBreak/>
        <w:t>очистки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топлива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двигателей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внутреннего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сгорания,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аккумуляторы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свинцовые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запуска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поршневых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двигателей,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продукты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аналогичные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присадкам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топливу</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смазочным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материалам,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средства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автомобилей,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антиобледенители,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растворители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разбавители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органические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сложные;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составы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готовые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удаления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красок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лаков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(смывки)</w:t>
      </w:r>
      <w:r w:rsidR="001E200D">
        <w:rPr>
          <w:rFonts w:cs="Times New Roman"/>
          <w:color w:val="000000"/>
          <w:sz w:val="28"/>
          <w:szCs w:val="28"/>
          <w:shd w:val="clear" w:color="auto" w:fill="FFFFFF"/>
        </w:rPr>
        <w:t xml:space="preserve"> </w:t>
      </w:r>
      <w:r w:rsidRPr="00393902">
        <w:rPr>
          <w:rFonts w:ascii="Times New Roman" w:hAnsi="Times New Roman" w:cs="Times New Roman"/>
          <w:color w:val="000000"/>
          <w:sz w:val="28"/>
          <w:szCs w:val="28"/>
          <w:shd w:val="clear" w:color="auto" w:fill="FFFFFF"/>
        </w:rPr>
        <w:t>[</w:t>
      </w:r>
      <w:r>
        <w:rPr>
          <w:rFonts w:ascii="Times New Roman" w:hAnsi="Times New Roman" w:cs="Times New Roman"/>
          <w:color w:val="000000"/>
          <w:sz w:val="28"/>
          <w:szCs w:val="28"/>
          <w:shd w:val="clear" w:color="auto" w:fill="FFFFFF"/>
        </w:rPr>
        <w:t>2</w:t>
      </w:r>
      <w:r w:rsidRPr="00393902">
        <w:rPr>
          <w:rFonts w:ascii="Times New Roman" w:hAnsi="Times New Roman" w:cs="Times New Roman"/>
          <w:color w:val="000000"/>
          <w:sz w:val="28"/>
          <w:szCs w:val="28"/>
          <w:shd w:val="clear" w:color="auto" w:fill="FFFFFF"/>
        </w:rPr>
        <w:t>]</w:t>
      </w:r>
      <w:r w:rsidRPr="006D58D1">
        <w:rPr>
          <w:rFonts w:ascii="Times New Roman CYR" w:hAnsi="Times New Roman CYR" w:cs="Times New Roman"/>
          <w:color w:val="000000"/>
          <w:sz w:val="28"/>
          <w:szCs w:val="28"/>
          <w:shd w:val="clear" w:color="auto" w:fill="FFFFFF"/>
        </w:rPr>
        <w:t>.</w:t>
      </w:r>
    </w:p>
    <w:p w14:paraId="7E5150C8" w14:textId="77777777" w:rsidR="006829C4" w:rsidRDefault="00A67491" w:rsidP="006829C4">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Изучив</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различные</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источники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сети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Интернет</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сделан</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вывод</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о</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высоком</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спросе</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среди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российских</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автовладельцев</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автомобильные</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запчасти.</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Начиная</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с</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мировой</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пандемии</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спрос</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запасти</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2020</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году</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по</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сравнению</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с</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предыдущем</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годом</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вырос</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четверть,</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а</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весной</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2022</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года,</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когда</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против</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РФ</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были</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введены</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санкции</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от</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множества</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разных</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стран</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ввоз</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новых</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иностранных</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автомобилей</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приостановлено</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производство</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иномарок</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России,</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спрос</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запчасти</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вырос</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006829C4">
        <w:rPr>
          <w:rFonts w:ascii="Times New Roman CYR" w:hAnsi="Times New Roman CYR" w:cs="Times New Roman"/>
          <w:color w:val="000000"/>
          <w:sz w:val="28"/>
          <w:szCs w:val="28"/>
          <w:shd w:val="clear" w:color="auto" w:fill="FFFFFF"/>
        </w:rPr>
        <w:t>разы.</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При</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этом</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цена</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запчасти</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выросла</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100</w:t>
      </w:r>
      <w:r w:rsidR="006829C4" w:rsidRPr="006829C4">
        <w:rPr>
          <w:rFonts w:ascii="Times New Roman CYR" w:hAnsi="Times New Roman CYR" w:cs="Times New Roman"/>
          <w:color w:val="000000"/>
          <w:sz w:val="28"/>
          <w:szCs w:val="28"/>
          <w:shd w:val="clear" w:color="auto" w:fill="FFFFFF"/>
        </w:rPr>
        <w:t>-</w:t>
      </w:r>
      <w:r w:rsidR="00CC06F9">
        <w:rPr>
          <w:rFonts w:ascii="Times New Roman CYR" w:hAnsi="Times New Roman CYR" w:cs="Times New Roman"/>
          <w:color w:val="000000"/>
          <w:sz w:val="28"/>
          <w:szCs w:val="28"/>
          <w:shd w:val="clear" w:color="auto" w:fill="FFFFFF"/>
        </w:rPr>
        <w:t>300</w:t>
      </w:r>
      <w:r w:rsidR="006829C4" w:rsidRPr="006829C4">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Падение</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реальных</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доходов</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сокращение</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предложений</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покупку</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зарубежного</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автомобиля</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вынудило</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россиян</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отказаться</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от</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запланированной</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продажи</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автомобиля</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увеличить</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пробеги,</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что</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подстегнуло</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спрос</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комплектующие,</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полагают</w:t>
      </w:r>
      <w:r w:rsidR="001E200D">
        <w:rPr>
          <w:rFonts w:ascii="Times New Roman CYR" w:hAnsi="Times New Roman CYR" w:cs="Times New Roman"/>
          <w:color w:val="000000"/>
          <w:sz w:val="28"/>
          <w:szCs w:val="28"/>
          <w:shd w:val="clear" w:color="auto" w:fill="FFFFFF"/>
        </w:rPr>
        <w:t xml:space="preserve"> </w:t>
      </w:r>
      <w:r w:rsidR="006829C4" w:rsidRPr="006829C4">
        <w:rPr>
          <w:rFonts w:ascii="Times New Roman CYR" w:hAnsi="Times New Roman CYR" w:cs="Times New Roman"/>
          <w:color w:val="000000"/>
          <w:sz w:val="28"/>
          <w:szCs w:val="28"/>
          <w:shd w:val="clear" w:color="auto" w:fill="FFFFFF"/>
        </w:rPr>
        <w:t>эксперты.</w:t>
      </w:r>
    </w:p>
    <w:p w14:paraId="1094F4C8" w14:textId="77777777" w:rsidR="00F10CF4" w:rsidRDefault="00CC06F9" w:rsidP="006829C4">
      <w:pPr>
        <w:spacing w:after="0" w:line="360" w:lineRule="auto"/>
        <w:ind w:firstLine="709"/>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Среди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покупателей</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увеличен</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спрос</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следующие</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категории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автомобильных</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запчастей:</w:t>
      </w:r>
      <w:r w:rsidR="001E200D">
        <w:rPr>
          <w:rFonts w:ascii="Times New Roman CYR" w:hAnsi="Times New Roman CYR" w:cs="Times New Roman"/>
          <w:color w:val="000000"/>
          <w:sz w:val="28"/>
          <w:szCs w:val="28"/>
          <w:shd w:val="clear" w:color="auto" w:fill="FFFFFF"/>
        </w:rPr>
        <w:t xml:space="preserve"> </w:t>
      </w:r>
    </w:p>
    <w:p w14:paraId="3D7F5454"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CC06F9">
        <w:rPr>
          <w:rFonts w:ascii="Times New Roman CYR" w:hAnsi="Times New Roman CYR" w:cs="Times New Roman"/>
          <w:color w:val="000000"/>
          <w:sz w:val="28"/>
          <w:szCs w:val="28"/>
          <w:shd w:val="clear" w:color="auto" w:fill="FFFFFF"/>
        </w:rPr>
        <w:t>амортизаторы;</w:t>
      </w:r>
    </w:p>
    <w:p w14:paraId="58D2F2C8"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CC06F9">
        <w:rPr>
          <w:rFonts w:ascii="Times New Roman CYR" w:hAnsi="Times New Roman CYR" w:cs="Times New Roman"/>
          <w:color w:val="000000"/>
          <w:sz w:val="28"/>
          <w:szCs w:val="28"/>
          <w:shd w:val="clear" w:color="auto" w:fill="FFFFFF"/>
        </w:rPr>
        <w:t>тормозные</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колодки;</w:t>
      </w:r>
    </w:p>
    <w:p w14:paraId="2FB8BB73"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CC06F9">
        <w:rPr>
          <w:rFonts w:ascii="Times New Roman CYR" w:hAnsi="Times New Roman CYR" w:cs="Times New Roman"/>
          <w:color w:val="000000"/>
          <w:sz w:val="28"/>
          <w:szCs w:val="28"/>
          <w:shd w:val="clear" w:color="auto" w:fill="FFFFFF"/>
        </w:rPr>
        <w:t>подшипники;</w:t>
      </w:r>
    </w:p>
    <w:p w14:paraId="5CFBE79E"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CC06F9">
        <w:rPr>
          <w:rFonts w:ascii="Times New Roman CYR" w:hAnsi="Times New Roman CYR" w:cs="Times New Roman"/>
          <w:color w:val="000000"/>
          <w:sz w:val="28"/>
          <w:szCs w:val="28"/>
          <w:shd w:val="clear" w:color="auto" w:fill="FFFFFF"/>
        </w:rPr>
        <w:t>детали</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подвески;</w:t>
      </w:r>
    </w:p>
    <w:p w14:paraId="46F1851F"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CC06F9">
        <w:rPr>
          <w:rFonts w:ascii="Times New Roman CYR" w:hAnsi="Times New Roman CYR" w:cs="Times New Roman"/>
          <w:color w:val="000000"/>
          <w:sz w:val="28"/>
          <w:szCs w:val="28"/>
          <w:shd w:val="clear" w:color="auto" w:fill="FFFFFF"/>
        </w:rPr>
        <w:t>фильтр;</w:t>
      </w:r>
    </w:p>
    <w:p w14:paraId="3A8CBF3E"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CC06F9">
        <w:rPr>
          <w:rFonts w:ascii="Times New Roman CYR" w:hAnsi="Times New Roman CYR" w:cs="Times New Roman"/>
          <w:color w:val="000000"/>
          <w:sz w:val="28"/>
          <w:szCs w:val="28"/>
          <w:shd w:val="clear" w:color="auto" w:fill="FFFFFF"/>
        </w:rPr>
        <w:t>ремни</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ролики;</w:t>
      </w:r>
    </w:p>
    <w:p w14:paraId="44918437"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proofErr w:type="spellStart"/>
      <w:r w:rsidR="00CC06F9">
        <w:rPr>
          <w:rFonts w:ascii="Times New Roman CYR" w:hAnsi="Times New Roman CYR" w:cs="Times New Roman"/>
          <w:color w:val="000000"/>
          <w:sz w:val="28"/>
          <w:szCs w:val="28"/>
          <w:shd w:val="clear" w:color="auto" w:fill="FFFFFF"/>
        </w:rPr>
        <w:t>автолампы</w:t>
      </w:r>
      <w:proofErr w:type="spellEnd"/>
      <w:r w:rsidR="00CC06F9">
        <w:rPr>
          <w:rFonts w:ascii="Times New Roman CYR" w:hAnsi="Times New Roman CYR" w:cs="Times New Roman"/>
          <w:color w:val="000000"/>
          <w:sz w:val="28"/>
          <w:szCs w:val="28"/>
          <w:shd w:val="clear" w:color="auto" w:fill="FFFFFF"/>
        </w:rPr>
        <w:t>;</w:t>
      </w:r>
    </w:p>
    <w:p w14:paraId="1D8A11E4"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CC06F9">
        <w:rPr>
          <w:rFonts w:ascii="Times New Roman CYR" w:hAnsi="Times New Roman CYR" w:cs="Times New Roman"/>
          <w:color w:val="000000"/>
          <w:sz w:val="28"/>
          <w:szCs w:val="28"/>
          <w:shd w:val="clear" w:color="auto" w:fill="FFFFFF"/>
        </w:rPr>
        <w:t>радиаторы;</w:t>
      </w:r>
    </w:p>
    <w:p w14:paraId="54DD1E7C"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CC06F9">
        <w:rPr>
          <w:rFonts w:ascii="Times New Roman CYR" w:hAnsi="Times New Roman CYR" w:cs="Times New Roman"/>
          <w:color w:val="000000"/>
          <w:sz w:val="28"/>
          <w:szCs w:val="28"/>
          <w:shd w:val="clear" w:color="auto" w:fill="FFFFFF"/>
        </w:rPr>
        <w:t>свечи</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зажигания;</w:t>
      </w:r>
    </w:p>
    <w:p w14:paraId="41E75FE7"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CC06F9">
        <w:rPr>
          <w:rFonts w:ascii="Times New Roman CYR" w:hAnsi="Times New Roman CYR" w:cs="Times New Roman"/>
          <w:color w:val="000000"/>
          <w:sz w:val="28"/>
          <w:szCs w:val="28"/>
          <w:shd w:val="clear" w:color="auto" w:fill="FFFFFF"/>
        </w:rPr>
        <w:t>тормозные</w:t>
      </w:r>
      <w:r w:rsidR="001E200D">
        <w:rPr>
          <w:rFonts w:ascii="Times New Roman CYR" w:hAnsi="Times New Roman CYR" w:cs="Times New Roman"/>
          <w:color w:val="000000"/>
          <w:sz w:val="28"/>
          <w:szCs w:val="28"/>
          <w:shd w:val="clear" w:color="auto" w:fill="FFFFFF"/>
        </w:rPr>
        <w:t xml:space="preserve"> </w:t>
      </w:r>
      <w:r w:rsidR="00CC06F9">
        <w:rPr>
          <w:rFonts w:ascii="Times New Roman CYR" w:hAnsi="Times New Roman CYR" w:cs="Times New Roman"/>
          <w:color w:val="000000"/>
          <w:sz w:val="28"/>
          <w:szCs w:val="28"/>
          <w:shd w:val="clear" w:color="auto" w:fill="FFFFFF"/>
        </w:rPr>
        <w:t>диски;</w:t>
      </w:r>
    </w:p>
    <w:p w14:paraId="6456E720" w14:textId="77777777" w:rsidR="00CC06F9" w:rsidRDefault="00115313" w:rsidP="006829C4">
      <w:pPr>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CC06F9">
        <w:rPr>
          <w:rFonts w:ascii="Times New Roman CYR" w:hAnsi="Times New Roman CYR" w:cs="Times New Roman"/>
          <w:color w:val="000000"/>
          <w:sz w:val="28"/>
          <w:szCs w:val="28"/>
          <w:shd w:val="clear" w:color="auto" w:fill="FFFFFF"/>
        </w:rPr>
        <w:t>сцепление.</w:t>
      </w:r>
    </w:p>
    <w:p w14:paraId="74ED9807" w14:textId="77777777" w:rsidR="00CC06F9" w:rsidRPr="000C3904" w:rsidRDefault="00CC06F9" w:rsidP="002E5D73">
      <w:pPr>
        <w:pStyle w:val="1"/>
        <w:shd w:val="clear" w:color="auto" w:fill="FFFFFF"/>
        <w:spacing w:before="0" w:beforeAutospacing="0" w:after="0" w:afterAutospacing="0" w:line="360" w:lineRule="auto"/>
        <w:ind w:firstLine="709"/>
        <w:jc w:val="both"/>
        <w:textAlignment w:val="baseline"/>
        <w:rPr>
          <w:rFonts w:eastAsiaTheme="minorEastAsia"/>
          <w:b w:val="0"/>
          <w:bCs w:val="0"/>
          <w:color w:val="000000"/>
          <w:kern w:val="0"/>
          <w:sz w:val="28"/>
          <w:szCs w:val="28"/>
          <w:shd w:val="clear" w:color="auto" w:fill="FFFFFF"/>
        </w:rPr>
      </w:pPr>
      <w:bookmarkStart w:id="6" w:name="_Toc101297732"/>
      <w:bookmarkStart w:id="7" w:name="_Toc101302388"/>
      <w:r w:rsidRPr="000C3904">
        <w:rPr>
          <w:rFonts w:eastAsiaTheme="minorEastAsia"/>
          <w:b w:val="0"/>
          <w:bCs w:val="0"/>
          <w:color w:val="000000"/>
          <w:kern w:val="0"/>
          <w:sz w:val="28"/>
          <w:szCs w:val="28"/>
          <w:shd w:val="clear" w:color="auto" w:fill="FFFFFF"/>
        </w:rPr>
        <w:t>На</w:t>
      </w:r>
      <w:r w:rsidR="001E200D" w:rsidRPr="000C3904">
        <w:rPr>
          <w:rFonts w:eastAsiaTheme="minorEastAsia"/>
          <w:b w:val="0"/>
          <w:bCs w:val="0"/>
          <w:color w:val="000000"/>
          <w:kern w:val="0"/>
          <w:sz w:val="28"/>
          <w:szCs w:val="28"/>
          <w:shd w:val="clear" w:color="auto" w:fill="FFFFFF"/>
        </w:rPr>
        <w:t xml:space="preserve"> </w:t>
      </w:r>
      <w:r w:rsidRPr="000C3904">
        <w:rPr>
          <w:rFonts w:eastAsiaTheme="minorEastAsia"/>
          <w:b w:val="0"/>
          <w:bCs w:val="0"/>
          <w:color w:val="000000"/>
          <w:kern w:val="0"/>
          <w:sz w:val="28"/>
          <w:szCs w:val="28"/>
          <w:shd w:val="clear" w:color="auto" w:fill="FFFFFF"/>
        </w:rPr>
        <w:t>сайте</w:t>
      </w:r>
      <w:r w:rsidR="001E200D" w:rsidRPr="000C3904">
        <w:rPr>
          <w:rFonts w:eastAsiaTheme="minorEastAsia"/>
          <w:b w:val="0"/>
          <w:bCs w:val="0"/>
          <w:color w:val="000000"/>
          <w:kern w:val="0"/>
          <w:sz w:val="28"/>
          <w:szCs w:val="28"/>
          <w:shd w:val="clear" w:color="auto" w:fill="FFFFFF"/>
        </w:rPr>
        <w:t xml:space="preserve"> </w:t>
      </w:r>
      <w:r w:rsidRPr="000C3904">
        <w:rPr>
          <w:rFonts w:eastAsiaTheme="minorEastAsia"/>
          <w:b w:val="0"/>
          <w:bCs w:val="0"/>
          <w:color w:val="000000"/>
          <w:kern w:val="0"/>
          <w:sz w:val="28"/>
          <w:szCs w:val="28"/>
          <w:shd w:val="clear" w:color="auto" w:fill="FFFFFF"/>
        </w:rPr>
        <w:t>Ан</w:t>
      </w:r>
      <w:r w:rsidR="00083602" w:rsidRPr="000C3904">
        <w:rPr>
          <w:rFonts w:eastAsiaTheme="minorEastAsia"/>
          <w:b w:val="0"/>
          <w:bCs w:val="0"/>
          <w:color w:val="000000"/>
          <w:kern w:val="0"/>
          <w:sz w:val="28"/>
          <w:szCs w:val="28"/>
          <w:shd w:val="clear" w:color="auto" w:fill="FFFFFF"/>
        </w:rPr>
        <w:t>алитического</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агентства</w:t>
      </w:r>
      <w:r w:rsidR="001E200D" w:rsidRPr="000C3904">
        <w:rPr>
          <w:rFonts w:eastAsiaTheme="minorEastAsia"/>
          <w:b w:val="0"/>
          <w:bCs w:val="0"/>
          <w:color w:val="000000"/>
          <w:kern w:val="0"/>
          <w:sz w:val="28"/>
          <w:szCs w:val="28"/>
          <w:shd w:val="clear" w:color="auto" w:fill="FFFFFF"/>
        </w:rPr>
        <w:t xml:space="preserve"> </w:t>
      </w:r>
      <w:proofErr w:type="spellStart"/>
      <w:r w:rsidR="00083602" w:rsidRPr="000C3904">
        <w:rPr>
          <w:rFonts w:eastAsiaTheme="minorEastAsia"/>
          <w:b w:val="0"/>
          <w:bCs w:val="0"/>
          <w:color w:val="000000"/>
          <w:kern w:val="0"/>
          <w:sz w:val="28"/>
          <w:szCs w:val="28"/>
          <w:shd w:val="clear" w:color="auto" w:fill="FFFFFF"/>
        </w:rPr>
        <w:t>АвтоСтат</w:t>
      </w:r>
      <w:proofErr w:type="spellEnd"/>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в</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статье</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под</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названием</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«Санкции</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и</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их</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влияние</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на</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автомобильную</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отрасль</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России»</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приведена</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хроника</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lastRenderedPageBreak/>
        <w:t>событий</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с</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24</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февраля,</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которая</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обновляется</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по</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мере</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поступления</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информации</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из</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СМИ.</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Анализ</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данных</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событий</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свидетельствует</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о</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том,</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что</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у</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поставщиков</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автозапчастей</w:t>
      </w:r>
      <w:r w:rsidR="001E200D" w:rsidRPr="000C3904">
        <w:rPr>
          <w:rFonts w:eastAsiaTheme="minorEastAsia"/>
          <w:b w:val="0"/>
          <w:bCs w:val="0"/>
          <w:color w:val="000000"/>
          <w:kern w:val="0"/>
          <w:sz w:val="28"/>
          <w:szCs w:val="28"/>
          <w:shd w:val="clear" w:color="auto" w:fill="FFFFFF"/>
        </w:rPr>
        <w:t xml:space="preserve"> </w:t>
      </w:r>
      <w:r w:rsidR="003F3C7E" w:rsidRPr="000C3904">
        <w:rPr>
          <w:rFonts w:eastAsiaTheme="minorEastAsia"/>
          <w:b w:val="0"/>
          <w:bCs w:val="0"/>
          <w:color w:val="000000"/>
          <w:kern w:val="0"/>
          <w:sz w:val="28"/>
          <w:szCs w:val="28"/>
          <w:shd w:val="clear" w:color="auto" w:fill="FFFFFF"/>
        </w:rPr>
        <w:t>сейчас</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наблюдаются</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проблемы</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с</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поставками</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товаров</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из-за</w:t>
      </w:r>
      <w:r w:rsidR="001E200D" w:rsidRPr="000C3904">
        <w:rPr>
          <w:rFonts w:eastAsiaTheme="minorEastAsia"/>
          <w:b w:val="0"/>
          <w:bCs w:val="0"/>
          <w:color w:val="000000"/>
          <w:kern w:val="0"/>
          <w:sz w:val="28"/>
          <w:szCs w:val="28"/>
          <w:shd w:val="clear" w:color="auto" w:fill="FFFFFF"/>
        </w:rPr>
        <w:t xml:space="preserve"> </w:t>
      </w:r>
      <w:r w:rsidR="00083602" w:rsidRPr="000C3904">
        <w:rPr>
          <w:rFonts w:eastAsiaTheme="minorEastAsia"/>
          <w:b w:val="0"/>
          <w:bCs w:val="0"/>
          <w:color w:val="000000"/>
          <w:kern w:val="0"/>
          <w:sz w:val="28"/>
          <w:szCs w:val="28"/>
          <w:shd w:val="clear" w:color="auto" w:fill="FFFFFF"/>
        </w:rPr>
        <w:t>рубежа.</w:t>
      </w:r>
      <w:bookmarkEnd w:id="6"/>
      <w:bookmarkEnd w:id="7"/>
      <w:r w:rsidR="001E200D" w:rsidRPr="000C3904">
        <w:rPr>
          <w:rFonts w:eastAsiaTheme="minorEastAsia"/>
          <w:b w:val="0"/>
          <w:bCs w:val="0"/>
          <w:color w:val="000000"/>
          <w:kern w:val="0"/>
          <w:sz w:val="28"/>
          <w:szCs w:val="28"/>
          <w:shd w:val="clear" w:color="auto" w:fill="FFFFFF"/>
        </w:rPr>
        <w:t xml:space="preserve"> </w:t>
      </w:r>
    </w:p>
    <w:p w14:paraId="59EE49D7" w14:textId="77777777" w:rsidR="00485F1B" w:rsidRPr="000C3904" w:rsidRDefault="00582103" w:rsidP="007A68DB">
      <w:pPr>
        <w:spacing w:after="0" w:line="360" w:lineRule="auto"/>
        <w:ind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События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24</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февраля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2022</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года,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введенные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w:t>
      </w:r>
      <w:r w:rsidR="00CC06F9" w:rsidRPr="000C3904">
        <w:rPr>
          <w:rFonts w:ascii="Times New Roman" w:hAnsi="Times New Roman" w:cs="Times New Roman"/>
          <w:color w:val="000000"/>
          <w:sz w:val="28"/>
          <w:szCs w:val="28"/>
          <w:shd w:val="clear" w:color="auto" w:fill="FFFFFF"/>
        </w:rPr>
        <w:t>анкции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существенно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повлияли</w:t>
      </w:r>
      <w:r w:rsidR="001E200D" w:rsidRPr="000C3904">
        <w:rPr>
          <w:rFonts w:ascii="Times New Roman" w:hAnsi="Times New Roman" w:cs="Times New Roman"/>
          <w:color w:val="000000"/>
          <w:sz w:val="28"/>
          <w:szCs w:val="28"/>
          <w:shd w:val="clear" w:color="auto" w:fill="FFFFFF"/>
        </w:rPr>
        <w:t xml:space="preserve"> </w:t>
      </w:r>
      <w:r w:rsidR="00CC06F9"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00CC06F9" w:rsidRPr="000C3904">
        <w:rPr>
          <w:rFonts w:ascii="Times New Roman" w:hAnsi="Times New Roman" w:cs="Times New Roman"/>
          <w:color w:val="000000"/>
          <w:sz w:val="28"/>
          <w:szCs w:val="28"/>
          <w:shd w:val="clear" w:color="auto" w:fill="FFFFFF"/>
        </w:rPr>
        <w:t>автомобильную</w:t>
      </w:r>
      <w:r w:rsidR="001E200D" w:rsidRPr="000C3904">
        <w:rPr>
          <w:rFonts w:ascii="Times New Roman" w:hAnsi="Times New Roman" w:cs="Times New Roman"/>
          <w:color w:val="000000"/>
          <w:sz w:val="28"/>
          <w:szCs w:val="28"/>
          <w:shd w:val="clear" w:color="auto" w:fill="FFFFFF"/>
        </w:rPr>
        <w:t xml:space="preserve"> </w:t>
      </w:r>
      <w:r w:rsidR="00CC06F9" w:rsidRPr="000C3904">
        <w:rPr>
          <w:rFonts w:ascii="Times New Roman" w:hAnsi="Times New Roman" w:cs="Times New Roman"/>
          <w:color w:val="000000"/>
          <w:sz w:val="28"/>
          <w:szCs w:val="28"/>
          <w:shd w:val="clear" w:color="auto" w:fill="FFFFFF"/>
        </w:rPr>
        <w:t>отрасль</w:t>
      </w:r>
      <w:r w:rsidR="001E200D" w:rsidRPr="000C3904">
        <w:rPr>
          <w:rFonts w:ascii="Times New Roman" w:hAnsi="Times New Roman" w:cs="Times New Roman"/>
          <w:color w:val="000000"/>
          <w:sz w:val="28"/>
          <w:szCs w:val="28"/>
          <w:shd w:val="clear" w:color="auto" w:fill="FFFFFF"/>
        </w:rPr>
        <w:t xml:space="preserve"> </w:t>
      </w:r>
      <w:proofErr w:type="gramStart"/>
      <w:r w:rsidR="00CC06F9" w:rsidRPr="000C3904">
        <w:rPr>
          <w:rFonts w:ascii="Times New Roman" w:hAnsi="Times New Roman" w:cs="Times New Roman"/>
          <w:color w:val="000000"/>
          <w:sz w:val="28"/>
          <w:szCs w:val="28"/>
          <w:shd w:val="clear" w:color="auto" w:fill="FFFFFF"/>
        </w:rPr>
        <w:t>России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w:t>
      </w:r>
      <w:proofErr w:type="gramEnd"/>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целом,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причем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негативную</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сторону.</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Количество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предложений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покупку</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автомобилей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иностранных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марок</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снижается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каждым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днем,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этом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цены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такие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автомобили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продолжают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расти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чуть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ли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каждым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днем,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из-за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проблем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поставками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множество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автозапчастей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становятся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недоступными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для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покупки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России,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этом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цены</w:t>
      </w:r>
      <w:r w:rsidR="001E200D" w:rsidRPr="000C3904">
        <w:rPr>
          <w:rFonts w:ascii="Times New Roman" w:hAnsi="Times New Roman" w:cs="Times New Roman"/>
          <w:color w:val="000000"/>
          <w:sz w:val="28"/>
          <w:szCs w:val="28"/>
          <w:shd w:val="clear" w:color="auto" w:fill="FFFFFF"/>
        </w:rPr>
        <w:t xml:space="preserve"> </w:t>
      </w:r>
      <w:proofErr w:type="gramStart"/>
      <w:r w:rsidRPr="000C3904">
        <w:rPr>
          <w:rFonts w:ascii="Times New Roman" w:hAnsi="Times New Roman" w:cs="Times New Roman"/>
          <w:color w:val="000000"/>
          <w:sz w:val="28"/>
          <w:szCs w:val="28"/>
          <w:shd w:val="clear" w:color="auto" w:fill="FFFFFF"/>
        </w:rPr>
        <w:t>российские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автомобили</w:t>
      </w:r>
      <w:proofErr w:type="gramEnd"/>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запасти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ним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также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продолжают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расти.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Покупательская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способность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из-за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общей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экономической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ситуации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стране,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связанной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резким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ростом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цен</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товары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сохранении</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прежнего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уровня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заработной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платы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граждан,</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постепенно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падает.</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Таки</w:t>
      </w:r>
      <w:r w:rsidR="00A0383F" w:rsidRPr="000C3904">
        <w:rPr>
          <w:rFonts w:ascii="Times New Roman" w:hAnsi="Times New Roman" w:cs="Times New Roman"/>
          <w:color w:val="000000"/>
          <w:sz w:val="28"/>
          <w:szCs w:val="28"/>
          <w:shd w:val="clear" w:color="auto" w:fill="FFFFFF"/>
        </w:rPr>
        <w:t>м</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образом,</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весна</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2022</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года</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авторынке</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прошла</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под</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знаком</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тотального</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дефицита</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беспрецедентного</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роста</w:t>
      </w:r>
      <w:r w:rsidR="001E200D" w:rsidRPr="000C3904">
        <w:rPr>
          <w:rFonts w:ascii="Times New Roman" w:hAnsi="Times New Roman" w:cs="Times New Roman"/>
          <w:color w:val="000000"/>
          <w:sz w:val="28"/>
          <w:szCs w:val="28"/>
          <w:shd w:val="clear" w:color="auto" w:fill="FFFFFF"/>
        </w:rPr>
        <w:t xml:space="preserve"> </w:t>
      </w:r>
      <w:r w:rsidR="005C1E95" w:rsidRPr="000C3904">
        <w:rPr>
          <w:rFonts w:ascii="Times New Roman" w:hAnsi="Times New Roman" w:cs="Times New Roman"/>
          <w:color w:val="000000"/>
          <w:sz w:val="28"/>
          <w:szCs w:val="28"/>
          <w:shd w:val="clear" w:color="auto" w:fill="FFFFFF"/>
        </w:rPr>
        <w:t>цен.</w:t>
      </w:r>
    </w:p>
    <w:p w14:paraId="25939C57" w14:textId="77777777" w:rsidR="004E1DF6" w:rsidRPr="000C3904" w:rsidRDefault="00485F1B" w:rsidP="00485F1B">
      <w:pPr>
        <w:pStyle w:val="af0"/>
        <w:tabs>
          <w:tab w:val="left" w:pos="1134"/>
        </w:tabs>
        <w:spacing w:after="0" w:line="360" w:lineRule="auto"/>
        <w:ind w:left="0"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экономическую</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обстановку</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существенно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влияют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наличие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доступность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денежных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ресурсов,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уровень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доходов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инвестированный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капитал,</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также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величина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заемных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средств,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за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которыми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готовы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обратиться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предприниматели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для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финансирования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своих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деловых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операций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которые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готовы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предоставить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кредитные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учреждения.</w:t>
      </w:r>
      <w:r w:rsidR="001E200D" w:rsidRPr="000C3904">
        <w:rPr>
          <w:rFonts w:ascii="Times New Roman" w:hAnsi="Times New Roman" w:cs="Times New Roman"/>
          <w:color w:val="000000"/>
          <w:sz w:val="28"/>
          <w:szCs w:val="28"/>
          <w:shd w:val="clear" w:color="auto" w:fill="FFFFFF"/>
        </w:rPr>
        <w:t xml:space="preserve"> </w:t>
      </w:r>
    </w:p>
    <w:p w14:paraId="2AE18A47" w14:textId="77777777" w:rsidR="00485F1B" w:rsidRPr="000C3904" w:rsidRDefault="006658CC" w:rsidP="00485F1B">
      <w:pPr>
        <w:pStyle w:val="af0"/>
        <w:tabs>
          <w:tab w:val="left" w:pos="1134"/>
        </w:tabs>
        <w:spacing w:after="0" w:line="360" w:lineRule="auto"/>
        <w:ind w:left="0"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текущих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реалиях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для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компании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ООО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«Шик-Авто»,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имеющей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хорошую</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кредитную</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историю,</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доступны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различные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варианты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предложений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предоставлению</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денежных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средств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кредит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различных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банковских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организаций.</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Если</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случится</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критическая</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для</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компании</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ситуация,</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то</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для</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оплаты</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своих</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деловых</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операций</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руководство</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примет</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решение</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воспользоваться</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одним</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из</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предложений</w:t>
      </w:r>
      <w:r w:rsidR="001E200D" w:rsidRPr="000C3904">
        <w:rPr>
          <w:rFonts w:ascii="Times New Roman" w:hAnsi="Times New Roman" w:cs="Times New Roman"/>
          <w:color w:val="000000"/>
          <w:sz w:val="28"/>
          <w:szCs w:val="28"/>
          <w:shd w:val="clear" w:color="auto" w:fill="FFFFFF"/>
        </w:rPr>
        <w:t xml:space="preserve"> </w:t>
      </w:r>
      <w:r w:rsidR="005C7932" w:rsidRPr="000C3904">
        <w:rPr>
          <w:rFonts w:ascii="Times New Roman" w:hAnsi="Times New Roman" w:cs="Times New Roman"/>
          <w:color w:val="000000"/>
          <w:sz w:val="28"/>
          <w:szCs w:val="28"/>
          <w:shd w:val="clear" w:color="auto" w:fill="FFFFFF"/>
        </w:rPr>
        <w:t>банка.</w:t>
      </w:r>
    </w:p>
    <w:p w14:paraId="29828303" w14:textId="77777777" w:rsidR="002E5D73" w:rsidRPr="000C3904" w:rsidRDefault="00485F1B" w:rsidP="00485F1B">
      <w:pPr>
        <w:pStyle w:val="af0"/>
        <w:tabs>
          <w:tab w:val="left" w:pos="1134"/>
        </w:tabs>
        <w:spacing w:after="0" w:line="360" w:lineRule="auto"/>
        <w:ind w:left="0"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Для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эффективного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функционирования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осуществления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активной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предпринимательской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деятельности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хозяйствующих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единиц</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рыночной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экономике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необходимы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соответствующие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условия: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максимальная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свобода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хозяйственной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деятельности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свободных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товаропроизводителей;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полная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ответственность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за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ре</w:t>
      </w:r>
      <w:r w:rsidRPr="000C3904">
        <w:rPr>
          <w:rFonts w:ascii="Times New Roman" w:hAnsi="Times New Roman" w:cs="Times New Roman"/>
          <w:color w:val="000000"/>
          <w:sz w:val="28"/>
          <w:szCs w:val="28"/>
          <w:shd w:val="clear" w:color="auto" w:fill="FFFFFF"/>
        </w:rPr>
        <w:lastRenderedPageBreak/>
        <w:t>зультаты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своей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экономической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деятельности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равных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правах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всех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видов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собственности;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конкуренция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производителей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как</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фактор</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стимулирования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производства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благ</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услуг;</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свободное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ценообразование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рынке;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открытость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экономики,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ее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интеграция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системе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мирохозяйственных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связей,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право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предпринимателя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осуществлять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внешнеэкономические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операции.</w:t>
      </w:r>
      <w:r w:rsidR="001E200D" w:rsidRPr="000C3904">
        <w:rPr>
          <w:rFonts w:ascii="Times New Roman" w:hAnsi="Times New Roman" w:cs="Times New Roman"/>
          <w:color w:val="000000"/>
          <w:sz w:val="28"/>
          <w:szCs w:val="28"/>
          <w:shd w:val="clear" w:color="auto" w:fill="FFFFFF"/>
        </w:rPr>
        <w:t xml:space="preserve"> </w:t>
      </w:r>
    </w:p>
    <w:p w14:paraId="0EE8CCEE" w14:textId="77777777" w:rsidR="00485F1B" w:rsidRPr="000C3904" w:rsidRDefault="005C7932" w:rsidP="00485F1B">
      <w:pPr>
        <w:pStyle w:val="af0"/>
        <w:tabs>
          <w:tab w:val="left" w:pos="1134"/>
        </w:tabs>
        <w:spacing w:after="0" w:line="360" w:lineRule="auto"/>
        <w:ind w:left="0"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Однако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мировые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санкции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создали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жесткие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рамки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функционирования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деятельности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продажам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автомобильных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комплектующих,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создавая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постепенно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дефицит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автомобильной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отрасли.</w:t>
      </w:r>
    </w:p>
    <w:p w14:paraId="140A7AD7" w14:textId="77777777" w:rsidR="00485F1B" w:rsidRPr="000C3904" w:rsidRDefault="005C7932" w:rsidP="00485F1B">
      <w:pPr>
        <w:pStyle w:val="af0"/>
        <w:tabs>
          <w:tab w:val="left" w:pos="1134"/>
        </w:tabs>
        <w:spacing w:after="0" w:line="360" w:lineRule="auto"/>
        <w:ind w:left="0"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Рассмотрим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w:t>
      </w:r>
      <w:r w:rsidR="00485F1B" w:rsidRPr="000C3904">
        <w:rPr>
          <w:rFonts w:ascii="Times New Roman" w:hAnsi="Times New Roman" w:cs="Times New Roman"/>
          <w:color w:val="000000"/>
          <w:sz w:val="28"/>
          <w:szCs w:val="28"/>
          <w:shd w:val="clear" w:color="auto" w:fill="FFFFFF"/>
        </w:rPr>
        <w:t>оциальные</w:t>
      </w:r>
      <w:r w:rsidR="001E200D" w:rsidRPr="000C3904">
        <w:rPr>
          <w:rFonts w:ascii="Times New Roman" w:hAnsi="Times New Roman" w:cs="Times New Roman"/>
          <w:color w:val="000000"/>
          <w:sz w:val="28"/>
          <w:szCs w:val="28"/>
          <w:shd w:val="clear" w:color="auto" w:fill="FFFFFF"/>
        </w:rPr>
        <w:t xml:space="preserve"> </w:t>
      </w:r>
      <w:r w:rsidR="00485F1B" w:rsidRPr="000C3904">
        <w:rPr>
          <w:rFonts w:ascii="Times New Roman" w:hAnsi="Times New Roman" w:cs="Times New Roman"/>
          <w:color w:val="000000"/>
          <w:sz w:val="28"/>
          <w:szCs w:val="28"/>
          <w:shd w:val="clear" w:color="auto" w:fill="FFFFFF"/>
        </w:rPr>
        <w:t>условия</w:t>
      </w:r>
      <w:r w:rsidR="001E200D" w:rsidRPr="000C3904">
        <w:rPr>
          <w:rFonts w:ascii="Times New Roman" w:hAnsi="Times New Roman" w:cs="Times New Roman"/>
          <w:color w:val="000000"/>
          <w:sz w:val="28"/>
          <w:szCs w:val="28"/>
          <w:shd w:val="clear" w:color="auto" w:fill="FFFFFF"/>
        </w:rPr>
        <w:t xml:space="preserve"> </w:t>
      </w:r>
      <w:r w:rsidR="00485F1B" w:rsidRPr="000C3904">
        <w:rPr>
          <w:rFonts w:ascii="Times New Roman" w:hAnsi="Times New Roman" w:cs="Times New Roman"/>
          <w:color w:val="000000"/>
          <w:sz w:val="28"/>
          <w:szCs w:val="28"/>
          <w:shd w:val="clear" w:color="auto" w:fill="FFFFFF"/>
        </w:rPr>
        <w:t>эффективной</w:t>
      </w:r>
      <w:r w:rsidR="001E200D" w:rsidRPr="000C3904">
        <w:rPr>
          <w:rFonts w:ascii="Times New Roman" w:hAnsi="Times New Roman" w:cs="Times New Roman"/>
          <w:color w:val="000000"/>
          <w:sz w:val="28"/>
          <w:szCs w:val="28"/>
          <w:shd w:val="clear" w:color="auto" w:fill="FFFFFF"/>
        </w:rPr>
        <w:t xml:space="preserve"> </w:t>
      </w:r>
      <w:r w:rsidR="00485F1B" w:rsidRPr="000C3904">
        <w:rPr>
          <w:rFonts w:ascii="Times New Roman" w:hAnsi="Times New Roman" w:cs="Times New Roman"/>
          <w:color w:val="000000"/>
          <w:sz w:val="28"/>
          <w:szCs w:val="28"/>
          <w:shd w:val="clear" w:color="auto" w:fill="FFFFFF"/>
        </w:rPr>
        <w:t>предпринимательской</w:t>
      </w:r>
      <w:r w:rsidR="001E200D" w:rsidRPr="000C3904">
        <w:rPr>
          <w:rFonts w:ascii="Times New Roman" w:hAnsi="Times New Roman" w:cs="Times New Roman"/>
          <w:color w:val="000000"/>
          <w:sz w:val="28"/>
          <w:szCs w:val="28"/>
          <w:shd w:val="clear" w:color="auto" w:fill="FFFFFF"/>
        </w:rPr>
        <w:t xml:space="preserve"> </w:t>
      </w:r>
      <w:r w:rsidR="00485F1B" w:rsidRPr="000C3904">
        <w:rPr>
          <w:rFonts w:ascii="Times New Roman" w:hAnsi="Times New Roman" w:cs="Times New Roman"/>
          <w:color w:val="000000"/>
          <w:sz w:val="28"/>
          <w:szCs w:val="28"/>
          <w:shd w:val="clear" w:color="auto" w:fill="FFFFFF"/>
        </w:rPr>
        <w:t>деятельности.</w:t>
      </w:r>
    </w:p>
    <w:p w14:paraId="71173C4E" w14:textId="77777777" w:rsidR="00485F1B" w:rsidRPr="000C3904" w:rsidRDefault="00485F1B" w:rsidP="00485F1B">
      <w:pPr>
        <w:pStyle w:val="af0"/>
        <w:tabs>
          <w:tab w:val="left" w:pos="1134"/>
        </w:tabs>
        <w:spacing w:after="0" w:line="360" w:lineRule="auto"/>
        <w:ind w:left="0"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Социально-культурные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нормы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нравственные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моральные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нормы,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религиозные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воззрения,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образовательный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уровень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населения,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оказывающие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влияние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формирование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потребностей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особенности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спроса,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специфику</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организации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предпринимательства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деловую</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этику,</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само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отношение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предпринимательству.</w:t>
      </w:r>
    </w:p>
    <w:p w14:paraId="23717100" w14:textId="77777777" w:rsidR="005C7932" w:rsidRPr="000C3904" w:rsidRDefault="005C7932" w:rsidP="00485F1B">
      <w:pPr>
        <w:pStyle w:val="af0"/>
        <w:tabs>
          <w:tab w:val="left" w:pos="1134"/>
        </w:tabs>
        <w:spacing w:after="0" w:line="360" w:lineRule="auto"/>
        <w:ind w:left="0"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текущей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обстановке</w:t>
      </w:r>
      <w:r w:rsidR="001E200D" w:rsidRPr="000C3904">
        <w:rPr>
          <w:rFonts w:ascii="Times New Roman" w:hAnsi="Times New Roman" w:cs="Times New Roman"/>
          <w:color w:val="000000"/>
          <w:sz w:val="28"/>
          <w:szCs w:val="28"/>
          <w:shd w:val="clear" w:color="auto" w:fill="FFFFFF"/>
        </w:rPr>
        <w:t xml:space="preserve"> </w:t>
      </w:r>
      <w:r w:rsidR="00485F1B" w:rsidRPr="000C3904">
        <w:rPr>
          <w:rFonts w:ascii="Times New Roman" w:hAnsi="Times New Roman" w:cs="Times New Roman"/>
          <w:color w:val="000000"/>
          <w:sz w:val="28"/>
          <w:szCs w:val="28"/>
          <w:shd w:val="clear" w:color="auto" w:fill="FFFFFF"/>
        </w:rPr>
        <w:t>стремление</w:t>
      </w:r>
      <w:r w:rsidR="001E200D" w:rsidRPr="000C3904">
        <w:rPr>
          <w:rFonts w:ascii="Times New Roman" w:hAnsi="Times New Roman" w:cs="Times New Roman"/>
          <w:color w:val="000000"/>
          <w:sz w:val="28"/>
          <w:szCs w:val="28"/>
          <w:shd w:val="clear" w:color="auto" w:fill="FFFFFF"/>
        </w:rPr>
        <w:t xml:space="preserve"> </w:t>
      </w:r>
      <w:r w:rsidR="00485F1B" w:rsidRPr="000C3904">
        <w:rPr>
          <w:rFonts w:ascii="Times New Roman" w:hAnsi="Times New Roman" w:cs="Times New Roman"/>
          <w:color w:val="000000"/>
          <w:sz w:val="28"/>
          <w:szCs w:val="28"/>
          <w:shd w:val="clear" w:color="auto" w:fill="FFFFFF"/>
        </w:rPr>
        <w:t>покупателей</w:t>
      </w:r>
      <w:r w:rsidR="001E200D" w:rsidRPr="000C3904">
        <w:rPr>
          <w:rFonts w:ascii="Times New Roman" w:hAnsi="Times New Roman" w:cs="Times New Roman"/>
          <w:color w:val="000000"/>
          <w:sz w:val="28"/>
          <w:szCs w:val="28"/>
          <w:shd w:val="clear" w:color="auto" w:fill="FFFFFF"/>
        </w:rPr>
        <w:t xml:space="preserve"> </w:t>
      </w:r>
      <w:r w:rsidR="00485F1B" w:rsidRPr="000C3904">
        <w:rPr>
          <w:rFonts w:ascii="Times New Roman" w:hAnsi="Times New Roman" w:cs="Times New Roman"/>
          <w:color w:val="000000"/>
          <w:sz w:val="28"/>
          <w:szCs w:val="28"/>
          <w:shd w:val="clear" w:color="auto" w:fill="FFFFFF"/>
        </w:rPr>
        <w:t>приобретать</w:t>
      </w:r>
      <w:r w:rsidR="001E200D" w:rsidRPr="000C3904">
        <w:rPr>
          <w:rFonts w:ascii="Times New Roman" w:hAnsi="Times New Roman" w:cs="Times New Roman"/>
          <w:color w:val="000000"/>
          <w:sz w:val="28"/>
          <w:szCs w:val="28"/>
          <w:shd w:val="clear" w:color="auto" w:fill="FFFFFF"/>
        </w:rPr>
        <w:t xml:space="preserve"> </w:t>
      </w:r>
      <w:r w:rsidR="00485F1B" w:rsidRPr="000C3904">
        <w:rPr>
          <w:rFonts w:ascii="Times New Roman" w:hAnsi="Times New Roman" w:cs="Times New Roman"/>
          <w:color w:val="000000"/>
          <w:sz w:val="28"/>
          <w:szCs w:val="28"/>
          <w:shd w:val="clear" w:color="auto" w:fill="FFFFFF"/>
        </w:rPr>
        <w:t>товары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постепенно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снижается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из-за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резкого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скачка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цен,</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которые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продолжают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расти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сей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день</w:t>
      </w:r>
      <w:r w:rsidR="00485F1B" w:rsidRPr="000C3904">
        <w:rPr>
          <w:rFonts w:ascii="Times New Roman" w:hAnsi="Times New Roman" w:cs="Times New Roman"/>
          <w:color w:val="000000"/>
          <w:sz w:val="28"/>
          <w:szCs w:val="28"/>
          <w:shd w:val="clear" w:color="auto" w:fill="FFFFFF"/>
        </w:rPr>
        <w:t>.</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так</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как</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передвижение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большая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часть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граждан</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предпочитает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осуществлять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своём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собственном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автотранспорте,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износ</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любого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автомобиля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неизбежен,</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требуется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периодическая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замена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комплектующих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автомобили.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Таким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образом,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даже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высокой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стоимости</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автозапчасти</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владелец</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ТС</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вынужден</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будет</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купить</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необходимую</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ему</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запасную</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часть</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или</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найти</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аналогичную</w:t>
      </w:r>
      <w:r w:rsidR="001E200D" w:rsidRPr="000C3904">
        <w:rPr>
          <w:rFonts w:ascii="Times New Roman" w:hAnsi="Times New Roman" w:cs="Times New Roman"/>
          <w:color w:val="000000"/>
          <w:sz w:val="28"/>
          <w:szCs w:val="28"/>
          <w:shd w:val="clear" w:color="auto" w:fill="FFFFFF"/>
        </w:rPr>
        <w:t xml:space="preserve"> </w:t>
      </w:r>
      <w:r w:rsidR="005833AA" w:rsidRPr="000C3904">
        <w:rPr>
          <w:rFonts w:ascii="Times New Roman" w:hAnsi="Times New Roman" w:cs="Times New Roman"/>
          <w:color w:val="000000"/>
          <w:sz w:val="28"/>
          <w:szCs w:val="28"/>
          <w:shd w:val="clear" w:color="auto" w:fill="FFFFFF"/>
        </w:rPr>
        <w:t>деталь</w:t>
      </w:r>
      <w:r w:rsidR="001E200D" w:rsidRPr="000C3904">
        <w:rPr>
          <w:rFonts w:ascii="Times New Roman" w:hAnsi="Times New Roman" w:cs="Times New Roman"/>
          <w:color w:val="000000"/>
          <w:sz w:val="28"/>
          <w:szCs w:val="28"/>
          <w:shd w:val="clear" w:color="auto" w:fill="FFFFFF"/>
        </w:rPr>
        <w:t xml:space="preserve"> </w:t>
      </w:r>
      <w:r w:rsidR="00ED19D2" w:rsidRPr="000C3904">
        <w:rPr>
          <w:rFonts w:ascii="Times New Roman" w:hAnsi="Times New Roman" w:cs="Times New Roman"/>
          <w:color w:val="000000"/>
          <w:sz w:val="28"/>
          <w:szCs w:val="28"/>
          <w:shd w:val="clear" w:color="auto" w:fill="FFFFFF"/>
        </w:rPr>
        <w:t>по</w:t>
      </w:r>
      <w:r w:rsidR="001E200D" w:rsidRPr="000C3904">
        <w:rPr>
          <w:rFonts w:ascii="Times New Roman" w:hAnsi="Times New Roman" w:cs="Times New Roman"/>
          <w:color w:val="000000"/>
          <w:sz w:val="28"/>
          <w:szCs w:val="28"/>
          <w:shd w:val="clear" w:color="auto" w:fill="FFFFFF"/>
        </w:rPr>
        <w:t xml:space="preserve"> </w:t>
      </w:r>
      <w:r w:rsidR="00ED19D2" w:rsidRPr="000C3904">
        <w:rPr>
          <w:rFonts w:ascii="Times New Roman" w:hAnsi="Times New Roman" w:cs="Times New Roman"/>
          <w:color w:val="000000"/>
          <w:sz w:val="28"/>
          <w:szCs w:val="28"/>
          <w:shd w:val="clear" w:color="auto" w:fill="FFFFFF"/>
        </w:rPr>
        <w:t>более</w:t>
      </w:r>
      <w:r w:rsidR="001E200D" w:rsidRPr="000C3904">
        <w:rPr>
          <w:rFonts w:ascii="Times New Roman" w:hAnsi="Times New Roman" w:cs="Times New Roman"/>
          <w:color w:val="000000"/>
          <w:sz w:val="28"/>
          <w:szCs w:val="28"/>
          <w:shd w:val="clear" w:color="auto" w:fill="FFFFFF"/>
        </w:rPr>
        <w:t xml:space="preserve"> </w:t>
      </w:r>
      <w:r w:rsidR="00ED19D2" w:rsidRPr="000C3904">
        <w:rPr>
          <w:rFonts w:ascii="Times New Roman" w:hAnsi="Times New Roman" w:cs="Times New Roman"/>
          <w:color w:val="000000"/>
          <w:sz w:val="28"/>
          <w:szCs w:val="28"/>
          <w:shd w:val="clear" w:color="auto" w:fill="FFFFFF"/>
        </w:rPr>
        <w:t>бюджетной</w:t>
      </w:r>
      <w:r w:rsidR="001E200D" w:rsidRPr="000C3904">
        <w:rPr>
          <w:rFonts w:ascii="Times New Roman" w:hAnsi="Times New Roman" w:cs="Times New Roman"/>
          <w:color w:val="000000"/>
          <w:sz w:val="28"/>
          <w:szCs w:val="28"/>
          <w:shd w:val="clear" w:color="auto" w:fill="FFFFFF"/>
        </w:rPr>
        <w:t xml:space="preserve"> </w:t>
      </w:r>
      <w:r w:rsidR="00ED19D2" w:rsidRPr="000C3904">
        <w:rPr>
          <w:rFonts w:ascii="Times New Roman" w:hAnsi="Times New Roman" w:cs="Times New Roman"/>
          <w:color w:val="000000"/>
          <w:sz w:val="28"/>
          <w:szCs w:val="28"/>
          <w:shd w:val="clear" w:color="auto" w:fill="FFFFFF"/>
        </w:rPr>
        <w:t>цене</w:t>
      </w:r>
      <w:r w:rsidR="005833AA" w:rsidRPr="000C3904">
        <w:rPr>
          <w:rFonts w:ascii="Times New Roman" w:hAnsi="Times New Roman" w:cs="Times New Roman"/>
          <w:color w:val="000000"/>
          <w:sz w:val="28"/>
          <w:szCs w:val="28"/>
          <w:shd w:val="clear" w:color="auto" w:fill="FFFFFF"/>
        </w:rPr>
        <w:t>.</w:t>
      </w:r>
    </w:p>
    <w:p w14:paraId="5208DFCC" w14:textId="77777777" w:rsidR="00485F1B" w:rsidRPr="000C3904" w:rsidRDefault="00485F1B" w:rsidP="00485F1B">
      <w:pPr>
        <w:pStyle w:val="af0"/>
        <w:tabs>
          <w:tab w:val="left" w:pos="1134"/>
        </w:tabs>
        <w:spacing w:after="0" w:line="360" w:lineRule="auto"/>
        <w:ind w:left="0"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разных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этапах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потребности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могут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меняться.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Эти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нормы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оказывают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прямое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воздействие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образ</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жизни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потребителей.</w:t>
      </w:r>
    </w:p>
    <w:p w14:paraId="397E63EF" w14:textId="77777777" w:rsidR="00485F1B" w:rsidRPr="000C3904" w:rsidRDefault="00485F1B" w:rsidP="00485F1B">
      <w:pPr>
        <w:pStyle w:val="af0"/>
        <w:tabs>
          <w:tab w:val="left" w:pos="1134"/>
        </w:tabs>
        <w:spacing w:after="0" w:line="360" w:lineRule="auto"/>
        <w:ind w:left="0"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Социальные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условия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влияют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отношение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отдельного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индивидуума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работе,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что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свою</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очередь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влияет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на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его</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отношение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величине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заработной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платы,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к</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условиям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труда,</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предполагаемым</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бизнесом.</w:t>
      </w:r>
    </w:p>
    <w:p w14:paraId="40CCA4F6" w14:textId="77777777" w:rsidR="00485F1B" w:rsidRPr="000C3904" w:rsidRDefault="00485F1B" w:rsidP="00485F1B">
      <w:pPr>
        <w:pStyle w:val="af0"/>
        <w:tabs>
          <w:tab w:val="left" w:pos="1134"/>
        </w:tabs>
        <w:spacing w:after="0" w:line="360" w:lineRule="auto"/>
        <w:ind w:left="0" w:firstLine="709"/>
        <w:jc w:val="both"/>
        <w:rPr>
          <w:rFonts w:ascii="Times New Roman" w:hAnsi="Times New Roman" w:cs="Times New Roman"/>
          <w:color w:val="000000"/>
          <w:sz w:val="28"/>
          <w:szCs w:val="28"/>
          <w:shd w:val="clear" w:color="auto" w:fill="FFFFFF"/>
        </w:rPr>
      </w:pPr>
      <w:r w:rsidRPr="000C3904">
        <w:rPr>
          <w:rFonts w:ascii="Times New Roman" w:hAnsi="Times New Roman" w:cs="Times New Roman"/>
          <w:color w:val="000000"/>
          <w:sz w:val="28"/>
          <w:szCs w:val="28"/>
          <w:shd w:val="clear" w:color="auto" w:fill="FFFFFF"/>
        </w:rPr>
        <w:t>От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предпринимательской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деятельности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предприниматель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должен</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получать</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удовлетворение.</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Он</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участвует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решении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социальных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вопросов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трудовой</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lastRenderedPageBreak/>
        <w:t>деятельности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своих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сотрудников:</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охраны</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здоровья,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сохранения,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сохранения</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рабочих</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мест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и</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т.</w:t>
      </w:r>
      <w:r w:rsidR="001E200D" w:rsidRPr="000C3904">
        <w:rPr>
          <w:rFonts w:ascii="Times New Roman" w:hAnsi="Times New Roman" w:cs="Times New Roman"/>
          <w:color w:val="000000"/>
          <w:sz w:val="28"/>
          <w:szCs w:val="28"/>
          <w:shd w:val="clear" w:color="auto" w:fill="FFFFFF"/>
        </w:rPr>
        <w:t xml:space="preserve"> </w:t>
      </w:r>
      <w:r w:rsidRPr="000C3904">
        <w:rPr>
          <w:rFonts w:ascii="Times New Roman" w:hAnsi="Times New Roman" w:cs="Times New Roman"/>
          <w:color w:val="000000"/>
          <w:sz w:val="28"/>
          <w:szCs w:val="28"/>
          <w:shd w:val="clear" w:color="auto" w:fill="FFFFFF"/>
        </w:rPr>
        <w:t>д.</w:t>
      </w:r>
    </w:p>
    <w:p w14:paraId="05E142BE" w14:textId="77777777" w:rsidR="00043E69" w:rsidRPr="00043E69" w:rsidRDefault="00043E69" w:rsidP="00043E69">
      <w:pPr>
        <w:pStyle w:val="1"/>
        <w:spacing w:before="0" w:beforeAutospacing="0" w:after="0" w:afterAutospacing="0"/>
        <w:ind w:left="709"/>
        <w:rPr>
          <w:rFonts w:ascii="Arial CYR" w:hAnsi="Arial CYR" w:cs="Arial CYR"/>
          <w:b w:val="0"/>
          <w:sz w:val="28"/>
          <w:szCs w:val="28"/>
        </w:rPr>
      </w:pPr>
    </w:p>
    <w:p w14:paraId="2DCA308A" w14:textId="5F15C5DB" w:rsidR="00043E69" w:rsidRPr="004E1DF6" w:rsidRDefault="00043E69" w:rsidP="000C3904">
      <w:pPr>
        <w:pStyle w:val="1"/>
        <w:suppressAutoHyphens/>
        <w:spacing w:before="0" w:beforeAutospacing="0" w:after="120" w:afterAutospacing="0"/>
        <w:ind w:left="1134" w:hanging="425"/>
        <w:rPr>
          <w:rFonts w:ascii="Arial CYR" w:hAnsi="Arial CYR" w:cs="Arial CYR"/>
          <w:b w:val="0"/>
          <w:sz w:val="28"/>
          <w:szCs w:val="28"/>
        </w:rPr>
      </w:pPr>
      <w:bookmarkStart w:id="8" w:name="_Toc101302389"/>
      <w:r w:rsidRPr="00043E69">
        <w:rPr>
          <w:rFonts w:ascii="Arial CYR" w:hAnsi="Arial CYR" w:cs="Arial CYR"/>
          <w:b w:val="0"/>
          <w:sz w:val="28"/>
          <w:szCs w:val="28"/>
        </w:rPr>
        <w:t>1.2</w:t>
      </w:r>
      <w:r w:rsidR="001E200D">
        <w:rPr>
          <w:rFonts w:ascii="Arial CYR" w:hAnsi="Arial CYR" w:cs="Arial CYR"/>
          <w:b w:val="0"/>
          <w:sz w:val="28"/>
          <w:szCs w:val="28"/>
        </w:rPr>
        <w:t xml:space="preserve"> </w:t>
      </w:r>
      <w:r w:rsidRPr="001E3AC7">
        <w:rPr>
          <w:rFonts w:ascii="Arial" w:hAnsi="Arial" w:cs="Arial"/>
          <w:b w:val="0"/>
          <w:sz w:val="28"/>
          <w:szCs w:val="28"/>
        </w:rPr>
        <w:t>Виды</w:t>
      </w:r>
      <w:r w:rsidR="001E200D" w:rsidRPr="001E3AC7">
        <w:rPr>
          <w:rFonts w:ascii="Arial" w:hAnsi="Arial" w:cs="Arial"/>
          <w:b w:val="0"/>
          <w:sz w:val="28"/>
          <w:szCs w:val="28"/>
        </w:rPr>
        <w:t xml:space="preserve"> </w:t>
      </w:r>
      <w:r w:rsidRPr="001E3AC7">
        <w:rPr>
          <w:rFonts w:ascii="Arial" w:hAnsi="Arial" w:cs="Arial"/>
          <w:b w:val="0"/>
          <w:sz w:val="28"/>
          <w:szCs w:val="28"/>
        </w:rPr>
        <w:t>деятельности,</w:t>
      </w:r>
      <w:r w:rsidR="001E200D" w:rsidRPr="001E3AC7">
        <w:rPr>
          <w:rFonts w:ascii="Arial" w:hAnsi="Arial" w:cs="Arial"/>
          <w:b w:val="0"/>
          <w:sz w:val="28"/>
          <w:szCs w:val="28"/>
        </w:rPr>
        <w:t xml:space="preserve"> </w:t>
      </w:r>
      <w:r w:rsidRPr="001E3AC7">
        <w:rPr>
          <w:rFonts w:ascii="Arial" w:hAnsi="Arial" w:cs="Arial"/>
          <w:b w:val="0"/>
          <w:sz w:val="28"/>
          <w:szCs w:val="28"/>
        </w:rPr>
        <w:t>выпускаемая</w:t>
      </w:r>
      <w:r w:rsidR="001E200D" w:rsidRPr="001E3AC7">
        <w:rPr>
          <w:rFonts w:ascii="Arial" w:hAnsi="Arial" w:cs="Arial"/>
          <w:b w:val="0"/>
          <w:sz w:val="28"/>
          <w:szCs w:val="28"/>
        </w:rPr>
        <w:t xml:space="preserve"> </w:t>
      </w:r>
      <w:r w:rsidRPr="001E3AC7">
        <w:rPr>
          <w:rFonts w:ascii="Arial" w:hAnsi="Arial" w:cs="Arial"/>
          <w:b w:val="0"/>
          <w:sz w:val="28"/>
          <w:szCs w:val="28"/>
        </w:rPr>
        <w:t>продукция,</w:t>
      </w:r>
      <w:r w:rsidR="001E200D" w:rsidRPr="001E3AC7">
        <w:rPr>
          <w:rFonts w:ascii="Arial" w:hAnsi="Arial" w:cs="Arial"/>
          <w:b w:val="0"/>
          <w:sz w:val="28"/>
          <w:szCs w:val="28"/>
        </w:rPr>
        <w:t xml:space="preserve"> </w:t>
      </w:r>
      <w:r w:rsidRPr="001E3AC7">
        <w:rPr>
          <w:rFonts w:ascii="Arial" w:hAnsi="Arial" w:cs="Arial"/>
          <w:b w:val="0"/>
          <w:sz w:val="28"/>
          <w:szCs w:val="28"/>
        </w:rPr>
        <w:t>опыт</w:t>
      </w:r>
      <w:r w:rsidR="001E200D" w:rsidRPr="001E3AC7">
        <w:rPr>
          <w:rFonts w:ascii="Arial" w:hAnsi="Arial" w:cs="Arial"/>
          <w:b w:val="0"/>
          <w:sz w:val="28"/>
          <w:szCs w:val="28"/>
        </w:rPr>
        <w:t xml:space="preserve"> </w:t>
      </w:r>
      <w:r w:rsidRPr="001E3AC7">
        <w:rPr>
          <w:rFonts w:ascii="Arial" w:hAnsi="Arial" w:cs="Arial"/>
          <w:b w:val="0"/>
          <w:sz w:val="28"/>
          <w:szCs w:val="28"/>
        </w:rPr>
        <w:t>работы</w:t>
      </w:r>
      <w:r w:rsidR="001E200D" w:rsidRPr="001E3AC7">
        <w:rPr>
          <w:rFonts w:ascii="Arial" w:hAnsi="Arial" w:cs="Arial"/>
          <w:b w:val="0"/>
          <w:sz w:val="28"/>
          <w:szCs w:val="28"/>
        </w:rPr>
        <w:t xml:space="preserve"> </w:t>
      </w:r>
      <w:r w:rsidRPr="001E3AC7">
        <w:rPr>
          <w:rFonts w:ascii="Arial" w:hAnsi="Arial" w:cs="Arial"/>
          <w:b w:val="0"/>
          <w:sz w:val="28"/>
          <w:szCs w:val="28"/>
        </w:rPr>
        <w:t>на</w:t>
      </w:r>
      <w:r w:rsidR="001E200D" w:rsidRPr="001E3AC7">
        <w:rPr>
          <w:rFonts w:ascii="Arial" w:hAnsi="Arial" w:cs="Arial"/>
          <w:b w:val="0"/>
          <w:sz w:val="28"/>
          <w:szCs w:val="28"/>
        </w:rPr>
        <w:t xml:space="preserve"> </w:t>
      </w:r>
      <w:r w:rsidRPr="001E3AC7">
        <w:rPr>
          <w:rFonts w:ascii="Arial" w:hAnsi="Arial" w:cs="Arial"/>
          <w:b w:val="0"/>
          <w:sz w:val="28"/>
          <w:szCs w:val="28"/>
        </w:rPr>
        <w:t>рынке,</w:t>
      </w:r>
      <w:r w:rsidR="001E200D" w:rsidRPr="001E3AC7">
        <w:rPr>
          <w:rFonts w:ascii="Arial" w:hAnsi="Arial" w:cs="Arial"/>
          <w:b w:val="0"/>
          <w:sz w:val="28"/>
          <w:szCs w:val="28"/>
        </w:rPr>
        <w:t xml:space="preserve"> </w:t>
      </w:r>
      <w:r w:rsidRPr="001E3AC7">
        <w:rPr>
          <w:rFonts w:ascii="Arial" w:hAnsi="Arial" w:cs="Arial"/>
          <w:b w:val="0"/>
          <w:sz w:val="28"/>
          <w:szCs w:val="28"/>
        </w:rPr>
        <w:t>стратегические</w:t>
      </w:r>
      <w:r w:rsidR="001E200D" w:rsidRPr="001E3AC7">
        <w:rPr>
          <w:rFonts w:ascii="Arial" w:hAnsi="Arial" w:cs="Arial"/>
          <w:b w:val="0"/>
          <w:sz w:val="28"/>
          <w:szCs w:val="28"/>
        </w:rPr>
        <w:t xml:space="preserve"> </w:t>
      </w:r>
      <w:r w:rsidRPr="001E3AC7">
        <w:rPr>
          <w:rFonts w:ascii="Arial" w:hAnsi="Arial" w:cs="Arial"/>
          <w:b w:val="0"/>
          <w:sz w:val="28"/>
          <w:szCs w:val="28"/>
        </w:rPr>
        <w:t>цели</w:t>
      </w:r>
      <w:r w:rsidR="001E200D" w:rsidRPr="001E3AC7">
        <w:rPr>
          <w:rFonts w:ascii="Arial" w:hAnsi="Arial" w:cs="Arial"/>
          <w:b w:val="0"/>
          <w:sz w:val="28"/>
          <w:szCs w:val="28"/>
        </w:rPr>
        <w:t xml:space="preserve"> </w:t>
      </w:r>
      <w:r w:rsidRPr="001E3AC7">
        <w:rPr>
          <w:rFonts w:ascii="Arial" w:hAnsi="Arial" w:cs="Arial"/>
          <w:b w:val="0"/>
          <w:sz w:val="28"/>
          <w:szCs w:val="28"/>
        </w:rPr>
        <w:t>и</w:t>
      </w:r>
      <w:r w:rsidR="001E200D" w:rsidRPr="001E3AC7">
        <w:rPr>
          <w:rFonts w:ascii="Arial" w:hAnsi="Arial" w:cs="Arial"/>
          <w:b w:val="0"/>
          <w:sz w:val="28"/>
          <w:szCs w:val="28"/>
        </w:rPr>
        <w:t xml:space="preserve"> </w:t>
      </w:r>
      <w:r w:rsidRPr="001E3AC7">
        <w:rPr>
          <w:rFonts w:ascii="Arial" w:hAnsi="Arial" w:cs="Arial"/>
          <w:b w:val="0"/>
          <w:sz w:val="28"/>
          <w:szCs w:val="28"/>
        </w:rPr>
        <w:t>задачи.</w:t>
      </w:r>
      <w:r w:rsidR="001E200D" w:rsidRPr="001E3AC7">
        <w:rPr>
          <w:rFonts w:ascii="Arial" w:hAnsi="Arial" w:cs="Arial"/>
          <w:b w:val="0"/>
          <w:sz w:val="28"/>
          <w:szCs w:val="28"/>
        </w:rPr>
        <w:t xml:space="preserve"> </w:t>
      </w:r>
      <w:r w:rsidRPr="001E3AC7">
        <w:rPr>
          <w:rFonts w:ascii="Arial" w:hAnsi="Arial" w:cs="Arial"/>
          <w:b w:val="0"/>
          <w:sz w:val="28"/>
          <w:szCs w:val="28"/>
        </w:rPr>
        <w:t>Динамика</w:t>
      </w:r>
      <w:r w:rsidR="001E200D" w:rsidRPr="001E3AC7">
        <w:rPr>
          <w:rFonts w:ascii="Arial" w:hAnsi="Arial" w:cs="Arial"/>
          <w:b w:val="0"/>
          <w:sz w:val="28"/>
          <w:szCs w:val="28"/>
        </w:rPr>
        <w:t xml:space="preserve"> </w:t>
      </w:r>
      <w:r w:rsidRPr="001E3AC7">
        <w:rPr>
          <w:rFonts w:ascii="Arial" w:hAnsi="Arial" w:cs="Arial"/>
          <w:b w:val="0"/>
          <w:sz w:val="28"/>
          <w:szCs w:val="28"/>
        </w:rPr>
        <w:t>основных</w:t>
      </w:r>
      <w:r w:rsidR="001E200D" w:rsidRPr="001E3AC7">
        <w:rPr>
          <w:rFonts w:ascii="Arial" w:hAnsi="Arial" w:cs="Arial"/>
          <w:b w:val="0"/>
          <w:sz w:val="28"/>
          <w:szCs w:val="28"/>
        </w:rPr>
        <w:t xml:space="preserve"> </w:t>
      </w:r>
      <w:r w:rsidR="002C314A" w:rsidRPr="001E3AC7">
        <w:rPr>
          <w:rFonts w:ascii="Arial" w:hAnsi="Arial" w:cs="Arial"/>
          <w:b w:val="0"/>
          <w:sz w:val="28"/>
          <w:szCs w:val="28"/>
        </w:rPr>
        <w:t xml:space="preserve">   </w:t>
      </w:r>
      <w:r w:rsidRPr="001E3AC7">
        <w:rPr>
          <w:rFonts w:ascii="Arial" w:hAnsi="Arial" w:cs="Arial"/>
          <w:b w:val="0"/>
          <w:sz w:val="28"/>
          <w:szCs w:val="28"/>
        </w:rPr>
        <w:t>технико-экономических</w:t>
      </w:r>
      <w:r w:rsidR="001E200D" w:rsidRPr="001E3AC7">
        <w:rPr>
          <w:rFonts w:ascii="Arial" w:hAnsi="Arial" w:cs="Arial"/>
          <w:b w:val="0"/>
          <w:sz w:val="28"/>
          <w:szCs w:val="28"/>
        </w:rPr>
        <w:t xml:space="preserve"> </w:t>
      </w:r>
      <w:r w:rsidRPr="001E3AC7">
        <w:rPr>
          <w:rFonts w:ascii="Arial" w:hAnsi="Arial" w:cs="Arial"/>
          <w:b w:val="0"/>
          <w:sz w:val="28"/>
          <w:szCs w:val="28"/>
        </w:rPr>
        <w:t>показателей</w:t>
      </w:r>
      <w:r w:rsidR="001E200D" w:rsidRPr="001E3AC7">
        <w:rPr>
          <w:rFonts w:ascii="Arial" w:hAnsi="Arial" w:cs="Arial"/>
          <w:b w:val="0"/>
          <w:sz w:val="28"/>
          <w:szCs w:val="28"/>
        </w:rPr>
        <w:t xml:space="preserve"> </w:t>
      </w:r>
      <w:r w:rsidRPr="001E3AC7">
        <w:rPr>
          <w:rFonts w:ascii="Arial" w:hAnsi="Arial" w:cs="Arial"/>
          <w:b w:val="0"/>
          <w:sz w:val="28"/>
          <w:szCs w:val="28"/>
        </w:rPr>
        <w:t>деятельности</w:t>
      </w:r>
      <w:bookmarkEnd w:id="8"/>
    </w:p>
    <w:p w14:paraId="40B4FCD8" w14:textId="77777777" w:rsidR="004D6CC7" w:rsidRPr="006D58D1" w:rsidRDefault="004D6CC7" w:rsidP="004D6CC7">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Рассмотрим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изучим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особенности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функционирования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управления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базы-практики.</w:t>
      </w:r>
    </w:p>
    <w:p w14:paraId="7A54B4B8" w14:textId="77777777" w:rsidR="00C86A1C" w:rsidRPr="008C5193" w:rsidRDefault="00C86A1C" w:rsidP="00C86A1C">
      <w:pPr>
        <w:spacing w:after="0" w:line="360" w:lineRule="auto"/>
        <w:ind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Организационная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структура</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компании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ООО</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«Шик-Авто»</w:t>
      </w:r>
      <w:r w:rsidRPr="0008029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sidRPr="008C5193">
        <w:rPr>
          <w:rFonts w:ascii="Times New Roman CYR" w:hAnsi="Times New Roman CYR" w:cs="Times New Roman"/>
          <w:color w:val="000000"/>
          <w:sz w:val="28"/>
          <w:szCs w:val="28"/>
          <w:shd w:val="clear" w:color="auto" w:fill="FFFFFF"/>
        </w:rPr>
        <w:t>состоящая</w:t>
      </w:r>
      <w:r>
        <w:rPr>
          <w:rFonts w:ascii="Times New Roman CYR" w:hAnsi="Times New Roman CYR" w:cs="Times New Roman"/>
          <w:color w:val="000000"/>
          <w:sz w:val="28"/>
          <w:szCs w:val="28"/>
          <w:shd w:val="clear" w:color="auto" w:fill="FFFFFF"/>
        </w:rPr>
        <w:t xml:space="preserve"> </w:t>
      </w:r>
      <w:r w:rsidRPr="008C5193">
        <w:rPr>
          <w:rFonts w:ascii="Times New Roman CYR" w:hAnsi="Times New Roman CYR" w:cs="Times New Roman"/>
          <w:color w:val="000000"/>
          <w:sz w:val="28"/>
          <w:szCs w:val="28"/>
          <w:shd w:val="clear" w:color="auto" w:fill="FFFFFF"/>
        </w:rPr>
        <w:t>из</w:t>
      </w:r>
      <w:r>
        <w:rPr>
          <w:rFonts w:ascii="Times New Roman CYR" w:hAnsi="Times New Roman CYR" w:cs="Times New Roman"/>
          <w:color w:val="000000"/>
          <w:sz w:val="28"/>
          <w:szCs w:val="28"/>
          <w:shd w:val="clear" w:color="auto" w:fill="FFFFFF"/>
        </w:rPr>
        <w:t xml:space="preserve"> </w:t>
      </w:r>
      <w:r w:rsidRPr="008C5193">
        <w:rPr>
          <w:rFonts w:ascii="Times New Roman CYR" w:hAnsi="Times New Roman CYR" w:cs="Times New Roman"/>
          <w:color w:val="000000"/>
          <w:sz w:val="28"/>
          <w:szCs w:val="28"/>
          <w:shd w:val="clear" w:color="auto" w:fill="FFFFFF"/>
        </w:rPr>
        <w:t>взаимосвязанных</w:t>
      </w:r>
      <w:r>
        <w:rPr>
          <w:rFonts w:ascii="Times New Roman CYR" w:hAnsi="Times New Roman CYR" w:cs="Times New Roman"/>
          <w:color w:val="000000"/>
          <w:sz w:val="28"/>
          <w:szCs w:val="28"/>
          <w:shd w:val="clear" w:color="auto" w:fill="FFFFFF"/>
        </w:rPr>
        <w:t xml:space="preserve"> </w:t>
      </w:r>
      <w:r w:rsidRPr="008C5193">
        <w:rPr>
          <w:rFonts w:ascii="Times New Roman CYR" w:hAnsi="Times New Roman CYR" w:cs="Times New Roman"/>
          <w:color w:val="000000"/>
          <w:sz w:val="28"/>
          <w:szCs w:val="28"/>
          <w:shd w:val="clear" w:color="auto" w:fill="FFFFFF"/>
        </w:rPr>
        <w:t>между</w:t>
      </w:r>
      <w:r>
        <w:rPr>
          <w:rFonts w:ascii="Times New Roman CYR" w:hAnsi="Times New Roman CYR" w:cs="Times New Roman"/>
          <w:color w:val="000000"/>
          <w:sz w:val="28"/>
          <w:szCs w:val="28"/>
          <w:shd w:val="clear" w:color="auto" w:fill="FFFFFF"/>
        </w:rPr>
        <w:t xml:space="preserve"> </w:t>
      </w:r>
      <w:r w:rsidRPr="008C5193">
        <w:rPr>
          <w:rFonts w:ascii="Times New Roman CYR" w:hAnsi="Times New Roman CYR" w:cs="Times New Roman"/>
          <w:color w:val="000000"/>
          <w:sz w:val="28"/>
          <w:szCs w:val="28"/>
          <w:shd w:val="clear" w:color="auto" w:fill="FFFFFF"/>
        </w:rPr>
        <w:t>собой</w:t>
      </w:r>
      <w:r>
        <w:rPr>
          <w:rFonts w:ascii="Times New Roman CYR" w:hAnsi="Times New Roman CYR" w:cs="Times New Roman"/>
          <w:color w:val="000000"/>
          <w:sz w:val="28"/>
          <w:szCs w:val="28"/>
          <w:shd w:val="clear" w:color="auto" w:fill="FFFFFF"/>
        </w:rPr>
        <w:t xml:space="preserve"> </w:t>
      </w:r>
      <w:r w:rsidRPr="00080291">
        <w:rPr>
          <w:rFonts w:ascii="Times New Roman CYR" w:hAnsi="Times New Roman CYR" w:cs="Times New Roman"/>
          <w:color w:val="000000"/>
          <w:sz w:val="28"/>
          <w:szCs w:val="28"/>
          <w:shd w:val="clear" w:color="auto" w:fill="FFFFFF"/>
        </w:rPr>
        <w:t>структурными</w:t>
      </w:r>
      <w:r>
        <w:rPr>
          <w:rFonts w:ascii="Times New Roman CYR" w:hAnsi="Times New Roman CYR" w:cs="Times New Roman"/>
          <w:color w:val="000000"/>
          <w:sz w:val="28"/>
          <w:szCs w:val="28"/>
          <w:shd w:val="clear" w:color="auto" w:fill="FFFFFF"/>
        </w:rPr>
        <w:t xml:space="preserve"> </w:t>
      </w:r>
      <w:r w:rsidRPr="00080291">
        <w:rPr>
          <w:rFonts w:ascii="Times New Roman CYR" w:hAnsi="Times New Roman CYR" w:cs="Times New Roman"/>
          <w:color w:val="000000"/>
          <w:sz w:val="28"/>
          <w:szCs w:val="28"/>
          <w:shd w:val="clear" w:color="auto" w:fill="FFFFFF"/>
        </w:rPr>
        <w:t>подразделениями</w:t>
      </w:r>
      <w:r>
        <w:rPr>
          <w:rFonts w:ascii="Times New Roman CYR" w:hAnsi="Times New Roman CYR" w:cs="Times New Roman"/>
          <w:color w:val="000000"/>
          <w:sz w:val="28"/>
          <w:szCs w:val="28"/>
          <w:shd w:val="clear" w:color="auto" w:fill="FFFFFF"/>
        </w:rPr>
        <w:t xml:space="preserve"> </w:t>
      </w:r>
      <w:r w:rsidRPr="00080291">
        <w:rPr>
          <w:rFonts w:ascii="Times New Roman CYR" w:hAnsi="Times New Roman CYR" w:cs="Times New Roman"/>
          <w:color w:val="000000"/>
          <w:sz w:val="28"/>
          <w:szCs w:val="28"/>
          <w:shd w:val="clear" w:color="auto" w:fill="FFFFFF"/>
        </w:rPr>
        <w:t>и</w:t>
      </w:r>
      <w:r>
        <w:rPr>
          <w:rFonts w:ascii="Times New Roman CYR" w:hAnsi="Times New Roman CYR" w:cs="Times New Roman"/>
          <w:color w:val="000000"/>
          <w:sz w:val="28"/>
          <w:szCs w:val="28"/>
          <w:shd w:val="clear" w:color="auto" w:fill="FFFFFF"/>
        </w:rPr>
        <w:t xml:space="preserve"> </w:t>
      </w:r>
      <w:r w:rsidRPr="00080291">
        <w:rPr>
          <w:rFonts w:ascii="Times New Roman CYR" w:hAnsi="Times New Roman CYR" w:cs="Times New Roman"/>
          <w:color w:val="000000"/>
          <w:sz w:val="28"/>
          <w:szCs w:val="28"/>
          <w:shd w:val="clear" w:color="auto" w:fill="FFFFFF"/>
        </w:rPr>
        <w:t>работающих</w:t>
      </w:r>
      <w:r>
        <w:rPr>
          <w:rFonts w:ascii="Times New Roman CYR" w:hAnsi="Times New Roman CYR" w:cs="Times New Roman"/>
          <w:color w:val="000000"/>
          <w:sz w:val="28"/>
          <w:szCs w:val="28"/>
          <w:shd w:val="clear" w:color="auto" w:fill="FFFFFF"/>
        </w:rPr>
        <w:t xml:space="preserve"> </w:t>
      </w:r>
      <w:r w:rsidRPr="00080291">
        <w:rPr>
          <w:rFonts w:ascii="Times New Roman CYR" w:hAnsi="Times New Roman CYR" w:cs="Times New Roman"/>
          <w:color w:val="000000"/>
          <w:sz w:val="28"/>
          <w:szCs w:val="28"/>
          <w:shd w:val="clear" w:color="auto" w:fill="FFFFFF"/>
        </w:rPr>
        <w:t>в</w:t>
      </w:r>
      <w:r>
        <w:rPr>
          <w:rFonts w:ascii="Times New Roman CYR" w:hAnsi="Times New Roman CYR" w:cs="Times New Roman"/>
          <w:color w:val="000000"/>
          <w:sz w:val="28"/>
          <w:szCs w:val="28"/>
          <w:shd w:val="clear" w:color="auto" w:fill="FFFFFF"/>
        </w:rPr>
        <w:t xml:space="preserve"> </w:t>
      </w:r>
      <w:r w:rsidRPr="00080291">
        <w:rPr>
          <w:rFonts w:ascii="Times New Roman CYR" w:hAnsi="Times New Roman CYR" w:cs="Times New Roman"/>
          <w:color w:val="000000"/>
          <w:sz w:val="28"/>
          <w:szCs w:val="28"/>
          <w:shd w:val="clear" w:color="auto" w:fill="FFFFFF"/>
        </w:rPr>
        <w:t>них</w:t>
      </w:r>
      <w:r>
        <w:rPr>
          <w:rFonts w:ascii="Times New Roman CYR" w:hAnsi="Times New Roman CYR" w:cs="Times New Roman"/>
          <w:color w:val="000000"/>
          <w:sz w:val="28"/>
          <w:szCs w:val="28"/>
          <w:shd w:val="clear" w:color="auto" w:fill="FFFFFF"/>
        </w:rPr>
        <w:t xml:space="preserve"> </w:t>
      </w:r>
      <w:r w:rsidRPr="00080291">
        <w:rPr>
          <w:rFonts w:ascii="Times New Roman CYR" w:hAnsi="Times New Roman CYR" w:cs="Times New Roman"/>
          <w:color w:val="000000"/>
          <w:sz w:val="28"/>
          <w:szCs w:val="28"/>
          <w:shd w:val="clear" w:color="auto" w:fill="FFFFFF"/>
        </w:rPr>
        <w:t>сотрудник</w:t>
      </w:r>
      <w:r>
        <w:rPr>
          <w:rFonts w:cs="Times New Roman"/>
          <w:color w:val="000000"/>
          <w:sz w:val="28"/>
          <w:szCs w:val="28"/>
          <w:shd w:val="clear" w:color="auto" w:fill="FFFFFF"/>
        </w:rPr>
        <w:t>а</w:t>
      </w:r>
      <w:r w:rsidRPr="008C5193">
        <w:rPr>
          <w:rFonts w:ascii="Times New Roman CYR" w:hAnsi="Times New Roman CYR" w:cs="Times New Roman"/>
          <w:color w:val="000000"/>
          <w:sz w:val="28"/>
          <w:szCs w:val="28"/>
          <w:shd w:val="clear" w:color="auto" w:fill="FFFFFF"/>
        </w:rPr>
        <w:t>ми</w:t>
      </w:r>
      <w:r w:rsidRPr="0008029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представлена</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на</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рисунке</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1</w:t>
      </w:r>
      <w:r>
        <w:rPr>
          <w:rFonts w:ascii="Times New Roman CYR" w:hAnsi="Times New Roman CYR" w:cs="Times New Roman"/>
          <w:color w:val="000000"/>
          <w:sz w:val="28"/>
          <w:szCs w:val="28"/>
          <w:shd w:val="clear" w:color="auto" w:fill="FFFFFF"/>
        </w:rPr>
        <w:t>.1.</w:t>
      </w:r>
    </w:p>
    <w:p w14:paraId="1EA5F746" w14:textId="77777777" w:rsidR="00C86A1C" w:rsidRPr="004E1DF6" w:rsidRDefault="00C86A1C" w:rsidP="004E1DF6">
      <w:pPr>
        <w:spacing w:after="0" w:line="360" w:lineRule="auto"/>
        <w:jc w:val="center"/>
        <w:rPr>
          <w:rFonts w:ascii="Times New Roman CYR" w:hAnsi="Times New Roman CYR"/>
          <w:sz w:val="12"/>
          <w:szCs w:val="12"/>
        </w:rPr>
      </w:pPr>
      <w:r>
        <w:object w:dxaOrig="9673" w:dyaOrig="9697" w14:anchorId="18E8AA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3pt;height:388.5pt" o:ole="">
            <v:imagedata r:id="rId14" o:title=""/>
          </v:shape>
          <o:OLEObject Type="Embed" ProgID="Visio.Drawing.15" ShapeID="_x0000_i1025" DrawAspect="Content" ObjectID="_1713100720" r:id="rId15"/>
        </w:object>
      </w:r>
    </w:p>
    <w:p w14:paraId="600BF8CB" w14:textId="77777777" w:rsidR="00C86A1C" w:rsidRPr="006D58D1" w:rsidRDefault="00C86A1C" w:rsidP="004E1DF6">
      <w:pPr>
        <w:spacing w:before="120" w:after="240" w:line="360" w:lineRule="auto"/>
        <w:jc w:val="center"/>
        <w:rPr>
          <w:rFonts w:ascii="Times New Roman CYR" w:hAnsi="Times New Roman CYR" w:cs="Times New Roman"/>
          <w:sz w:val="28"/>
          <w:szCs w:val="28"/>
        </w:rPr>
      </w:pPr>
      <w:r w:rsidRPr="006D58D1">
        <w:rPr>
          <w:rFonts w:ascii="Times New Roman CYR" w:hAnsi="Times New Roman CYR" w:cs="Times New Roman"/>
          <w:sz w:val="28"/>
          <w:szCs w:val="28"/>
        </w:rPr>
        <w:t>Рисунок</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1</w:t>
      </w:r>
      <w:r>
        <w:rPr>
          <w:rFonts w:ascii="Times New Roman CYR" w:hAnsi="Times New Roman CYR" w:cs="Times New Roman"/>
          <w:sz w:val="28"/>
          <w:szCs w:val="28"/>
        </w:rPr>
        <w:t xml:space="preserve">.1 </w:t>
      </w:r>
      <w:r w:rsidRPr="006D58D1">
        <w:rPr>
          <w:rFonts w:ascii="Times New Roman CYR" w:hAnsi="Times New Roman CYR" w:cs="Times New Roman"/>
          <w:sz w:val="28"/>
          <w:szCs w:val="28"/>
        </w:rPr>
        <w:sym w:font="Symbol" w:char="F02D"/>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Организационная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структура</w:t>
      </w:r>
    </w:p>
    <w:p w14:paraId="46545EB5" w14:textId="77777777" w:rsidR="00FD3EA4" w:rsidRPr="006D58D1" w:rsidRDefault="00FD3EA4" w:rsidP="00FD3EA4">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lastRenderedPageBreak/>
        <w:t>Общество</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с</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ограниченной</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ответственностью</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«Шик-авто»</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sym w:font="Symbol" w:char="F02D"/>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действующая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организация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по</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торговле</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автомобильными</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деталями</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(микробизнес),</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узлами</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принадлежностями,</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расположенная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приморском</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крае</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городе</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Владивосток.</w:t>
      </w:r>
    </w:p>
    <w:p w14:paraId="2DC2333A" w14:textId="77777777" w:rsidR="00FD3EA4" w:rsidRPr="006D58D1" w:rsidRDefault="00FD3EA4" w:rsidP="00FD3EA4">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Основные</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реквизиты</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организации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данным</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ФНС</w:t>
      </w:r>
      <w:r>
        <w:rPr>
          <w:rFonts w:ascii="Times New Roman" w:hAnsi="Times New Roman" w:cs="Times New Roman"/>
          <w:color w:val="000000"/>
          <w:sz w:val="28"/>
          <w:szCs w:val="28"/>
          <w:shd w:val="clear" w:color="auto" w:fill="FFFFFF"/>
        </w:rPr>
        <w:t xml:space="preserve"> </w:t>
      </w:r>
      <w:r w:rsidRPr="00393902">
        <w:rPr>
          <w:rFonts w:ascii="Times New Roman" w:hAnsi="Times New Roman" w:cs="Times New Roman"/>
          <w:color w:val="000000"/>
          <w:sz w:val="28"/>
          <w:szCs w:val="28"/>
          <w:shd w:val="clear" w:color="auto" w:fill="FFFFFF"/>
        </w:rPr>
        <w:t>[1]</w:t>
      </w:r>
      <w:r w:rsidRPr="006D58D1">
        <w:rPr>
          <w:rFonts w:ascii="Times New Roman CYR" w:hAnsi="Times New Roman CYR" w:cs="Times New Roman"/>
          <w:color w:val="000000"/>
          <w:sz w:val="28"/>
          <w:szCs w:val="28"/>
          <w:shd w:val="clear" w:color="auto" w:fill="FFFFFF"/>
        </w:rPr>
        <w:t>:</w:t>
      </w:r>
    </w:p>
    <w:p w14:paraId="0E33FA03" w14:textId="77777777" w:rsidR="00FD3EA4" w:rsidRPr="00045076" w:rsidRDefault="00FD3EA4" w:rsidP="00FD3EA4">
      <w:pPr>
        <w:tabs>
          <w:tab w:val="left" w:pos="993"/>
          <w:tab w:val="left" w:pos="1134"/>
        </w:tabs>
        <w:spacing w:after="0" w:line="360" w:lineRule="auto"/>
        <w:ind w:left="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ИНН:</w:t>
      </w:r>
      <w:r>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2536253470;</w:t>
      </w:r>
    </w:p>
    <w:p w14:paraId="7B0AF291" w14:textId="77777777" w:rsidR="00FD3EA4" w:rsidRPr="00045076" w:rsidRDefault="00FD3EA4" w:rsidP="00FD3EA4">
      <w:pPr>
        <w:tabs>
          <w:tab w:val="left" w:pos="993"/>
          <w:tab w:val="left" w:pos="1134"/>
        </w:tabs>
        <w:spacing w:after="0" w:line="360" w:lineRule="auto"/>
        <w:ind w:left="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КПП:</w:t>
      </w:r>
      <w:r>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253601001;</w:t>
      </w:r>
    </w:p>
    <w:p w14:paraId="6E08AEB1" w14:textId="77777777" w:rsidR="00FD3EA4" w:rsidRPr="00045076" w:rsidRDefault="00FD3EA4" w:rsidP="00FD3EA4">
      <w:pPr>
        <w:tabs>
          <w:tab w:val="left" w:pos="993"/>
          <w:tab w:val="left" w:pos="1134"/>
        </w:tabs>
        <w:spacing w:after="0" w:line="360" w:lineRule="auto"/>
        <w:ind w:left="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ОГРН</w:t>
      </w:r>
      <w:r>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:1122536006383;</w:t>
      </w:r>
    </w:p>
    <w:p w14:paraId="5E22AC9E" w14:textId="77777777" w:rsidR="00FD3EA4" w:rsidRPr="00045076" w:rsidRDefault="00FD3EA4" w:rsidP="00FD3EA4">
      <w:pPr>
        <w:tabs>
          <w:tab w:val="left" w:pos="993"/>
          <w:tab w:val="left" w:pos="1134"/>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юр</w:t>
      </w:r>
      <w:r w:rsidRPr="00045076">
        <w:rPr>
          <w:rFonts w:ascii="Times New Roman CYR" w:hAnsi="Times New Roman CYR" w:cs="Times New Roman"/>
          <w:sz w:val="28"/>
          <w:szCs w:val="28"/>
        </w:rPr>
        <w:t>идический</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адрес:</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690066,</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край</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Приморский,</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г.</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Владивосток,</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проспект</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Красного</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Знамени,</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114,</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квартира</w:t>
      </w:r>
      <w:r>
        <w:rPr>
          <w:rFonts w:ascii="Times New Roman CYR" w:hAnsi="Times New Roman CYR" w:cs="Times New Roman"/>
          <w:sz w:val="28"/>
          <w:szCs w:val="28"/>
        </w:rPr>
        <w:t xml:space="preserve"> </w:t>
      </w:r>
      <w:r w:rsidRPr="00045076">
        <w:rPr>
          <w:rFonts w:ascii="Times New Roman CYR" w:hAnsi="Times New Roman CYR" w:cs="Times New Roman"/>
          <w:sz w:val="28"/>
          <w:szCs w:val="28"/>
        </w:rPr>
        <w:t>300;</w:t>
      </w:r>
    </w:p>
    <w:p w14:paraId="73450E06" w14:textId="77777777" w:rsidR="00FD3EA4" w:rsidRPr="00045076" w:rsidRDefault="00FD3EA4" w:rsidP="00FD3EA4">
      <w:pPr>
        <w:tabs>
          <w:tab w:val="left" w:pos="993"/>
          <w:tab w:val="left" w:pos="1134"/>
        </w:tabs>
        <w:spacing w:after="0" w:line="360" w:lineRule="auto"/>
        <w:ind w:left="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уставный</w:t>
      </w:r>
      <w:r>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капитал</w:t>
      </w:r>
      <w:r>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10</w:t>
      </w:r>
      <w:r>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000</w:t>
      </w:r>
      <w:r>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w:t>
      </w:r>
    </w:p>
    <w:p w14:paraId="3B37FA36" w14:textId="77777777" w:rsidR="00FD3EA4" w:rsidRPr="00045076" w:rsidRDefault="00FD3EA4" w:rsidP="00FD3EA4">
      <w:pPr>
        <w:tabs>
          <w:tab w:val="left" w:pos="993"/>
          <w:tab w:val="left" w:pos="1134"/>
        </w:tabs>
        <w:spacing w:after="0" w:line="360" w:lineRule="auto"/>
        <w:ind w:left="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активы</w:t>
      </w:r>
      <w:r>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47,8</w:t>
      </w:r>
      <w:r>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млн.</w:t>
      </w:r>
      <w:r>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руб.</w:t>
      </w:r>
    </w:p>
    <w:p w14:paraId="6D86B12C" w14:textId="77777777" w:rsidR="00FD3EA4" w:rsidRDefault="00FD3EA4" w:rsidP="00FD3EA4">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Организационно-правовая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форма</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предприятия: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коммерческая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организация,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относящаяся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к</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типу</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хозяйственного</w:t>
      </w:r>
      <w:r>
        <w:rPr>
          <w:rFonts w:ascii="Times New Roman CYR" w:hAnsi="Times New Roman CYR" w:cs="Times New Roman"/>
          <w:sz w:val="28"/>
          <w:szCs w:val="28"/>
        </w:rPr>
        <w:t xml:space="preserve"> </w:t>
      </w:r>
      <w:proofErr w:type="gramStart"/>
      <w:r w:rsidRPr="006D58D1">
        <w:rPr>
          <w:rFonts w:ascii="Times New Roman CYR" w:hAnsi="Times New Roman CYR" w:cs="Times New Roman"/>
          <w:sz w:val="28"/>
          <w:szCs w:val="28"/>
        </w:rPr>
        <w:t>общества</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proofErr w:type="gramEnd"/>
      <w:r>
        <w:rPr>
          <w:rFonts w:ascii="Times New Roman CYR" w:hAnsi="Times New Roman CYR" w:cs="Times New Roman"/>
          <w:sz w:val="28"/>
          <w:szCs w:val="28"/>
        </w:rPr>
        <w:t xml:space="preserve"> </w:t>
      </w:r>
      <w:r w:rsidRPr="006D58D1">
        <w:rPr>
          <w:rFonts w:ascii="Times New Roman CYR" w:hAnsi="Times New Roman CYR" w:cs="Times New Roman"/>
          <w:sz w:val="28"/>
          <w:szCs w:val="28"/>
        </w:rPr>
        <w:t>работающая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по</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принципам</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организации</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управления</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Общества</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с</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ограниченной</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ответственностью</w:t>
      </w:r>
      <w:r>
        <w:rPr>
          <w:rFonts w:ascii="Times New Roman CYR" w:hAnsi="Times New Roman CYR" w:cs="Times New Roman"/>
          <w:sz w:val="28"/>
          <w:szCs w:val="28"/>
        </w:rPr>
        <w:t xml:space="preserve"> </w:t>
      </w:r>
      <w:r w:rsidRPr="006D58D1">
        <w:rPr>
          <w:rFonts w:ascii="Times New Roman CYR" w:hAnsi="Times New Roman CYR" w:cs="Times New Roman"/>
          <w:sz w:val="28"/>
          <w:szCs w:val="28"/>
        </w:rPr>
        <w:t>(ООО).</w:t>
      </w:r>
    </w:p>
    <w:p w14:paraId="6347D0BB" w14:textId="77777777" w:rsidR="004D6CC7" w:rsidRPr="006D58D1" w:rsidRDefault="004D6CC7" w:rsidP="004D6CC7">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Состоит</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реестре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Малого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среднего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бизнеса</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как</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микропредприятие.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соответствии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нормативно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утвержденными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критериями,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микропредприятием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считается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организация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выручкой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120</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млн.</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руб.</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год</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численностью</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сотрудников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15</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человек.</w:t>
      </w:r>
    </w:p>
    <w:p w14:paraId="551F7790" w14:textId="77777777" w:rsidR="004D6CC7" w:rsidRPr="006D58D1" w:rsidRDefault="004D6CC7" w:rsidP="004D6CC7">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Основной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вид</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деятельности: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торговля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автомобильными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деталями,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узлами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принадлежностями.</w:t>
      </w:r>
    </w:p>
    <w:p w14:paraId="333AC327" w14:textId="77777777" w:rsidR="004D6CC7" w:rsidRPr="006D58D1" w:rsidRDefault="004D6CC7" w:rsidP="004D6CC7">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Дополнительные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виды</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деятельности,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осуществляемые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ООО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«Шик-Авто»:</w:t>
      </w:r>
    </w:p>
    <w:p w14:paraId="705D81F6" w14:textId="77777777" w:rsidR="004D6CC7" w:rsidRPr="00045076" w:rsidRDefault="004D6CC7" w:rsidP="004D6CC7">
      <w:pPr>
        <w:tabs>
          <w:tab w:val="left" w:pos="0"/>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техническое</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обслуживание</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ремонт</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легковых</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автомобилей</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легких</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грузовых</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автотранспортных</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средств;</w:t>
      </w:r>
      <w:r w:rsidR="001E200D">
        <w:rPr>
          <w:rFonts w:ascii="Times New Roman CYR" w:hAnsi="Times New Roman CYR" w:cs="Times New Roman"/>
          <w:color w:val="000000"/>
          <w:sz w:val="28"/>
          <w:szCs w:val="28"/>
          <w:shd w:val="clear" w:color="auto" w:fill="FFFFFF"/>
        </w:rPr>
        <w:t xml:space="preserve"> </w:t>
      </w:r>
    </w:p>
    <w:p w14:paraId="4E4FAF8E" w14:textId="77777777" w:rsidR="004D6CC7" w:rsidRPr="00045076" w:rsidRDefault="004D6CC7" w:rsidP="000C3904">
      <w:pPr>
        <w:tabs>
          <w:tab w:val="left" w:pos="0"/>
          <w:tab w:val="left" w:pos="426"/>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торговля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оптовая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автомобильными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деталями,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узлами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принадлежностями,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кроме</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деятельности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агентов</w:t>
      </w:r>
    </w:p>
    <w:p w14:paraId="620EB7B8" w14:textId="77777777" w:rsidR="004D6CC7" w:rsidRPr="00045076" w:rsidRDefault="004D6CC7" w:rsidP="004D6CC7">
      <w:pPr>
        <w:tabs>
          <w:tab w:val="left" w:pos="0"/>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торговля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оптовая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промышленными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химикатами;</w:t>
      </w:r>
    </w:p>
    <w:p w14:paraId="69AB0594" w14:textId="77777777" w:rsidR="004D6CC7" w:rsidRPr="00045076" w:rsidRDefault="004D6CC7" w:rsidP="004D6CC7">
      <w:pPr>
        <w:tabs>
          <w:tab w:val="left" w:pos="0"/>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торговля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оптовая</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неспециализированная;</w:t>
      </w:r>
    </w:p>
    <w:p w14:paraId="6101E2A5" w14:textId="77777777" w:rsidR="004D6CC7" w:rsidRPr="00045076" w:rsidRDefault="004D6CC7" w:rsidP="004D6CC7">
      <w:pPr>
        <w:tabs>
          <w:tab w:val="left" w:pos="0"/>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Pr="00045076">
        <w:rPr>
          <w:rFonts w:ascii="Times New Roman CYR" w:hAnsi="Times New Roman CYR" w:cs="Times New Roman"/>
          <w:color w:val="000000"/>
          <w:sz w:val="28"/>
          <w:szCs w:val="28"/>
          <w:shd w:val="clear" w:color="auto" w:fill="FFFFFF"/>
        </w:rPr>
        <w:t>деятельность</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автомобильного</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грузового</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транспорта</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услуги</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по</w:t>
      </w:r>
      <w:r w:rsidR="001E200D">
        <w:rPr>
          <w:rFonts w:ascii="Times New Roman CYR" w:hAnsi="Times New Roman CYR" w:cs="Times New Roman"/>
          <w:color w:val="000000"/>
          <w:sz w:val="28"/>
          <w:szCs w:val="28"/>
          <w:shd w:val="clear" w:color="auto" w:fill="FFFFFF"/>
        </w:rPr>
        <w:t xml:space="preserve"> </w:t>
      </w:r>
      <w:r w:rsidRPr="00045076">
        <w:rPr>
          <w:rFonts w:ascii="Times New Roman CYR" w:hAnsi="Times New Roman CYR" w:cs="Times New Roman"/>
          <w:color w:val="000000"/>
          <w:sz w:val="28"/>
          <w:szCs w:val="28"/>
          <w:shd w:val="clear" w:color="auto" w:fill="FFFFFF"/>
        </w:rPr>
        <w:t>перевозкам.</w:t>
      </w:r>
    </w:p>
    <w:tbl>
      <w:tblPr>
        <w:tblW w:w="0" w:type="auto"/>
        <w:tblCellMar>
          <w:top w:w="15" w:type="dxa"/>
          <w:left w:w="15" w:type="dxa"/>
          <w:bottom w:w="15" w:type="dxa"/>
          <w:right w:w="15" w:type="dxa"/>
        </w:tblCellMar>
        <w:tblLook w:val="04A0" w:firstRow="1" w:lastRow="0" w:firstColumn="1" w:lastColumn="0" w:noHBand="0" w:noVBand="1"/>
      </w:tblPr>
      <w:tblGrid>
        <w:gridCol w:w="81"/>
        <w:gridCol w:w="6"/>
      </w:tblGrid>
      <w:tr w:rsidR="004D6CC7" w:rsidRPr="006D58D1" w14:paraId="322289CD" w14:textId="77777777" w:rsidTr="006829C4">
        <w:tc>
          <w:tcPr>
            <w:tcW w:w="0" w:type="auto"/>
            <w:tcBorders>
              <w:top w:val="nil"/>
              <w:left w:val="nil"/>
              <w:bottom w:val="nil"/>
              <w:right w:val="nil"/>
            </w:tcBorders>
            <w:tcMar>
              <w:top w:w="0" w:type="dxa"/>
              <w:left w:w="0" w:type="dxa"/>
              <w:bottom w:w="0" w:type="dxa"/>
              <w:right w:w="75" w:type="dxa"/>
            </w:tcMar>
            <w:hideMark/>
          </w:tcPr>
          <w:p w14:paraId="2060B2A7" w14:textId="77777777" w:rsidR="004D6CC7" w:rsidRPr="006D58D1" w:rsidRDefault="004D6CC7" w:rsidP="006829C4">
            <w:pPr>
              <w:spacing w:after="0" w:line="360" w:lineRule="auto"/>
              <w:ind w:firstLine="709"/>
              <w:jc w:val="both"/>
              <w:rPr>
                <w:rFonts w:ascii="Times New Roman CYR" w:hAnsi="Times New Roman CYR" w:cs="Times New Roman"/>
                <w:sz w:val="28"/>
                <w:szCs w:val="28"/>
              </w:rPr>
            </w:pPr>
          </w:p>
        </w:tc>
        <w:tc>
          <w:tcPr>
            <w:tcW w:w="0" w:type="auto"/>
            <w:tcBorders>
              <w:top w:val="nil"/>
              <w:left w:val="nil"/>
              <w:bottom w:val="nil"/>
              <w:right w:val="nil"/>
            </w:tcBorders>
            <w:tcMar>
              <w:top w:w="0" w:type="dxa"/>
              <w:left w:w="0" w:type="dxa"/>
              <w:bottom w:w="0" w:type="dxa"/>
              <w:right w:w="0" w:type="dxa"/>
            </w:tcMar>
            <w:hideMark/>
          </w:tcPr>
          <w:p w14:paraId="38B27AEC" w14:textId="77777777" w:rsidR="004D6CC7" w:rsidRPr="006D58D1" w:rsidRDefault="004D6CC7" w:rsidP="006829C4">
            <w:pPr>
              <w:spacing w:after="0" w:line="360" w:lineRule="auto"/>
              <w:ind w:firstLine="709"/>
              <w:jc w:val="both"/>
              <w:rPr>
                <w:rFonts w:ascii="Times New Roman CYR" w:hAnsi="Times New Roman CYR" w:cs="Times New Roman"/>
                <w:sz w:val="28"/>
                <w:szCs w:val="28"/>
              </w:rPr>
            </w:pPr>
          </w:p>
        </w:tc>
      </w:tr>
      <w:tr w:rsidR="004D6CC7" w:rsidRPr="006D58D1" w14:paraId="1E62B415" w14:textId="77777777" w:rsidTr="006829C4">
        <w:tc>
          <w:tcPr>
            <w:tcW w:w="0" w:type="auto"/>
            <w:tcBorders>
              <w:top w:val="nil"/>
              <w:left w:val="nil"/>
              <w:bottom w:val="nil"/>
              <w:right w:val="nil"/>
            </w:tcBorders>
            <w:tcMar>
              <w:top w:w="0" w:type="dxa"/>
              <w:left w:w="0" w:type="dxa"/>
              <w:bottom w:w="0" w:type="dxa"/>
              <w:right w:w="75" w:type="dxa"/>
            </w:tcMar>
            <w:hideMark/>
          </w:tcPr>
          <w:p w14:paraId="720D3DAF" w14:textId="77777777" w:rsidR="004D6CC7" w:rsidRPr="006D58D1" w:rsidRDefault="004D6CC7" w:rsidP="006829C4">
            <w:pPr>
              <w:spacing w:after="0" w:line="360" w:lineRule="auto"/>
              <w:ind w:firstLine="709"/>
              <w:jc w:val="both"/>
              <w:rPr>
                <w:rFonts w:ascii="Times New Roman CYR" w:hAnsi="Times New Roman CYR" w:cs="Times New Roman"/>
                <w:sz w:val="28"/>
                <w:szCs w:val="28"/>
              </w:rPr>
            </w:pPr>
          </w:p>
        </w:tc>
        <w:tc>
          <w:tcPr>
            <w:tcW w:w="0" w:type="auto"/>
            <w:tcBorders>
              <w:top w:val="nil"/>
              <w:left w:val="nil"/>
              <w:bottom w:val="nil"/>
              <w:right w:val="nil"/>
            </w:tcBorders>
            <w:tcMar>
              <w:top w:w="0" w:type="dxa"/>
              <w:left w:w="0" w:type="dxa"/>
              <w:bottom w:w="0" w:type="dxa"/>
              <w:right w:w="0" w:type="dxa"/>
            </w:tcMar>
            <w:hideMark/>
          </w:tcPr>
          <w:p w14:paraId="010455F8" w14:textId="77777777" w:rsidR="004D6CC7" w:rsidRPr="006D58D1" w:rsidRDefault="004D6CC7" w:rsidP="006829C4">
            <w:pPr>
              <w:spacing w:after="0" w:line="360" w:lineRule="auto"/>
              <w:ind w:firstLine="709"/>
              <w:jc w:val="both"/>
              <w:rPr>
                <w:rFonts w:ascii="Times New Roman CYR" w:hAnsi="Times New Roman CYR" w:cs="Times New Roman"/>
                <w:sz w:val="28"/>
                <w:szCs w:val="28"/>
              </w:rPr>
            </w:pPr>
          </w:p>
        </w:tc>
      </w:tr>
      <w:tr w:rsidR="004D6CC7" w:rsidRPr="006D58D1" w14:paraId="31506440" w14:textId="77777777" w:rsidTr="006829C4">
        <w:tc>
          <w:tcPr>
            <w:tcW w:w="0" w:type="auto"/>
            <w:tcBorders>
              <w:top w:val="nil"/>
              <w:left w:val="nil"/>
              <w:bottom w:val="nil"/>
              <w:right w:val="nil"/>
            </w:tcBorders>
            <w:tcMar>
              <w:top w:w="0" w:type="dxa"/>
              <w:left w:w="0" w:type="dxa"/>
              <w:bottom w:w="0" w:type="dxa"/>
              <w:right w:w="75" w:type="dxa"/>
            </w:tcMar>
            <w:hideMark/>
          </w:tcPr>
          <w:p w14:paraId="4BA34AD1" w14:textId="77777777" w:rsidR="004D6CC7" w:rsidRPr="006D58D1" w:rsidRDefault="004D6CC7" w:rsidP="006829C4">
            <w:pPr>
              <w:spacing w:after="0" w:line="360" w:lineRule="auto"/>
              <w:ind w:firstLine="709"/>
              <w:jc w:val="both"/>
              <w:rPr>
                <w:rFonts w:ascii="Times New Roman CYR" w:hAnsi="Times New Roman CYR" w:cs="Times New Roman"/>
                <w:sz w:val="28"/>
                <w:szCs w:val="28"/>
              </w:rPr>
            </w:pPr>
          </w:p>
        </w:tc>
        <w:tc>
          <w:tcPr>
            <w:tcW w:w="0" w:type="auto"/>
            <w:tcBorders>
              <w:top w:val="nil"/>
              <w:left w:val="nil"/>
              <w:bottom w:val="nil"/>
              <w:right w:val="nil"/>
            </w:tcBorders>
            <w:tcMar>
              <w:top w:w="0" w:type="dxa"/>
              <w:left w:w="0" w:type="dxa"/>
              <w:bottom w:w="0" w:type="dxa"/>
              <w:right w:w="0" w:type="dxa"/>
            </w:tcMar>
            <w:hideMark/>
          </w:tcPr>
          <w:p w14:paraId="527A1A51" w14:textId="77777777" w:rsidR="004D6CC7" w:rsidRPr="006D58D1" w:rsidRDefault="004D6CC7" w:rsidP="006829C4">
            <w:pPr>
              <w:spacing w:after="0" w:line="360" w:lineRule="auto"/>
              <w:ind w:firstLine="709"/>
              <w:jc w:val="both"/>
              <w:rPr>
                <w:rFonts w:ascii="Times New Roman CYR" w:hAnsi="Times New Roman CYR" w:cs="Times New Roman"/>
                <w:sz w:val="28"/>
                <w:szCs w:val="28"/>
              </w:rPr>
            </w:pPr>
          </w:p>
        </w:tc>
      </w:tr>
    </w:tbl>
    <w:p w14:paraId="7422C862" w14:textId="77777777" w:rsidR="004D6CC7" w:rsidRPr="006D58D1" w:rsidRDefault="004D6CC7" w:rsidP="004D6CC7">
      <w:pPr>
        <w:spacing w:after="0" w:line="360" w:lineRule="auto"/>
        <w:ind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Компания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выпускает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продукцию,</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занимается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торговлей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таких</w:t>
      </w:r>
      <w:r w:rsidR="001E200D">
        <w:rPr>
          <w:rFonts w:ascii="Times New Roman CYR" w:hAnsi="Times New Roman CYR" w:cs="Times New Roman"/>
          <w:color w:val="000000"/>
          <w:sz w:val="28"/>
          <w:szCs w:val="28"/>
          <w:shd w:val="clear" w:color="auto" w:fill="FFFFFF"/>
        </w:rPr>
        <w:t xml:space="preserve"> </w:t>
      </w:r>
      <w:proofErr w:type="gramStart"/>
      <w:r w:rsidRPr="006D58D1">
        <w:rPr>
          <w:rFonts w:ascii="Times New Roman CYR" w:hAnsi="Times New Roman CYR" w:cs="Times New Roman"/>
          <w:color w:val="000000"/>
          <w:sz w:val="28"/>
          <w:szCs w:val="28"/>
          <w:shd w:val="clear" w:color="auto" w:fill="FFFFFF"/>
        </w:rPr>
        <w:t>продуктов</w:t>
      </w:r>
      <w:r w:rsidR="001E200D">
        <w:rPr>
          <w:rFonts w:ascii="Times New Roman CYR" w:hAnsi="Times New Roman CYR" w:cs="Times New Roman"/>
          <w:color w:val="000000"/>
          <w:sz w:val="28"/>
          <w:szCs w:val="28"/>
          <w:shd w:val="clear" w:color="auto" w:fill="FFFFFF"/>
        </w:rPr>
        <w:t xml:space="preserve"> </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как</w:t>
      </w:r>
      <w:proofErr w:type="gramEnd"/>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детали,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узлы</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принадлежностями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автомобиля.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Предприятие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представляет</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широкий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выбор</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продуктов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запчастей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автомобилей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включает</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продажу</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разнообразной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продукции</w:t>
      </w:r>
      <w:r w:rsidRPr="006D58D1">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Компания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постоянно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расширяет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ассортимент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различных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категорий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товаров,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стараясь</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предложить</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клиентам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продукцию,</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отечественных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производителей,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так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лучших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зарубежных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брендов,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являющихся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лидерами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своих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национальных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рынков,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так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завоевавших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признание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всём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мире.</w:t>
      </w:r>
      <w:r w:rsidR="001E200D">
        <w:rPr>
          <w:rFonts w:ascii="Times New Roman CYR" w:hAnsi="Times New Roman CYR" w:cs="Times New Roman"/>
          <w:color w:val="000000"/>
          <w:sz w:val="28"/>
          <w:szCs w:val="28"/>
          <w:shd w:val="clear" w:color="auto" w:fill="FFFFFF"/>
        </w:rPr>
        <w:t xml:space="preserve"> </w:t>
      </w:r>
    </w:p>
    <w:p w14:paraId="756E4F56" w14:textId="77777777" w:rsidR="004D6CC7" w:rsidRPr="006D58D1" w:rsidRDefault="004D6CC7" w:rsidP="004D6CC7">
      <w:pPr>
        <w:spacing w:after="0" w:line="360" w:lineRule="auto"/>
        <w:ind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Разнообразие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ассортимента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продуктового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каталога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компании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подтверждается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информацией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классификации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кодировании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товаров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ОКПД2</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выполненным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контрактам: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присадки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смазочным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материалам,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мочевина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(карбамид),</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батареи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аккумуляторные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никель-кадмиевые,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щетки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электрических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машин</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оборудования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из</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графита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других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видов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углерода,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гидравлические,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материалы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смазочные;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присадки;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антифризы,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индустриальные,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рукавицы,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перчатки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производственные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профессиональные,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антифризы,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вода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дистиллированная,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полосы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(ленты)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пластмассовые,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неармированные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или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комбинированные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другими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материалами,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авиационные,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батареи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аккумуляторные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прочие,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дизельные,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покрытия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полимерные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защитные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изолирующие,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локализирующие,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дезактивирующие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аккумулирующие,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нефтепродукты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смазочно-охлаждающие,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фильтры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очистки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двигателей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внутреннего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сгорания,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жидкости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тормозные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гидравлических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передач,</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материалы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смазочные,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смазки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пластичные,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карбюраторных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двигателей,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компрессорные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турбинные,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очки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защитные,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трансмиссионные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подвижной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техники,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антикоррозионные,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герметики,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масла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моторные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карбюраторных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дизельных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двигателей,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lastRenderedPageBreak/>
        <w:t>дистилляты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тяжелые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прочие,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включенные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другие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группировки,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средства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моющие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автомобилей,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антиобледенители,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растворители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разбавители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органические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сложные;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составы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готовые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удаления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красок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лаков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(смывки)</w:t>
      </w:r>
      <w:r w:rsidR="001E200D">
        <w:rPr>
          <w:rFonts w:cs="Times New Roman"/>
          <w:color w:val="000000"/>
          <w:sz w:val="28"/>
          <w:szCs w:val="28"/>
          <w:shd w:val="clear" w:color="auto" w:fill="FFFFFF"/>
        </w:rPr>
        <w:t xml:space="preserve"> </w:t>
      </w:r>
      <w:r w:rsidRPr="00393902">
        <w:rPr>
          <w:rFonts w:ascii="Times New Roman" w:hAnsi="Times New Roman" w:cs="Times New Roman"/>
          <w:color w:val="000000"/>
          <w:sz w:val="28"/>
          <w:szCs w:val="28"/>
          <w:shd w:val="clear" w:color="auto" w:fill="FFFFFF"/>
        </w:rPr>
        <w:t>[</w:t>
      </w:r>
      <w:r>
        <w:rPr>
          <w:rFonts w:ascii="Times New Roman" w:hAnsi="Times New Roman" w:cs="Times New Roman"/>
          <w:color w:val="000000"/>
          <w:sz w:val="28"/>
          <w:szCs w:val="28"/>
          <w:shd w:val="clear" w:color="auto" w:fill="FFFFFF"/>
        </w:rPr>
        <w:t>2</w:t>
      </w:r>
      <w:r w:rsidRPr="00393902">
        <w:rPr>
          <w:rFonts w:ascii="Times New Roman" w:hAnsi="Times New Roman" w:cs="Times New Roman"/>
          <w:color w:val="000000"/>
          <w:sz w:val="28"/>
          <w:szCs w:val="28"/>
          <w:shd w:val="clear" w:color="auto" w:fill="FFFFFF"/>
        </w:rPr>
        <w:t>]</w:t>
      </w:r>
      <w:r w:rsidRPr="006D58D1">
        <w:rPr>
          <w:rFonts w:ascii="Times New Roman CYR" w:hAnsi="Times New Roman CYR" w:cs="Times New Roman"/>
          <w:color w:val="000000"/>
          <w:sz w:val="28"/>
          <w:szCs w:val="28"/>
          <w:shd w:val="clear" w:color="auto" w:fill="FFFFFF"/>
        </w:rPr>
        <w:t>.</w:t>
      </w:r>
    </w:p>
    <w:p w14:paraId="23E67A46" w14:textId="77777777" w:rsidR="004D6CC7" w:rsidRPr="006D58D1" w:rsidRDefault="004D6CC7" w:rsidP="004D6CC7">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Копания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образована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21</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2012</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года.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Опыт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работы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рынке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автотоваров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ООО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«Шик-Авто»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мае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2022</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года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будет</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равен</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ровно</w:t>
      </w:r>
      <w:r w:rsidR="001E200D">
        <w:rPr>
          <w:rFonts w:ascii="Times New Roman CYR" w:hAnsi="Times New Roman CYR" w:cs="Times New Roman"/>
          <w:color w:val="000000"/>
          <w:sz w:val="28"/>
          <w:szCs w:val="28"/>
          <w:shd w:val="clear" w:color="auto" w:fill="FFFFFF"/>
        </w:rPr>
        <w:t xml:space="preserve"> </w:t>
      </w:r>
      <w:proofErr w:type="gramStart"/>
      <w:r w:rsidRPr="006D58D1">
        <w:rPr>
          <w:rFonts w:ascii="Times New Roman CYR" w:hAnsi="Times New Roman CYR" w:cs="Times New Roman"/>
          <w:color w:val="000000"/>
          <w:sz w:val="28"/>
          <w:szCs w:val="28"/>
          <w:shd w:val="clear" w:color="auto" w:fill="FFFFFF"/>
        </w:rPr>
        <w:t>10</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годам</w:t>
      </w:r>
      <w:proofErr w:type="gramEnd"/>
      <w:r w:rsidRPr="006D58D1">
        <w:rPr>
          <w:rFonts w:ascii="Times New Roman CYR" w:hAnsi="Times New Roman CYR" w:cs="Times New Roman"/>
          <w:color w:val="000000"/>
          <w:sz w:val="28"/>
          <w:szCs w:val="28"/>
          <w:shd w:val="clear" w:color="auto" w:fill="FFFFFF"/>
        </w:rPr>
        <w:t>.</w:t>
      </w:r>
    </w:p>
    <w:p w14:paraId="5BED95C9" w14:textId="77777777" w:rsidR="00C86A1C" w:rsidRDefault="004D6CC7" w:rsidP="004D6CC7">
      <w:pPr>
        <w:spacing w:after="0" w:line="360" w:lineRule="auto"/>
        <w:ind w:firstLine="709"/>
        <w:jc w:val="both"/>
        <w:rPr>
          <w:rFonts w:cs="Times New Roman"/>
          <w:sz w:val="28"/>
          <w:szCs w:val="28"/>
        </w:rPr>
      </w:pPr>
      <w:r w:rsidRPr="006D58D1">
        <w:rPr>
          <w:rFonts w:ascii="Times New Roman CYR" w:hAnsi="Times New Roman CYR" w:cs="Times New Roman"/>
          <w:sz w:val="28"/>
          <w:szCs w:val="28"/>
        </w:rPr>
        <w:t>Стратегические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цели: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увеличение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прибыли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5</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раз</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повышение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уровня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компании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на</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отечественном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рынке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итогам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2025</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года</w:t>
      </w:r>
      <w:r w:rsidRPr="002B790F">
        <w:rPr>
          <w:rFonts w:cs="Times New Roman"/>
          <w:sz w:val="28"/>
          <w:szCs w:val="28"/>
        </w:rPr>
        <w:t>.</w:t>
      </w:r>
      <w:r w:rsidR="001E200D">
        <w:rPr>
          <w:rFonts w:cs="Times New Roman"/>
          <w:sz w:val="28"/>
          <w:szCs w:val="28"/>
        </w:rPr>
        <w:t xml:space="preserve"> </w:t>
      </w:r>
    </w:p>
    <w:p w14:paraId="44982F5D" w14:textId="77777777" w:rsidR="004D6CC7" w:rsidRPr="002B790F" w:rsidRDefault="004D6CC7" w:rsidP="004D6CC7">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Задачи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компании:</w:t>
      </w:r>
      <w:r w:rsidR="001E200D">
        <w:rPr>
          <w:rFonts w:ascii="Times New Roman CYR" w:hAnsi="Times New Roman CYR" w:cs="Times New Roman"/>
          <w:sz w:val="28"/>
          <w:szCs w:val="28"/>
        </w:rPr>
        <w:t xml:space="preserve"> </w:t>
      </w:r>
      <w:r w:rsidRPr="006D58D1">
        <w:rPr>
          <w:rFonts w:ascii="Times New Roman CYR" w:hAnsi="Times New Roman CYR" w:cs="Times New Roman"/>
          <w:color w:val="000000"/>
          <w:sz w:val="28"/>
          <w:szCs w:val="28"/>
          <w:shd w:val="clear" w:color="auto" w:fill="FFFFFF"/>
        </w:rPr>
        <w:t>расширение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ассортимента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продукции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лучшими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мировыми</w:t>
      </w:r>
      <w:r w:rsidR="001E200D">
        <w:rPr>
          <w:rFonts w:ascii="Times New Roman CYR" w:hAnsi="Times New Roman CYR" w:cs="Times New Roman"/>
          <w:color w:val="000000"/>
          <w:sz w:val="28"/>
          <w:szCs w:val="28"/>
          <w:shd w:val="clear" w:color="auto" w:fill="FFFFFF"/>
        </w:rPr>
        <w:t xml:space="preserve"> </w:t>
      </w:r>
      <w:proofErr w:type="gramStart"/>
      <w:r w:rsidRPr="006D58D1">
        <w:rPr>
          <w:rFonts w:ascii="Times New Roman CYR" w:hAnsi="Times New Roman CYR" w:cs="Times New Roman"/>
          <w:color w:val="000000"/>
          <w:sz w:val="28"/>
          <w:szCs w:val="28"/>
          <w:shd w:val="clear" w:color="auto" w:fill="FFFFFF"/>
        </w:rPr>
        <w:t>брендами;</w:t>
      </w:r>
      <w:r w:rsidR="001E200D">
        <w:rPr>
          <w:rFonts w:ascii="Times New Roman CYR" w:hAnsi="Times New Roman CYR" w:cs="Times New Roman"/>
          <w:color w:val="000000"/>
          <w:sz w:val="28"/>
          <w:szCs w:val="28"/>
          <w:shd w:val="clear" w:color="auto" w:fill="FFFFFF"/>
        </w:rPr>
        <w:t xml:space="preserve"> </w:t>
      </w:r>
      <w:r w:rsidR="001E200D">
        <w:rPr>
          <w:rFonts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выход</w:t>
      </w:r>
      <w:proofErr w:type="gramEnd"/>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мировой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рынок;</w:t>
      </w:r>
      <w:r w:rsidR="001E200D">
        <w:rPr>
          <w:rFonts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расширение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ассортимента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оптовой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торговли;</w:t>
      </w:r>
      <w:r w:rsidR="001E200D">
        <w:rPr>
          <w:rFonts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обеспечение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потребностей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клиентов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полном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объеме;</w:t>
      </w:r>
      <w:r w:rsidR="001E200D">
        <w:rPr>
          <w:rFonts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создание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безупречной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репутации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надежности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компании;</w:t>
      </w:r>
    </w:p>
    <w:p w14:paraId="1D5DD97B" w14:textId="77777777" w:rsidR="00137BF1" w:rsidRDefault="004D6CC7" w:rsidP="004D6CC7">
      <w:pPr>
        <w:spacing w:after="0" w:line="360" w:lineRule="auto"/>
        <w:ind w:firstLine="709"/>
        <w:jc w:val="both"/>
        <w:rPr>
          <w:rFonts w:cs="Times New Roman"/>
          <w:sz w:val="28"/>
          <w:szCs w:val="28"/>
        </w:rPr>
      </w:pPr>
      <w:r w:rsidRPr="006D58D1">
        <w:rPr>
          <w:rFonts w:ascii="Times New Roman CYR" w:hAnsi="Times New Roman CYR" w:cs="Times New Roman"/>
          <w:sz w:val="28"/>
          <w:szCs w:val="28"/>
        </w:rPr>
        <w:t>Рассмотрим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организационная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культуру</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базы</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практики.</w:t>
      </w:r>
      <w:r w:rsidR="001E200D">
        <w:rPr>
          <w:rFonts w:cs="Times New Roman"/>
          <w:sz w:val="28"/>
          <w:szCs w:val="28"/>
        </w:rPr>
        <w:t xml:space="preserve"> </w:t>
      </w:r>
    </w:p>
    <w:p w14:paraId="346CFD3B" w14:textId="77777777" w:rsidR="00137BF1" w:rsidRDefault="004D6CC7" w:rsidP="004D6CC7">
      <w:pPr>
        <w:spacing w:after="0" w:line="360" w:lineRule="auto"/>
        <w:ind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Руководителем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организации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ООО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«Шик-Авто»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является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генеральный</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директор</w:t>
      </w:r>
      <w:r w:rsidR="001E200D">
        <w:rPr>
          <w:rFonts w:ascii="Times New Roman CYR" w:hAnsi="Times New Roman CYR" w:cs="Times New Roman"/>
          <w:color w:val="000000"/>
          <w:sz w:val="28"/>
          <w:szCs w:val="28"/>
          <w:shd w:val="clear" w:color="auto" w:fill="FFFFFF"/>
        </w:rPr>
        <w:t xml:space="preserve"> </w:t>
      </w:r>
      <w:hyperlink r:id="rId16" w:history="1">
        <w:proofErr w:type="spellStart"/>
        <w:r w:rsidRPr="006D58D1">
          <w:rPr>
            <w:rFonts w:ascii="Times New Roman CYR" w:hAnsi="Times New Roman CYR" w:cs="Times New Roman"/>
            <w:color w:val="000000"/>
            <w:sz w:val="28"/>
            <w:szCs w:val="28"/>
            <w:shd w:val="clear" w:color="auto" w:fill="FFFFFF"/>
          </w:rPr>
          <w:t>Бодяковская</w:t>
        </w:r>
        <w:proofErr w:type="spellEnd"/>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Валентина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Анатольевна</w:t>
        </w:r>
      </w:hyperlink>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(ИНН:</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253604471492).</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ООО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«Шик-Авто»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значится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учредителем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каких-либо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российских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юридических</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лиц.</w:t>
      </w:r>
      <w:r w:rsidR="001E200D">
        <w:rPr>
          <w:rFonts w:ascii="Times New Roman CYR" w:hAnsi="Times New Roman CYR" w:cs="Times New Roman"/>
          <w:color w:val="000000"/>
          <w:sz w:val="28"/>
          <w:szCs w:val="28"/>
          <w:shd w:val="clear" w:color="auto" w:fill="FFFFFF"/>
        </w:rPr>
        <w:t xml:space="preserve"> </w:t>
      </w:r>
    </w:p>
    <w:p w14:paraId="543B8717" w14:textId="77777777" w:rsidR="004D6CC7" w:rsidRPr="00C86A1C" w:rsidRDefault="004D6CC7" w:rsidP="004D6CC7">
      <w:pPr>
        <w:spacing w:after="0" w:line="360" w:lineRule="auto"/>
        <w:ind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2020</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году</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среднесписочная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численность</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работников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ООО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«Шик-Авто»</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составила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bCs/>
          <w:color w:val="000000"/>
          <w:sz w:val="28"/>
          <w:szCs w:val="28"/>
          <w:shd w:val="clear" w:color="auto" w:fill="FFFFFF"/>
        </w:rPr>
        <w:t>13</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человек.</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Такая</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же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численность</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была</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годом</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ранее.</w:t>
      </w:r>
    </w:p>
    <w:p w14:paraId="0ABA6236" w14:textId="77777777" w:rsidR="00137BF1" w:rsidRDefault="00137BF1" w:rsidP="00137BF1">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Во</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главе</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компании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находится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генеральный</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директор</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совет</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учредителей.</w:t>
      </w:r>
      <w:r>
        <w:rPr>
          <w:rFonts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Органами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управления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ООО</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выступает</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коллегиальная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структура</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виде</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общего</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собрания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учредителей.</w:t>
      </w:r>
      <w:r>
        <w:rPr>
          <w:rFonts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изменении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устава</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структуры</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управления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предприятием,</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также</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обсуждения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иных</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вопросов</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(стратегических,</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финансовых</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хозяйственных</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вопросов)</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отраслевой</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деятельности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организуется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общее</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собрание</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участников</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структуры</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органов</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управления,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где</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должны</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присутствовать</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абсолютно</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все</w:t>
      </w:r>
      <w:r>
        <w:rPr>
          <w:rFonts w:ascii="Times New Roman CYR" w:hAnsi="Times New Roman CYR" w:cs="Times New Roman"/>
          <w:color w:val="000000"/>
          <w:sz w:val="28"/>
          <w:szCs w:val="28"/>
          <w:shd w:val="clear" w:color="auto" w:fill="FFFFFF"/>
        </w:rPr>
        <w:t xml:space="preserve"> </w:t>
      </w:r>
      <w:proofErr w:type="gramStart"/>
      <w:r w:rsidRPr="006D58D1">
        <w:rPr>
          <w:rFonts w:ascii="Times New Roman CYR" w:hAnsi="Times New Roman CYR" w:cs="Times New Roman"/>
          <w:color w:val="000000"/>
          <w:sz w:val="28"/>
          <w:szCs w:val="28"/>
          <w:shd w:val="clear" w:color="auto" w:fill="FFFFFF"/>
        </w:rPr>
        <w:t>учредители</w:t>
      </w:r>
      <w:r>
        <w:rPr>
          <w:rFonts w:ascii="Times New Roman CYR" w:hAnsi="Times New Roman CYR" w:cs="Times New Roman"/>
          <w:color w:val="000000"/>
          <w:sz w:val="28"/>
          <w:szCs w:val="28"/>
          <w:shd w:val="clear" w:color="auto" w:fill="FFFFFF"/>
        </w:rPr>
        <w:t xml:space="preserve">  </w:t>
      </w:r>
      <w:r w:rsidRPr="00ED19D2">
        <w:rPr>
          <w:rFonts w:ascii="Times New Roman CYR" w:hAnsi="Times New Roman CYR" w:cs="Times New Roman"/>
          <w:color w:val="000000"/>
          <w:sz w:val="28"/>
          <w:szCs w:val="28"/>
          <w:shd w:val="clear" w:color="auto" w:fill="FFFFFF"/>
        </w:rPr>
        <w:t>[</w:t>
      </w:r>
      <w:proofErr w:type="gramEnd"/>
      <w:r w:rsidRPr="00ED19D2">
        <w:rPr>
          <w:rFonts w:ascii="Times New Roman CYR" w:hAnsi="Times New Roman CYR" w:cs="Times New Roman"/>
          <w:color w:val="000000"/>
          <w:sz w:val="28"/>
          <w:szCs w:val="28"/>
          <w:shd w:val="clear" w:color="auto" w:fill="FFFFFF"/>
        </w:rPr>
        <w:t>3]</w:t>
      </w:r>
      <w:r w:rsidRPr="006D58D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p>
    <w:p w14:paraId="2B5677D4" w14:textId="77777777" w:rsidR="00FD3EA4" w:rsidRPr="004E1DF6" w:rsidRDefault="004D6CC7" w:rsidP="004E1DF6">
      <w:pPr>
        <w:spacing w:after="0" w:line="360" w:lineRule="auto"/>
        <w:ind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color w:val="000000"/>
          <w:sz w:val="28"/>
          <w:szCs w:val="28"/>
          <w:shd w:val="clear" w:color="auto" w:fill="FFFFFF"/>
        </w:rPr>
        <w:t>Учредители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компании</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представлены</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таблице</w:t>
      </w:r>
      <w:r w:rsidR="001E200D">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1.</w:t>
      </w:r>
      <w:r w:rsidR="004E1DF6">
        <w:rPr>
          <w:rFonts w:ascii="Times New Roman CYR" w:hAnsi="Times New Roman CYR" w:cs="Times New Roman"/>
          <w:color w:val="000000"/>
          <w:sz w:val="28"/>
          <w:szCs w:val="28"/>
          <w:shd w:val="clear" w:color="auto" w:fill="FFFFFF"/>
        </w:rPr>
        <w:t>1.</w:t>
      </w:r>
    </w:p>
    <w:p w14:paraId="2F3FBB0F" w14:textId="77777777" w:rsidR="004D6CC7" w:rsidRPr="004E1DF6" w:rsidRDefault="004D6CC7" w:rsidP="004E1DF6">
      <w:pPr>
        <w:spacing w:before="240" w:after="0" w:line="360" w:lineRule="auto"/>
        <w:jc w:val="both"/>
        <w:rPr>
          <w:rFonts w:cs="Times New Roman"/>
          <w:color w:val="000000"/>
          <w:sz w:val="28"/>
          <w:szCs w:val="28"/>
          <w:shd w:val="clear" w:color="auto" w:fill="FFFFFF"/>
        </w:rPr>
      </w:pPr>
      <w:r w:rsidRPr="00B52ECD">
        <w:rPr>
          <w:rFonts w:ascii="Times New Roman CYR" w:hAnsi="Times New Roman CYR" w:cs="Times New Roman"/>
          <w:color w:val="000000"/>
          <w:sz w:val="28"/>
          <w:szCs w:val="28"/>
          <w:shd w:val="clear" w:color="auto" w:fill="FFFFFF"/>
        </w:rPr>
        <w:t>Таблица</w:t>
      </w:r>
      <w:r w:rsidR="001E200D">
        <w:rPr>
          <w:rFonts w:ascii="Times New Roman CYR" w:hAnsi="Times New Roman CYR" w:cs="Times New Roman"/>
          <w:color w:val="000000"/>
          <w:sz w:val="28"/>
          <w:szCs w:val="28"/>
          <w:shd w:val="clear" w:color="auto" w:fill="FFFFFF"/>
        </w:rPr>
        <w:t xml:space="preserve"> </w:t>
      </w:r>
      <w:r w:rsidRPr="00B52ECD">
        <w:rPr>
          <w:rFonts w:ascii="Times New Roman CYR" w:hAnsi="Times New Roman CYR" w:cs="Times New Roman"/>
          <w:color w:val="000000"/>
          <w:sz w:val="28"/>
          <w:szCs w:val="28"/>
          <w:shd w:val="clear" w:color="auto" w:fill="FFFFFF"/>
        </w:rPr>
        <w:t>1</w:t>
      </w:r>
      <w:r>
        <w:rPr>
          <w:rFonts w:ascii="Times New Roman CYR" w:hAnsi="Times New Roman CYR" w:cs="Times New Roman"/>
          <w:color w:val="000000"/>
          <w:sz w:val="28"/>
          <w:szCs w:val="28"/>
          <w:shd w:val="clear" w:color="auto" w:fill="FFFFFF"/>
        </w:rPr>
        <w:t>.1</w:t>
      </w:r>
      <w:r w:rsidR="001E200D">
        <w:rPr>
          <w:rFonts w:ascii="Times New Roman CYR" w:hAnsi="Times New Roman CYR" w:cs="Times New Roman"/>
          <w:color w:val="000000"/>
          <w:sz w:val="28"/>
          <w:szCs w:val="28"/>
          <w:shd w:val="clear" w:color="auto" w:fill="FFFFFF"/>
        </w:rPr>
        <w:t xml:space="preserve">  </w:t>
      </w:r>
      <w:r w:rsidRPr="00B52ECD">
        <w:rPr>
          <w:rFonts w:ascii="Times New Roman CYR" w:hAnsi="Times New Roman CYR" w:cs="Times New Roman"/>
          <w:color w:val="000000"/>
          <w:sz w:val="28"/>
          <w:szCs w:val="28"/>
          <w:shd w:val="clear" w:color="auto" w:fill="FFFFFF"/>
        </w:rPr>
        <w:sym w:font="Symbol" w:char="F02D"/>
      </w:r>
      <w:r w:rsidR="001E200D">
        <w:rPr>
          <w:rFonts w:ascii="Times New Roman CYR" w:hAnsi="Times New Roman CYR" w:cs="Times New Roman"/>
          <w:color w:val="000000"/>
          <w:sz w:val="28"/>
          <w:szCs w:val="28"/>
          <w:shd w:val="clear" w:color="auto" w:fill="FFFFFF"/>
        </w:rPr>
        <w:t xml:space="preserve"> </w:t>
      </w:r>
      <w:r w:rsidRPr="00B52ECD">
        <w:rPr>
          <w:rFonts w:ascii="Times New Roman CYR" w:hAnsi="Times New Roman CYR" w:cs="Times New Roman"/>
          <w:color w:val="000000"/>
          <w:sz w:val="28"/>
          <w:szCs w:val="28"/>
          <w:shd w:val="clear" w:color="auto" w:fill="FFFFFF"/>
        </w:rPr>
        <w:t>Учредители</w:t>
      </w:r>
      <w:r w:rsidR="001E200D">
        <w:rPr>
          <w:rFonts w:ascii="Times New Roman CYR" w:hAnsi="Times New Roman CYR" w:cs="Times New Roman"/>
          <w:color w:val="000000"/>
          <w:sz w:val="28"/>
          <w:szCs w:val="28"/>
          <w:shd w:val="clear" w:color="auto" w:fill="FFFFFF"/>
        </w:rPr>
        <w:t xml:space="preserve"> </w:t>
      </w:r>
      <w:r w:rsidRPr="00B52ECD">
        <w:rPr>
          <w:rFonts w:ascii="Times New Roman CYR" w:hAnsi="Times New Roman CYR" w:cs="Times New Roman"/>
          <w:color w:val="000000"/>
          <w:sz w:val="28"/>
          <w:szCs w:val="28"/>
          <w:shd w:val="clear" w:color="auto" w:fill="FFFFFF"/>
        </w:rPr>
        <w:t>компании</w:t>
      </w:r>
    </w:p>
    <w:tbl>
      <w:tblPr>
        <w:tblStyle w:val="af2"/>
        <w:tblW w:w="0" w:type="auto"/>
        <w:jc w:val="center"/>
        <w:tblLayout w:type="fixed"/>
        <w:tblLook w:val="04A0" w:firstRow="1" w:lastRow="0" w:firstColumn="1" w:lastColumn="0" w:noHBand="0" w:noVBand="1"/>
      </w:tblPr>
      <w:tblGrid>
        <w:gridCol w:w="3402"/>
        <w:gridCol w:w="1701"/>
        <w:gridCol w:w="1144"/>
        <w:gridCol w:w="1408"/>
        <w:gridCol w:w="1984"/>
      </w:tblGrid>
      <w:tr w:rsidR="004D6CC7" w:rsidRPr="006D58D1" w14:paraId="4287BF3A" w14:textId="77777777" w:rsidTr="005A0A52">
        <w:trPr>
          <w:trHeight w:val="549"/>
          <w:tblHeader/>
          <w:jc w:val="center"/>
        </w:trPr>
        <w:tc>
          <w:tcPr>
            <w:tcW w:w="3402" w:type="dxa"/>
            <w:vAlign w:val="center"/>
          </w:tcPr>
          <w:p w14:paraId="3AF80D62"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ФИО</w:t>
            </w:r>
            <w:r w:rsidR="001E200D">
              <w:rPr>
                <w:rFonts w:ascii="Times New Roman CYR" w:hAnsi="Times New Roman CYR" w:cs="Times New Roman"/>
                <w:color w:val="000000"/>
                <w:sz w:val="24"/>
                <w:szCs w:val="24"/>
                <w:shd w:val="clear" w:color="auto" w:fill="FFFFFF"/>
              </w:rPr>
              <w:t xml:space="preserve"> </w:t>
            </w:r>
            <w:r w:rsidRPr="004334E6">
              <w:rPr>
                <w:rFonts w:ascii="Times New Roman CYR" w:hAnsi="Times New Roman CYR" w:cs="Times New Roman"/>
                <w:color w:val="000000"/>
                <w:sz w:val="24"/>
                <w:szCs w:val="24"/>
                <w:shd w:val="clear" w:color="auto" w:fill="FFFFFF"/>
              </w:rPr>
              <w:t>учредителя</w:t>
            </w:r>
          </w:p>
        </w:tc>
        <w:tc>
          <w:tcPr>
            <w:tcW w:w="1701" w:type="dxa"/>
            <w:vAlign w:val="center"/>
          </w:tcPr>
          <w:p w14:paraId="592647C2"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ИНН</w:t>
            </w:r>
          </w:p>
        </w:tc>
        <w:tc>
          <w:tcPr>
            <w:tcW w:w="1144" w:type="dxa"/>
            <w:vAlign w:val="center"/>
          </w:tcPr>
          <w:p w14:paraId="2C9BD18B"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Доля,</w:t>
            </w:r>
            <w:r w:rsidR="001E200D">
              <w:rPr>
                <w:rFonts w:ascii="Times New Roman CYR" w:hAnsi="Times New Roman CYR" w:cs="Times New Roman"/>
                <w:color w:val="000000"/>
                <w:sz w:val="24"/>
                <w:szCs w:val="24"/>
                <w:shd w:val="clear" w:color="auto" w:fill="FFFFFF"/>
              </w:rPr>
              <w:t xml:space="preserve"> </w:t>
            </w:r>
            <w:r w:rsidRPr="004334E6">
              <w:rPr>
                <w:rFonts w:ascii="Times New Roman CYR" w:hAnsi="Times New Roman CYR" w:cs="Times New Roman"/>
                <w:color w:val="000000"/>
                <w:sz w:val="24"/>
                <w:szCs w:val="24"/>
                <w:shd w:val="clear" w:color="auto" w:fill="FFFFFF"/>
              </w:rPr>
              <w:t>%</w:t>
            </w:r>
          </w:p>
        </w:tc>
        <w:tc>
          <w:tcPr>
            <w:tcW w:w="1408" w:type="dxa"/>
            <w:vAlign w:val="bottom"/>
          </w:tcPr>
          <w:p w14:paraId="70C282D5"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Стоимость,</w:t>
            </w:r>
            <w:r w:rsidR="001E200D">
              <w:rPr>
                <w:rFonts w:ascii="Times New Roman CYR" w:hAnsi="Times New Roman CYR" w:cs="Times New Roman"/>
                <w:color w:val="000000"/>
                <w:sz w:val="24"/>
                <w:szCs w:val="24"/>
                <w:shd w:val="clear" w:color="auto" w:fill="FFFFFF"/>
              </w:rPr>
              <w:t xml:space="preserve"> </w:t>
            </w:r>
            <w:r w:rsidRPr="004334E6">
              <w:rPr>
                <w:rFonts w:ascii="Times New Roman CYR" w:hAnsi="Times New Roman CYR" w:cs="Times New Roman"/>
                <w:color w:val="000000"/>
                <w:sz w:val="24"/>
                <w:szCs w:val="24"/>
                <w:shd w:val="clear" w:color="auto" w:fill="FFFFFF"/>
              </w:rPr>
              <w:t>руб.</w:t>
            </w:r>
          </w:p>
        </w:tc>
        <w:tc>
          <w:tcPr>
            <w:tcW w:w="1984" w:type="dxa"/>
            <w:vAlign w:val="center"/>
          </w:tcPr>
          <w:p w14:paraId="71220E33" w14:textId="77777777" w:rsidR="004D6CC7" w:rsidRPr="004334E6" w:rsidRDefault="004D6CC7" w:rsidP="004E1DF6">
            <w:pPr>
              <w:jc w:val="center"/>
              <w:rPr>
                <w:rFonts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Дата</w:t>
            </w:r>
            <w:r w:rsidR="001E200D">
              <w:rPr>
                <w:rFonts w:ascii="Times New Roman CYR" w:hAnsi="Times New Roman CYR" w:cs="Times New Roman"/>
                <w:color w:val="000000"/>
                <w:sz w:val="24"/>
                <w:szCs w:val="24"/>
                <w:shd w:val="clear" w:color="auto" w:fill="FFFFFF"/>
              </w:rPr>
              <w:t xml:space="preserve"> </w:t>
            </w:r>
            <w:r w:rsidRPr="004334E6">
              <w:rPr>
                <w:rFonts w:ascii="Times New Roman CYR" w:hAnsi="Times New Roman CYR" w:cs="Times New Roman"/>
                <w:color w:val="000000"/>
                <w:sz w:val="24"/>
                <w:szCs w:val="24"/>
                <w:shd w:val="clear" w:color="auto" w:fill="FFFFFF"/>
              </w:rPr>
              <w:t>вступления</w:t>
            </w:r>
          </w:p>
        </w:tc>
      </w:tr>
      <w:tr w:rsidR="004D6CC7" w:rsidRPr="006D58D1" w14:paraId="21CF2117" w14:textId="77777777" w:rsidTr="005A0A52">
        <w:trPr>
          <w:jc w:val="center"/>
        </w:trPr>
        <w:tc>
          <w:tcPr>
            <w:tcW w:w="3402" w:type="dxa"/>
            <w:vAlign w:val="bottom"/>
          </w:tcPr>
          <w:p w14:paraId="6CBFE1EB" w14:textId="77777777" w:rsidR="004D6CC7" w:rsidRPr="004334E6" w:rsidRDefault="00570303" w:rsidP="006829C4">
            <w:pPr>
              <w:rPr>
                <w:rFonts w:ascii="Times New Roman CYR" w:hAnsi="Times New Roman CYR" w:cs="Times New Roman"/>
                <w:color w:val="000000"/>
                <w:sz w:val="24"/>
                <w:szCs w:val="24"/>
                <w:shd w:val="clear" w:color="auto" w:fill="FFFFFF"/>
              </w:rPr>
            </w:pPr>
            <w:hyperlink r:id="rId17" w:history="1">
              <w:proofErr w:type="spellStart"/>
              <w:r w:rsidR="004D6CC7" w:rsidRPr="004334E6">
                <w:rPr>
                  <w:rFonts w:ascii="Times New Roman CYR" w:hAnsi="Times New Roman CYR" w:cs="Times New Roman"/>
                  <w:color w:val="000000"/>
                  <w:sz w:val="24"/>
                  <w:szCs w:val="24"/>
                  <w:shd w:val="clear" w:color="auto" w:fill="FFFFFF"/>
                </w:rPr>
                <w:t>Шлыкова</w:t>
              </w:r>
              <w:proofErr w:type="spellEnd"/>
              <w:r w:rsidR="001E200D">
                <w:rPr>
                  <w:rFonts w:ascii="Times New Roman CYR" w:hAnsi="Times New Roman CYR" w:cs="Times New Roman"/>
                  <w:color w:val="000000"/>
                  <w:sz w:val="24"/>
                  <w:szCs w:val="24"/>
                  <w:shd w:val="clear" w:color="auto" w:fill="FFFFFF"/>
                </w:rPr>
                <w:t xml:space="preserve"> </w:t>
              </w:r>
              <w:r w:rsidR="004D6CC7" w:rsidRPr="004334E6">
                <w:rPr>
                  <w:rFonts w:ascii="Times New Roman CYR" w:hAnsi="Times New Roman CYR" w:cs="Times New Roman"/>
                  <w:color w:val="000000"/>
                  <w:sz w:val="24"/>
                  <w:szCs w:val="24"/>
                  <w:shd w:val="clear" w:color="auto" w:fill="FFFFFF"/>
                </w:rPr>
                <w:t>Ольга</w:t>
              </w:r>
              <w:r w:rsidR="001E200D">
                <w:rPr>
                  <w:rFonts w:ascii="Times New Roman CYR" w:hAnsi="Times New Roman CYR" w:cs="Times New Roman"/>
                  <w:color w:val="000000"/>
                  <w:sz w:val="24"/>
                  <w:szCs w:val="24"/>
                  <w:shd w:val="clear" w:color="auto" w:fill="FFFFFF"/>
                </w:rPr>
                <w:t xml:space="preserve"> </w:t>
              </w:r>
              <w:r w:rsidR="004D6CC7" w:rsidRPr="004334E6">
                <w:rPr>
                  <w:rFonts w:ascii="Times New Roman CYR" w:hAnsi="Times New Roman CYR" w:cs="Times New Roman"/>
                  <w:color w:val="000000"/>
                  <w:sz w:val="24"/>
                  <w:szCs w:val="24"/>
                  <w:shd w:val="clear" w:color="auto" w:fill="FFFFFF"/>
                </w:rPr>
                <w:t>Александровна</w:t>
              </w:r>
            </w:hyperlink>
          </w:p>
        </w:tc>
        <w:tc>
          <w:tcPr>
            <w:tcW w:w="1701" w:type="dxa"/>
            <w:vAlign w:val="bottom"/>
          </w:tcPr>
          <w:p w14:paraId="184AEA03"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253607312483</w:t>
            </w:r>
          </w:p>
        </w:tc>
        <w:tc>
          <w:tcPr>
            <w:tcW w:w="1144" w:type="dxa"/>
            <w:vAlign w:val="bottom"/>
          </w:tcPr>
          <w:p w14:paraId="0D002F76"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37,5</w:t>
            </w:r>
          </w:p>
        </w:tc>
        <w:tc>
          <w:tcPr>
            <w:tcW w:w="1408" w:type="dxa"/>
            <w:vAlign w:val="bottom"/>
          </w:tcPr>
          <w:p w14:paraId="5B298873"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3800</w:t>
            </w:r>
          </w:p>
        </w:tc>
        <w:tc>
          <w:tcPr>
            <w:tcW w:w="1984" w:type="dxa"/>
            <w:vAlign w:val="bottom"/>
          </w:tcPr>
          <w:p w14:paraId="636481A9"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12.04.2018</w:t>
            </w:r>
          </w:p>
        </w:tc>
      </w:tr>
      <w:tr w:rsidR="004D6CC7" w:rsidRPr="006D58D1" w14:paraId="648A010C" w14:textId="77777777" w:rsidTr="005A0A52">
        <w:trPr>
          <w:jc w:val="center"/>
        </w:trPr>
        <w:tc>
          <w:tcPr>
            <w:tcW w:w="3402" w:type="dxa"/>
            <w:vAlign w:val="bottom"/>
          </w:tcPr>
          <w:p w14:paraId="22352A07" w14:textId="77777777" w:rsidR="004D6CC7" w:rsidRPr="004334E6" w:rsidRDefault="00570303" w:rsidP="006829C4">
            <w:pPr>
              <w:rPr>
                <w:rFonts w:ascii="Times New Roman CYR" w:hAnsi="Times New Roman CYR" w:cs="Times New Roman"/>
                <w:color w:val="000000"/>
                <w:sz w:val="24"/>
                <w:szCs w:val="24"/>
                <w:shd w:val="clear" w:color="auto" w:fill="FFFFFF"/>
              </w:rPr>
            </w:pPr>
            <w:hyperlink r:id="rId18" w:history="1">
              <w:proofErr w:type="spellStart"/>
              <w:r w:rsidR="004D6CC7" w:rsidRPr="004334E6">
                <w:rPr>
                  <w:rFonts w:ascii="Times New Roman CYR" w:hAnsi="Times New Roman CYR" w:cs="Times New Roman"/>
                  <w:color w:val="000000"/>
                  <w:sz w:val="24"/>
                  <w:szCs w:val="24"/>
                  <w:shd w:val="clear" w:color="auto" w:fill="FFFFFF"/>
                </w:rPr>
                <w:t>Бодяковская</w:t>
              </w:r>
              <w:proofErr w:type="spellEnd"/>
              <w:r w:rsidR="001E200D">
                <w:rPr>
                  <w:rFonts w:ascii="Times New Roman CYR" w:hAnsi="Times New Roman CYR" w:cs="Times New Roman"/>
                  <w:color w:val="000000"/>
                  <w:sz w:val="24"/>
                  <w:szCs w:val="24"/>
                  <w:shd w:val="clear" w:color="auto" w:fill="FFFFFF"/>
                </w:rPr>
                <w:t xml:space="preserve"> </w:t>
              </w:r>
              <w:r w:rsidR="004D6CC7" w:rsidRPr="004334E6">
                <w:rPr>
                  <w:rFonts w:ascii="Times New Roman CYR" w:hAnsi="Times New Roman CYR" w:cs="Times New Roman"/>
                  <w:color w:val="000000"/>
                  <w:sz w:val="24"/>
                  <w:szCs w:val="24"/>
                  <w:shd w:val="clear" w:color="auto" w:fill="FFFFFF"/>
                </w:rPr>
                <w:t>Валентина</w:t>
              </w:r>
              <w:r w:rsidR="001E200D">
                <w:rPr>
                  <w:rFonts w:ascii="Times New Roman CYR" w:hAnsi="Times New Roman CYR" w:cs="Times New Roman"/>
                  <w:color w:val="000000"/>
                  <w:sz w:val="24"/>
                  <w:szCs w:val="24"/>
                  <w:shd w:val="clear" w:color="auto" w:fill="FFFFFF"/>
                </w:rPr>
                <w:t xml:space="preserve"> </w:t>
              </w:r>
              <w:r w:rsidR="004D6CC7" w:rsidRPr="004334E6">
                <w:rPr>
                  <w:rFonts w:ascii="Times New Roman CYR" w:hAnsi="Times New Roman CYR" w:cs="Times New Roman"/>
                  <w:color w:val="000000"/>
                  <w:sz w:val="24"/>
                  <w:szCs w:val="24"/>
                  <w:shd w:val="clear" w:color="auto" w:fill="FFFFFF"/>
                </w:rPr>
                <w:t>Анатольевна</w:t>
              </w:r>
            </w:hyperlink>
          </w:p>
        </w:tc>
        <w:tc>
          <w:tcPr>
            <w:tcW w:w="1701" w:type="dxa"/>
            <w:vAlign w:val="bottom"/>
          </w:tcPr>
          <w:p w14:paraId="6C9A0AA2"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253604471492</w:t>
            </w:r>
          </w:p>
        </w:tc>
        <w:tc>
          <w:tcPr>
            <w:tcW w:w="1144" w:type="dxa"/>
            <w:vAlign w:val="bottom"/>
          </w:tcPr>
          <w:p w14:paraId="6C96DC9D"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25</w:t>
            </w:r>
          </w:p>
        </w:tc>
        <w:tc>
          <w:tcPr>
            <w:tcW w:w="1408" w:type="dxa"/>
            <w:vAlign w:val="bottom"/>
          </w:tcPr>
          <w:p w14:paraId="729A654C"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5000</w:t>
            </w:r>
          </w:p>
        </w:tc>
        <w:tc>
          <w:tcPr>
            <w:tcW w:w="1984" w:type="dxa"/>
            <w:vAlign w:val="bottom"/>
          </w:tcPr>
          <w:p w14:paraId="282D14F7"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22.05.2019</w:t>
            </w:r>
          </w:p>
        </w:tc>
      </w:tr>
      <w:tr w:rsidR="004D6CC7" w:rsidRPr="006D58D1" w14:paraId="58432C78" w14:textId="77777777" w:rsidTr="005A0A52">
        <w:trPr>
          <w:jc w:val="center"/>
        </w:trPr>
        <w:tc>
          <w:tcPr>
            <w:tcW w:w="3402" w:type="dxa"/>
            <w:vAlign w:val="bottom"/>
          </w:tcPr>
          <w:p w14:paraId="1D5727D7" w14:textId="77777777" w:rsidR="004D6CC7" w:rsidRPr="004334E6" w:rsidRDefault="00570303" w:rsidP="006829C4">
            <w:pPr>
              <w:rPr>
                <w:rFonts w:ascii="Times New Roman CYR" w:hAnsi="Times New Roman CYR" w:cs="Times New Roman"/>
                <w:color w:val="000000"/>
                <w:sz w:val="24"/>
                <w:szCs w:val="24"/>
                <w:shd w:val="clear" w:color="auto" w:fill="FFFFFF"/>
              </w:rPr>
            </w:pPr>
            <w:hyperlink r:id="rId19" w:history="1">
              <w:r w:rsidR="004D6CC7" w:rsidRPr="004334E6">
                <w:rPr>
                  <w:rFonts w:ascii="Times New Roman CYR" w:hAnsi="Times New Roman CYR" w:cs="Times New Roman"/>
                  <w:color w:val="000000"/>
                  <w:sz w:val="24"/>
                  <w:szCs w:val="24"/>
                  <w:shd w:val="clear" w:color="auto" w:fill="FFFFFF"/>
                </w:rPr>
                <w:t>Жуков</w:t>
              </w:r>
              <w:r w:rsidR="001E200D">
                <w:rPr>
                  <w:rFonts w:ascii="Times New Roman CYR" w:hAnsi="Times New Roman CYR" w:cs="Times New Roman"/>
                  <w:color w:val="000000"/>
                  <w:sz w:val="24"/>
                  <w:szCs w:val="24"/>
                  <w:shd w:val="clear" w:color="auto" w:fill="FFFFFF"/>
                </w:rPr>
                <w:t xml:space="preserve"> </w:t>
              </w:r>
              <w:r w:rsidR="004D6CC7" w:rsidRPr="004334E6">
                <w:rPr>
                  <w:rFonts w:ascii="Times New Roman CYR" w:hAnsi="Times New Roman CYR" w:cs="Times New Roman"/>
                  <w:color w:val="000000"/>
                  <w:sz w:val="24"/>
                  <w:szCs w:val="24"/>
                  <w:shd w:val="clear" w:color="auto" w:fill="FFFFFF"/>
                </w:rPr>
                <w:t>Алексей</w:t>
              </w:r>
              <w:r w:rsidR="001E200D">
                <w:rPr>
                  <w:rFonts w:ascii="Times New Roman CYR" w:hAnsi="Times New Roman CYR" w:cs="Times New Roman"/>
                  <w:color w:val="000000"/>
                  <w:sz w:val="24"/>
                  <w:szCs w:val="24"/>
                  <w:shd w:val="clear" w:color="auto" w:fill="FFFFFF"/>
                </w:rPr>
                <w:t xml:space="preserve"> </w:t>
              </w:r>
              <w:r w:rsidR="004D6CC7" w:rsidRPr="004334E6">
                <w:rPr>
                  <w:rFonts w:ascii="Times New Roman CYR" w:hAnsi="Times New Roman CYR" w:cs="Times New Roman"/>
                  <w:color w:val="000000"/>
                  <w:sz w:val="24"/>
                  <w:szCs w:val="24"/>
                  <w:shd w:val="clear" w:color="auto" w:fill="FFFFFF"/>
                </w:rPr>
                <w:t>Владимирович</w:t>
              </w:r>
            </w:hyperlink>
          </w:p>
        </w:tc>
        <w:tc>
          <w:tcPr>
            <w:tcW w:w="1701" w:type="dxa"/>
            <w:vAlign w:val="bottom"/>
          </w:tcPr>
          <w:p w14:paraId="33A02DF6"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253612874022</w:t>
            </w:r>
          </w:p>
        </w:tc>
        <w:tc>
          <w:tcPr>
            <w:tcW w:w="1144" w:type="dxa"/>
            <w:vAlign w:val="bottom"/>
          </w:tcPr>
          <w:p w14:paraId="230FFB74"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25</w:t>
            </w:r>
          </w:p>
        </w:tc>
        <w:tc>
          <w:tcPr>
            <w:tcW w:w="1408" w:type="dxa"/>
            <w:vAlign w:val="bottom"/>
          </w:tcPr>
          <w:p w14:paraId="372E56C0"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5000</w:t>
            </w:r>
          </w:p>
        </w:tc>
        <w:tc>
          <w:tcPr>
            <w:tcW w:w="1984" w:type="dxa"/>
            <w:vAlign w:val="bottom"/>
          </w:tcPr>
          <w:p w14:paraId="07C2D3C7"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22.05.2019</w:t>
            </w:r>
          </w:p>
        </w:tc>
      </w:tr>
      <w:tr w:rsidR="004D6CC7" w:rsidRPr="006D58D1" w14:paraId="30C876DE" w14:textId="77777777" w:rsidTr="005A0A52">
        <w:trPr>
          <w:jc w:val="center"/>
        </w:trPr>
        <w:tc>
          <w:tcPr>
            <w:tcW w:w="3402" w:type="dxa"/>
            <w:vAlign w:val="bottom"/>
          </w:tcPr>
          <w:p w14:paraId="240DD3C2" w14:textId="77777777" w:rsidR="004D6CC7" w:rsidRPr="004334E6" w:rsidRDefault="00570303" w:rsidP="006829C4">
            <w:pPr>
              <w:rPr>
                <w:rFonts w:ascii="Times New Roman CYR" w:hAnsi="Times New Roman CYR" w:cs="Times New Roman"/>
                <w:color w:val="000000"/>
                <w:sz w:val="24"/>
                <w:szCs w:val="24"/>
                <w:shd w:val="clear" w:color="auto" w:fill="FFFFFF"/>
              </w:rPr>
            </w:pPr>
            <w:hyperlink r:id="rId20" w:history="1">
              <w:r w:rsidR="004D6CC7" w:rsidRPr="004334E6">
                <w:rPr>
                  <w:rFonts w:ascii="Times New Roman CYR" w:hAnsi="Times New Roman CYR" w:cs="Times New Roman"/>
                  <w:color w:val="000000"/>
                  <w:sz w:val="24"/>
                  <w:szCs w:val="24"/>
                  <w:shd w:val="clear" w:color="auto" w:fill="FFFFFF"/>
                </w:rPr>
                <w:t>Шлыков</w:t>
              </w:r>
              <w:r w:rsidR="001E200D">
                <w:rPr>
                  <w:rFonts w:ascii="Times New Roman CYR" w:hAnsi="Times New Roman CYR" w:cs="Times New Roman"/>
                  <w:color w:val="000000"/>
                  <w:sz w:val="24"/>
                  <w:szCs w:val="24"/>
                  <w:shd w:val="clear" w:color="auto" w:fill="FFFFFF"/>
                </w:rPr>
                <w:t xml:space="preserve"> </w:t>
              </w:r>
              <w:r w:rsidR="004D6CC7" w:rsidRPr="004334E6">
                <w:rPr>
                  <w:rFonts w:ascii="Times New Roman CYR" w:hAnsi="Times New Roman CYR" w:cs="Times New Roman"/>
                  <w:color w:val="000000"/>
                  <w:sz w:val="24"/>
                  <w:szCs w:val="24"/>
                  <w:shd w:val="clear" w:color="auto" w:fill="FFFFFF"/>
                </w:rPr>
                <w:t>Анатолий</w:t>
              </w:r>
              <w:r w:rsidR="001E200D">
                <w:rPr>
                  <w:rFonts w:ascii="Times New Roman CYR" w:hAnsi="Times New Roman CYR" w:cs="Times New Roman"/>
                  <w:color w:val="000000"/>
                  <w:sz w:val="24"/>
                  <w:szCs w:val="24"/>
                  <w:shd w:val="clear" w:color="auto" w:fill="FFFFFF"/>
                </w:rPr>
                <w:t xml:space="preserve"> </w:t>
              </w:r>
              <w:r w:rsidR="004D6CC7" w:rsidRPr="004334E6">
                <w:rPr>
                  <w:rFonts w:ascii="Times New Roman CYR" w:hAnsi="Times New Roman CYR" w:cs="Times New Roman"/>
                  <w:color w:val="000000"/>
                  <w:sz w:val="24"/>
                  <w:szCs w:val="24"/>
                  <w:shd w:val="clear" w:color="auto" w:fill="FFFFFF"/>
                </w:rPr>
                <w:t>Андреевич</w:t>
              </w:r>
            </w:hyperlink>
          </w:p>
        </w:tc>
        <w:tc>
          <w:tcPr>
            <w:tcW w:w="1701" w:type="dxa"/>
            <w:vAlign w:val="bottom"/>
          </w:tcPr>
          <w:p w14:paraId="41817CFD"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253610230086</w:t>
            </w:r>
          </w:p>
        </w:tc>
        <w:tc>
          <w:tcPr>
            <w:tcW w:w="1144" w:type="dxa"/>
            <w:vAlign w:val="bottom"/>
          </w:tcPr>
          <w:p w14:paraId="1FA4C2A4"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12,5</w:t>
            </w:r>
          </w:p>
        </w:tc>
        <w:tc>
          <w:tcPr>
            <w:tcW w:w="1408" w:type="dxa"/>
            <w:vAlign w:val="bottom"/>
          </w:tcPr>
          <w:p w14:paraId="0ECBC10F"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1300</w:t>
            </w:r>
          </w:p>
        </w:tc>
        <w:tc>
          <w:tcPr>
            <w:tcW w:w="1984" w:type="dxa"/>
            <w:vAlign w:val="bottom"/>
          </w:tcPr>
          <w:p w14:paraId="39BA07C2" w14:textId="77777777" w:rsidR="004D6CC7" w:rsidRPr="004334E6" w:rsidRDefault="004D6CC7" w:rsidP="006829C4">
            <w:pPr>
              <w:jc w:val="center"/>
              <w:rPr>
                <w:rFonts w:ascii="Times New Roman CYR" w:hAnsi="Times New Roman CYR" w:cs="Times New Roman"/>
                <w:color w:val="000000"/>
                <w:sz w:val="24"/>
                <w:szCs w:val="24"/>
                <w:shd w:val="clear" w:color="auto" w:fill="FFFFFF"/>
              </w:rPr>
            </w:pPr>
            <w:r w:rsidRPr="004334E6">
              <w:rPr>
                <w:rFonts w:ascii="Times New Roman CYR" w:hAnsi="Times New Roman CYR" w:cs="Times New Roman"/>
                <w:color w:val="000000"/>
                <w:sz w:val="24"/>
                <w:szCs w:val="24"/>
                <w:shd w:val="clear" w:color="auto" w:fill="FFFFFF"/>
              </w:rPr>
              <w:t>12.04.2018</w:t>
            </w:r>
          </w:p>
        </w:tc>
      </w:tr>
    </w:tbl>
    <w:p w14:paraId="1584F0E0" w14:textId="77777777" w:rsidR="00FD3EA4" w:rsidRPr="004E1DF6" w:rsidRDefault="00ED19D2" w:rsidP="00F513EB">
      <w:pPr>
        <w:spacing w:before="120" w:after="0" w:line="360" w:lineRule="auto"/>
        <w:ind w:firstLine="709"/>
        <w:jc w:val="both"/>
        <w:rPr>
          <w:rFonts w:ascii="Times New Roman CYR" w:hAnsi="Times New Roman CYR" w:cs="Times New Roman"/>
          <w:color w:val="000000"/>
          <w:sz w:val="28"/>
          <w:szCs w:val="28"/>
          <w:shd w:val="clear" w:color="auto" w:fill="FFFFFF"/>
        </w:rPr>
      </w:pPr>
      <w:r w:rsidRPr="00ED19D2">
        <w:rPr>
          <w:rFonts w:ascii="Times New Roman CYR" w:hAnsi="Times New Roman CYR" w:cs="Times New Roman"/>
          <w:color w:val="000000"/>
          <w:sz w:val="28"/>
          <w:szCs w:val="28"/>
          <w:shd w:val="clear" w:color="auto" w:fill="FFFFFF"/>
        </w:rPr>
        <w:t>Изучим</w:t>
      </w:r>
      <w:r w:rsidR="001E200D">
        <w:rPr>
          <w:rFonts w:ascii="Times New Roman CYR" w:hAnsi="Times New Roman CYR" w:cs="Times New Roman"/>
          <w:color w:val="000000"/>
          <w:sz w:val="28"/>
          <w:szCs w:val="28"/>
          <w:shd w:val="clear" w:color="auto" w:fill="FFFFFF"/>
        </w:rPr>
        <w:t xml:space="preserve"> </w:t>
      </w:r>
      <w:r w:rsidRPr="00ED19D2">
        <w:rPr>
          <w:rFonts w:ascii="Times New Roman CYR" w:hAnsi="Times New Roman CYR" w:cs="Times New Roman"/>
          <w:color w:val="000000"/>
          <w:sz w:val="28"/>
          <w:szCs w:val="28"/>
          <w:shd w:val="clear" w:color="auto" w:fill="FFFFFF"/>
        </w:rPr>
        <w:t>д</w:t>
      </w:r>
      <w:r w:rsidR="009D08FF" w:rsidRPr="00ED19D2">
        <w:rPr>
          <w:rFonts w:ascii="Times New Roman CYR" w:hAnsi="Times New Roman CYR" w:cs="Times New Roman"/>
          <w:color w:val="000000"/>
          <w:sz w:val="28"/>
          <w:szCs w:val="28"/>
          <w:shd w:val="clear" w:color="auto" w:fill="FFFFFF"/>
        </w:rPr>
        <w:t>инамик</w:t>
      </w:r>
      <w:r w:rsidRPr="00ED19D2">
        <w:rPr>
          <w:rFonts w:ascii="Times New Roman CYR" w:hAnsi="Times New Roman CYR" w:cs="Times New Roman"/>
          <w:color w:val="000000"/>
          <w:sz w:val="28"/>
          <w:szCs w:val="28"/>
          <w:shd w:val="clear" w:color="auto" w:fill="FFFFFF"/>
        </w:rPr>
        <w:t>у</w:t>
      </w:r>
      <w:r w:rsidR="001E200D">
        <w:rPr>
          <w:rFonts w:ascii="Times New Roman CYR" w:hAnsi="Times New Roman CYR" w:cs="Times New Roman"/>
          <w:color w:val="000000"/>
          <w:sz w:val="28"/>
          <w:szCs w:val="28"/>
          <w:shd w:val="clear" w:color="auto" w:fill="FFFFFF"/>
        </w:rPr>
        <w:t xml:space="preserve"> </w:t>
      </w:r>
      <w:r w:rsidR="009D08FF" w:rsidRPr="00ED19D2">
        <w:rPr>
          <w:rFonts w:ascii="Times New Roman CYR" w:hAnsi="Times New Roman CYR" w:cs="Times New Roman"/>
          <w:color w:val="000000"/>
          <w:sz w:val="28"/>
          <w:szCs w:val="28"/>
          <w:shd w:val="clear" w:color="auto" w:fill="FFFFFF"/>
        </w:rPr>
        <w:t>основных</w:t>
      </w:r>
      <w:r w:rsidR="001E200D">
        <w:rPr>
          <w:rFonts w:ascii="Times New Roman CYR" w:hAnsi="Times New Roman CYR" w:cs="Times New Roman"/>
          <w:color w:val="000000"/>
          <w:sz w:val="28"/>
          <w:szCs w:val="28"/>
          <w:shd w:val="clear" w:color="auto" w:fill="FFFFFF"/>
        </w:rPr>
        <w:t xml:space="preserve"> </w:t>
      </w:r>
      <w:r w:rsidR="009D08FF" w:rsidRPr="00ED19D2">
        <w:rPr>
          <w:rFonts w:ascii="Times New Roman CYR" w:hAnsi="Times New Roman CYR" w:cs="Times New Roman"/>
          <w:color w:val="000000"/>
          <w:sz w:val="28"/>
          <w:szCs w:val="28"/>
          <w:shd w:val="clear" w:color="auto" w:fill="FFFFFF"/>
        </w:rPr>
        <w:t>технико-экономических</w:t>
      </w:r>
      <w:r w:rsidR="001E200D">
        <w:rPr>
          <w:rFonts w:ascii="Times New Roman CYR" w:hAnsi="Times New Roman CYR" w:cs="Times New Roman"/>
          <w:color w:val="000000"/>
          <w:sz w:val="28"/>
          <w:szCs w:val="28"/>
          <w:shd w:val="clear" w:color="auto" w:fill="FFFFFF"/>
        </w:rPr>
        <w:t xml:space="preserve"> </w:t>
      </w:r>
      <w:r w:rsidR="009D08FF" w:rsidRPr="00ED19D2">
        <w:rPr>
          <w:rFonts w:ascii="Times New Roman CYR" w:hAnsi="Times New Roman CYR" w:cs="Times New Roman"/>
          <w:color w:val="000000"/>
          <w:sz w:val="28"/>
          <w:szCs w:val="28"/>
          <w:shd w:val="clear" w:color="auto" w:fill="FFFFFF"/>
        </w:rPr>
        <w:t>показателей</w:t>
      </w:r>
      <w:r w:rsidR="001E200D">
        <w:rPr>
          <w:rFonts w:ascii="Times New Roman CYR" w:hAnsi="Times New Roman CYR" w:cs="Times New Roman"/>
          <w:color w:val="000000"/>
          <w:sz w:val="28"/>
          <w:szCs w:val="28"/>
          <w:shd w:val="clear" w:color="auto" w:fill="FFFFFF"/>
        </w:rPr>
        <w:t xml:space="preserve"> </w:t>
      </w:r>
      <w:r w:rsidR="009D08FF" w:rsidRPr="00ED19D2">
        <w:rPr>
          <w:rFonts w:ascii="Times New Roman CYR" w:hAnsi="Times New Roman CYR" w:cs="Times New Roman"/>
          <w:color w:val="000000"/>
          <w:sz w:val="28"/>
          <w:szCs w:val="28"/>
          <w:shd w:val="clear" w:color="auto" w:fill="FFFFFF"/>
        </w:rPr>
        <w:t>деятельности</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организ</w:t>
      </w:r>
      <w:r w:rsidR="009A3197">
        <w:rPr>
          <w:rFonts w:ascii="Times New Roman CYR" w:hAnsi="Times New Roman CYR" w:cs="Times New Roman"/>
          <w:color w:val="000000"/>
          <w:sz w:val="28"/>
          <w:szCs w:val="28"/>
          <w:shd w:val="clear" w:color="auto" w:fill="FFFFFF"/>
        </w:rPr>
        <w:t>ации.</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этого</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проведем</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анализ</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бухгалтерского</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баланса</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финансовых</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отчетов</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за</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период</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с</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2019</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по</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2021</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год</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по</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формам,</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которую</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организация</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представила</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ФНС</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proofErr w:type="gramStart"/>
      <w:r w:rsidR="00DA1B76">
        <w:rPr>
          <w:rFonts w:ascii="Times New Roman CYR" w:hAnsi="Times New Roman CYR" w:cs="Times New Roman"/>
          <w:color w:val="000000"/>
          <w:sz w:val="28"/>
          <w:szCs w:val="28"/>
          <w:shd w:val="clear" w:color="auto" w:fill="FFFFFF"/>
        </w:rPr>
        <w:t>Росстат</w:t>
      </w:r>
      <w:r w:rsidR="001E200D">
        <w:rPr>
          <w:rFonts w:ascii="Times New Roman CYR" w:hAnsi="Times New Roman CYR" w:cs="Times New Roman"/>
          <w:color w:val="000000"/>
          <w:sz w:val="28"/>
          <w:szCs w:val="28"/>
          <w:shd w:val="clear" w:color="auto" w:fill="FFFFFF"/>
        </w:rPr>
        <w:t xml:space="preserve"> </w:t>
      </w:r>
      <w:r w:rsidR="006A3E84">
        <w:rPr>
          <w:rFonts w:ascii="Times New Roman CYR" w:hAnsi="Times New Roman CYR" w:cs="Times New Roman"/>
          <w:color w:val="000000"/>
          <w:sz w:val="28"/>
          <w:szCs w:val="28"/>
          <w:shd w:val="clear" w:color="auto" w:fill="FFFFFF"/>
        </w:rPr>
        <w:t>.</w:t>
      </w:r>
      <w:proofErr w:type="gramEnd"/>
      <w:r w:rsidR="006A3E84">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Результаты</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представим</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табличной</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форме,</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где</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наглядно</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отобразим</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изменение</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важнейших</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показателей</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рассчитаем</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ключевые</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финансовые</w:t>
      </w:r>
      <w:r w:rsidR="001E200D">
        <w:rPr>
          <w:rFonts w:ascii="Times New Roman CYR" w:hAnsi="Times New Roman CYR" w:cs="Times New Roman"/>
          <w:color w:val="000000"/>
          <w:sz w:val="28"/>
          <w:szCs w:val="28"/>
          <w:shd w:val="clear" w:color="auto" w:fill="FFFFFF"/>
        </w:rPr>
        <w:t xml:space="preserve"> </w:t>
      </w:r>
      <w:r w:rsidR="00DA1B76">
        <w:rPr>
          <w:rFonts w:ascii="Times New Roman CYR" w:hAnsi="Times New Roman CYR" w:cs="Times New Roman"/>
          <w:color w:val="000000"/>
          <w:sz w:val="28"/>
          <w:szCs w:val="28"/>
          <w:shd w:val="clear" w:color="auto" w:fill="FFFFFF"/>
        </w:rPr>
        <w:t>коэффициенты</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(таблица</w:t>
      </w:r>
      <w:r w:rsidR="001E200D">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1</w:t>
      </w:r>
      <w:r w:rsidR="004E1DF6">
        <w:rPr>
          <w:rFonts w:ascii="Times New Roman CYR" w:hAnsi="Times New Roman CYR" w:cs="Times New Roman"/>
          <w:color w:val="000000"/>
          <w:sz w:val="28"/>
          <w:szCs w:val="28"/>
          <w:shd w:val="clear" w:color="auto" w:fill="FFFFFF"/>
        </w:rPr>
        <w:t>.2</w:t>
      </w:r>
      <w:r>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p>
    <w:p w14:paraId="28198D21" w14:textId="77777777" w:rsidR="00ED19D2" w:rsidRPr="00ED19D2" w:rsidRDefault="00ED19D2" w:rsidP="004E1DF6">
      <w:pPr>
        <w:spacing w:before="240" w:after="0" w:line="360" w:lineRule="auto"/>
        <w:contextualSpacing/>
        <w:rPr>
          <w:rFonts w:ascii="Times New Roman CYR" w:hAnsi="Times New Roman CYR" w:cs="Times New Roman"/>
          <w:color w:val="000000"/>
          <w:sz w:val="28"/>
          <w:szCs w:val="28"/>
          <w:shd w:val="clear" w:color="auto" w:fill="FFFFFF"/>
        </w:rPr>
      </w:pPr>
      <w:r w:rsidRPr="00ED19D2">
        <w:rPr>
          <w:rFonts w:ascii="Times New Roman CYR" w:hAnsi="Times New Roman CYR" w:cs="Times New Roman"/>
          <w:color w:val="000000"/>
          <w:sz w:val="28"/>
          <w:szCs w:val="28"/>
          <w:shd w:val="clear" w:color="auto" w:fill="FFFFFF"/>
        </w:rPr>
        <w:t>Таблица</w:t>
      </w:r>
      <w:r w:rsidR="001E200D">
        <w:rPr>
          <w:rFonts w:ascii="Times New Roman CYR" w:hAnsi="Times New Roman CYR" w:cs="Times New Roman"/>
          <w:color w:val="000000"/>
          <w:sz w:val="28"/>
          <w:szCs w:val="28"/>
          <w:shd w:val="clear" w:color="auto" w:fill="FFFFFF"/>
        </w:rPr>
        <w:t xml:space="preserve"> </w:t>
      </w:r>
      <w:r w:rsidRPr="00ED19D2">
        <w:rPr>
          <w:rFonts w:ascii="Times New Roman CYR" w:hAnsi="Times New Roman CYR" w:cs="Times New Roman"/>
          <w:color w:val="000000"/>
          <w:sz w:val="28"/>
          <w:szCs w:val="28"/>
          <w:shd w:val="clear" w:color="auto" w:fill="FFFFFF"/>
        </w:rPr>
        <w:t>1.2</w:t>
      </w:r>
      <w:r w:rsidR="001E200D">
        <w:rPr>
          <w:rFonts w:ascii="Times New Roman CYR" w:hAnsi="Times New Roman CYR" w:cs="Times New Roman"/>
          <w:color w:val="000000"/>
          <w:sz w:val="28"/>
          <w:szCs w:val="28"/>
          <w:shd w:val="clear" w:color="auto" w:fill="FFFFFF"/>
        </w:rPr>
        <w:t xml:space="preserve">  </w:t>
      </w:r>
      <w:r w:rsidRPr="00ED19D2">
        <w:rPr>
          <w:rFonts w:ascii="Times New Roman CYR" w:hAnsi="Times New Roman CYR" w:cs="Times New Roman"/>
          <w:color w:val="000000"/>
          <w:sz w:val="28"/>
          <w:szCs w:val="28"/>
          <w:shd w:val="clear" w:color="auto" w:fill="FFFFFF"/>
        </w:rPr>
        <w:sym w:font="Symbol" w:char="F02D"/>
      </w:r>
      <w:r w:rsidR="001E200D">
        <w:rPr>
          <w:rFonts w:ascii="Times New Roman CYR" w:hAnsi="Times New Roman CYR" w:cs="Times New Roman"/>
          <w:color w:val="000000"/>
          <w:sz w:val="28"/>
          <w:szCs w:val="28"/>
          <w:shd w:val="clear" w:color="auto" w:fill="FFFFFF"/>
        </w:rPr>
        <w:t xml:space="preserve"> </w:t>
      </w:r>
      <w:r w:rsidRPr="00ED19D2">
        <w:rPr>
          <w:rFonts w:ascii="Times New Roman CYR" w:hAnsi="Times New Roman CYR" w:cs="Times New Roman"/>
          <w:color w:val="000000"/>
          <w:sz w:val="28"/>
          <w:szCs w:val="28"/>
          <w:shd w:val="clear" w:color="auto" w:fill="FFFFFF"/>
        </w:rPr>
        <w:t>Основные</w:t>
      </w:r>
      <w:r w:rsidR="001E200D">
        <w:rPr>
          <w:rFonts w:ascii="Times New Roman CYR" w:hAnsi="Times New Roman CYR" w:cs="Times New Roman"/>
          <w:color w:val="000000"/>
          <w:sz w:val="28"/>
          <w:szCs w:val="28"/>
          <w:shd w:val="clear" w:color="auto" w:fill="FFFFFF"/>
        </w:rPr>
        <w:t xml:space="preserve"> </w:t>
      </w:r>
      <w:r w:rsidRPr="00ED19D2">
        <w:rPr>
          <w:rFonts w:ascii="Times New Roman CYR" w:hAnsi="Times New Roman CYR" w:cs="Times New Roman"/>
          <w:color w:val="000000"/>
          <w:sz w:val="28"/>
          <w:szCs w:val="28"/>
          <w:shd w:val="clear" w:color="auto" w:fill="FFFFFF"/>
        </w:rPr>
        <w:t>технико</w:t>
      </w:r>
      <w:r w:rsidR="00F37811">
        <w:rPr>
          <w:rFonts w:ascii="Times New Roman CYR" w:hAnsi="Times New Roman CYR" w:cs="Times New Roman"/>
          <w:color w:val="000000"/>
          <w:sz w:val="28"/>
          <w:szCs w:val="28"/>
          <w:shd w:val="clear" w:color="auto" w:fill="FFFFFF"/>
        </w:rPr>
        <w:t>-экономические</w:t>
      </w:r>
      <w:r w:rsidR="001E200D">
        <w:rPr>
          <w:rFonts w:ascii="Times New Roman CYR" w:hAnsi="Times New Roman CYR" w:cs="Times New Roman"/>
          <w:color w:val="000000"/>
          <w:sz w:val="28"/>
          <w:szCs w:val="28"/>
          <w:shd w:val="clear" w:color="auto" w:fill="FFFFFF"/>
        </w:rPr>
        <w:t xml:space="preserve"> </w:t>
      </w:r>
      <w:r w:rsidR="00F37811">
        <w:rPr>
          <w:rFonts w:ascii="Times New Roman CYR" w:hAnsi="Times New Roman CYR" w:cs="Times New Roman"/>
          <w:color w:val="000000"/>
          <w:sz w:val="28"/>
          <w:szCs w:val="28"/>
          <w:shd w:val="clear" w:color="auto" w:fill="FFFFFF"/>
        </w:rPr>
        <w:t>показатели</w:t>
      </w:r>
      <w:r w:rsidR="001E200D">
        <w:rPr>
          <w:rFonts w:ascii="Times New Roman CYR" w:hAnsi="Times New Roman CYR" w:cs="Times New Roman"/>
          <w:color w:val="000000"/>
          <w:sz w:val="28"/>
          <w:szCs w:val="28"/>
          <w:shd w:val="clear" w:color="auto" w:fill="FFFFFF"/>
        </w:rPr>
        <w:t xml:space="preserve"> </w:t>
      </w:r>
      <w:r w:rsidR="00F37811">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00F37811">
        <w:rPr>
          <w:rFonts w:ascii="Times New Roman CYR" w:hAnsi="Times New Roman CYR" w:cs="Times New Roman"/>
          <w:color w:val="000000"/>
          <w:sz w:val="28"/>
          <w:szCs w:val="28"/>
          <w:shd w:val="clear" w:color="auto" w:fill="FFFFFF"/>
        </w:rPr>
        <w:t>2019</w:t>
      </w:r>
      <w:r w:rsidRPr="00ED19D2">
        <w:rPr>
          <w:rFonts w:ascii="Times New Roman CYR" w:hAnsi="Times New Roman CYR" w:cs="Times New Roman"/>
          <w:color w:val="000000"/>
          <w:sz w:val="28"/>
          <w:szCs w:val="28"/>
          <w:shd w:val="clear" w:color="auto" w:fill="FFFFFF"/>
        </w:rPr>
        <w:t>-202</w:t>
      </w:r>
      <w:r w:rsidR="00F37811">
        <w:rPr>
          <w:rFonts w:ascii="Times New Roman CYR" w:hAnsi="Times New Roman CYR" w:cs="Times New Roman"/>
          <w:color w:val="000000"/>
          <w:sz w:val="28"/>
          <w:szCs w:val="28"/>
          <w:shd w:val="clear" w:color="auto" w:fill="FFFFFF"/>
        </w:rPr>
        <w:t>1</w:t>
      </w:r>
      <w:r w:rsidR="001E200D">
        <w:rPr>
          <w:rFonts w:ascii="Times New Roman CYR" w:hAnsi="Times New Roman CYR" w:cs="Times New Roman"/>
          <w:color w:val="000000"/>
          <w:sz w:val="28"/>
          <w:szCs w:val="28"/>
          <w:shd w:val="clear" w:color="auto" w:fill="FFFFFF"/>
        </w:rPr>
        <w:t xml:space="preserve"> </w:t>
      </w:r>
      <w:r w:rsidRPr="00ED19D2">
        <w:rPr>
          <w:rFonts w:ascii="Times New Roman CYR" w:hAnsi="Times New Roman CYR" w:cs="Times New Roman"/>
          <w:color w:val="000000"/>
          <w:sz w:val="28"/>
          <w:szCs w:val="28"/>
          <w:shd w:val="clear" w:color="auto" w:fill="FFFFFF"/>
        </w:rPr>
        <w:t>годах</w:t>
      </w:r>
    </w:p>
    <w:tbl>
      <w:tblPr>
        <w:tblW w:w="0" w:type="auto"/>
        <w:shd w:val="clear" w:color="auto" w:fill="FFFFFF"/>
        <w:tblCellMar>
          <w:left w:w="0" w:type="dxa"/>
          <w:right w:w="0" w:type="dxa"/>
        </w:tblCellMar>
        <w:tblLook w:val="04A0" w:firstRow="1" w:lastRow="0" w:firstColumn="1" w:lastColumn="0" w:noHBand="0" w:noVBand="1"/>
      </w:tblPr>
      <w:tblGrid>
        <w:gridCol w:w="4536"/>
        <w:gridCol w:w="1524"/>
        <w:gridCol w:w="36"/>
        <w:gridCol w:w="1701"/>
        <w:gridCol w:w="1701"/>
      </w:tblGrid>
      <w:tr w:rsidR="00ED19D2" w:rsidRPr="00ED19D2" w14:paraId="1EDA429D" w14:textId="77777777" w:rsidTr="004E1DF6">
        <w:trPr>
          <w:gridAfter w:val="4"/>
          <w:wAfter w:w="4962" w:type="dxa"/>
        </w:trPr>
        <w:tc>
          <w:tcPr>
            <w:tcW w:w="4536" w:type="dxa"/>
            <w:shd w:val="clear" w:color="auto" w:fill="F2F2F2"/>
            <w:vAlign w:val="center"/>
            <w:hideMark/>
          </w:tcPr>
          <w:p w14:paraId="7747F6F6" w14:textId="77777777" w:rsidR="00ED19D2" w:rsidRPr="00ED19D2" w:rsidRDefault="00ED19D2" w:rsidP="00397A3B">
            <w:pPr>
              <w:spacing w:after="0" w:line="240" w:lineRule="auto"/>
              <w:jc w:val="center"/>
              <w:rPr>
                <w:rFonts w:ascii="Times New Roman CYR" w:hAnsi="Times New Roman CYR" w:cs="Times New Roman"/>
                <w:color w:val="000000"/>
                <w:sz w:val="24"/>
                <w:szCs w:val="24"/>
                <w:shd w:val="clear" w:color="auto" w:fill="FFFFFF"/>
              </w:rPr>
            </w:pPr>
          </w:p>
        </w:tc>
      </w:tr>
      <w:tr w:rsidR="004E451A" w:rsidRPr="00ED19D2" w14:paraId="5C909B9D" w14:textId="77777777" w:rsidTr="006A3E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372"/>
        </w:trPr>
        <w:tc>
          <w:tcPr>
            <w:tcW w:w="4536" w:type="dxa"/>
            <w:vAlign w:val="center"/>
            <w:hideMark/>
          </w:tcPr>
          <w:p w14:paraId="363A55A1"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Показатели</w:t>
            </w:r>
          </w:p>
        </w:tc>
        <w:tc>
          <w:tcPr>
            <w:tcW w:w="1560" w:type="dxa"/>
            <w:gridSpan w:val="2"/>
            <w:vAlign w:val="center"/>
            <w:hideMark/>
          </w:tcPr>
          <w:p w14:paraId="76F3DE19"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2019г</w:t>
            </w:r>
            <w:r w:rsidR="004E1DF6">
              <w:rPr>
                <w:rFonts w:ascii="Times New Roman" w:hAnsi="Times New Roman" w:cs="Times New Roman"/>
                <w:sz w:val="24"/>
                <w:szCs w:val="24"/>
              </w:rPr>
              <w:t>.</w:t>
            </w:r>
          </w:p>
        </w:tc>
        <w:tc>
          <w:tcPr>
            <w:tcW w:w="1701" w:type="dxa"/>
            <w:vAlign w:val="center"/>
            <w:hideMark/>
          </w:tcPr>
          <w:p w14:paraId="049C5268"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2020г</w:t>
            </w:r>
            <w:r w:rsidR="004E1DF6">
              <w:rPr>
                <w:rFonts w:ascii="Times New Roman" w:hAnsi="Times New Roman" w:cs="Times New Roman"/>
                <w:sz w:val="24"/>
                <w:szCs w:val="24"/>
              </w:rPr>
              <w:t>.</w:t>
            </w:r>
          </w:p>
        </w:tc>
        <w:tc>
          <w:tcPr>
            <w:tcW w:w="1701" w:type="dxa"/>
            <w:vAlign w:val="center"/>
            <w:hideMark/>
          </w:tcPr>
          <w:p w14:paraId="7C1213DA"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2021г</w:t>
            </w:r>
            <w:r w:rsidR="004E1DF6">
              <w:rPr>
                <w:rFonts w:ascii="Times New Roman" w:hAnsi="Times New Roman" w:cs="Times New Roman"/>
                <w:sz w:val="24"/>
                <w:szCs w:val="24"/>
              </w:rPr>
              <w:t>.</w:t>
            </w:r>
          </w:p>
        </w:tc>
      </w:tr>
      <w:tr w:rsidR="004E451A" w:rsidRPr="00ED19D2" w14:paraId="7871199B" w14:textId="77777777" w:rsidTr="006A3E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341"/>
        </w:trPr>
        <w:tc>
          <w:tcPr>
            <w:tcW w:w="4536" w:type="dxa"/>
            <w:vAlign w:val="center"/>
            <w:hideMark/>
          </w:tcPr>
          <w:p w14:paraId="32AEB4F8"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Численность,</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чел.</w:t>
            </w:r>
          </w:p>
        </w:tc>
        <w:tc>
          <w:tcPr>
            <w:tcW w:w="1560" w:type="dxa"/>
            <w:gridSpan w:val="2"/>
            <w:vAlign w:val="bottom"/>
            <w:hideMark/>
          </w:tcPr>
          <w:p w14:paraId="73616D40"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13</w:t>
            </w:r>
          </w:p>
        </w:tc>
        <w:tc>
          <w:tcPr>
            <w:tcW w:w="1701" w:type="dxa"/>
            <w:vAlign w:val="bottom"/>
            <w:hideMark/>
          </w:tcPr>
          <w:p w14:paraId="7BA92450"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13</w:t>
            </w:r>
          </w:p>
        </w:tc>
        <w:tc>
          <w:tcPr>
            <w:tcW w:w="1701" w:type="dxa"/>
            <w:vAlign w:val="bottom"/>
            <w:hideMark/>
          </w:tcPr>
          <w:p w14:paraId="22E2F8D7"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3</w:t>
            </w:r>
          </w:p>
        </w:tc>
      </w:tr>
      <w:tr w:rsidR="009A3197" w:rsidRPr="00ED19D2" w14:paraId="46548871" w14:textId="77777777" w:rsidTr="006A3E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17"/>
        </w:trPr>
        <w:tc>
          <w:tcPr>
            <w:tcW w:w="4536" w:type="dxa"/>
            <w:vAlign w:val="center"/>
            <w:hideMark/>
          </w:tcPr>
          <w:p w14:paraId="25F056C8" w14:textId="77777777" w:rsidR="009A3197" w:rsidRPr="009A3197" w:rsidRDefault="009A3197" w:rsidP="004E1DF6">
            <w:pPr>
              <w:spacing w:after="0" w:line="240" w:lineRule="auto"/>
              <w:rPr>
                <w:rFonts w:ascii="Times New Roman" w:hAnsi="Times New Roman" w:cs="Times New Roman"/>
                <w:sz w:val="24"/>
                <w:szCs w:val="24"/>
              </w:rPr>
            </w:pPr>
            <w:r>
              <w:rPr>
                <w:rFonts w:ascii="Times New Roman" w:hAnsi="Times New Roman" w:cs="Times New Roman"/>
                <w:sz w:val="24"/>
                <w:szCs w:val="24"/>
              </w:rPr>
              <w:t>Заработная</w:t>
            </w:r>
            <w:r w:rsidR="001E200D">
              <w:rPr>
                <w:rFonts w:ascii="Times New Roman" w:hAnsi="Times New Roman" w:cs="Times New Roman"/>
                <w:sz w:val="24"/>
                <w:szCs w:val="24"/>
              </w:rPr>
              <w:t xml:space="preserve"> </w:t>
            </w:r>
            <w:r>
              <w:rPr>
                <w:rFonts w:ascii="Times New Roman" w:hAnsi="Times New Roman" w:cs="Times New Roman"/>
                <w:sz w:val="24"/>
                <w:szCs w:val="24"/>
              </w:rPr>
              <w:t>плата</w:t>
            </w:r>
          </w:p>
        </w:tc>
        <w:tc>
          <w:tcPr>
            <w:tcW w:w="1560" w:type="dxa"/>
            <w:gridSpan w:val="2"/>
            <w:vAlign w:val="bottom"/>
            <w:hideMark/>
          </w:tcPr>
          <w:p w14:paraId="103DF9B8" w14:textId="77777777" w:rsidR="009A3197" w:rsidRPr="009A3197" w:rsidRDefault="009A3197" w:rsidP="004E1DF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35000</w:t>
            </w:r>
          </w:p>
        </w:tc>
        <w:tc>
          <w:tcPr>
            <w:tcW w:w="1701" w:type="dxa"/>
            <w:vAlign w:val="bottom"/>
            <w:hideMark/>
          </w:tcPr>
          <w:p w14:paraId="34A1D120" w14:textId="77777777" w:rsidR="009A3197" w:rsidRPr="009A3197" w:rsidRDefault="009A3197" w:rsidP="004E1DF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38000</w:t>
            </w:r>
          </w:p>
        </w:tc>
        <w:tc>
          <w:tcPr>
            <w:tcW w:w="1701" w:type="dxa"/>
            <w:vAlign w:val="bottom"/>
            <w:hideMark/>
          </w:tcPr>
          <w:p w14:paraId="3EE084D4" w14:textId="77777777" w:rsidR="009A3197" w:rsidRPr="009A3197" w:rsidRDefault="009A3197" w:rsidP="004E1DF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40000</w:t>
            </w:r>
          </w:p>
        </w:tc>
      </w:tr>
      <w:tr w:rsidR="004E451A" w:rsidRPr="00ED19D2" w14:paraId="31D749A1" w14:textId="77777777" w:rsidTr="006A3E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10"/>
        </w:trPr>
        <w:tc>
          <w:tcPr>
            <w:tcW w:w="4536" w:type="dxa"/>
            <w:vAlign w:val="center"/>
            <w:hideMark/>
          </w:tcPr>
          <w:p w14:paraId="34031F35"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Запасы</w:t>
            </w:r>
          </w:p>
        </w:tc>
        <w:tc>
          <w:tcPr>
            <w:tcW w:w="1560" w:type="dxa"/>
            <w:gridSpan w:val="2"/>
            <w:vAlign w:val="bottom"/>
            <w:hideMark/>
          </w:tcPr>
          <w:p w14:paraId="76D10B05"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40</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197</w:t>
            </w:r>
          </w:p>
        </w:tc>
        <w:tc>
          <w:tcPr>
            <w:tcW w:w="1701" w:type="dxa"/>
            <w:vAlign w:val="bottom"/>
            <w:hideMark/>
          </w:tcPr>
          <w:p w14:paraId="4CA0A5B1"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36</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904</w:t>
            </w:r>
          </w:p>
        </w:tc>
        <w:tc>
          <w:tcPr>
            <w:tcW w:w="1701" w:type="dxa"/>
            <w:vAlign w:val="bottom"/>
            <w:hideMark/>
          </w:tcPr>
          <w:p w14:paraId="4A016046"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60801</w:t>
            </w:r>
          </w:p>
        </w:tc>
      </w:tr>
      <w:tr w:rsidR="004E451A" w:rsidRPr="00ED19D2" w14:paraId="6DF7B3D4" w14:textId="77777777" w:rsidTr="006A3E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274"/>
        </w:trPr>
        <w:tc>
          <w:tcPr>
            <w:tcW w:w="4536" w:type="dxa"/>
            <w:vAlign w:val="center"/>
            <w:hideMark/>
          </w:tcPr>
          <w:p w14:paraId="2B30640E"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Капитал</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и</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резервы</w:t>
            </w:r>
          </w:p>
        </w:tc>
        <w:tc>
          <w:tcPr>
            <w:tcW w:w="1560" w:type="dxa"/>
            <w:gridSpan w:val="2"/>
            <w:vAlign w:val="bottom"/>
            <w:hideMark/>
          </w:tcPr>
          <w:p w14:paraId="7A7B3A42"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28</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387</w:t>
            </w:r>
          </w:p>
        </w:tc>
        <w:tc>
          <w:tcPr>
            <w:tcW w:w="1701" w:type="dxa"/>
            <w:vAlign w:val="bottom"/>
            <w:hideMark/>
          </w:tcPr>
          <w:p w14:paraId="6476F9A0"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40</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083</w:t>
            </w:r>
          </w:p>
        </w:tc>
        <w:tc>
          <w:tcPr>
            <w:tcW w:w="1701" w:type="dxa"/>
            <w:vAlign w:val="bottom"/>
            <w:hideMark/>
          </w:tcPr>
          <w:p w14:paraId="43534E82"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67025</w:t>
            </w:r>
          </w:p>
        </w:tc>
      </w:tr>
      <w:tr w:rsidR="004E451A" w:rsidRPr="00ED19D2" w14:paraId="3DDCB400" w14:textId="77777777" w:rsidTr="004E1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54"/>
        </w:trPr>
        <w:tc>
          <w:tcPr>
            <w:tcW w:w="4536" w:type="dxa"/>
            <w:vAlign w:val="center"/>
            <w:hideMark/>
          </w:tcPr>
          <w:p w14:paraId="52BACDB7"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Чистые</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активы</w:t>
            </w:r>
          </w:p>
        </w:tc>
        <w:tc>
          <w:tcPr>
            <w:tcW w:w="1560" w:type="dxa"/>
            <w:gridSpan w:val="2"/>
            <w:vAlign w:val="bottom"/>
            <w:hideMark/>
          </w:tcPr>
          <w:p w14:paraId="6372CF81"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w:t>
            </w:r>
          </w:p>
        </w:tc>
        <w:tc>
          <w:tcPr>
            <w:tcW w:w="1701" w:type="dxa"/>
            <w:vAlign w:val="bottom"/>
            <w:hideMark/>
          </w:tcPr>
          <w:p w14:paraId="468F6287"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40083</w:t>
            </w:r>
          </w:p>
        </w:tc>
        <w:tc>
          <w:tcPr>
            <w:tcW w:w="1701" w:type="dxa"/>
            <w:vAlign w:val="bottom"/>
            <w:hideMark/>
          </w:tcPr>
          <w:p w14:paraId="05C3A6A5"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67027</w:t>
            </w:r>
          </w:p>
        </w:tc>
      </w:tr>
      <w:tr w:rsidR="004E451A" w:rsidRPr="00ED19D2" w14:paraId="4A862B53" w14:textId="77777777" w:rsidTr="004E1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54"/>
        </w:trPr>
        <w:tc>
          <w:tcPr>
            <w:tcW w:w="4536" w:type="dxa"/>
            <w:vAlign w:val="center"/>
            <w:hideMark/>
          </w:tcPr>
          <w:p w14:paraId="56F23658"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Коэффициент</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автономии</w:t>
            </w:r>
          </w:p>
        </w:tc>
        <w:tc>
          <w:tcPr>
            <w:tcW w:w="1560" w:type="dxa"/>
            <w:gridSpan w:val="2"/>
            <w:vAlign w:val="bottom"/>
            <w:hideMark/>
          </w:tcPr>
          <w:p w14:paraId="251BBFB6"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0</w:t>
            </w:r>
          </w:p>
        </w:tc>
        <w:tc>
          <w:tcPr>
            <w:tcW w:w="1701" w:type="dxa"/>
            <w:vAlign w:val="bottom"/>
            <w:hideMark/>
          </w:tcPr>
          <w:p w14:paraId="3496789E"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0,84</w:t>
            </w:r>
          </w:p>
        </w:tc>
        <w:tc>
          <w:tcPr>
            <w:tcW w:w="1701" w:type="dxa"/>
            <w:vAlign w:val="bottom"/>
            <w:hideMark/>
          </w:tcPr>
          <w:p w14:paraId="0B9E1487"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0,7</w:t>
            </w:r>
          </w:p>
        </w:tc>
      </w:tr>
      <w:tr w:rsidR="004E451A" w:rsidRPr="00ED19D2" w14:paraId="5DBF4F1D" w14:textId="77777777" w:rsidTr="004E1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54"/>
        </w:trPr>
        <w:tc>
          <w:tcPr>
            <w:tcW w:w="4536" w:type="dxa"/>
            <w:vAlign w:val="center"/>
            <w:hideMark/>
          </w:tcPr>
          <w:p w14:paraId="1838F668"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Коэффициент</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текущей</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ликвидности</w:t>
            </w:r>
          </w:p>
        </w:tc>
        <w:tc>
          <w:tcPr>
            <w:tcW w:w="1560" w:type="dxa"/>
            <w:gridSpan w:val="2"/>
            <w:vAlign w:val="bottom"/>
            <w:hideMark/>
          </w:tcPr>
          <w:p w14:paraId="5C51B2CB"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w:t>
            </w:r>
          </w:p>
        </w:tc>
        <w:tc>
          <w:tcPr>
            <w:tcW w:w="1701" w:type="dxa"/>
            <w:vAlign w:val="bottom"/>
            <w:hideMark/>
          </w:tcPr>
          <w:p w14:paraId="45450CBB"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4,9</w:t>
            </w:r>
          </w:p>
        </w:tc>
        <w:tc>
          <w:tcPr>
            <w:tcW w:w="1701" w:type="dxa"/>
            <w:vAlign w:val="bottom"/>
            <w:hideMark/>
          </w:tcPr>
          <w:p w14:paraId="05064CDC"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2,5</w:t>
            </w:r>
          </w:p>
        </w:tc>
      </w:tr>
      <w:tr w:rsidR="004E451A" w:rsidRPr="00ED19D2" w14:paraId="2E58E1CD" w14:textId="77777777" w:rsidTr="006A3E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297"/>
        </w:trPr>
        <w:tc>
          <w:tcPr>
            <w:tcW w:w="4536" w:type="dxa"/>
            <w:vAlign w:val="center"/>
            <w:hideMark/>
          </w:tcPr>
          <w:p w14:paraId="0F4AF869"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Выручка</w:t>
            </w:r>
          </w:p>
        </w:tc>
        <w:tc>
          <w:tcPr>
            <w:tcW w:w="1560" w:type="dxa"/>
            <w:gridSpan w:val="2"/>
            <w:vAlign w:val="bottom"/>
            <w:hideMark/>
          </w:tcPr>
          <w:p w14:paraId="4A2884B3"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95482</w:t>
            </w:r>
          </w:p>
        </w:tc>
        <w:tc>
          <w:tcPr>
            <w:tcW w:w="1701" w:type="dxa"/>
            <w:vAlign w:val="bottom"/>
            <w:hideMark/>
          </w:tcPr>
          <w:p w14:paraId="0F77957B"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131779</w:t>
            </w:r>
          </w:p>
        </w:tc>
        <w:tc>
          <w:tcPr>
            <w:tcW w:w="1701" w:type="dxa"/>
            <w:vAlign w:val="bottom"/>
            <w:hideMark/>
          </w:tcPr>
          <w:p w14:paraId="79AE49FA"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179766</w:t>
            </w:r>
          </w:p>
        </w:tc>
      </w:tr>
      <w:tr w:rsidR="004E451A" w:rsidRPr="00ED19D2" w14:paraId="7BB70CAC" w14:textId="77777777" w:rsidTr="004E1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54"/>
        </w:trPr>
        <w:tc>
          <w:tcPr>
            <w:tcW w:w="4536" w:type="dxa"/>
            <w:vAlign w:val="center"/>
            <w:hideMark/>
          </w:tcPr>
          <w:p w14:paraId="22DB3131"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Расходы</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по</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обычной</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деятельности</w:t>
            </w:r>
          </w:p>
        </w:tc>
        <w:tc>
          <w:tcPr>
            <w:tcW w:w="1560" w:type="dxa"/>
            <w:gridSpan w:val="2"/>
            <w:vAlign w:val="bottom"/>
            <w:hideMark/>
          </w:tcPr>
          <w:p w14:paraId="4DFAF5B9"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86176</w:t>
            </w:r>
          </w:p>
        </w:tc>
        <w:tc>
          <w:tcPr>
            <w:tcW w:w="1701" w:type="dxa"/>
            <w:vAlign w:val="bottom"/>
            <w:hideMark/>
          </w:tcPr>
          <w:p w14:paraId="2FB19AA4"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115781</w:t>
            </w:r>
          </w:p>
        </w:tc>
        <w:tc>
          <w:tcPr>
            <w:tcW w:w="1701" w:type="dxa"/>
            <w:vAlign w:val="bottom"/>
            <w:hideMark/>
          </w:tcPr>
          <w:p w14:paraId="4B8656A6"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145311</w:t>
            </w:r>
          </w:p>
        </w:tc>
      </w:tr>
      <w:tr w:rsidR="00FD3EA4" w:rsidRPr="009A3197" w14:paraId="4F9A3770" w14:textId="77777777" w:rsidTr="006A3E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27"/>
        </w:trPr>
        <w:tc>
          <w:tcPr>
            <w:tcW w:w="4536" w:type="dxa"/>
            <w:tcBorders>
              <w:top w:val="single" w:sz="4" w:space="0" w:color="auto"/>
              <w:left w:val="single" w:sz="4" w:space="0" w:color="auto"/>
              <w:bottom w:val="single" w:sz="4" w:space="0" w:color="auto"/>
              <w:right w:val="single" w:sz="4" w:space="0" w:color="auto"/>
            </w:tcBorders>
            <w:vAlign w:val="center"/>
            <w:hideMark/>
          </w:tcPr>
          <w:p w14:paraId="386E11AE" w14:textId="77777777" w:rsidR="00FD3EA4" w:rsidRPr="009A3197" w:rsidRDefault="00FD3EA4"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Прочие</w:t>
            </w:r>
            <w:r>
              <w:rPr>
                <w:rFonts w:ascii="Times New Roman" w:hAnsi="Times New Roman" w:cs="Times New Roman"/>
                <w:sz w:val="24"/>
                <w:szCs w:val="24"/>
              </w:rPr>
              <w:t xml:space="preserve"> </w:t>
            </w:r>
            <w:r w:rsidRPr="009A3197">
              <w:rPr>
                <w:rFonts w:ascii="Times New Roman" w:hAnsi="Times New Roman" w:cs="Times New Roman"/>
                <w:sz w:val="24"/>
                <w:szCs w:val="24"/>
              </w:rPr>
              <w:t>доходы</w:t>
            </w:r>
          </w:p>
        </w:tc>
        <w:tc>
          <w:tcPr>
            <w:tcW w:w="1560" w:type="dxa"/>
            <w:gridSpan w:val="2"/>
            <w:tcBorders>
              <w:top w:val="single" w:sz="4" w:space="0" w:color="auto"/>
              <w:left w:val="single" w:sz="4" w:space="0" w:color="auto"/>
              <w:bottom w:val="single" w:sz="4" w:space="0" w:color="auto"/>
              <w:right w:val="single" w:sz="4" w:space="0" w:color="auto"/>
            </w:tcBorders>
            <w:vAlign w:val="bottom"/>
            <w:hideMark/>
          </w:tcPr>
          <w:p w14:paraId="71A908F7" w14:textId="77777777" w:rsidR="00FD3EA4" w:rsidRPr="009A3197" w:rsidRDefault="00FD3EA4"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2028</w:t>
            </w:r>
          </w:p>
        </w:tc>
        <w:tc>
          <w:tcPr>
            <w:tcW w:w="1701" w:type="dxa"/>
            <w:tcBorders>
              <w:top w:val="single" w:sz="4" w:space="0" w:color="auto"/>
              <w:left w:val="single" w:sz="4" w:space="0" w:color="auto"/>
              <w:bottom w:val="single" w:sz="4" w:space="0" w:color="auto"/>
              <w:right w:val="single" w:sz="4" w:space="0" w:color="auto"/>
            </w:tcBorders>
            <w:vAlign w:val="bottom"/>
            <w:hideMark/>
          </w:tcPr>
          <w:p w14:paraId="7CC9D3E1" w14:textId="77777777" w:rsidR="00FD3EA4" w:rsidRPr="009A3197" w:rsidRDefault="00FD3EA4"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539</w:t>
            </w:r>
          </w:p>
        </w:tc>
        <w:tc>
          <w:tcPr>
            <w:tcW w:w="1701" w:type="dxa"/>
            <w:tcBorders>
              <w:top w:val="single" w:sz="4" w:space="0" w:color="auto"/>
              <w:left w:val="single" w:sz="4" w:space="0" w:color="auto"/>
              <w:bottom w:val="single" w:sz="4" w:space="0" w:color="auto"/>
              <w:right w:val="single" w:sz="4" w:space="0" w:color="auto"/>
            </w:tcBorders>
            <w:vAlign w:val="bottom"/>
            <w:hideMark/>
          </w:tcPr>
          <w:p w14:paraId="65D24B28" w14:textId="77777777" w:rsidR="00FD3EA4" w:rsidRPr="009A3197" w:rsidRDefault="00FD3EA4"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300</w:t>
            </w:r>
          </w:p>
        </w:tc>
      </w:tr>
      <w:tr w:rsidR="00FD3EA4" w:rsidRPr="009A3197" w14:paraId="44B737E9" w14:textId="77777777" w:rsidTr="006A3E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05"/>
        </w:trPr>
        <w:tc>
          <w:tcPr>
            <w:tcW w:w="4536" w:type="dxa"/>
            <w:tcBorders>
              <w:top w:val="single" w:sz="4" w:space="0" w:color="auto"/>
              <w:left w:val="single" w:sz="4" w:space="0" w:color="auto"/>
              <w:bottom w:val="single" w:sz="4" w:space="0" w:color="auto"/>
              <w:right w:val="single" w:sz="4" w:space="0" w:color="auto"/>
            </w:tcBorders>
            <w:vAlign w:val="center"/>
            <w:hideMark/>
          </w:tcPr>
          <w:p w14:paraId="6A4DB1D4" w14:textId="77777777" w:rsidR="00FD3EA4" w:rsidRPr="009A3197" w:rsidRDefault="00FD3EA4"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Прочие</w:t>
            </w:r>
            <w:r>
              <w:rPr>
                <w:rFonts w:ascii="Times New Roman" w:hAnsi="Times New Roman" w:cs="Times New Roman"/>
                <w:sz w:val="24"/>
                <w:szCs w:val="24"/>
              </w:rPr>
              <w:t xml:space="preserve"> </w:t>
            </w:r>
            <w:r w:rsidRPr="009A3197">
              <w:rPr>
                <w:rFonts w:ascii="Times New Roman" w:hAnsi="Times New Roman" w:cs="Times New Roman"/>
                <w:sz w:val="24"/>
                <w:szCs w:val="24"/>
              </w:rPr>
              <w:t>расходы</w:t>
            </w:r>
          </w:p>
        </w:tc>
        <w:tc>
          <w:tcPr>
            <w:tcW w:w="1560" w:type="dxa"/>
            <w:gridSpan w:val="2"/>
            <w:tcBorders>
              <w:top w:val="single" w:sz="4" w:space="0" w:color="auto"/>
              <w:left w:val="single" w:sz="4" w:space="0" w:color="auto"/>
              <w:bottom w:val="single" w:sz="4" w:space="0" w:color="auto"/>
              <w:right w:val="single" w:sz="4" w:space="0" w:color="auto"/>
            </w:tcBorders>
            <w:vAlign w:val="bottom"/>
            <w:hideMark/>
          </w:tcPr>
          <w:p w14:paraId="41AC12AB" w14:textId="77777777" w:rsidR="00FD3EA4" w:rsidRPr="009A3197" w:rsidRDefault="00FD3EA4"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2375</w:t>
            </w:r>
          </w:p>
        </w:tc>
        <w:tc>
          <w:tcPr>
            <w:tcW w:w="1701" w:type="dxa"/>
            <w:tcBorders>
              <w:top w:val="single" w:sz="4" w:space="0" w:color="auto"/>
              <w:left w:val="single" w:sz="4" w:space="0" w:color="auto"/>
              <w:bottom w:val="single" w:sz="4" w:space="0" w:color="auto"/>
              <w:right w:val="single" w:sz="4" w:space="0" w:color="auto"/>
            </w:tcBorders>
            <w:vAlign w:val="bottom"/>
            <w:hideMark/>
          </w:tcPr>
          <w:p w14:paraId="0154FF3E" w14:textId="77777777" w:rsidR="00FD3EA4" w:rsidRPr="009A3197" w:rsidRDefault="00FD3EA4"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1916</w:t>
            </w:r>
          </w:p>
        </w:tc>
        <w:tc>
          <w:tcPr>
            <w:tcW w:w="1701" w:type="dxa"/>
            <w:tcBorders>
              <w:top w:val="single" w:sz="4" w:space="0" w:color="auto"/>
              <w:left w:val="single" w:sz="4" w:space="0" w:color="auto"/>
              <w:bottom w:val="single" w:sz="4" w:space="0" w:color="auto"/>
              <w:right w:val="single" w:sz="4" w:space="0" w:color="auto"/>
            </w:tcBorders>
            <w:vAlign w:val="bottom"/>
            <w:hideMark/>
          </w:tcPr>
          <w:p w14:paraId="34D0AE30" w14:textId="77777777" w:rsidR="00FD3EA4" w:rsidRPr="009A3197" w:rsidRDefault="00FD3EA4"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1023</w:t>
            </w:r>
          </w:p>
        </w:tc>
      </w:tr>
      <w:tr w:rsidR="004E451A" w:rsidRPr="00ED19D2" w14:paraId="555E27D2" w14:textId="77777777" w:rsidTr="004E1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54"/>
        </w:trPr>
        <w:tc>
          <w:tcPr>
            <w:tcW w:w="4536" w:type="dxa"/>
            <w:vAlign w:val="center"/>
            <w:hideMark/>
          </w:tcPr>
          <w:p w14:paraId="43E8CE22"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Налоги</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и</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прибыль</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(доходы)9</w:t>
            </w:r>
          </w:p>
        </w:tc>
        <w:tc>
          <w:tcPr>
            <w:tcW w:w="1524" w:type="dxa"/>
            <w:vAlign w:val="bottom"/>
            <w:hideMark/>
          </w:tcPr>
          <w:p w14:paraId="5538C079"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1775</w:t>
            </w:r>
          </w:p>
        </w:tc>
        <w:tc>
          <w:tcPr>
            <w:tcW w:w="1737" w:type="dxa"/>
            <w:gridSpan w:val="2"/>
            <w:vAlign w:val="bottom"/>
            <w:hideMark/>
          </w:tcPr>
          <w:p w14:paraId="7D3CBECA"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2926</w:t>
            </w:r>
          </w:p>
        </w:tc>
        <w:tc>
          <w:tcPr>
            <w:tcW w:w="1701" w:type="dxa"/>
            <w:vAlign w:val="bottom"/>
            <w:hideMark/>
          </w:tcPr>
          <w:p w14:paraId="1E704D9C"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6790</w:t>
            </w:r>
          </w:p>
        </w:tc>
      </w:tr>
      <w:tr w:rsidR="004E451A" w:rsidRPr="00ED19D2" w14:paraId="3B1F13E1" w14:textId="77777777" w:rsidTr="004E1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54"/>
        </w:trPr>
        <w:tc>
          <w:tcPr>
            <w:tcW w:w="4536" w:type="dxa"/>
            <w:vAlign w:val="center"/>
            <w:hideMark/>
          </w:tcPr>
          <w:p w14:paraId="182A8E70"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Чист</w:t>
            </w:r>
            <w:r w:rsidR="009A3197">
              <w:rPr>
                <w:rFonts w:ascii="Times New Roman" w:hAnsi="Times New Roman" w:cs="Times New Roman"/>
                <w:sz w:val="24"/>
                <w:szCs w:val="24"/>
              </w:rPr>
              <w:t>ая</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прибыль,</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руб.</w:t>
            </w:r>
          </w:p>
        </w:tc>
        <w:tc>
          <w:tcPr>
            <w:tcW w:w="1524" w:type="dxa"/>
            <w:vAlign w:val="bottom"/>
            <w:hideMark/>
          </w:tcPr>
          <w:p w14:paraId="33A72EC9"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7</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184</w:t>
            </w:r>
          </w:p>
        </w:tc>
        <w:tc>
          <w:tcPr>
            <w:tcW w:w="1737" w:type="dxa"/>
            <w:gridSpan w:val="2"/>
            <w:vAlign w:val="bottom"/>
            <w:hideMark/>
          </w:tcPr>
          <w:p w14:paraId="2FBAB587"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11</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695</w:t>
            </w:r>
          </w:p>
        </w:tc>
        <w:tc>
          <w:tcPr>
            <w:tcW w:w="1701" w:type="dxa"/>
            <w:vAlign w:val="bottom"/>
            <w:hideMark/>
          </w:tcPr>
          <w:p w14:paraId="28D2D416"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26942</w:t>
            </w:r>
          </w:p>
        </w:tc>
      </w:tr>
      <w:tr w:rsidR="004E451A" w:rsidRPr="00ED19D2" w14:paraId="22AC677B" w14:textId="77777777" w:rsidTr="004E1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54"/>
        </w:trPr>
        <w:tc>
          <w:tcPr>
            <w:tcW w:w="4536" w:type="dxa"/>
            <w:vAlign w:val="center"/>
            <w:hideMark/>
          </w:tcPr>
          <w:p w14:paraId="324A67F2" w14:textId="77777777" w:rsidR="004E451A" w:rsidRPr="009A3197" w:rsidRDefault="004E451A" w:rsidP="004E1DF6">
            <w:pPr>
              <w:spacing w:after="0" w:line="240" w:lineRule="auto"/>
              <w:rPr>
                <w:rFonts w:ascii="Times New Roman" w:hAnsi="Times New Roman" w:cs="Times New Roman"/>
                <w:sz w:val="24"/>
                <w:szCs w:val="24"/>
              </w:rPr>
            </w:pPr>
            <w:r w:rsidRPr="009A3197">
              <w:rPr>
                <w:rFonts w:ascii="Times New Roman" w:hAnsi="Times New Roman" w:cs="Times New Roman"/>
                <w:sz w:val="24"/>
                <w:szCs w:val="24"/>
              </w:rPr>
              <w:t>Рентабельность</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продаж,</w:t>
            </w:r>
            <w:r w:rsidR="001E200D">
              <w:rPr>
                <w:rFonts w:ascii="Times New Roman" w:hAnsi="Times New Roman" w:cs="Times New Roman"/>
                <w:sz w:val="24"/>
                <w:szCs w:val="24"/>
              </w:rPr>
              <w:t xml:space="preserve"> </w:t>
            </w:r>
            <w:r w:rsidRPr="009A3197">
              <w:rPr>
                <w:rFonts w:ascii="Times New Roman" w:hAnsi="Times New Roman" w:cs="Times New Roman"/>
                <w:sz w:val="24"/>
                <w:szCs w:val="24"/>
              </w:rPr>
              <w:t>%</w:t>
            </w:r>
          </w:p>
        </w:tc>
        <w:tc>
          <w:tcPr>
            <w:tcW w:w="1524" w:type="dxa"/>
            <w:vAlign w:val="bottom"/>
            <w:hideMark/>
          </w:tcPr>
          <w:p w14:paraId="6B827425"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100</w:t>
            </w:r>
          </w:p>
        </w:tc>
        <w:tc>
          <w:tcPr>
            <w:tcW w:w="1737" w:type="dxa"/>
            <w:gridSpan w:val="2"/>
            <w:vAlign w:val="bottom"/>
            <w:hideMark/>
          </w:tcPr>
          <w:p w14:paraId="06AEA95B"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12,1</w:t>
            </w:r>
          </w:p>
        </w:tc>
        <w:tc>
          <w:tcPr>
            <w:tcW w:w="1701" w:type="dxa"/>
            <w:vAlign w:val="bottom"/>
            <w:hideMark/>
          </w:tcPr>
          <w:p w14:paraId="75A3A98C" w14:textId="77777777" w:rsidR="004E451A" w:rsidRPr="009A3197" w:rsidRDefault="004E451A" w:rsidP="004E1DF6">
            <w:pPr>
              <w:spacing w:after="0" w:line="240" w:lineRule="auto"/>
              <w:jc w:val="center"/>
              <w:rPr>
                <w:rFonts w:ascii="Times New Roman" w:hAnsi="Times New Roman" w:cs="Times New Roman"/>
                <w:sz w:val="24"/>
                <w:szCs w:val="24"/>
              </w:rPr>
            </w:pPr>
            <w:r w:rsidRPr="009A3197">
              <w:rPr>
                <w:rFonts w:ascii="Times New Roman" w:hAnsi="Times New Roman" w:cs="Times New Roman"/>
                <w:sz w:val="24"/>
                <w:szCs w:val="24"/>
              </w:rPr>
              <w:t>19,2</w:t>
            </w:r>
          </w:p>
        </w:tc>
      </w:tr>
      <w:tr w:rsidR="009A3197" w:rsidRPr="00ED19D2" w14:paraId="752D1229" w14:textId="77777777" w:rsidTr="004E1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54"/>
        </w:trPr>
        <w:tc>
          <w:tcPr>
            <w:tcW w:w="4536" w:type="dxa"/>
            <w:vAlign w:val="center"/>
            <w:hideMark/>
          </w:tcPr>
          <w:p w14:paraId="4B0AAAD5" w14:textId="77777777" w:rsidR="009A3197" w:rsidRPr="009A3197" w:rsidRDefault="009A3197" w:rsidP="004E1DF6">
            <w:pPr>
              <w:spacing w:after="0" w:line="240" w:lineRule="auto"/>
              <w:rPr>
                <w:rFonts w:ascii="Times New Roman" w:hAnsi="Times New Roman" w:cs="Times New Roman"/>
                <w:sz w:val="24"/>
                <w:szCs w:val="24"/>
              </w:rPr>
            </w:pPr>
            <w:r>
              <w:rPr>
                <w:rFonts w:ascii="Times New Roman" w:hAnsi="Times New Roman" w:cs="Times New Roman"/>
                <w:sz w:val="24"/>
                <w:szCs w:val="24"/>
              </w:rPr>
              <w:t>Рентабельность</w:t>
            </w:r>
            <w:r w:rsidR="001E200D">
              <w:rPr>
                <w:rFonts w:ascii="Times New Roman" w:hAnsi="Times New Roman" w:cs="Times New Roman"/>
                <w:sz w:val="24"/>
                <w:szCs w:val="24"/>
              </w:rPr>
              <w:t xml:space="preserve"> </w:t>
            </w:r>
            <w:r>
              <w:rPr>
                <w:rFonts w:ascii="Times New Roman" w:hAnsi="Times New Roman" w:cs="Times New Roman"/>
                <w:sz w:val="24"/>
                <w:szCs w:val="24"/>
              </w:rPr>
              <w:t>соб</w:t>
            </w:r>
            <w:r w:rsidR="004E1DF6">
              <w:rPr>
                <w:rFonts w:ascii="Times New Roman" w:hAnsi="Times New Roman" w:cs="Times New Roman"/>
                <w:sz w:val="24"/>
                <w:szCs w:val="24"/>
              </w:rPr>
              <w:t>.</w:t>
            </w:r>
            <w:r w:rsidR="001E200D">
              <w:rPr>
                <w:rFonts w:ascii="Times New Roman" w:hAnsi="Times New Roman" w:cs="Times New Roman"/>
                <w:sz w:val="24"/>
                <w:szCs w:val="24"/>
              </w:rPr>
              <w:t xml:space="preserve"> </w:t>
            </w:r>
            <w:r>
              <w:rPr>
                <w:rFonts w:ascii="Times New Roman" w:hAnsi="Times New Roman" w:cs="Times New Roman"/>
                <w:sz w:val="24"/>
                <w:szCs w:val="24"/>
              </w:rPr>
              <w:t>капитала,</w:t>
            </w:r>
            <w:r w:rsidR="001E200D">
              <w:rPr>
                <w:rFonts w:ascii="Times New Roman" w:hAnsi="Times New Roman" w:cs="Times New Roman"/>
                <w:sz w:val="24"/>
                <w:szCs w:val="24"/>
              </w:rPr>
              <w:t xml:space="preserve"> </w:t>
            </w:r>
            <w:r>
              <w:rPr>
                <w:rFonts w:ascii="Times New Roman" w:hAnsi="Times New Roman" w:cs="Times New Roman"/>
                <w:sz w:val="24"/>
                <w:szCs w:val="24"/>
              </w:rPr>
              <w:t>%</w:t>
            </w:r>
          </w:p>
        </w:tc>
        <w:tc>
          <w:tcPr>
            <w:tcW w:w="1524" w:type="dxa"/>
            <w:vAlign w:val="bottom"/>
            <w:hideMark/>
          </w:tcPr>
          <w:p w14:paraId="73487C5A" w14:textId="77777777" w:rsidR="009A3197" w:rsidRPr="009A3197" w:rsidRDefault="009A3197" w:rsidP="004E1DF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737" w:type="dxa"/>
            <w:gridSpan w:val="2"/>
            <w:vAlign w:val="bottom"/>
            <w:hideMark/>
          </w:tcPr>
          <w:p w14:paraId="3ED773C5" w14:textId="77777777" w:rsidR="009A3197" w:rsidRPr="009A3197" w:rsidRDefault="009A3197" w:rsidP="004E1DF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58</w:t>
            </w:r>
          </w:p>
        </w:tc>
        <w:tc>
          <w:tcPr>
            <w:tcW w:w="1701" w:type="dxa"/>
            <w:vAlign w:val="bottom"/>
            <w:hideMark/>
          </w:tcPr>
          <w:p w14:paraId="6A8115C5" w14:textId="77777777" w:rsidR="009A3197" w:rsidRPr="009A3197" w:rsidRDefault="009A3197" w:rsidP="004E1DF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p>
        </w:tc>
      </w:tr>
      <w:tr w:rsidR="009A3197" w:rsidRPr="00ED19D2" w14:paraId="1CFFB60F" w14:textId="77777777" w:rsidTr="004E1DF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left w:w="108" w:type="dxa"/>
            <w:right w:w="108" w:type="dxa"/>
          </w:tblCellMar>
        </w:tblPrEx>
        <w:trPr>
          <w:trHeight w:val="454"/>
        </w:trPr>
        <w:tc>
          <w:tcPr>
            <w:tcW w:w="4536" w:type="dxa"/>
            <w:vAlign w:val="center"/>
            <w:hideMark/>
          </w:tcPr>
          <w:p w14:paraId="5D1EA8CD" w14:textId="77777777" w:rsidR="009A3197" w:rsidRPr="009A3197" w:rsidRDefault="009A3197" w:rsidP="004E1DF6">
            <w:pPr>
              <w:spacing w:after="0" w:line="240" w:lineRule="auto"/>
              <w:rPr>
                <w:rFonts w:ascii="Times New Roman" w:hAnsi="Times New Roman" w:cs="Times New Roman"/>
                <w:sz w:val="24"/>
                <w:szCs w:val="24"/>
              </w:rPr>
            </w:pPr>
            <w:r>
              <w:rPr>
                <w:rFonts w:ascii="Times New Roman" w:hAnsi="Times New Roman" w:cs="Times New Roman"/>
                <w:sz w:val="24"/>
                <w:szCs w:val="24"/>
              </w:rPr>
              <w:t>Рентабельность</w:t>
            </w:r>
            <w:r w:rsidR="001E200D">
              <w:rPr>
                <w:rFonts w:ascii="Times New Roman" w:hAnsi="Times New Roman" w:cs="Times New Roman"/>
                <w:sz w:val="24"/>
                <w:szCs w:val="24"/>
              </w:rPr>
              <w:t xml:space="preserve"> </w:t>
            </w:r>
            <w:r>
              <w:rPr>
                <w:rFonts w:ascii="Times New Roman" w:hAnsi="Times New Roman" w:cs="Times New Roman"/>
                <w:sz w:val="24"/>
                <w:szCs w:val="24"/>
              </w:rPr>
              <w:t>активов,</w:t>
            </w:r>
            <w:r w:rsidR="001E200D">
              <w:rPr>
                <w:rFonts w:ascii="Times New Roman" w:hAnsi="Times New Roman" w:cs="Times New Roman"/>
                <w:sz w:val="24"/>
                <w:szCs w:val="24"/>
              </w:rPr>
              <w:t xml:space="preserve"> </w:t>
            </w:r>
            <w:r>
              <w:rPr>
                <w:rFonts w:ascii="Times New Roman" w:hAnsi="Times New Roman" w:cs="Times New Roman"/>
                <w:sz w:val="24"/>
                <w:szCs w:val="24"/>
              </w:rPr>
              <w:t>%</w:t>
            </w:r>
          </w:p>
        </w:tc>
        <w:tc>
          <w:tcPr>
            <w:tcW w:w="1524" w:type="dxa"/>
            <w:vAlign w:val="bottom"/>
            <w:hideMark/>
          </w:tcPr>
          <w:p w14:paraId="7C3EAEB0" w14:textId="77777777" w:rsidR="009A3197" w:rsidRPr="009A3197" w:rsidRDefault="009A3197" w:rsidP="004E1DF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1737" w:type="dxa"/>
            <w:gridSpan w:val="2"/>
            <w:vAlign w:val="bottom"/>
            <w:hideMark/>
          </w:tcPr>
          <w:p w14:paraId="0BC09D90" w14:textId="77777777" w:rsidR="009A3197" w:rsidRPr="009A3197" w:rsidRDefault="009A3197" w:rsidP="004E1DF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23,6</w:t>
            </w:r>
          </w:p>
        </w:tc>
        <w:tc>
          <w:tcPr>
            <w:tcW w:w="1701" w:type="dxa"/>
            <w:vAlign w:val="bottom"/>
            <w:hideMark/>
          </w:tcPr>
          <w:p w14:paraId="77694818" w14:textId="77777777" w:rsidR="009A3197" w:rsidRPr="009A3197" w:rsidRDefault="009A3197" w:rsidP="004E1DF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38,4</w:t>
            </w:r>
          </w:p>
        </w:tc>
      </w:tr>
    </w:tbl>
    <w:p w14:paraId="18F82250" w14:textId="77777777" w:rsidR="00ED19D2" w:rsidRPr="00ED19D2" w:rsidRDefault="00ED19D2" w:rsidP="00ED19D2">
      <w:pPr>
        <w:spacing w:after="0" w:line="240" w:lineRule="auto"/>
        <w:jc w:val="center"/>
        <w:rPr>
          <w:rFonts w:ascii="Times New Roman CYR" w:hAnsi="Times New Roman CYR" w:cs="Times New Roman"/>
          <w:color w:val="000000"/>
          <w:sz w:val="24"/>
          <w:szCs w:val="24"/>
          <w:shd w:val="clear" w:color="auto" w:fill="FFFFFF"/>
        </w:rPr>
      </w:pPr>
    </w:p>
    <w:p w14:paraId="024907C5" w14:textId="77777777" w:rsidR="00F513EB" w:rsidRDefault="00397A3B" w:rsidP="006A3E84">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9A3197">
        <w:rPr>
          <w:rFonts w:ascii="Times New Roman CYR" w:hAnsi="Times New Roman CYR" w:cs="Times New Roman"/>
          <w:color w:val="000000"/>
          <w:sz w:val="28"/>
          <w:szCs w:val="28"/>
          <w:shd w:val="clear" w:color="auto" w:fill="FFFFFF"/>
        </w:rPr>
        <w:t>По</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данным</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таблицы</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1.2</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мы</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видим,</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что</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работа</w:t>
      </w:r>
      <w:r w:rsidR="001E200D">
        <w:rPr>
          <w:rFonts w:ascii="Times New Roman CYR" w:hAnsi="Times New Roman CYR" w:cs="Times New Roman"/>
          <w:color w:val="000000"/>
          <w:sz w:val="28"/>
          <w:szCs w:val="28"/>
          <w:shd w:val="clear" w:color="auto" w:fill="FFFFFF"/>
        </w:rPr>
        <w:t xml:space="preserve"> </w:t>
      </w:r>
      <w:r w:rsidR="009A3197" w:rsidRPr="006D58D1">
        <w:rPr>
          <w:rFonts w:ascii="Times New Roman CYR" w:hAnsi="Times New Roman CYR" w:cs="Times New Roman"/>
          <w:color w:val="000000"/>
          <w:sz w:val="28"/>
          <w:szCs w:val="28"/>
          <w:shd w:val="clear" w:color="auto" w:fill="FFFFFF"/>
        </w:rPr>
        <w:t>компании</w:t>
      </w:r>
      <w:r w:rsidR="001E200D">
        <w:rPr>
          <w:rFonts w:ascii="Times New Roman CYR" w:hAnsi="Times New Roman CYR" w:cs="Times New Roman"/>
          <w:color w:val="000000"/>
          <w:sz w:val="28"/>
          <w:szCs w:val="28"/>
          <w:shd w:val="clear" w:color="auto" w:fill="FFFFFF"/>
        </w:rPr>
        <w:t xml:space="preserve"> </w:t>
      </w:r>
      <w:r w:rsidR="009A3197" w:rsidRPr="006D58D1">
        <w:rPr>
          <w:rFonts w:ascii="Times New Roman CYR" w:hAnsi="Times New Roman CYR" w:cs="Times New Roman"/>
          <w:color w:val="000000"/>
          <w:sz w:val="28"/>
          <w:szCs w:val="28"/>
          <w:shd w:val="clear" w:color="auto" w:fill="FFFFFF"/>
        </w:rPr>
        <w:t>ООО</w:t>
      </w:r>
      <w:r w:rsidR="001E200D">
        <w:rPr>
          <w:rFonts w:ascii="Times New Roman CYR" w:hAnsi="Times New Roman CYR" w:cs="Times New Roman"/>
          <w:color w:val="000000"/>
          <w:sz w:val="28"/>
          <w:szCs w:val="28"/>
          <w:shd w:val="clear" w:color="auto" w:fill="FFFFFF"/>
        </w:rPr>
        <w:t xml:space="preserve"> </w:t>
      </w:r>
      <w:r w:rsidR="009A3197" w:rsidRPr="006D58D1">
        <w:rPr>
          <w:rFonts w:ascii="Times New Roman CYR" w:hAnsi="Times New Roman CYR" w:cs="Times New Roman"/>
          <w:color w:val="000000"/>
          <w:sz w:val="28"/>
          <w:szCs w:val="28"/>
          <w:shd w:val="clear" w:color="auto" w:fill="FFFFFF"/>
        </w:rPr>
        <w:t>«Шик-Авто»</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20</w:t>
      </w:r>
      <w:r w:rsidR="009A3197">
        <w:rPr>
          <w:rFonts w:ascii="Times New Roman CYR" w:hAnsi="Times New Roman CYR" w:cs="Times New Roman"/>
          <w:color w:val="000000"/>
          <w:sz w:val="28"/>
          <w:szCs w:val="28"/>
          <w:shd w:val="clear" w:color="auto" w:fill="FFFFFF"/>
        </w:rPr>
        <w:t>21</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году</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по</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отношению</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к</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20</w:t>
      </w:r>
      <w:r w:rsidR="009A3197">
        <w:rPr>
          <w:rFonts w:ascii="Times New Roman CYR" w:hAnsi="Times New Roman CYR" w:cs="Times New Roman"/>
          <w:color w:val="000000"/>
          <w:sz w:val="28"/>
          <w:szCs w:val="28"/>
          <w:shd w:val="clear" w:color="auto" w:fill="FFFFFF"/>
        </w:rPr>
        <w:t>19</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году</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стала</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наиболее</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эффективной.</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Выручка</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компании</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увеличилась</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почти</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в</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2</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раза,</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а</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рентабельность</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продаж</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увеличилась</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lastRenderedPageBreak/>
        <w:t>1</w:t>
      </w:r>
      <w:r w:rsidR="009A3197">
        <w:rPr>
          <w:rFonts w:ascii="Times New Roman CYR" w:hAnsi="Times New Roman CYR" w:cs="Times New Roman"/>
          <w:color w:val="000000"/>
          <w:sz w:val="28"/>
          <w:szCs w:val="28"/>
          <w:shd w:val="clear" w:color="auto" w:fill="FFFFFF"/>
        </w:rPr>
        <w:t>00</w:t>
      </w:r>
      <w:r w:rsidRPr="009A3197">
        <w:rPr>
          <w:rFonts w:ascii="Times New Roman CYR" w:hAnsi="Times New Roman CYR" w:cs="Times New Roman"/>
          <w:color w:val="000000"/>
          <w:sz w:val="28"/>
          <w:szCs w:val="28"/>
          <w:shd w:val="clear" w:color="auto" w:fill="FFFFFF"/>
        </w:rPr>
        <w:t>%.</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Увеличение</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всех</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этих</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показателей</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главным</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образом</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связано</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с</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тем,</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что</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были</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заключены</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договора</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с</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теми</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поставщиками,</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у</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которых</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наиболее</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благоприятные</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условия</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для</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работы:</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низкие</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цены,</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удобная</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система</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оплаты,</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сроки</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выполнения</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заказов.</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Заработная</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плата</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увеличилась</w:t>
      </w:r>
      <w:r w:rsidR="001E200D">
        <w:rPr>
          <w:rFonts w:ascii="Times New Roman CYR" w:hAnsi="Times New Roman CYR" w:cs="Times New Roman"/>
          <w:color w:val="000000"/>
          <w:sz w:val="28"/>
          <w:szCs w:val="28"/>
          <w:shd w:val="clear" w:color="auto" w:fill="FFFFFF"/>
        </w:rPr>
        <w:t xml:space="preserve"> </w:t>
      </w:r>
      <w:r w:rsidRPr="009A3197">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009A3197">
        <w:rPr>
          <w:rFonts w:ascii="Times New Roman CYR" w:hAnsi="Times New Roman CYR" w:cs="Times New Roman"/>
          <w:color w:val="000000"/>
          <w:sz w:val="28"/>
          <w:szCs w:val="28"/>
          <w:shd w:val="clear" w:color="auto" w:fill="FFFFFF"/>
        </w:rPr>
        <w:t>24</w:t>
      </w:r>
      <w:r w:rsidRPr="009A3197">
        <w:rPr>
          <w:rFonts w:ascii="Times New Roman CYR" w:hAnsi="Times New Roman CYR" w:cs="Times New Roman"/>
          <w:color w:val="000000"/>
          <w:sz w:val="28"/>
          <w:szCs w:val="28"/>
          <w:shd w:val="clear" w:color="auto" w:fill="FFFFFF"/>
        </w:rPr>
        <w:t>%.</w:t>
      </w:r>
    </w:p>
    <w:p w14:paraId="46BBC697" w14:textId="77777777" w:rsidR="00F513EB" w:rsidRDefault="00F513EB">
      <w:pPr>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br w:type="page"/>
      </w:r>
    </w:p>
    <w:p w14:paraId="2CBE6746" w14:textId="77777777" w:rsidR="009D08FF" w:rsidRPr="006A3E84" w:rsidRDefault="009D08FF" w:rsidP="006A3E84">
      <w:pPr>
        <w:spacing w:after="0" w:line="360" w:lineRule="auto"/>
        <w:ind w:firstLine="709"/>
        <w:contextualSpacing/>
        <w:jc w:val="both"/>
        <w:rPr>
          <w:rFonts w:ascii="Times New Roman CYR" w:hAnsi="Times New Roman CYR" w:cs="Times New Roman"/>
          <w:color w:val="000000"/>
          <w:sz w:val="28"/>
          <w:szCs w:val="28"/>
          <w:shd w:val="clear" w:color="auto" w:fill="FFFFFF"/>
        </w:rPr>
      </w:pPr>
    </w:p>
    <w:p w14:paraId="1F8CBFCC" w14:textId="193CC8B6" w:rsidR="00043E69" w:rsidRPr="006A3E84" w:rsidRDefault="00043E69" w:rsidP="006A3E84">
      <w:pPr>
        <w:pStyle w:val="1"/>
        <w:spacing w:before="0" w:beforeAutospacing="0" w:after="240" w:afterAutospacing="0"/>
        <w:ind w:left="709"/>
        <w:rPr>
          <w:rFonts w:ascii="Arial CYR" w:hAnsi="Arial CYR" w:cs="Arial CYR"/>
          <w:b w:val="0"/>
          <w:sz w:val="30"/>
          <w:szCs w:val="30"/>
        </w:rPr>
      </w:pPr>
      <w:bookmarkStart w:id="9" w:name="_Toc101302390"/>
      <w:r w:rsidRPr="00043E69">
        <w:rPr>
          <w:rFonts w:ascii="Arial CYR" w:hAnsi="Arial CYR" w:cs="Arial CYR"/>
          <w:b w:val="0"/>
          <w:sz w:val="30"/>
          <w:szCs w:val="30"/>
        </w:rPr>
        <w:t>2</w:t>
      </w:r>
      <w:r w:rsidR="001E200D">
        <w:rPr>
          <w:rFonts w:ascii="Arial CYR" w:hAnsi="Arial CYR" w:cs="Arial CYR"/>
          <w:b w:val="0"/>
          <w:sz w:val="30"/>
          <w:szCs w:val="30"/>
        </w:rPr>
        <w:t xml:space="preserve"> </w:t>
      </w:r>
      <w:r w:rsidRPr="00043E69">
        <w:rPr>
          <w:rFonts w:ascii="Arial CYR" w:hAnsi="Arial CYR" w:cs="Arial CYR"/>
          <w:b w:val="0"/>
          <w:sz w:val="30"/>
          <w:szCs w:val="30"/>
        </w:rPr>
        <w:t>Экономический</w:t>
      </w:r>
      <w:r w:rsidR="001E200D">
        <w:rPr>
          <w:rFonts w:ascii="Arial CYR" w:hAnsi="Arial CYR" w:cs="Arial CYR"/>
          <w:b w:val="0"/>
          <w:sz w:val="30"/>
          <w:szCs w:val="30"/>
        </w:rPr>
        <w:t xml:space="preserve"> </w:t>
      </w:r>
      <w:r w:rsidRPr="00043E69">
        <w:rPr>
          <w:rFonts w:ascii="Arial CYR" w:hAnsi="Arial CYR" w:cs="Arial CYR"/>
          <w:b w:val="0"/>
          <w:sz w:val="30"/>
          <w:szCs w:val="30"/>
        </w:rPr>
        <w:t>анализ</w:t>
      </w:r>
      <w:r w:rsidR="001E200D">
        <w:rPr>
          <w:rFonts w:ascii="Arial CYR" w:hAnsi="Arial CYR" w:cs="Arial CYR"/>
          <w:b w:val="0"/>
          <w:sz w:val="30"/>
          <w:szCs w:val="30"/>
        </w:rPr>
        <w:t xml:space="preserve"> </w:t>
      </w:r>
      <w:r w:rsidRPr="00043E69">
        <w:rPr>
          <w:rFonts w:ascii="Arial CYR" w:hAnsi="Arial CYR" w:cs="Arial CYR"/>
          <w:b w:val="0"/>
          <w:sz w:val="30"/>
          <w:szCs w:val="30"/>
        </w:rPr>
        <w:t>деятельности</w:t>
      </w:r>
      <w:r w:rsidR="001E200D">
        <w:rPr>
          <w:rFonts w:ascii="Arial CYR" w:hAnsi="Arial CYR" w:cs="Arial CYR"/>
          <w:b w:val="0"/>
          <w:sz w:val="30"/>
          <w:szCs w:val="30"/>
        </w:rPr>
        <w:t xml:space="preserve"> </w:t>
      </w:r>
      <w:r w:rsidRPr="00043E69">
        <w:rPr>
          <w:rFonts w:ascii="Arial CYR" w:hAnsi="Arial CYR" w:cs="Arial CYR"/>
          <w:b w:val="0"/>
          <w:sz w:val="30"/>
          <w:szCs w:val="30"/>
        </w:rPr>
        <w:t>предприятия</w:t>
      </w:r>
      <w:bookmarkEnd w:id="9"/>
    </w:p>
    <w:p w14:paraId="75A6C701" w14:textId="6D9E7981" w:rsidR="00043E69" w:rsidRDefault="00043E69" w:rsidP="000C3904">
      <w:pPr>
        <w:pStyle w:val="1"/>
        <w:suppressAutoHyphens/>
        <w:spacing w:before="0" w:beforeAutospacing="0" w:after="120" w:afterAutospacing="0"/>
        <w:ind w:left="1134" w:hanging="425"/>
        <w:rPr>
          <w:rFonts w:ascii="Arial CYR" w:hAnsi="Arial CYR" w:cs="Arial CYR"/>
          <w:b w:val="0"/>
          <w:sz w:val="28"/>
          <w:szCs w:val="28"/>
        </w:rPr>
      </w:pPr>
      <w:bookmarkStart w:id="10" w:name="_Toc101302391"/>
      <w:r w:rsidRPr="00043E69">
        <w:rPr>
          <w:rFonts w:ascii="Arial CYR" w:hAnsi="Arial CYR" w:cs="Arial CYR"/>
          <w:b w:val="0"/>
          <w:sz w:val="28"/>
          <w:szCs w:val="28"/>
        </w:rPr>
        <w:t>2.1</w:t>
      </w:r>
      <w:r w:rsidR="001E200D">
        <w:rPr>
          <w:rFonts w:ascii="Arial CYR" w:hAnsi="Arial CYR" w:cs="Arial CYR"/>
          <w:b w:val="0"/>
          <w:sz w:val="28"/>
          <w:szCs w:val="28"/>
        </w:rPr>
        <w:t xml:space="preserve"> </w:t>
      </w:r>
      <w:r>
        <w:rPr>
          <w:rFonts w:ascii="Arial CYR" w:hAnsi="Arial CYR" w:cs="Arial CYR"/>
          <w:b w:val="0"/>
          <w:sz w:val="28"/>
          <w:szCs w:val="28"/>
        </w:rPr>
        <w:t>Э</w:t>
      </w:r>
      <w:r w:rsidRPr="00043E69">
        <w:rPr>
          <w:rFonts w:ascii="Arial CYR" w:hAnsi="Arial CYR" w:cs="Arial CYR"/>
          <w:b w:val="0"/>
          <w:sz w:val="28"/>
          <w:szCs w:val="28"/>
        </w:rPr>
        <w:t>кономическ</w:t>
      </w:r>
      <w:r>
        <w:rPr>
          <w:rFonts w:ascii="Arial CYR" w:hAnsi="Arial CYR" w:cs="Arial CYR"/>
          <w:b w:val="0"/>
          <w:sz w:val="28"/>
          <w:szCs w:val="28"/>
        </w:rPr>
        <w:t>ая</w:t>
      </w:r>
      <w:r w:rsidR="001E200D">
        <w:rPr>
          <w:rFonts w:ascii="Arial CYR" w:hAnsi="Arial CYR" w:cs="Arial CYR"/>
          <w:b w:val="0"/>
          <w:sz w:val="28"/>
          <w:szCs w:val="28"/>
        </w:rPr>
        <w:t xml:space="preserve"> </w:t>
      </w:r>
      <w:r w:rsidRPr="00043E69">
        <w:rPr>
          <w:rFonts w:ascii="Arial CYR" w:hAnsi="Arial CYR" w:cs="Arial CYR"/>
          <w:b w:val="0"/>
          <w:sz w:val="28"/>
          <w:szCs w:val="28"/>
        </w:rPr>
        <w:t>оценк</w:t>
      </w:r>
      <w:r>
        <w:rPr>
          <w:rFonts w:ascii="Arial CYR" w:hAnsi="Arial CYR" w:cs="Arial CYR"/>
          <w:b w:val="0"/>
          <w:sz w:val="28"/>
          <w:szCs w:val="28"/>
        </w:rPr>
        <w:t>а</w:t>
      </w:r>
      <w:r w:rsidR="001E200D">
        <w:rPr>
          <w:rFonts w:ascii="Arial CYR" w:hAnsi="Arial CYR" w:cs="Arial CYR"/>
          <w:b w:val="0"/>
          <w:sz w:val="28"/>
          <w:szCs w:val="28"/>
        </w:rPr>
        <w:t xml:space="preserve"> </w:t>
      </w:r>
      <w:r>
        <w:rPr>
          <w:rFonts w:ascii="Arial CYR" w:hAnsi="Arial CYR" w:cs="Arial CYR"/>
          <w:b w:val="0"/>
          <w:sz w:val="28"/>
          <w:szCs w:val="28"/>
        </w:rPr>
        <w:t>ресурсов</w:t>
      </w:r>
      <w:r w:rsidR="001E200D">
        <w:rPr>
          <w:rFonts w:ascii="Arial CYR" w:hAnsi="Arial CYR" w:cs="Arial CYR"/>
          <w:b w:val="0"/>
          <w:sz w:val="28"/>
          <w:szCs w:val="28"/>
        </w:rPr>
        <w:t xml:space="preserve"> </w:t>
      </w:r>
      <w:r>
        <w:rPr>
          <w:rFonts w:ascii="Arial CYR" w:hAnsi="Arial CYR" w:cs="Arial CYR"/>
          <w:b w:val="0"/>
          <w:sz w:val="28"/>
          <w:szCs w:val="28"/>
        </w:rPr>
        <w:t>предприятия</w:t>
      </w:r>
      <w:r w:rsidR="001E200D">
        <w:rPr>
          <w:rFonts w:ascii="Arial CYR" w:hAnsi="Arial CYR" w:cs="Arial CYR"/>
          <w:b w:val="0"/>
          <w:sz w:val="28"/>
          <w:szCs w:val="28"/>
        </w:rPr>
        <w:t xml:space="preserve"> </w:t>
      </w:r>
      <w:r>
        <w:rPr>
          <w:rFonts w:ascii="Arial CYR" w:hAnsi="Arial CYR" w:cs="Arial CYR"/>
          <w:b w:val="0"/>
          <w:sz w:val="28"/>
          <w:szCs w:val="28"/>
        </w:rPr>
        <w:t>и</w:t>
      </w:r>
      <w:r w:rsidR="001E200D">
        <w:rPr>
          <w:rFonts w:ascii="Arial CYR" w:hAnsi="Arial CYR" w:cs="Arial CYR"/>
          <w:b w:val="0"/>
          <w:sz w:val="28"/>
          <w:szCs w:val="28"/>
        </w:rPr>
        <w:t xml:space="preserve"> </w:t>
      </w:r>
      <w:r>
        <w:rPr>
          <w:rFonts w:ascii="Arial CYR" w:hAnsi="Arial CYR" w:cs="Arial CYR"/>
          <w:b w:val="0"/>
          <w:sz w:val="28"/>
          <w:szCs w:val="28"/>
        </w:rPr>
        <w:t>выявление</w:t>
      </w:r>
      <w:r w:rsidR="001E200D">
        <w:rPr>
          <w:rFonts w:ascii="Arial CYR" w:hAnsi="Arial CYR" w:cs="Arial CYR"/>
          <w:b w:val="0"/>
          <w:sz w:val="28"/>
          <w:szCs w:val="28"/>
        </w:rPr>
        <w:t xml:space="preserve"> </w:t>
      </w:r>
      <w:r w:rsidR="006A3E84">
        <w:rPr>
          <w:rFonts w:ascii="Arial CYR" w:hAnsi="Arial CYR" w:cs="Arial CYR"/>
          <w:b w:val="0"/>
          <w:sz w:val="28"/>
          <w:szCs w:val="28"/>
        </w:rPr>
        <w:t xml:space="preserve"> </w:t>
      </w:r>
      <w:r w:rsidRPr="00043E69">
        <w:rPr>
          <w:rFonts w:ascii="Arial CYR" w:hAnsi="Arial CYR" w:cs="Arial CYR"/>
          <w:b w:val="0"/>
          <w:sz w:val="28"/>
          <w:szCs w:val="28"/>
        </w:rPr>
        <w:t>«узки</w:t>
      </w:r>
      <w:r>
        <w:rPr>
          <w:rFonts w:ascii="Arial CYR" w:hAnsi="Arial CYR" w:cs="Arial CYR"/>
          <w:b w:val="0"/>
          <w:sz w:val="28"/>
          <w:szCs w:val="28"/>
        </w:rPr>
        <w:t>х</w:t>
      </w:r>
      <w:r w:rsidR="001E200D">
        <w:rPr>
          <w:rFonts w:ascii="Arial CYR" w:hAnsi="Arial CYR" w:cs="Arial CYR"/>
          <w:b w:val="0"/>
          <w:sz w:val="28"/>
          <w:szCs w:val="28"/>
        </w:rPr>
        <w:t xml:space="preserve"> </w:t>
      </w:r>
      <w:r>
        <w:rPr>
          <w:rFonts w:ascii="Arial CYR" w:hAnsi="Arial CYR" w:cs="Arial CYR"/>
          <w:b w:val="0"/>
          <w:sz w:val="28"/>
          <w:szCs w:val="28"/>
        </w:rPr>
        <w:t>мест</w:t>
      </w:r>
      <w:r w:rsidRPr="00043E69">
        <w:rPr>
          <w:rFonts w:ascii="Arial CYR" w:hAnsi="Arial CYR" w:cs="Arial CYR"/>
          <w:b w:val="0"/>
          <w:sz w:val="28"/>
          <w:szCs w:val="28"/>
        </w:rPr>
        <w:t>»</w:t>
      </w:r>
      <w:r w:rsidR="001E200D">
        <w:rPr>
          <w:rFonts w:ascii="Arial CYR" w:hAnsi="Arial CYR" w:cs="Arial CYR"/>
          <w:b w:val="0"/>
          <w:sz w:val="28"/>
          <w:szCs w:val="28"/>
        </w:rPr>
        <w:t xml:space="preserve"> </w:t>
      </w:r>
      <w:r w:rsidRPr="00043E69">
        <w:rPr>
          <w:rFonts w:ascii="Arial CYR" w:hAnsi="Arial CYR" w:cs="Arial CYR"/>
          <w:b w:val="0"/>
          <w:sz w:val="28"/>
          <w:szCs w:val="28"/>
        </w:rPr>
        <w:t>в</w:t>
      </w:r>
      <w:r w:rsidR="001E200D">
        <w:rPr>
          <w:rFonts w:ascii="Arial CYR" w:hAnsi="Arial CYR" w:cs="Arial CYR"/>
          <w:b w:val="0"/>
          <w:sz w:val="28"/>
          <w:szCs w:val="28"/>
        </w:rPr>
        <w:t xml:space="preserve"> </w:t>
      </w:r>
      <w:r w:rsidRPr="00043E69">
        <w:rPr>
          <w:rFonts w:ascii="Arial CYR" w:hAnsi="Arial CYR" w:cs="Arial CYR"/>
          <w:b w:val="0"/>
          <w:sz w:val="28"/>
          <w:szCs w:val="28"/>
        </w:rPr>
        <w:t>его</w:t>
      </w:r>
      <w:r w:rsidR="001E200D">
        <w:rPr>
          <w:rFonts w:ascii="Arial CYR" w:hAnsi="Arial CYR" w:cs="Arial CYR"/>
          <w:b w:val="0"/>
          <w:sz w:val="28"/>
          <w:szCs w:val="28"/>
        </w:rPr>
        <w:t xml:space="preserve"> </w:t>
      </w:r>
      <w:r w:rsidRPr="00043E69">
        <w:rPr>
          <w:rFonts w:ascii="Arial CYR" w:hAnsi="Arial CYR" w:cs="Arial CYR"/>
          <w:b w:val="0"/>
          <w:sz w:val="28"/>
          <w:szCs w:val="28"/>
        </w:rPr>
        <w:t>деятельности</w:t>
      </w:r>
      <w:bookmarkEnd w:id="10"/>
      <w:r w:rsidR="001E200D">
        <w:rPr>
          <w:rFonts w:ascii="Arial CYR" w:hAnsi="Arial CYR" w:cs="Arial CYR"/>
          <w:b w:val="0"/>
          <w:sz w:val="28"/>
          <w:szCs w:val="28"/>
        </w:rPr>
        <w:t xml:space="preserve"> </w:t>
      </w:r>
    </w:p>
    <w:p w14:paraId="1A2D5FA9" w14:textId="77777777" w:rsidR="0086014C" w:rsidRDefault="00E40E41" w:rsidP="00E40E41">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E40E41">
        <w:rPr>
          <w:rFonts w:ascii="Times New Roman CYR" w:hAnsi="Times New Roman CYR" w:cs="Times New Roman"/>
          <w:color w:val="000000"/>
          <w:sz w:val="28"/>
          <w:szCs w:val="28"/>
          <w:shd w:val="clear" w:color="auto" w:fill="FFFFFF"/>
        </w:rPr>
        <w:t>Экономический</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анализ</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базируется</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следующих</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основных</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принципах:</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учет</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всех</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условий</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факторов,</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оказывающих</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влияние</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на</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производство;</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системность;</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объективность;</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комплексность;</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оперативность</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и</w:t>
      </w:r>
      <w:r w:rsidR="001E200D">
        <w:rPr>
          <w:rFonts w:ascii="Times New Roman CYR" w:hAnsi="Times New Roman CYR" w:cs="Times New Roman"/>
          <w:color w:val="000000"/>
          <w:sz w:val="28"/>
          <w:szCs w:val="28"/>
          <w:shd w:val="clear" w:color="auto" w:fill="FFFFFF"/>
        </w:rPr>
        <w:t xml:space="preserve"> </w:t>
      </w:r>
      <w:r w:rsidRPr="00E40E41">
        <w:rPr>
          <w:rFonts w:ascii="Times New Roman CYR" w:hAnsi="Times New Roman CYR" w:cs="Times New Roman"/>
          <w:color w:val="000000"/>
          <w:sz w:val="28"/>
          <w:szCs w:val="28"/>
          <w:shd w:val="clear" w:color="auto" w:fill="FFFFFF"/>
        </w:rPr>
        <w:t>гласность.</w:t>
      </w:r>
    </w:p>
    <w:p w14:paraId="59BB9841" w14:textId="77777777" w:rsidR="003B2285" w:rsidRDefault="001E200D" w:rsidP="001E200D">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1E200D">
        <w:rPr>
          <w:rFonts w:ascii="Times New Roman CYR" w:hAnsi="Times New Roman CYR" w:cs="Times New Roman"/>
          <w:color w:val="000000"/>
          <w:sz w:val="28"/>
          <w:szCs w:val="28"/>
          <w:shd w:val="clear" w:color="auto" w:fill="FFFFFF"/>
        </w:rPr>
        <w:t>Ресурсы</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предприятия</w:t>
      </w:r>
      <w:r>
        <w:rPr>
          <w:rFonts w:ascii="Times New Roman CYR" w:hAnsi="Times New Roman CYR" w:cs="Times New Roman"/>
          <w:color w:val="000000"/>
          <w:sz w:val="28"/>
          <w:szCs w:val="28"/>
          <w:shd w:val="clear" w:color="auto" w:fill="FFFFFF"/>
        </w:rPr>
        <w:t xml:space="preserve"> </w:t>
      </w:r>
      <w:proofErr w:type="gramStart"/>
      <w:r w:rsidRPr="001E200D">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это</w:t>
      </w:r>
      <w:proofErr w:type="gramEnd"/>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имеющиеся</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в</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наличии</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средства,</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обеспечивающие</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осуществление</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предпринимательской</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деятельности.</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Они</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используются</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и,</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в</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конце</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концов,</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потребляются</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субъектом</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для</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достижения</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поставленных</w:t>
      </w:r>
      <w:r>
        <w:rPr>
          <w:rFonts w:ascii="Times New Roman CYR" w:hAnsi="Times New Roman CYR" w:cs="Times New Roman"/>
          <w:color w:val="000000"/>
          <w:sz w:val="28"/>
          <w:szCs w:val="28"/>
          <w:shd w:val="clear" w:color="auto" w:fill="FFFFFF"/>
        </w:rPr>
        <w:t xml:space="preserve"> </w:t>
      </w:r>
      <w:r w:rsidRPr="001E200D">
        <w:rPr>
          <w:rFonts w:ascii="Times New Roman CYR" w:hAnsi="Times New Roman CYR" w:cs="Times New Roman"/>
          <w:color w:val="000000"/>
          <w:sz w:val="28"/>
          <w:szCs w:val="28"/>
          <w:shd w:val="clear" w:color="auto" w:fill="FFFFFF"/>
        </w:rPr>
        <w:t>целей.</w:t>
      </w:r>
    </w:p>
    <w:p w14:paraId="0CCCE8DB" w14:textId="77777777" w:rsidR="00B80988" w:rsidRDefault="00B80988" w:rsidP="001E200D">
      <w:pPr>
        <w:spacing w:after="0" w:line="360" w:lineRule="auto"/>
        <w:ind w:firstLine="709"/>
        <w:contextualSpacing/>
        <w:jc w:val="both"/>
        <w:rPr>
          <w:rFonts w:ascii="Times New Roman CYR" w:hAnsi="Times New Roman CYR" w:cs="Times New Roman CYR"/>
          <w:color w:val="000000"/>
          <w:sz w:val="28"/>
          <w:szCs w:val="28"/>
          <w:shd w:val="clear" w:color="auto" w:fill="FFFFFF"/>
        </w:rPr>
      </w:pPr>
      <w:r>
        <w:rPr>
          <w:rFonts w:ascii="Times New Roman CYR" w:hAnsi="Times New Roman CYR" w:cs="Times New Roman"/>
          <w:color w:val="000000"/>
          <w:sz w:val="28"/>
          <w:szCs w:val="28"/>
          <w:shd w:val="clear" w:color="auto" w:fill="FFFFFF"/>
        </w:rPr>
        <w:t xml:space="preserve">Перечислим основные ресурсы </w:t>
      </w:r>
      <w:r w:rsidRPr="006D58D1">
        <w:rPr>
          <w:rFonts w:ascii="Times New Roman CYR" w:hAnsi="Times New Roman CYR" w:cs="Times New Roman"/>
          <w:color w:val="000000"/>
          <w:sz w:val="28"/>
          <w:szCs w:val="28"/>
          <w:shd w:val="clear" w:color="auto" w:fill="FFFFFF"/>
        </w:rPr>
        <w:t>компании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ООО</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«Шик-Авто»</w:t>
      </w:r>
      <w:r>
        <w:rPr>
          <w:rFonts w:ascii="Times New Roman CYR" w:hAnsi="Times New Roman CYR" w:cs="Times New Roman"/>
          <w:color w:val="000000"/>
          <w:sz w:val="28"/>
          <w:szCs w:val="28"/>
          <w:shd w:val="clear" w:color="auto" w:fill="FFFFFF"/>
        </w:rPr>
        <w:t xml:space="preserve"> и проведем их экономическую оценку, а также выявим </w:t>
      </w:r>
      <w:r>
        <w:rPr>
          <w:rFonts w:ascii="Times New Roman CYR" w:hAnsi="Times New Roman CYR" w:cs="Times New Roman CYR"/>
          <w:color w:val="000000"/>
          <w:sz w:val="28"/>
          <w:szCs w:val="28"/>
          <w:shd w:val="clear" w:color="auto" w:fill="FFFFFF"/>
        </w:rPr>
        <w:t>«узкие места» в процессе осуществления бизнеса.</w:t>
      </w:r>
    </w:p>
    <w:p w14:paraId="2C0DDAF9" w14:textId="77777777" w:rsidR="00A3466D" w:rsidRDefault="00A3466D" w:rsidP="001E200D">
      <w:pPr>
        <w:spacing w:after="0" w:line="360" w:lineRule="auto"/>
        <w:ind w:firstLine="709"/>
        <w:contextualSpacing/>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К ресурсам компании по продаже комплектующих к автомобилям и осуществляющей ряд услуг авто</w:t>
      </w:r>
      <w:r w:rsidR="00137BF1">
        <w:rPr>
          <w:rFonts w:ascii="Times New Roman CYR" w:hAnsi="Times New Roman CYR" w:cs="Times New Roman"/>
          <w:color w:val="000000"/>
          <w:sz w:val="28"/>
          <w:szCs w:val="28"/>
          <w:shd w:val="clear" w:color="auto" w:fill="FFFFFF"/>
        </w:rPr>
        <w:t xml:space="preserve">мобильной </w:t>
      </w:r>
      <w:r>
        <w:rPr>
          <w:rFonts w:ascii="Times New Roman CYR" w:hAnsi="Times New Roman CYR" w:cs="Times New Roman"/>
          <w:color w:val="000000"/>
          <w:sz w:val="28"/>
          <w:szCs w:val="28"/>
          <w:shd w:val="clear" w:color="auto" w:fill="FFFFFF"/>
        </w:rPr>
        <w:t>отрасли относятся следующие пункты:</w:t>
      </w:r>
    </w:p>
    <w:p w14:paraId="2A964BE3" w14:textId="77777777" w:rsidR="00A3466D" w:rsidRDefault="00A3466D" w:rsidP="001E200D">
      <w:pPr>
        <w:spacing w:after="0" w:line="360" w:lineRule="auto"/>
        <w:ind w:firstLine="709"/>
        <w:contextualSpacing/>
        <w:jc w:val="both"/>
        <w:rPr>
          <w:rFonts w:ascii="Times New Roman" w:hAnsi="Times New Roman" w:cs="Times New Roman"/>
          <w:sz w:val="28"/>
          <w:szCs w:val="28"/>
        </w:rPr>
      </w:pPr>
      <w:r w:rsidRPr="005B3232">
        <w:rPr>
          <w:rFonts w:ascii="Times New Roman" w:hAnsi="Times New Roman" w:cs="Times New Roman"/>
          <w:sz w:val="28"/>
          <w:szCs w:val="28"/>
        </w:rPr>
        <w:t>-</w:t>
      </w:r>
      <w:r>
        <w:rPr>
          <w:rFonts w:ascii="Times New Roman" w:hAnsi="Times New Roman" w:cs="Times New Roman"/>
          <w:sz w:val="28"/>
          <w:szCs w:val="28"/>
        </w:rPr>
        <w:t xml:space="preserve"> организационные структурные единицы компании;</w:t>
      </w:r>
    </w:p>
    <w:p w14:paraId="62EA1D9A" w14:textId="77777777" w:rsidR="00A3466D" w:rsidRDefault="00A3466D" w:rsidP="001E200D">
      <w:pPr>
        <w:spacing w:after="0" w:line="360" w:lineRule="auto"/>
        <w:ind w:firstLine="709"/>
        <w:contextualSpacing/>
        <w:jc w:val="both"/>
        <w:rPr>
          <w:rFonts w:ascii="Times New Roman" w:hAnsi="Times New Roman" w:cs="Times New Roman"/>
          <w:sz w:val="28"/>
          <w:szCs w:val="28"/>
        </w:rPr>
      </w:pPr>
      <w:r w:rsidRPr="005B3232">
        <w:rPr>
          <w:rFonts w:ascii="Times New Roman" w:hAnsi="Times New Roman" w:cs="Times New Roman"/>
          <w:sz w:val="28"/>
          <w:szCs w:val="28"/>
        </w:rPr>
        <w:t>-</w:t>
      </w:r>
      <w:r>
        <w:rPr>
          <w:rFonts w:ascii="Times New Roman" w:hAnsi="Times New Roman" w:cs="Times New Roman"/>
          <w:sz w:val="28"/>
          <w:szCs w:val="28"/>
        </w:rPr>
        <w:t xml:space="preserve"> перечень товаров и услуг;</w:t>
      </w:r>
    </w:p>
    <w:p w14:paraId="4A7E8A7D" w14:textId="77777777" w:rsidR="00A3466D" w:rsidRDefault="00A3466D" w:rsidP="001E200D">
      <w:pPr>
        <w:spacing w:after="0" w:line="360" w:lineRule="auto"/>
        <w:ind w:firstLine="709"/>
        <w:contextualSpacing/>
        <w:jc w:val="both"/>
        <w:rPr>
          <w:rFonts w:ascii="Times New Roman" w:hAnsi="Times New Roman" w:cs="Times New Roman"/>
          <w:sz w:val="28"/>
          <w:szCs w:val="28"/>
        </w:rPr>
      </w:pPr>
      <w:r w:rsidRPr="005B3232">
        <w:rPr>
          <w:rFonts w:ascii="Times New Roman" w:hAnsi="Times New Roman" w:cs="Times New Roman"/>
          <w:sz w:val="28"/>
          <w:szCs w:val="28"/>
        </w:rPr>
        <w:t>-</w:t>
      </w:r>
      <w:r>
        <w:rPr>
          <w:rFonts w:ascii="Times New Roman" w:hAnsi="Times New Roman" w:cs="Times New Roman"/>
          <w:sz w:val="28"/>
          <w:szCs w:val="28"/>
        </w:rPr>
        <w:t xml:space="preserve"> база партнеров (поставщики и клиенты);</w:t>
      </w:r>
    </w:p>
    <w:p w14:paraId="7393CCAD" w14:textId="77777777" w:rsidR="00DB54CA" w:rsidRDefault="00DB54CA" w:rsidP="001E200D">
      <w:pPr>
        <w:spacing w:after="0" w:line="360" w:lineRule="auto"/>
        <w:ind w:firstLine="709"/>
        <w:contextualSpacing/>
        <w:jc w:val="both"/>
        <w:rPr>
          <w:rFonts w:ascii="Times New Roman" w:hAnsi="Times New Roman" w:cs="Times New Roman"/>
          <w:sz w:val="28"/>
          <w:szCs w:val="28"/>
        </w:rPr>
      </w:pPr>
      <w:r w:rsidRPr="005B3232">
        <w:rPr>
          <w:rFonts w:ascii="Times New Roman" w:hAnsi="Times New Roman" w:cs="Times New Roman"/>
          <w:sz w:val="28"/>
          <w:szCs w:val="28"/>
        </w:rPr>
        <w:t>-</w:t>
      </w:r>
      <w:r>
        <w:rPr>
          <w:rFonts w:ascii="Times New Roman" w:hAnsi="Times New Roman" w:cs="Times New Roman"/>
          <w:sz w:val="28"/>
          <w:szCs w:val="28"/>
        </w:rPr>
        <w:t xml:space="preserve"> оборудование (ПК, оргтехника);</w:t>
      </w:r>
    </w:p>
    <w:p w14:paraId="081FFEF0" w14:textId="77777777" w:rsidR="00A10783" w:rsidRDefault="00A10783" w:rsidP="001E200D">
      <w:pPr>
        <w:spacing w:after="0" w:line="360" w:lineRule="auto"/>
        <w:ind w:firstLine="709"/>
        <w:contextualSpacing/>
        <w:jc w:val="both"/>
        <w:rPr>
          <w:rFonts w:ascii="Times New Roman" w:hAnsi="Times New Roman" w:cs="Times New Roman"/>
          <w:sz w:val="28"/>
          <w:szCs w:val="28"/>
        </w:rPr>
      </w:pPr>
      <w:r w:rsidRPr="005B3232">
        <w:rPr>
          <w:rFonts w:ascii="Times New Roman" w:hAnsi="Times New Roman" w:cs="Times New Roman"/>
          <w:sz w:val="28"/>
          <w:szCs w:val="28"/>
        </w:rPr>
        <w:t>-</w:t>
      </w:r>
      <w:r>
        <w:rPr>
          <w:rFonts w:ascii="Times New Roman" w:hAnsi="Times New Roman" w:cs="Times New Roman"/>
          <w:sz w:val="28"/>
          <w:szCs w:val="28"/>
        </w:rPr>
        <w:t xml:space="preserve"> профессиональные и узконаправленные информационные системы;</w:t>
      </w:r>
    </w:p>
    <w:p w14:paraId="4E83FADA" w14:textId="77777777" w:rsidR="00DB54CA" w:rsidRDefault="00DB54CA" w:rsidP="001E200D">
      <w:pPr>
        <w:spacing w:after="0" w:line="360" w:lineRule="auto"/>
        <w:ind w:firstLine="709"/>
        <w:contextualSpacing/>
        <w:jc w:val="both"/>
        <w:rPr>
          <w:rFonts w:ascii="Times New Roman" w:hAnsi="Times New Roman" w:cs="Times New Roman"/>
          <w:sz w:val="28"/>
          <w:szCs w:val="28"/>
        </w:rPr>
      </w:pPr>
      <w:r w:rsidRPr="005B3232">
        <w:rPr>
          <w:rFonts w:ascii="Times New Roman" w:hAnsi="Times New Roman" w:cs="Times New Roman"/>
          <w:sz w:val="28"/>
          <w:szCs w:val="28"/>
        </w:rPr>
        <w:t>-</w:t>
      </w:r>
      <w:r>
        <w:rPr>
          <w:rFonts w:ascii="Times New Roman" w:hAnsi="Times New Roman" w:cs="Times New Roman"/>
          <w:sz w:val="28"/>
          <w:szCs w:val="28"/>
        </w:rPr>
        <w:t xml:space="preserve"> парк техники</w:t>
      </w:r>
      <w:r w:rsidR="00A10783">
        <w:rPr>
          <w:rFonts w:ascii="Times New Roman" w:hAnsi="Times New Roman" w:cs="Times New Roman"/>
          <w:sz w:val="28"/>
          <w:szCs w:val="28"/>
        </w:rPr>
        <w:t>;</w:t>
      </w:r>
    </w:p>
    <w:p w14:paraId="383B69D8" w14:textId="77777777" w:rsidR="00A10783" w:rsidRPr="001E200D" w:rsidRDefault="00A10783" w:rsidP="001E200D">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рабочая площадь, в том числе складские помещения.</w:t>
      </w:r>
    </w:p>
    <w:p w14:paraId="5A58457B" w14:textId="77777777" w:rsidR="007E0027" w:rsidRDefault="009A5794" w:rsidP="009A5794">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9A5794">
        <w:rPr>
          <w:rFonts w:ascii="Times New Roman CYR" w:hAnsi="Times New Roman CYR" w:cs="Times New Roman"/>
          <w:color w:val="000000"/>
          <w:sz w:val="28"/>
          <w:szCs w:val="28"/>
          <w:shd w:val="clear" w:color="auto" w:fill="FFFFFF"/>
        </w:rPr>
        <w:t>Использование</w:t>
      </w:r>
      <w:r>
        <w:rPr>
          <w:rFonts w:ascii="Times New Roman CYR" w:hAnsi="Times New Roman CYR" w:cs="Times New Roman"/>
          <w:color w:val="000000"/>
          <w:sz w:val="28"/>
          <w:szCs w:val="28"/>
          <w:shd w:val="clear" w:color="auto" w:fill="FFFFFF"/>
        </w:rPr>
        <w:t xml:space="preserve"> абсолютно всех ресурсов организации в итоге должны быть направлены на достижение успеха в ведении бизнеса и получении конечной прибыли для этого необходимо улучшать</w:t>
      </w:r>
      <w:r w:rsidR="007E0027">
        <w:rPr>
          <w:rFonts w:ascii="Times New Roman CYR" w:hAnsi="Times New Roman CYR" w:cs="Times New Roman"/>
          <w:color w:val="000000"/>
          <w:sz w:val="28"/>
          <w:szCs w:val="28"/>
          <w:shd w:val="clear" w:color="auto" w:fill="FFFFFF"/>
        </w:rPr>
        <w:t xml:space="preserve"> имидж компании на авторынке, повышать </w:t>
      </w:r>
      <w:proofErr w:type="gramStart"/>
      <w:r w:rsidR="007E0027">
        <w:rPr>
          <w:rFonts w:ascii="Times New Roman CYR" w:hAnsi="Times New Roman CYR" w:cs="Times New Roman"/>
          <w:color w:val="000000"/>
          <w:sz w:val="28"/>
          <w:szCs w:val="28"/>
          <w:shd w:val="clear" w:color="auto" w:fill="FFFFFF"/>
        </w:rPr>
        <w:t>с сравнении</w:t>
      </w:r>
      <w:proofErr w:type="gramEnd"/>
      <w:r w:rsidR="007E0027">
        <w:rPr>
          <w:rFonts w:ascii="Times New Roman CYR" w:hAnsi="Times New Roman CYR" w:cs="Times New Roman"/>
          <w:color w:val="000000"/>
          <w:sz w:val="28"/>
          <w:szCs w:val="28"/>
          <w:shd w:val="clear" w:color="auto" w:fill="FFFFFF"/>
        </w:rPr>
        <w:t xml:space="preserve"> с предыдущем отчетным периодом уровень продаж, соответствовать высокому уровню конкурентоспособности. Для соответствия с данными критериями любой организации необходимо предпринимать ряд мер:</w:t>
      </w:r>
    </w:p>
    <w:p w14:paraId="076E5A80" w14:textId="77777777" w:rsidR="00415150" w:rsidRDefault="00415150" w:rsidP="009A5794">
      <w:pPr>
        <w:spacing w:after="0" w:line="360" w:lineRule="auto"/>
        <w:ind w:firstLine="709"/>
        <w:contextualSpacing/>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1) обеспечить единство руководства;</w:t>
      </w:r>
    </w:p>
    <w:p w14:paraId="2F9299AC" w14:textId="77777777" w:rsidR="00DB54CA" w:rsidRDefault="00415150" w:rsidP="009A5794">
      <w:pPr>
        <w:spacing w:after="0" w:line="360" w:lineRule="auto"/>
        <w:ind w:firstLine="709"/>
        <w:contextualSpacing/>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 xml:space="preserve">2) </w:t>
      </w:r>
      <w:r w:rsidR="00DB54CA">
        <w:rPr>
          <w:rFonts w:ascii="Times New Roman CYR" w:hAnsi="Times New Roman CYR" w:cs="Times New Roman"/>
          <w:color w:val="000000"/>
          <w:sz w:val="28"/>
          <w:szCs w:val="28"/>
          <w:shd w:val="clear" w:color="auto" w:fill="FFFFFF"/>
        </w:rPr>
        <w:t>вести активную мотивационную политику по работе персоналом;</w:t>
      </w:r>
    </w:p>
    <w:p w14:paraId="261E25AA" w14:textId="77777777" w:rsidR="00D9475B" w:rsidRDefault="007E0027" w:rsidP="009A5794">
      <w:pPr>
        <w:spacing w:after="0" w:line="360" w:lineRule="auto"/>
        <w:ind w:firstLine="709"/>
        <w:contextualSpacing/>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lastRenderedPageBreak/>
        <w:t xml:space="preserve"> </w:t>
      </w:r>
      <w:r w:rsidR="00DB54CA">
        <w:rPr>
          <w:rFonts w:ascii="Times New Roman CYR" w:hAnsi="Times New Roman CYR" w:cs="Times New Roman"/>
          <w:color w:val="000000"/>
          <w:sz w:val="28"/>
          <w:szCs w:val="28"/>
          <w:shd w:val="clear" w:color="auto" w:fill="FFFFFF"/>
        </w:rPr>
        <w:t>3) оптимизировать бизнес-процессы компании для сокращения затрат;</w:t>
      </w:r>
    </w:p>
    <w:p w14:paraId="6D97BDDA" w14:textId="77777777" w:rsidR="00DB54CA" w:rsidRDefault="00DB54CA" w:rsidP="009A5794">
      <w:pPr>
        <w:spacing w:after="0" w:line="360" w:lineRule="auto"/>
        <w:ind w:firstLine="709"/>
        <w:contextualSpacing/>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4) планировать всю деятельность по продажам и предоставлениям услуг;</w:t>
      </w:r>
    </w:p>
    <w:p w14:paraId="715B3EE4" w14:textId="77777777" w:rsidR="00DB54CA" w:rsidRDefault="00DB54CA" w:rsidP="009A5794">
      <w:pPr>
        <w:spacing w:after="0" w:line="360" w:lineRule="auto"/>
        <w:ind w:firstLine="709"/>
        <w:contextualSpacing/>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5) корректировать стратегию развития для достижения экономического роста.</w:t>
      </w:r>
    </w:p>
    <w:p w14:paraId="5488A3D8" w14:textId="77777777" w:rsidR="00FE1F8C" w:rsidRDefault="00FC2779" w:rsidP="009A5794">
      <w:pPr>
        <w:spacing w:after="0" w:line="360" w:lineRule="auto"/>
        <w:ind w:firstLine="709"/>
        <w:contextualSpacing/>
        <w:jc w:val="both"/>
        <w:rPr>
          <w:rFonts w:ascii="Times New Roman CYR" w:hAnsi="Times New Roman CYR" w:cs="Times New Roman"/>
          <w:color w:val="000000"/>
          <w:sz w:val="28"/>
          <w:szCs w:val="28"/>
          <w:shd w:val="clear" w:color="auto" w:fill="FFFFFF"/>
        </w:rPr>
      </w:pPr>
      <w:proofErr w:type="gramStart"/>
      <w:r>
        <w:rPr>
          <w:rFonts w:ascii="Times New Roman CYR" w:hAnsi="Times New Roman CYR" w:cs="Times New Roman"/>
          <w:color w:val="000000"/>
          <w:sz w:val="28"/>
          <w:szCs w:val="28"/>
          <w:shd w:val="clear" w:color="auto" w:fill="FFFFFF"/>
        </w:rPr>
        <w:t>К</w:t>
      </w:r>
      <w:r w:rsidRPr="006D58D1">
        <w:rPr>
          <w:rFonts w:ascii="Times New Roman CYR" w:hAnsi="Times New Roman CYR" w:cs="Times New Roman"/>
          <w:color w:val="000000"/>
          <w:sz w:val="28"/>
          <w:szCs w:val="28"/>
          <w:shd w:val="clear" w:color="auto" w:fill="FFFFFF"/>
        </w:rPr>
        <w:t>омпани</w:t>
      </w:r>
      <w:r>
        <w:rPr>
          <w:rFonts w:ascii="Times New Roman CYR" w:hAnsi="Times New Roman CYR" w:cs="Times New Roman"/>
          <w:color w:val="000000"/>
          <w:sz w:val="28"/>
          <w:szCs w:val="28"/>
          <w:shd w:val="clear" w:color="auto" w:fill="FFFFFF"/>
        </w:rPr>
        <w:t xml:space="preserve">я  </w:t>
      </w:r>
      <w:r w:rsidRPr="006D58D1">
        <w:rPr>
          <w:rFonts w:ascii="Times New Roman CYR" w:hAnsi="Times New Roman CYR" w:cs="Times New Roman"/>
          <w:color w:val="000000"/>
          <w:sz w:val="28"/>
          <w:szCs w:val="28"/>
          <w:shd w:val="clear" w:color="auto" w:fill="FFFFFF"/>
        </w:rPr>
        <w:t>ООО</w:t>
      </w:r>
      <w:proofErr w:type="gramEnd"/>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«Шик-Авто»</w:t>
      </w:r>
      <w:r>
        <w:rPr>
          <w:rFonts w:ascii="Times New Roman CYR" w:hAnsi="Times New Roman CYR" w:cs="Times New Roman"/>
          <w:color w:val="000000"/>
          <w:sz w:val="28"/>
          <w:szCs w:val="28"/>
          <w:shd w:val="clear" w:color="auto" w:fill="FFFFFF"/>
        </w:rPr>
        <w:t xml:space="preserve"> обладает высококвалифицированными специалистами, которые занимаются продажами комплектующих к автомобилям и предоставлению различных услуг в сфере </w:t>
      </w:r>
      <w:r w:rsidR="008F6428">
        <w:rPr>
          <w:rFonts w:ascii="Times New Roman CYR" w:hAnsi="Times New Roman CYR" w:cs="Times New Roman"/>
          <w:color w:val="000000"/>
          <w:sz w:val="28"/>
          <w:szCs w:val="28"/>
          <w:shd w:val="clear" w:color="auto" w:fill="FFFFFF"/>
        </w:rPr>
        <w:t>авторынка</w:t>
      </w:r>
      <w:r>
        <w:rPr>
          <w:rFonts w:ascii="Times New Roman CYR" w:hAnsi="Times New Roman CYR" w:cs="Times New Roman"/>
          <w:color w:val="000000"/>
          <w:sz w:val="28"/>
          <w:szCs w:val="28"/>
          <w:shd w:val="clear" w:color="auto" w:fill="FFFFFF"/>
        </w:rPr>
        <w:t xml:space="preserve">. </w:t>
      </w:r>
    </w:p>
    <w:p w14:paraId="1902686B" w14:textId="77777777" w:rsidR="00FE1F8C" w:rsidRDefault="00FC2779" w:rsidP="009A5794">
      <w:pPr>
        <w:spacing w:after="0" w:line="360" w:lineRule="auto"/>
        <w:ind w:firstLine="709"/>
        <w:contextualSpacing/>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 xml:space="preserve">За десятки лет работы у компании сформировалась обширная партнерская </w:t>
      </w:r>
      <w:proofErr w:type="gramStart"/>
      <w:r>
        <w:rPr>
          <w:rFonts w:ascii="Times New Roman CYR" w:hAnsi="Times New Roman CYR" w:cs="Times New Roman"/>
          <w:color w:val="000000"/>
          <w:sz w:val="28"/>
          <w:szCs w:val="28"/>
          <w:shd w:val="clear" w:color="auto" w:fill="FFFFFF"/>
        </w:rPr>
        <w:t>база  из</w:t>
      </w:r>
      <w:proofErr w:type="gramEnd"/>
      <w:r>
        <w:rPr>
          <w:rFonts w:ascii="Times New Roman CYR" w:hAnsi="Times New Roman CYR" w:cs="Times New Roman"/>
          <w:color w:val="000000"/>
          <w:sz w:val="28"/>
          <w:szCs w:val="28"/>
          <w:shd w:val="clear" w:color="auto" w:fill="FFFFFF"/>
        </w:rPr>
        <w:t xml:space="preserve"> поставщиков и потребителей</w:t>
      </w:r>
      <w:r w:rsidR="008F6428">
        <w:rPr>
          <w:rFonts w:ascii="Times New Roman CYR" w:hAnsi="Times New Roman CYR" w:cs="Times New Roman"/>
          <w:color w:val="000000"/>
          <w:sz w:val="28"/>
          <w:szCs w:val="28"/>
          <w:shd w:val="clear" w:color="auto" w:fill="FFFFFF"/>
        </w:rPr>
        <w:t xml:space="preserve">. </w:t>
      </w:r>
    </w:p>
    <w:p w14:paraId="0C6C8746" w14:textId="77777777" w:rsidR="00FE1F8C" w:rsidRPr="006D58D1" w:rsidRDefault="00FE1F8C" w:rsidP="00FE1F8C">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Перечислим круг крупнейших деловых партнеров (заказчиков), с которой у организации ООО «Шик-Авто» заключены договоры сотрудничества на постоянной основе</w:t>
      </w:r>
      <w:r w:rsidRPr="00393902">
        <w:rPr>
          <w:rFonts w:ascii="Times New Roman" w:hAnsi="Times New Roman" w:cs="Times New Roman"/>
          <w:color w:val="000000"/>
          <w:sz w:val="28"/>
          <w:szCs w:val="28"/>
          <w:shd w:val="clear" w:color="auto" w:fill="FFFFFF"/>
        </w:rPr>
        <w:t xml:space="preserve"> [1]</w:t>
      </w:r>
      <w:r w:rsidRPr="006D58D1">
        <w:rPr>
          <w:rFonts w:ascii="Times New Roman CYR" w:hAnsi="Times New Roman CYR" w:cs="Times New Roman"/>
          <w:sz w:val="28"/>
          <w:szCs w:val="28"/>
        </w:rPr>
        <w:t>:</w:t>
      </w:r>
    </w:p>
    <w:p w14:paraId="3A8E36F6" w14:textId="77777777" w:rsidR="00FE1F8C" w:rsidRPr="00622EDB" w:rsidRDefault="00FE1F8C" w:rsidP="00FE1F8C">
      <w:pPr>
        <w:tabs>
          <w:tab w:val="left" w:pos="993"/>
          <w:tab w:val="left" w:pos="1134"/>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hyperlink r:id="rId21" w:tgtFrame="_blank" w:history="1">
        <w:r w:rsidRPr="00622EDB">
          <w:rPr>
            <w:rFonts w:ascii="Times New Roman CYR" w:hAnsi="Times New Roman CYR" w:cs="Times New Roman"/>
            <w:sz w:val="28"/>
            <w:szCs w:val="28"/>
            <w:shd w:val="clear" w:color="auto" w:fill="FFFFFF"/>
          </w:rPr>
          <w:t xml:space="preserve">Амурское ТУ </w:t>
        </w:r>
        <w:proofErr w:type="spellStart"/>
        <w:r w:rsidRPr="00622EDB">
          <w:rPr>
            <w:rFonts w:ascii="Times New Roman CYR" w:hAnsi="Times New Roman CYR" w:cs="Times New Roman"/>
            <w:sz w:val="28"/>
            <w:szCs w:val="28"/>
            <w:shd w:val="clear" w:color="auto" w:fill="FFFFFF"/>
          </w:rPr>
          <w:t>РосРыболовства</w:t>
        </w:r>
        <w:proofErr w:type="spellEnd"/>
      </w:hyperlink>
      <w:r w:rsidRPr="00622EDB">
        <w:rPr>
          <w:rFonts w:ascii="Times New Roman CYR" w:hAnsi="Times New Roman CYR" w:cs="Times New Roman"/>
          <w:color w:val="000000"/>
          <w:sz w:val="28"/>
          <w:szCs w:val="28"/>
          <w:shd w:val="clear" w:color="auto" w:fill="FFFFFF"/>
        </w:rPr>
        <w:t xml:space="preserve"> (контракт на сумму 681 657.24 рублей);</w:t>
      </w:r>
    </w:p>
    <w:p w14:paraId="7CDF4D7C" w14:textId="77777777" w:rsidR="00FE1F8C" w:rsidRPr="00622EDB" w:rsidRDefault="00FE1F8C" w:rsidP="00FE1F8C">
      <w:pPr>
        <w:tabs>
          <w:tab w:val="left" w:pos="993"/>
          <w:tab w:val="left" w:pos="1134"/>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hyperlink r:id="rId22" w:tgtFrame="_blank" w:history="1">
        <w:r w:rsidRPr="00622EDB">
          <w:rPr>
            <w:rFonts w:ascii="Times New Roman CYR" w:hAnsi="Times New Roman CYR" w:cs="Times New Roman"/>
            <w:sz w:val="28"/>
            <w:szCs w:val="28"/>
            <w:shd w:val="clear" w:color="auto" w:fill="FFFFFF"/>
          </w:rPr>
          <w:t>КГБУЗ «ККПБ»</w:t>
        </w:r>
      </w:hyperlink>
      <w:r w:rsidRPr="00622EDB">
        <w:rPr>
          <w:rFonts w:ascii="Times New Roman CYR" w:hAnsi="Times New Roman CYR" w:cs="Times New Roman"/>
          <w:color w:val="000000"/>
          <w:sz w:val="28"/>
          <w:szCs w:val="28"/>
          <w:shd w:val="clear" w:color="auto" w:fill="FFFFFF"/>
        </w:rPr>
        <w:t xml:space="preserve"> (контракт на сумму 310 000.00 рублей);</w:t>
      </w:r>
    </w:p>
    <w:p w14:paraId="1DAC9140" w14:textId="77777777" w:rsidR="00FE1F8C" w:rsidRPr="00622EDB" w:rsidRDefault="00FE1F8C" w:rsidP="00FE1F8C">
      <w:pPr>
        <w:tabs>
          <w:tab w:val="left" w:pos="993"/>
          <w:tab w:val="left" w:pos="1134"/>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hyperlink r:id="rId23" w:tgtFrame="_blank" w:history="1">
        <w:r w:rsidRPr="00622EDB">
          <w:rPr>
            <w:rFonts w:ascii="Times New Roman CYR" w:hAnsi="Times New Roman CYR" w:cs="Times New Roman"/>
            <w:sz w:val="28"/>
            <w:szCs w:val="28"/>
            <w:shd w:val="clear" w:color="auto" w:fill="FFFFFF"/>
          </w:rPr>
          <w:t>МБУ «СГТ»</w:t>
        </w:r>
      </w:hyperlink>
      <w:r w:rsidRPr="00622EDB">
        <w:rPr>
          <w:rFonts w:ascii="Times New Roman CYR" w:hAnsi="Times New Roman CYR" w:cs="Times New Roman"/>
          <w:color w:val="000000"/>
          <w:sz w:val="28"/>
          <w:szCs w:val="28"/>
          <w:shd w:val="clear" w:color="auto" w:fill="FFFFFF"/>
        </w:rPr>
        <w:t xml:space="preserve"> (контракт на сумму 245 767.00 рублей);</w:t>
      </w:r>
    </w:p>
    <w:p w14:paraId="004CF9D4" w14:textId="77777777" w:rsidR="00FE1F8C" w:rsidRPr="00622EDB" w:rsidRDefault="00FE1F8C" w:rsidP="00FE1F8C">
      <w:pPr>
        <w:tabs>
          <w:tab w:val="left" w:pos="993"/>
          <w:tab w:val="left" w:pos="1134"/>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hyperlink r:id="rId24" w:tgtFrame="_blank" w:history="1">
        <w:r w:rsidRPr="00622EDB">
          <w:rPr>
            <w:rFonts w:ascii="Times New Roman CYR" w:hAnsi="Times New Roman CYR" w:cs="Times New Roman"/>
            <w:sz w:val="28"/>
            <w:szCs w:val="28"/>
            <w:shd w:val="clear" w:color="auto" w:fill="FFFFFF"/>
          </w:rPr>
          <w:t>УМВД России по приморскому краю</w:t>
        </w:r>
      </w:hyperlink>
      <w:r w:rsidRPr="00622EDB">
        <w:rPr>
          <w:rFonts w:ascii="Times New Roman CYR" w:hAnsi="Times New Roman CYR" w:cs="Times New Roman"/>
          <w:color w:val="000000"/>
          <w:sz w:val="28"/>
          <w:szCs w:val="28"/>
          <w:shd w:val="clear" w:color="auto" w:fill="FFFFFF"/>
        </w:rPr>
        <w:t xml:space="preserve"> (контракт на сумму 185 302.70  рублей);</w:t>
      </w:r>
    </w:p>
    <w:p w14:paraId="2418E8A0" w14:textId="77777777" w:rsidR="00FE1F8C" w:rsidRDefault="00FE1F8C" w:rsidP="00FE1F8C">
      <w:pPr>
        <w:tabs>
          <w:tab w:val="left" w:pos="993"/>
          <w:tab w:val="left" w:pos="1134"/>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hyperlink r:id="rId25" w:tgtFrame="_blank" w:history="1">
        <w:r w:rsidRPr="00622EDB">
          <w:rPr>
            <w:rFonts w:ascii="Times New Roman CYR" w:hAnsi="Times New Roman CYR" w:cs="Times New Roman"/>
            <w:sz w:val="28"/>
            <w:szCs w:val="28"/>
            <w:shd w:val="clear" w:color="auto" w:fill="FFFFFF"/>
          </w:rPr>
          <w:t>ФГБНУ «ВНИРО»</w:t>
        </w:r>
      </w:hyperlink>
      <w:r w:rsidRPr="00622EDB">
        <w:rPr>
          <w:rFonts w:ascii="Times New Roman CYR" w:hAnsi="Times New Roman CYR" w:cs="Times New Roman"/>
          <w:color w:val="000000"/>
          <w:sz w:val="28"/>
          <w:szCs w:val="28"/>
          <w:shd w:val="clear" w:color="auto" w:fill="FFFFFF"/>
        </w:rPr>
        <w:t xml:space="preserve"> (контракт на сумму 137 436.92 рублей).</w:t>
      </w:r>
    </w:p>
    <w:p w14:paraId="6AA0F4DA" w14:textId="77777777" w:rsidR="00A10783" w:rsidRDefault="008F6428" w:rsidP="009A5794">
      <w:pPr>
        <w:spacing w:after="0" w:line="360" w:lineRule="auto"/>
        <w:ind w:firstLine="709"/>
        <w:contextualSpacing/>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 xml:space="preserve">В процессе осуществления своей деятельности сотрудники используют различные </w:t>
      </w:r>
      <w:r>
        <w:rPr>
          <w:rFonts w:ascii="Times New Roman" w:hAnsi="Times New Roman" w:cs="Times New Roman"/>
          <w:sz w:val="28"/>
          <w:szCs w:val="28"/>
        </w:rPr>
        <w:t>профессиональные и узконаправленные информационные системы, установленные на персональных компьютерах. Для печати различной бумажной документации используется оргтехника. Компания имеет свой рабочий офис, где работают все сотрудники</w:t>
      </w:r>
      <w:r w:rsidR="003318C9">
        <w:rPr>
          <w:rFonts w:ascii="Times New Roman" w:hAnsi="Times New Roman" w:cs="Times New Roman"/>
          <w:sz w:val="28"/>
          <w:szCs w:val="28"/>
        </w:rPr>
        <w:t>, товары хранятся в специально оборудованных складских помещениях.</w:t>
      </w:r>
      <w:r w:rsidR="003318C9" w:rsidRPr="003318C9">
        <w:rPr>
          <w:rFonts w:ascii="Times New Roman CYR" w:hAnsi="Times New Roman CYR" w:cs="Times New Roman"/>
          <w:color w:val="000000"/>
          <w:sz w:val="28"/>
          <w:szCs w:val="28"/>
          <w:shd w:val="clear" w:color="auto" w:fill="FFFFFF"/>
        </w:rPr>
        <w:t xml:space="preserve"> </w:t>
      </w:r>
      <w:r w:rsidR="003318C9" w:rsidRPr="006D58D1">
        <w:rPr>
          <w:rFonts w:ascii="Times New Roman CYR" w:hAnsi="Times New Roman CYR" w:cs="Times New Roman"/>
          <w:color w:val="000000"/>
          <w:sz w:val="28"/>
          <w:szCs w:val="28"/>
          <w:shd w:val="clear" w:color="auto" w:fill="FFFFFF"/>
        </w:rPr>
        <w:t>ООО</w:t>
      </w:r>
      <w:r w:rsidR="003318C9">
        <w:rPr>
          <w:rFonts w:ascii="Times New Roman CYR" w:hAnsi="Times New Roman CYR" w:cs="Times New Roman"/>
          <w:color w:val="000000"/>
          <w:sz w:val="28"/>
          <w:szCs w:val="28"/>
          <w:shd w:val="clear" w:color="auto" w:fill="FFFFFF"/>
        </w:rPr>
        <w:t xml:space="preserve"> </w:t>
      </w:r>
      <w:r w:rsidR="003318C9" w:rsidRPr="006D58D1">
        <w:rPr>
          <w:rFonts w:ascii="Times New Roman CYR" w:hAnsi="Times New Roman CYR" w:cs="Times New Roman"/>
          <w:color w:val="000000"/>
          <w:sz w:val="28"/>
          <w:szCs w:val="28"/>
          <w:shd w:val="clear" w:color="auto" w:fill="FFFFFF"/>
        </w:rPr>
        <w:t>«Шик-Авто»</w:t>
      </w:r>
      <w:r w:rsidR="003318C9">
        <w:rPr>
          <w:rFonts w:ascii="Times New Roman CYR" w:hAnsi="Times New Roman CYR" w:cs="Times New Roman"/>
          <w:color w:val="000000"/>
          <w:sz w:val="28"/>
          <w:szCs w:val="28"/>
          <w:shd w:val="clear" w:color="auto" w:fill="FFFFFF"/>
        </w:rPr>
        <w:t xml:space="preserve"> имеет свой собственный автопарк, состоящ</w:t>
      </w:r>
      <w:r w:rsidR="006A3E84">
        <w:rPr>
          <w:rFonts w:ascii="Times New Roman CYR" w:hAnsi="Times New Roman CYR" w:cs="Times New Roman"/>
          <w:color w:val="000000"/>
          <w:sz w:val="28"/>
          <w:szCs w:val="28"/>
          <w:shd w:val="clear" w:color="auto" w:fill="FFFFFF"/>
        </w:rPr>
        <w:t>и</w:t>
      </w:r>
      <w:r w:rsidR="003318C9">
        <w:rPr>
          <w:rFonts w:ascii="Times New Roman CYR" w:hAnsi="Times New Roman CYR" w:cs="Times New Roman"/>
          <w:color w:val="000000"/>
          <w:sz w:val="28"/>
          <w:szCs w:val="28"/>
          <w:shd w:val="clear" w:color="auto" w:fill="FFFFFF"/>
        </w:rPr>
        <w:t xml:space="preserve">й из рабочих автомобилей и </w:t>
      </w:r>
      <w:r w:rsidR="00073447">
        <w:rPr>
          <w:rFonts w:ascii="Times New Roman CYR" w:hAnsi="Times New Roman CYR" w:cs="Times New Roman"/>
          <w:color w:val="000000"/>
          <w:sz w:val="28"/>
          <w:szCs w:val="28"/>
          <w:shd w:val="clear" w:color="auto" w:fill="FFFFFF"/>
        </w:rPr>
        <w:t>авто</w:t>
      </w:r>
      <w:r w:rsidR="00F92719">
        <w:rPr>
          <w:rFonts w:ascii="Times New Roman CYR" w:hAnsi="Times New Roman CYR" w:cs="Times New Roman"/>
          <w:color w:val="000000"/>
          <w:sz w:val="28"/>
          <w:szCs w:val="28"/>
          <w:shd w:val="clear" w:color="auto" w:fill="FFFFFF"/>
        </w:rPr>
        <w:t xml:space="preserve">транспорта </w:t>
      </w:r>
      <w:r w:rsidR="00073447">
        <w:rPr>
          <w:rFonts w:ascii="Times New Roman CYR" w:hAnsi="Times New Roman CYR" w:cs="Times New Roman"/>
          <w:color w:val="000000"/>
          <w:sz w:val="28"/>
          <w:szCs w:val="28"/>
          <w:shd w:val="clear" w:color="auto" w:fill="FFFFFF"/>
        </w:rPr>
        <w:t xml:space="preserve">для доставки товаров. </w:t>
      </w:r>
    </w:p>
    <w:p w14:paraId="3BDE364C" w14:textId="77777777" w:rsidR="00330CB7" w:rsidRPr="004224D3" w:rsidRDefault="00330CB7" w:rsidP="009A5794">
      <w:pPr>
        <w:spacing w:after="0" w:line="360" w:lineRule="auto"/>
        <w:ind w:firstLine="709"/>
        <w:contextualSpacing/>
        <w:jc w:val="both"/>
        <w:rPr>
          <w:rFonts w:ascii="Times New Roman CYR" w:hAnsi="Times New Roman CYR" w:cs="Times New Roman"/>
          <w:sz w:val="28"/>
          <w:szCs w:val="28"/>
        </w:rPr>
      </w:pPr>
      <w:r w:rsidRPr="004224D3">
        <w:rPr>
          <w:rFonts w:ascii="Times New Roman CYR" w:hAnsi="Times New Roman CYR" w:cs="Times New Roman"/>
          <w:sz w:val="28"/>
          <w:szCs w:val="28"/>
        </w:rPr>
        <w:t>Выручка компании ООО «Шик-Авто» за 2021 год составила 179 млн. руб</w:t>
      </w:r>
      <w:r w:rsidR="004224D3">
        <w:rPr>
          <w:rFonts w:ascii="Times New Roman CYR" w:hAnsi="Times New Roman CYR" w:cs="Times New Roman"/>
          <w:sz w:val="28"/>
          <w:szCs w:val="28"/>
        </w:rPr>
        <w:t>лей</w:t>
      </w:r>
      <w:r w:rsidRPr="004224D3">
        <w:rPr>
          <w:rFonts w:ascii="Times New Roman CYR" w:hAnsi="Times New Roman CYR" w:cs="Times New Roman"/>
          <w:sz w:val="28"/>
          <w:szCs w:val="28"/>
        </w:rPr>
        <w:t>, что на  36% больше в сравнении с предыдущем годом  и занимает на сегодняшний день </w:t>
      </w:r>
      <w:hyperlink r:id="rId26" w:tooltip="См. рейтинг по выручке" w:history="1">
        <w:r w:rsidRPr="004224D3">
          <w:rPr>
            <w:rFonts w:ascii="Times New Roman CYR" w:hAnsi="Times New Roman CYR" w:cs="Times New Roman"/>
            <w:sz w:val="28"/>
            <w:szCs w:val="28"/>
          </w:rPr>
          <w:t>834 место</w:t>
        </w:r>
      </w:hyperlink>
      <w:r w:rsidRPr="004224D3">
        <w:rPr>
          <w:rFonts w:ascii="Times New Roman CYR" w:hAnsi="Times New Roman CYR" w:cs="Times New Roman"/>
          <w:sz w:val="28"/>
          <w:szCs w:val="28"/>
        </w:rPr>
        <w:t> среди 6,45 тыс. предприятий в отрасли.</w:t>
      </w:r>
    </w:p>
    <w:p w14:paraId="56D5D90D" w14:textId="77777777" w:rsidR="00FD3EA4" w:rsidRPr="006A3E84" w:rsidRDefault="00330CB7" w:rsidP="006A3E84">
      <w:pPr>
        <w:spacing w:after="0" w:line="360" w:lineRule="auto"/>
        <w:ind w:right="-1"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lastRenderedPageBreak/>
        <w:t xml:space="preserve">Рассмотрим список основных конкурентов ООО </w:t>
      </w:r>
      <w:r>
        <w:rPr>
          <w:rFonts w:ascii="Times New Roman CYR" w:hAnsi="Times New Roman CYR" w:cs="Times New Roman"/>
          <w:sz w:val="28"/>
          <w:szCs w:val="28"/>
        </w:rPr>
        <w:t>«</w:t>
      </w:r>
      <w:r w:rsidRPr="006D58D1">
        <w:rPr>
          <w:rFonts w:ascii="Times New Roman CYR" w:hAnsi="Times New Roman CYR" w:cs="Times New Roman"/>
          <w:sz w:val="28"/>
          <w:szCs w:val="28"/>
        </w:rPr>
        <w:t>Шик-Авто</w:t>
      </w:r>
      <w:r>
        <w:rPr>
          <w:rFonts w:ascii="Times New Roman CYR" w:hAnsi="Times New Roman CYR" w:cs="Times New Roman"/>
          <w:sz w:val="28"/>
          <w:szCs w:val="28"/>
        </w:rPr>
        <w:t>»</w:t>
      </w:r>
      <w:r w:rsidRPr="006D58D1">
        <w:rPr>
          <w:rFonts w:ascii="Times New Roman CYR" w:hAnsi="Times New Roman CYR" w:cs="Times New Roman"/>
          <w:sz w:val="28"/>
          <w:szCs w:val="28"/>
        </w:rPr>
        <w:t>, составленный в результате анализа участия компании в тендерах и государственных закупках.  Р</w:t>
      </w:r>
      <w:r>
        <w:rPr>
          <w:rFonts w:ascii="Times New Roman CYR" w:hAnsi="Times New Roman CYR" w:cs="Times New Roman"/>
          <w:sz w:val="28"/>
          <w:szCs w:val="28"/>
        </w:rPr>
        <w:t>езультаты представим в таблице</w:t>
      </w:r>
      <w:r w:rsidR="006A3E84">
        <w:rPr>
          <w:rFonts w:ascii="Times New Roman CYR" w:hAnsi="Times New Roman CYR" w:cs="Times New Roman"/>
          <w:sz w:val="28"/>
          <w:szCs w:val="28"/>
        </w:rPr>
        <w:t xml:space="preserve"> 2.</w:t>
      </w:r>
      <w:r w:rsidR="00A24823">
        <w:rPr>
          <w:rFonts w:ascii="Times New Roman CYR" w:hAnsi="Times New Roman CYR" w:cs="Times New Roman"/>
          <w:sz w:val="28"/>
          <w:szCs w:val="28"/>
        </w:rPr>
        <w:t>1</w:t>
      </w:r>
      <w:r w:rsidRPr="006D58D1">
        <w:rPr>
          <w:rFonts w:ascii="Times New Roman CYR" w:hAnsi="Times New Roman CYR" w:cs="Times New Roman"/>
          <w:sz w:val="28"/>
          <w:szCs w:val="28"/>
        </w:rPr>
        <w:t>.</w:t>
      </w:r>
    </w:p>
    <w:p w14:paraId="64F4A096" w14:textId="77777777" w:rsidR="00330CB7" w:rsidRPr="006A3E84" w:rsidRDefault="00330CB7" w:rsidP="006A3E84">
      <w:pPr>
        <w:spacing w:before="240" w:after="0" w:line="360" w:lineRule="auto"/>
        <w:rPr>
          <w:rFonts w:cs="Times New Roman"/>
          <w:sz w:val="28"/>
          <w:szCs w:val="28"/>
        </w:rPr>
      </w:pPr>
      <w:r w:rsidRPr="006D58D1">
        <w:rPr>
          <w:rFonts w:ascii="Times New Roman CYR" w:hAnsi="Times New Roman CYR" w:cs="Times New Roman"/>
          <w:sz w:val="28"/>
          <w:szCs w:val="28"/>
        </w:rPr>
        <w:t xml:space="preserve">Таблица </w:t>
      </w:r>
      <w:r>
        <w:rPr>
          <w:rFonts w:ascii="Times New Roman CYR" w:hAnsi="Times New Roman CYR" w:cs="Times New Roman"/>
          <w:sz w:val="28"/>
          <w:szCs w:val="28"/>
        </w:rPr>
        <w:t>2.</w:t>
      </w:r>
      <w:r w:rsidR="00A24823">
        <w:rPr>
          <w:rFonts w:ascii="Times New Roman CYR" w:hAnsi="Times New Roman CYR" w:cs="Times New Roman"/>
          <w:sz w:val="28"/>
          <w:szCs w:val="28"/>
        </w:rPr>
        <w:t>1</w:t>
      </w:r>
      <w:r w:rsidRPr="006D58D1">
        <w:rPr>
          <w:rFonts w:ascii="Times New Roman CYR" w:hAnsi="Times New Roman CYR" w:cs="Times New Roman"/>
          <w:sz w:val="28"/>
          <w:szCs w:val="28"/>
        </w:rPr>
        <w:t xml:space="preserve">  </w:t>
      </w:r>
      <w:r w:rsidRPr="006D58D1">
        <w:rPr>
          <w:rFonts w:ascii="Times New Roman CYR" w:hAnsi="Times New Roman CYR" w:cs="Times New Roman"/>
          <w:sz w:val="28"/>
          <w:szCs w:val="28"/>
        </w:rPr>
        <w:sym w:font="Symbol" w:char="F02D"/>
      </w:r>
      <w:r w:rsidRPr="006D58D1">
        <w:rPr>
          <w:rFonts w:ascii="Times New Roman CYR" w:hAnsi="Times New Roman CYR" w:cs="Times New Roman"/>
          <w:sz w:val="28"/>
          <w:szCs w:val="28"/>
        </w:rPr>
        <w:t xml:space="preserve"> Ближайшие конкуренты ООО </w:t>
      </w:r>
      <w:r>
        <w:rPr>
          <w:rFonts w:ascii="Times New Roman CYR" w:hAnsi="Times New Roman CYR" w:cs="Times New Roman"/>
          <w:sz w:val="28"/>
          <w:szCs w:val="28"/>
        </w:rPr>
        <w:t>«</w:t>
      </w:r>
      <w:r w:rsidRPr="006D58D1">
        <w:rPr>
          <w:rFonts w:ascii="Times New Roman CYR" w:hAnsi="Times New Roman CYR" w:cs="Times New Roman"/>
          <w:sz w:val="28"/>
          <w:szCs w:val="28"/>
        </w:rPr>
        <w:t>Шик-Авто</w:t>
      </w:r>
      <w:r>
        <w:rPr>
          <w:rFonts w:ascii="Times New Roman CYR" w:hAnsi="Times New Roman CYR" w:cs="Times New Roman"/>
          <w:sz w:val="28"/>
          <w:szCs w:val="28"/>
        </w:rPr>
        <w:t>»</w:t>
      </w:r>
    </w:p>
    <w:tbl>
      <w:tblPr>
        <w:tblW w:w="9639"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4395"/>
        <w:gridCol w:w="1559"/>
        <w:gridCol w:w="3685"/>
      </w:tblGrid>
      <w:tr w:rsidR="00330CB7" w:rsidRPr="006D58D1" w14:paraId="1CE2358A" w14:textId="77777777" w:rsidTr="005A0A52">
        <w:trPr>
          <w:trHeight w:val="383"/>
          <w:tblHeader/>
        </w:trPr>
        <w:tc>
          <w:tcPr>
            <w:tcW w:w="4395" w:type="dxa"/>
            <w:shd w:val="clear" w:color="auto" w:fill="auto"/>
            <w:vAlign w:val="center"/>
            <w:hideMark/>
          </w:tcPr>
          <w:p w14:paraId="17C184AB" w14:textId="77777777" w:rsidR="00330CB7" w:rsidRPr="00757643" w:rsidRDefault="00330CB7" w:rsidP="006A3E84">
            <w:pPr>
              <w:spacing w:after="0" w:line="240" w:lineRule="auto"/>
              <w:jc w:val="center"/>
              <w:rPr>
                <w:rFonts w:ascii="Times New Roman CYR" w:hAnsi="Times New Roman CYR" w:cs="Times New Roman"/>
                <w:sz w:val="24"/>
                <w:szCs w:val="24"/>
              </w:rPr>
            </w:pPr>
            <w:r w:rsidRPr="00757643">
              <w:rPr>
                <w:rFonts w:ascii="Times New Roman CYR" w:hAnsi="Times New Roman CYR" w:cs="Times New Roman"/>
                <w:sz w:val="24"/>
                <w:szCs w:val="24"/>
              </w:rPr>
              <w:t>Организация</w:t>
            </w:r>
          </w:p>
        </w:tc>
        <w:tc>
          <w:tcPr>
            <w:tcW w:w="1559" w:type="dxa"/>
            <w:shd w:val="clear" w:color="auto" w:fill="auto"/>
            <w:tcMar>
              <w:top w:w="120" w:type="dxa"/>
              <w:left w:w="120" w:type="dxa"/>
              <w:bottom w:w="120" w:type="dxa"/>
              <w:right w:w="120" w:type="dxa"/>
            </w:tcMar>
            <w:vAlign w:val="center"/>
            <w:hideMark/>
          </w:tcPr>
          <w:p w14:paraId="760B565B" w14:textId="77777777" w:rsidR="00330CB7" w:rsidRPr="00757643" w:rsidRDefault="00330CB7" w:rsidP="006A3E84">
            <w:pPr>
              <w:spacing w:after="0" w:line="240" w:lineRule="auto"/>
              <w:jc w:val="center"/>
              <w:rPr>
                <w:rFonts w:ascii="Times New Roman CYR" w:hAnsi="Times New Roman CYR" w:cs="Times New Roman"/>
                <w:sz w:val="24"/>
                <w:szCs w:val="24"/>
              </w:rPr>
            </w:pPr>
            <w:r w:rsidRPr="00757643">
              <w:rPr>
                <w:rFonts w:ascii="Times New Roman CYR" w:hAnsi="Times New Roman CYR" w:cs="Times New Roman"/>
                <w:sz w:val="24"/>
                <w:szCs w:val="24"/>
              </w:rPr>
              <w:t>Выручка, млн. руб.</w:t>
            </w:r>
          </w:p>
        </w:tc>
        <w:tc>
          <w:tcPr>
            <w:tcW w:w="3685" w:type="dxa"/>
            <w:shd w:val="clear" w:color="auto" w:fill="auto"/>
            <w:vAlign w:val="center"/>
            <w:hideMark/>
          </w:tcPr>
          <w:p w14:paraId="2BFCD0C7" w14:textId="77777777" w:rsidR="00330CB7" w:rsidRPr="00757643" w:rsidRDefault="00330CB7" w:rsidP="006A3E84">
            <w:pPr>
              <w:spacing w:after="0" w:line="240" w:lineRule="auto"/>
              <w:jc w:val="center"/>
              <w:rPr>
                <w:rFonts w:ascii="Times New Roman CYR" w:hAnsi="Times New Roman CYR" w:cs="Times New Roman"/>
                <w:bCs/>
                <w:color w:val="000000" w:themeColor="text1"/>
                <w:sz w:val="24"/>
                <w:szCs w:val="24"/>
              </w:rPr>
            </w:pPr>
            <w:r w:rsidRPr="00757643">
              <w:rPr>
                <w:rFonts w:ascii="Times New Roman CYR" w:hAnsi="Times New Roman CYR" w:cs="Times New Roman"/>
                <w:bCs/>
                <w:color w:val="000000" w:themeColor="text1"/>
                <w:sz w:val="24"/>
                <w:szCs w:val="24"/>
              </w:rPr>
              <w:t>Регион</w:t>
            </w:r>
          </w:p>
        </w:tc>
      </w:tr>
      <w:tr w:rsidR="00330CB7" w:rsidRPr="006D58D1" w14:paraId="392F0BFC" w14:textId="77777777" w:rsidTr="005A0A52">
        <w:trPr>
          <w:trHeight w:val="20"/>
        </w:trPr>
        <w:tc>
          <w:tcPr>
            <w:tcW w:w="4395" w:type="dxa"/>
            <w:shd w:val="clear" w:color="auto" w:fill="auto"/>
            <w:tcMar>
              <w:top w:w="120" w:type="dxa"/>
              <w:left w:w="120" w:type="dxa"/>
              <w:bottom w:w="120" w:type="dxa"/>
              <w:right w:w="120" w:type="dxa"/>
            </w:tcMar>
            <w:vAlign w:val="bottom"/>
            <w:hideMark/>
          </w:tcPr>
          <w:p w14:paraId="2D2CC168" w14:textId="77777777" w:rsidR="00330CB7" w:rsidRPr="00757643" w:rsidRDefault="00570303" w:rsidP="006A3E84">
            <w:pPr>
              <w:spacing w:after="0" w:line="240" w:lineRule="auto"/>
              <w:jc w:val="both"/>
              <w:rPr>
                <w:rFonts w:ascii="Times New Roman CYR" w:hAnsi="Times New Roman CYR" w:cs="Times New Roman"/>
                <w:color w:val="000000" w:themeColor="text1"/>
                <w:sz w:val="24"/>
                <w:szCs w:val="24"/>
              </w:rPr>
            </w:pPr>
            <w:hyperlink r:id="rId27" w:history="1">
              <w:r w:rsidR="00330CB7" w:rsidRPr="00757643">
                <w:rPr>
                  <w:rStyle w:val="aa"/>
                  <w:rFonts w:ascii="Times New Roman CYR" w:hAnsi="Times New Roman CYR" w:cs="Times New Roman"/>
                  <w:color w:val="000000" w:themeColor="text1"/>
                  <w:sz w:val="24"/>
                  <w:szCs w:val="24"/>
                  <w:u w:val="none"/>
                </w:rPr>
                <w:t>ООО «СТАРШИНА»</w:t>
              </w:r>
            </w:hyperlink>
          </w:p>
        </w:tc>
        <w:tc>
          <w:tcPr>
            <w:tcW w:w="1559" w:type="dxa"/>
            <w:shd w:val="clear" w:color="auto" w:fill="auto"/>
            <w:tcMar>
              <w:top w:w="120" w:type="dxa"/>
              <w:left w:w="120" w:type="dxa"/>
              <w:bottom w:w="120" w:type="dxa"/>
              <w:right w:w="120" w:type="dxa"/>
            </w:tcMar>
            <w:vAlign w:val="bottom"/>
            <w:hideMark/>
          </w:tcPr>
          <w:p w14:paraId="29047731"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Style w:val="nobr"/>
                <w:rFonts w:ascii="Times New Roman CYR" w:hAnsi="Times New Roman CYR" w:cs="Times New Roman"/>
                <w:color w:val="000000" w:themeColor="text1"/>
                <w:sz w:val="24"/>
                <w:szCs w:val="24"/>
              </w:rPr>
              <w:t>141</w:t>
            </w:r>
          </w:p>
        </w:tc>
        <w:tc>
          <w:tcPr>
            <w:tcW w:w="3685" w:type="dxa"/>
            <w:shd w:val="clear" w:color="auto" w:fill="auto"/>
            <w:tcMar>
              <w:top w:w="120" w:type="dxa"/>
              <w:left w:w="120" w:type="dxa"/>
              <w:bottom w:w="120" w:type="dxa"/>
              <w:right w:w="120" w:type="dxa"/>
            </w:tcMar>
            <w:vAlign w:val="bottom"/>
            <w:hideMark/>
          </w:tcPr>
          <w:p w14:paraId="2B5D666C"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Fonts w:ascii="Times New Roman CYR" w:hAnsi="Times New Roman CYR" w:cs="Times New Roman"/>
                <w:color w:val="000000" w:themeColor="text1"/>
                <w:sz w:val="24"/>
                <w:szCs w:val="24"/>
              </w:rPr>
              <w:t>Приморский край</w:t>
            </w:r>
          </w:p>
        </w:tc>
      </w:tr>
      <w:tr w:rsidR="00330CB7" w:rsidRPr="006D58D1" w14:paraId="20F2479A" w14:textId="77777777" w:rsidTr="005A0A52">
        <w:trPr>
          <w:trHeight w:val="20"/>
        </w:trPr>
        <w:tc>
          <w:tcPr>
            <w:tcW w:w="4395" w:type="dxa"/>
            <w:shd w:val="clear" w:color="auto" w:fill="auto"/>
            <w:tcMar>
              <w:top w:w="120" w:type="dxa"/>
              <w:left w:w="120" w:type="dxa"/>
              <w:bottom w:w="120" w:type="dxa"/>
              <w:right w:w="120" w:type="dxa"/>
            </w:tcMar>
            <w:vAlign w:val="bottom"/>
            <w:hideMark/>
          </w:tcPr>
          <w:p w14:paraId="5CEB98B7" w14:textId="77777777" w:rsidR="00330CB7" w:rsidRPr="00757643" w:rsidRDefault="00570303" w:rsidP="006A3E84">
            <w:pPr>
              <w:spacing w:after="0" w:line="240" w:lineRule="auto"/>
              <w:jc w:val="both"/>
              <w:rPr>
                <w:rFonts w:ascii="Times New Roman CYR" w:hAnsi="Times New Roman CYR" w:cs="Times New Roman"/>
                <w:color w:val="000000" w:themeColor="text1"/>
                <w:sz w:val="24"/>
                <w:szCs w:val="24"/>
              </w:rPr>
            </w:pPr>
            <w:hyperlink r:id="rId28" w:history="1">
              <w:r w:rsidR="00330CB7" w:rsidRPr="00757643">
                <w:rPr>
                  <w:rStyle w:val="aa"/>
                  <w:rFonts w:ascii="Times New Roman CYR" w:hAnsi="Times New Roman CYR" w:cs="Times New Roman"/>
                  <w:color w:val="000000" w:themeColor="text1"/>
                  <w:sz w:val="24"/>
                  <w:szCs w:val="24"/>
                  <w:u w:val="none"/>
                </w:rPr>
                <w:t>ООО «АВТОМОЛЛ»</w:t>
              </w:r>
            </w:hyperlink>
          </w:p>
        </w:tc>
        <w:tc>
          <w:tcPr>
            <w:tcW w:w="1559" w:type="dxa"/>
            <w:shd w:val="clear" w:color="auto" w:fill="auto"/>
            <w:tcMar>
              <w:top w:w="120" w:type="dxa"/>
              <w:left w:w="120" w:type="dxa"/>
              <w:bottom w:w="120" w:type="dxa"/>
              <w:right w:w="120" w:type="dxa"/>
            </w:tcMar>
            <w:vAlign w:val="bottom"/>
            <w:hideMark/>
          </w:tcPr>
          <w:p w14:paraId="554E79F9"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Style w:val="nobr"/>
                <w:rFonts w:ascii="Times New Roman CYR" w:hAnsi="Times New Roman CYR" w:cs="Times New Roman"/>
                <w:color w:val="000000" w:themeColor="text1"/>
                <w:sz w:val="24"/>
                <w:szCs w:val="24"/>
              </w:rPr>
              <w:t>134</w:t>
            </w:r>
          </w:p>
        </w:tc>
        <w:tc>
          <w:tcPr>
            <w:tcW w:w="3685" w:type="dxa"/>
            <w:shd w:val="clear" w:color="auto" w:fill="auto"/>
            <w:tcMar>
              <w:top w:w="120" w:type="dxa"/>
              <w:left w:w="120" w:type="dxa"/>
              <w:bottom w:w="120" w:type="dxa"/>
              <w:right w:w="120" w:type="dxa"/>
            </w:tcMar>
            <w:vAlign w:val="bottom"/>
            <w:hideMark/>
          </w:tcPr>
          <w:p w14:paraId="3EAA28F6"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Fonts w:ascii="Times New Roman CYR" w:hAnsi="Times New Roman CYR" w:cs="Times New Roman"/>
                <w:color w:val="000000" w:themeColor="text1"/>
                <w:sz w:val="24"/>
                <w:szCs w:val="24"/>
              </w:rPr>
              <w:t>Приморский край</w:t>
            </w:r>
          </w:p>
        </w:tc>
      </w:tr>
      <w:tr w:rsidR="00330CB7" w:rsidRPr="006D58D1" w14:paraId="5D06754B" w14:textId="77777777" w:rsidTr="005A0A52">
        <w:trPr>
          <w:trHeight w:val="20"/>
        </w:trPr>
        <w:tc>
          <w:tcPr>
            <w:tcW w:w="4395" w:type="dxa"/>
            <w:shd w:val="clear" w:color="auto" w:fill="auto"/>
            <w:tcMar>
              <w:top w:w="120" w:type="dxa"/>
              <w:left w:w="120" w:type="dxa"/>
              <w:bottom w:w="120" w:type="dxa"/>
              <w:right w:w="120" w:type="dxa"/>
            </w:tcMar>
            <w:vAlign w:val="bottom"/>
            <w:hideMark/>
          </w:tcPr>
          <w:p w14:paraId="09B19772" w14:textId="77777777" w:rsidR="00330CB7" w:rsidRPr="00757643" w:rsidRDefault="00570303" w:rsidP="006A3E84">
            <w:pPr>
              <w:spacing w:after="0" w:line="240" w:lineRule="auto"/>
              <w:jc w:val="both"/>
              <w:rPr>
                <w:rFonts w:ascii="Times New Roman CYR" w:hAnsi="Times New Roman CYR" w:cs="Times New Roman"/>
                <w:color w:val="000000" w:themeColor="text1"/>
                <w:sz w:val="24"/>
                <w:szCs w:val="24"/>
              </w:rPr>
            </w:pPr>
            <w:hyperlink r:id="rId29" w:history="1">
              <w:r w:rsidR="00330CB7" w:rsidRPr="00757643">
                <w:rPr>
                  <w:rStyle w:val="aa"/>
                  <w:rFonts w:ascii="Times New Roman CYR" w:hAnsi="Times New Roman CYR" w:cs="Times New Roman"/>
                  <w:color w:val="000000" w:themeColor="text1"/>
                  <w:sz w:val="24"/>
                  <w:szCs w:val="24"/>
                  <w:u w:val="none"/>
                </w:rPr>
                <w:t>ООО «КАЙРАС»</w:t>
              </w:r>
            </w:hyperlink>
          </w:p>
        </w:tc>
        <w:tc>
          <w:tcPr>
            <w:tcW w:w="1559" w:type="dxa"/>
            <w:shd w:val="clear" w:color="auto" w:fill="auto"/>
            <w:tcMar>
              <w:top w:w="120" w:type="dxa"/>
              <w:left w:w="120" w:type="dxa"/>
              <w:bottom w:w="120" w:type="dxa"/>
              <w:right w:w="120" w:type="dxa"/>
            </w:tcMar>
            <w:vAlign w:val="bottom"/>
            <w:hideMark/>
          </w:tcPr>
          <w:p w14:paraId="7D0BA23D"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Style w:val="nobr"/>
                <w:rFonts w:ascii="Times New Roman CYR" w:hAnsi="Times New Roman CYR" w:cs="Times New Roman"/>
                <w:color w:val="000000" w:themeColor="text1"/>
                <w:sz w:val="24"/>
                <w:szCs w:val="24"/>
              </w:rPr>
              <w:t>131</w:t>
            </w:r>
          </w:p>
        </w:tc>
        <w:tc>
          <w:tcPr>
            <w:tcW w:w="3685" w:type="dxa"/>
            <w:shd w:val="clear" w:color="auto" w:fill="auto"/>
            <w:tcMar>
              <w:top w:w="120" w:type="dxa"/>
              <w:left w:w="120" w:type="dxa"/>
              <w:bottom w:w="120" w:type="dxa"/>
              <w:right w:w="120" w:type="dxa"/>
            </w:tcMar>
            <w:vAlign w:val="bottom"/>
            <w:hideMark/>
          </w:tcPr>
          <w:p w14:paraId="425BF658"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Fonts w:ascii="Times New Roman CYR" w:hAnsi="Times New Roman CYR" w:cs="Times New Roman"/>
                <w:color w:val="000000" w:themeColor="text1"/>
                <w:sz w:val="24"/>
                <w:szCs w:val="24"/>
              </w:rPr>
              <w:t>Приморский край</w:t>
            </w:r>
          </w:p>
        </w:tc>
      </w:tr>
      <w:tr w:rsidR="00330CB7" w:rsidRPr="006D58D1" w14:paraId="18CAC61E" w14:textId="77777777" w:rsidTr="005A0A52">
        <w:trPr>
          <w:trHeight w:val="20"/>
        </w:trPr>
        <w:tc>
          <w:tcPr>
            <w:tcW w:w="4395" w:type="dxa"/>
            <w:shd w:val="clear" w:color="auto" w:fill="auto"/>
            <w:tcMar>
              <w:top w:w="120" w:type="dxa"/>
              <w:left w:w="120" w:type="dxa"/>
              <w:bottom w:w="120" w:type="dxa"/>
              <w:right w:w="120" w:type="dxa"/>
            </w:tcMar>
            <w:vAlign w:val="bottom"/>
            <w:hideMark/>
          </w:tcPr>
          <w:p w14:paraId="5BCEAA97" w14:textId="77777777" w:rsidR="00330CB7" w:rsidRPr="00757643" w:rsidRDefault="00570303" w:rsidP="006A3E84">
            <w:pPr>
              <w:spacing w:after="0" w:line="240" w:lineRule="auto"/>
              <w:jc w:val="both"/>
              <w:rPr>
                <w:rFonts w:ascii="Times New Roman CYR" w:hAnsi="Times New Roman CYR" w:cs="Times New Roman"/>
                <w:color w:val="000000" w:themeColor="text1"/>
                <w:sz w:val="24"/>
                <w:szCs w:val="24"/>
              </w:rPr>
            </w:pPr>
            <w:hyperlink r:id="rId30" w:history="1">
              <w:r w:rsidR="00330CB7" w:rsidRPr="00757643">
                <w:rPr>
                  <w:rStyle w:val="aa"/>
                  <w:rFonts w:ascii="Times New Roman CYR" w:hAnsi="Times New Roman CYR" w:cs="Times New Roman"/>
                  <w:color w:val="000000" w:themeColor="text1"/>
                  <w:sz w:val="24"/>
                  <w:szCs w:val="24"/>
                  <w:u w:val="none"/>
                </w:rPr>
                <w:t>ООО «</w:t>
              </w:r>
              <w:proofErr w:type="spellStart"/>
              <w:r w:rsidR="00330CB7" w:rsidRPr="00757643">
                <w:rPr>
                  <w:rStyle w:val="aa"/>
                  <w:rFonts w:ascii="Times New Roman CYR" w:hAnsi="Times New Roman CYR" w:cs="Times New Roman"/>
                  <w:color w:val="000000" w:themeColor="text1"/>
                  <w:sz w:val="24"/>
                  <w:szCs w:val="24"/>
                  <w:u w:val="none"/>
                </w:rPr>
                <w:t>Далина</w:t>
              </w:r>
              <w:proofErr w:type="spellEnd"/>
              <w:r w:rsidR="00330CB7" w:rsidRPr="00757643">
                <w:rPr>
                  <w:rStyle w:val="aa"/>
                  <w:rFonts w:ascii="Times New Roman CYR" w:hAnsi="Times New Roman CYR" w:cs="Times New Roman"/>
                  <w:color w:val="000000" w:themeColor="text1"/>
                  <w:sz w:val="24"/>
                  <w:szCs w:val="24"/>
                  <w:u w:val="none"/>
                </w:rPr>
                <w:t>»</w:t>
              </w:r>
            </w:hyperlink>
          </w:p>
        </w:tc>
        <w:tc>
          <w:tcPr>
            <w:tcW w:w="1559" w:type="dxa"/>
            <w:shd w:val="clear" w:color="auto" w:fill="auto"/>
            <w:tcMar>
              <w:top w:w="120" w:type="dxa"/>
              <w:left w:w="120" w:type="dxa"/>
              <w:bottom w:w="120" w:type="dxa"/>
              <w:right w:w="120" w:type="dxa"/>
            </w:tcMar>
            <w:vAlign w:val="bottom"/>
            <w:hideMark/>
          </w:tcPr>
          <w:p w14:paraId="227355B9"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Style w:val="nobr"/>
                <w:rFonts w:ascii="Times New Roman CYR" w:hAnsi="Times New Roman CYR" w:cs="Times New Roman"/>
                <w:color w:val="000000" w:themeColor="text1"/>
                <w:sz w:val="24"/>
                <w:szCs w:val="24"/>
              </w:rPr>
              <w:t>126</w:t>
            </w:r>
          </w:p>
        </w:tc>
        <w:tc>
          <w:tcPr>
            <w:tcW w:w="3685" w:type="dxa"/>
            <w:shd w:val="clear" w:color="auto" w:fill="auto"/>
            <w:tcMar>
              <w:top w:w="120" w:type="dxa"/>
              <w:left w:w="120" w:type="dxa"/>
              <w:bottom w:w="120" w:type="dxa"/>
              <w:right w:w="120" w:type="dxa"/>
            </w:tcMar>
            <w:vAlign w:val="bottom"/>
            <w:hideMark/>
          </w:tcPr>
          <w:p w14:paraId="3DAC5F24"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Fonts w:ascii="Times New Roman CYR" w:hAnsi="Times New Roman CYR" w:cs="Times New Roman"/>
                <w:color w:val="000000" w:themeColor="text1"/>
                <w:sz w:val="24"/>
                <w:szCs w:val="24"/>
              </w:rPr>
              <w:t>Приморский край</w:t>
            </w:r>
          </w:p>
        </w:tc>
      </w:tr>
      <w:tr w:rsidR="00330CB7" w:rsidRPr="006D58D1" w14:paraId="1FF14938" w14:textId="77777777" w:rsidTr="005A0A52">
        <w:trPr>
          <w:trHeight w:val="20"/>
        </w:trPr>
        <w:tc>
          <w:tcPr>
            <w:tcW w:w="4395" w:type="dxa"/>
            <w:shd w:val="clear" w:color="auto" w:fill="auto"/>
            <w:tcMar>
              <w:top w:w="120" w:type="dxa"/>
              <w:left w:w="120" w:type="dxa"/>
              <w:bottom w:w="120" w:type="dxa"/>
              <w:right w:w="120" w:type="dxa"/>
            </w:tcMar>
            <w:vAlign w:val="bottom"/>
            <w:hideMark/>
          </w:tcPr>
          <w:p w14:paraId="361F1ECD" w14:textId="77777777" w:rsidR="00330CB7" w:rsidRPr="00757643" w:rsidRDefault="00570303" w:rsidP="006A3E84">
            <w:pPr>
              <w:spacing w:after="0" w:line="240" w:lineRule="auto"/>
              <w:jc w:val="both"/>
              <w:rPr>
                <w:rFonts w:ascii="Times New Roman CYR" w:hAnsi="Times New Roman CYR" w:cs="Times New Roman"/>
                <w:color w:val="000000" w:themeColor="text1"/>
                <w:sz w:val="24"/>
                <w:szCs w:val="24"/>
              </w:rPr>
            </w:pPr>
            <w:hyperlink r:id="rId31" w:history="1">
              <w:r w:rsidR="00330CB7" w:rsidRPr="00757643">
                <w:rPr>
                  <w:rStyle w:val="aa"/>
                  <w:rFonts w:ascii="Times New Roman CYR" w:hAnsi="Times New Roman CYR" w:cs="Times New Roman"/>
                  <w:color w:val="000000" w:themeColor="text1"/>
                  <w:sz w:val="24"/>
                  <w:szCs w:val="24"/>
                  <w:u w:val="none"/>
                </w:rPr>
                <w:t>ООО «АВТОКОМПОНЕНТ ДВ»</w:t>
              </w:r>
            </w:hyperlink>
          </w:p>
        </w:tc>
        <w:tc>
          <w:tcPr>
            <w:tcW w:w="1559" w:type="dxa"/>
            <w:shd w:val="clear" w:color="auto" w:fill="auto"/>
            <w:tcMar>
              <w:top w:w="120" w:type="dxa"/>
              <w:left w:w="120" w:type="dxa"/>
              <w:bottom w:w="120" w:type="dxa"/>
              <w:right w:w="120" w:type="dxa"/>
            </w:tcMar>
            <w:vAlign w:val="bottom"/>
            <w:hideMark/>
          </w:tcPr>
          <w:p w14:paraId="62ED7743"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Style w:val="nobr"/>
                <w:rFonts w:ascii="Times New Roman CYR" w:hAnsi="Times New Roman CYR" w:cs="Times New Roman"/>
                <w:color w:val="000000" w:themeColor="text1"/>
                <w:sz w:val="24"/>
                <w:szCs w:val="24"/>
              </w:rPr>
              <w:t>123</w:t>
            </w:r>
          </w:p>
        </w:tc>
        <w:tc>
          <w:tcPr>
            <w:tcW w:w="3685" w:type="dxa"/>
            <w:shd w:val="clear" w:color="auto" w:fill="auto"/>
            <w:tcMar>
              <w:top w:w="120" w:type="dxa"/>
              <w:left w:w="120" w:type="dxa"/>
              <w:bottom w:w="120" w:type="dxa"/>
              <w:right w:w="120" w:type="dxa"/>
            </w:tcMar>
            <w:vAlign w:val="bottom"/>
            <w:hideMark/>
          </w:tcPr>
          <w:p w14:paraId="4B05288B"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Fonts w:ascii="Times New Roman CYR" w:hAnsi="Times New Roman CYR" w:cs="Times New Roman"/>
                <w:color w:val="000000" w:themeColor="text1"/>
                <w:sz w:val="24"/>
                <w:szCs w:val="24"/>
              </w:rPr>
              <w:t>Приморский край</w:t>
            </w:r>
          </w:p>
        </w:tc>
      </w:tr>
      <w:tr w:rsidR="00330CB7" w:rsidRPr="006D58D1" w14:paraId="4D3245E5" w14:textId="77777777" w:rsidTr="005A0A52">
        <w:trPr>
          <w:trHeight w:val="20"/>
        </w:trPr>
        <w:tc>
          <w:tcPr>
            <w:tcW w:w="4395" w:type="dxa"/>
            <w:shd w:val="clear" w:color="auto" w:fill="auto"/>
            <w:tcMar>
              <w:top w:w="120" w:type="dxa"/>
              <w:left w:w="120" w:type="dxa"/>
              <w:bottom w:w="120" w:type="dxa"/>
              <w:right w:w="120" w:type="dxa"/>
            </w:tcMar>
            <w:vAlign w:val="bottom"/>
            <w:hideMark/>
          </w:tcPr>
          <w:p w14:paraId="0692B254" w14:textId="77777777" w:rsidR="00330CB7" w:rsidRPr="00757643" w:rsidRDefault="00570303" w:rsidP="006A3E84">
            <w:pPr>
              <w:spacing w:after="0" w:line="240" w:lineRule="auto"/>
              <w:jc w:val="both"/>
              <w:rPr>
                <w:rFonts w:ascii="Times New Roman CYR" w:hAnsi="Times New Roman CYR" w:cs="Times New Roman"/>
                <w:sz w:val="24"/>
                <w:szCs w:val="24"/>
              </w:rPr>
            </w:pPr>
            <w:hyperlink r:id="rId32" w:history="1">
              <w:r w:rsidR="00330CB7" w:rsidRPr="00757643">
                <w:rPr>
                  <w:rFonts w:ascii="Times New Roman CYR" w:hAnsi="Times New Roman CYR" w:cs="Times New Roman"/>
                  <w:sz w:val="24"/>
                  <w:szCs w:val="24"/>
                </w:rPr>
                <w:t>ООО «Рид-Актив»</w:t>
              </w:r>
            </w:hyperlink>
          </w:p>
        </w:tc>
        <w:tc>
          <w:tcPr>
            <w:tcW w:w="1559" w:type="dxa"/>
            <w:shd w:val="clear" w:color="auto" w:fill="auto"/>
            <w:tcMar>
              <w:top w:w="120" w:type="dxa"/>
              <w:left w:w="120" w:type="dxa"/>
              <w:bottom w:w="120" w:type="dxa"/>
              <w:right w:w="120" w:type="dxa"/>
            </w:tcMar>
            <w:vAlign w:val="bottom"/>
            <w:hideMark/>
          </w:tcPr>
          <w:p w14:paraId="44CFF0D8" w14:textId="77777777" w:rsidR="00330CB7" w:rsidRPr="00757643" w:rsidRDefault="00330CB7" w:rsidP="006A3E84">
            <w:pPr>
              <w:spacing w:after="0" w:line="240" w:lineRule="auto"/>
              <w:jc w:val="center"/>
              <w:rPr>
                <w:rFonts w:ascii="Times New Roman CYR" w:hAnsi="Times New Roman CYR" w:cs="Times New Roman"/>
                <w:sz w:val="24"/>
                <w:szCs w:val="24"/>
              </w:rPr>
            </w:pPr>
            <w:r w:rsidRPr="00757643">
              <w:rPr>
                <w:rFonts w:ascii="Times New Roman CYR" w:hAnsi="Times New Roman CYR" w:cs="Times New Roman"/>
                <w:sz w:val="24"/>
                <w:szCs w:val="24"/>
              </w:rPr>
              <w:t>118</w:t>
            </w:r>
          </w:p>
        </w:tc>
        <w:tc>
          <w:tcPr>
            <w:tcW w:w="3685" w:type="dxa"/>
            <w:shd w:val="clear" w:color="auto" w:fill="auto"/>
            <w:tcMar>
              <w:top w:w="120" w:type="dxa"/>
              <w:left w:w="120" w:type="dxa"/>
              <w:bottom w:w="120" w:type="dxa"/>
              <w:right w:w="120" w:type="dxa"/>
            </w:tcMar>
            <w:vAlign w:val="bottom"/>
            <w:hideMark/>
          </w:tcPr>
          <w:p w14:paraId="78576E60"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Fonts w:ascii="Times New Roman CYR" w:hAnsi="Times New Roman CYR" w:cs="Times New Roman"/>
                <w:color w:val="000000" w:themeColor="text1"/>
                <w:sz w:val="24"/>
                <w:szCs w:val="24"/>
              </w:rPr>
              <w:t>Приморский край</w:t>
            </w:r>
          </w:p>
        </w:tc>
      </w:tr>
      <w:tr w:rsidR="00330CB7" w:rsidRPr="006D58D1" w14:paraId="573B05C4" w14:textId="77777777" w:rsidTr="005A0A52">
        <w:trPr>
          <w:trHeight w:val="20"/>
        </w:trPr>
        <w:tc>
          <w:tcPr>
            <w:tcW w:w="4395" w:type="dxa"/>
            <w:shd w:val="clear" w:color="auto" w:fill="auto"/>
            <w:tcMar>
              <w:top w:w="120" w:type="dxa"/>
              <w:left w:w="120" w:type="dxa"/>
              <w:bottom w:w="120" w:type="dxa"/>
              <w:right w:w="120" w:type="dxa"/>
            </w:tcMar>
            <w:vAlign w:val="bottom"/>
            <w:hideMark/>
          </w:tcPr>
          <w:p w14:paraId="1CB0471F" w14:textId="77777777" w:rsidR="00330CB7" w:rsidRPr="00757643" w:rsidRDefault="00570303" w:rsidP="006A3E84">
            <w:pPr>
              <w:spacing w:after="0" w:line="240" w:lineRule="auto"/>
              <w:jc w:val="both"/>
              <w:rPr>
                <w:rFonts w:ascii="Times New Roman CYR" w:hAnsi="Times New Roman CYR" w:cs="Times New Roman"/>
                <w:sz w:val="24"/>
                <w:szCs w:val="24"/>
              </w:rPr>
            </w:pPr>
            <w:hyperlink r:id="rId33" w:history="1">
              <w:r w:rsidR="00330CB7" w:rsidRPr="00757643">
                <w:rPr>
                  <w:rFonts w:ascii="Times New Roman CYR" w:hAnsi="Times New Roman CYR" w:cs="Times New Roman"/>
                  <w:sz w:val="24"/>
                  <w:szCs w:val="24"/>
                </w:rPr>
                <w:t>ООО «МСМ Групп»</w:t>
              </w:r>
            </w:hyperlink>
          </w:p>
        </w:tc>
        <w:tc>
          <w:tcPr>
            <w:tcW w:w="1559" w:type="dxa"/>
            <w:shd w:val="clear" w:color="auto" w:fill="auto"/>
            <w:tcMar>
              <w:top w:w="120" w:type="dxa"/>
              <w:left w:w="120" w:type="dxa"/>
              <w:bottom w:w="120" w:type="dxa"/>
              <w:right w:w="120" w:type="dxa"/>
            </w:tcMar>
            <w:vAlign w:val="bottom"/>
            <w:hideMark/>
          </w:tcPr>
          <w:p w14:paraId="31A53D70" w14:textId="77777777" w:rsidR="00330CB7" w:rsidRPr="00757643" w:rsidRDefault="00330CB7" w:rsidP="006A3E84">
            <w:pPr>
              <w:spacing w:after="0" w:line="240" w:lineRule="auto"/>
              <w:jc w:val="center"/>
              <w:rPr>
                <w:rFonts w:ascii="Times New Roman CYR" w:hAnsi="Times New Roman CYR" w:cs="Times New Roman"/>
                <w:sz w:val="24"/>
                <w:szCs w:val="24"/>
              </w:rPr>
            </w:pPr>
            <w:r w:rsidRPr="00757643">
              <w:rPr>
                <w:rFonts w:ascii="Times New Roman CYR" w:hAnsi="Times New Roman CYR" w:cs="Times New Roman"/>
                <w:sz w:val="24"/>
                <w:szCs w:val="24"/>
              </w:rPr>
              <w:t>134</w:t>
            </w:r>
          </w:p>
        </w:tc>
        <w:tc>
          <w:tcPr>
            <w:tcW w:w="3685" w:type="dxa"/>
            <w:shd w:val="clear" w:color="auto" w:fill="auto"/>
            <w:tcMar>
              <w:top w:w="120" w:type="dxa"/>
              <w:left w:w="120" w:type="dxa"/>
              <w:bottom w:w="120" w:type="dxa"/>
              <w:right w:w="120" w:type="dxa"/>
            </w:tcMar>
            <w:vAlign w:val="bottom"/>
            <w:hideMark/>
          </w:tcPr>
          <w:p w14:paraId="2B32CEFA"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Fonts w:ascii="Times New Roman CYR" w:hAnsi="Times New Roman CYR" w:cs="Times New Roman"/>
                <w:color w:val="000000" w:themeColor="text1"/>
                <w:sz w:val="24"/>
                <w:szCs w:val="24"/>
              </w:rPr>
              <w:t>Приморский край</w:t>
            </w:r>
          </w:p>
        </w:tc>
      </w:tr>
      <w:tr w:rsidR="00330CB7" w:rsidRPr="006D58D1" w14:paraId="61F67BE2" w14:textId="77777777" w:rsidTr="005A0A52">
        <w:trPr>
          <w:trHeight w:val="20"/>
        </w:trPr>
        <w:tc>
          <w:tcPr>
            <w:tcW w:w="4395" w:type="dxa"/>
            <w:shd w:val="clear" w:color="auto" w:fill="auto"/>
            <w:tcMar>
              <w:top w:w="120" w:type="dxa"/>
              <w:left w:w="120" w:type="dxa"/>
              <w:bottom w:w="120" w:type="dxa"/>
              <w:right w:w="120" w:type="dxa"/>
            </w:tcMar>
            <w:vAlign w:val="bottom"/>
            <w:hideMark/>
          </w:tcPr>
          <w:p w14:paraId="0E590BD8" w14:textId="77777777" w:rsidR="00330CB7" w:rsidRPr="00757643" w:rsidRDefault="00330CB7" w:rsidP="006A3E84">
            <w:pPr>
              <w:spacing w:after="0" w:line="240" w:lineRule="auto"/>
              <w:jc w:val="center"/>
              <w:rPr>
                <w:rFonts w:ascii="Times New Roman CYR" w:hAnsi="Times New Roman CYR" w:cs="Times New Roman"/>
                <w:sz w:val="24"/>
                <w:szCs w:val="24"/>
              </w:rPr>
            </w:pPr>
            <w:r w:rsidRPr="00757643">
              <w:rPr>
                <w:rFonts w:ascii="Times New Roman CYR" w:hAnsi="Times New Roman CYR" w:cs="Times New Roman"/>
                <w:sz w:val="24"/>
                <w:szCs w:val="24"/>
              </w:rPr>
              <w:t>Общее количество конкурентов</w:t>
            </w:r>
          </w:p>
        </w:tc>
        <w:tc>
          <w:tcPr>
            <w:tcW w:w="5244" w:type="dxa"/>
            <w:gridSpan w:val="2"/>
            <w:shd w:val="clear" w:color="auto" w:fill="auto"/>
            <w:tcMar>
              <w:top w:w="120" w:type="dxa"/>
              <w:left w:w="120" w:type="dxa"/>
              <w:bottom w:w="120" w:type="dxa"/>
              <w:right w:w="120" w:type="dxa"/>
            </w:tcMar>
            <w:vAlign w:val="center"/>
            <w:hideMark/>
          </w:tcPr>
          <w:p w14:paraId="09281691" w14:textId="77777777" w:rsidR="00330CB7" w:rsidRPr="00757643" w:rsidRDefault="00330CB7" w:rsidP="006A3E84">
            <w:pPr>
              <w:spacing w:after="0" w:line="240" w:lineRule="auto"/>
              <w:jc w:val="center"/>
              <w:rPr>
                <w:rFonts w:ascii="Times New Roman CYR" w:hAnsi="Times New Roman CYR" w:cs="Times New Roman"/>
                <w:color w:val="000000" w:themeColor="text1"/>
                <w:sz w:val="24"/>
                <w:szCs w:val="24"/>
              </w:rPr>
            </w:pPr>
            <w:r w:rsidRPr="00757643">
              <w:rPr>
                <w:rFonts w:ascii="Times New Roman CYR" w:hAnsi="Times New Roman CYR" w:cs="Times New Roman"/>
                <w:sz w:val="24"/>
                <w:szCs w:val="24"/>
              </w:rPr>
              <w:t>150</w:t>
            </w:r>
          </w:p>
        </w:tc>
      </w:tr>
    </w:tbl>
    <w:p w14:paraId="47FB8AAE" w14:textId="77777777" w:rsidR="0060113D" w:rsidRDefault="00AB7851" w:rsidP="000C3904">
      <w:pPr>
        <w:spacing w:before="120" w:after="0" w:line="360" w:lineRule="auto"/>
        <w:ind w:firstLine="709"/>
        <w:jc w:val="both"/>
        <w:rPr>
          <w:rFonts w:ascii="Times New Roman CYR" w:hAnsi="Times New Roman CYR" w:cs="Times New Roman"/>
          <w:color w:val="000000"/>
          <w:sz w:val="28"/>
          <w:szCs w:val="28"/>
          <w:shd w:val="clear" w:color="auto" w:fill="FFFFFF"/>
        </w:rPr>
      </w:pPr>
      <w:r>
        <w:rPr>
          <w:rFonts w:ascii="Times New Roman CYR" w:hAnsi="Times New Roman CYR" w:cs="Times New Roman"/>
          <w:color w:val="000000"/>
          <w:sz w:val="28"/>
          <w:szCs w:val="28"/>
          <w:shd w:val="clear" w:color="auto" w:fill="FFFFFF"/>
        </w:rPr>
        <w:t xml:space="preserve">Среди </w:t>
      </w:r>
      <w:r>
        <w:rPr>
          <w:rFonts w:ascii="Times New Roman CYR" w:hAnsi="Times New Roman CYR" w:cs="Times New Roman CYR"/>
          <w:color w:val="000000"/>
          <w:sz w:val="28"/>
          <w:szCs w:val="28"/>
          <w:shd w:val="clear" w:color="auto" w:fill="FFFFFF"/>
        </w:rPr>
        <w:t xml:space="preserve">«узких мест» в деятельности </w:t>
      </w:r>
      <w:proofErr w:type="gramStart"/>
      <w:r w:rsidRPr="00FE1F8C">
        <w:rPr>
          <w:rFonts w:ascii="Times New Roman CYR" w:hAnsi="Times New Roman CYR" w:cs="Times New Roman"/>
          <w:color w:val="000000"/>
          <w:sz w:val="28"/>
          <w:szCs w:val="28"/>
          <w:shd w:val="clear" w:color="auto" w:fill="FFFFFF"/>
        </w:rPr>
        <w:t>ООО  «</w:t>
      </w:r>
      <w:proofErr w:type="gramEnd"/>
      <w:r w:rsidRPr="00FE1F8C">
        <w:rPr>
          <w:rFonts w:ascii="Times New Roman CYR" w:hAnsi="Times New Roman CYR" w:cs="Times New Roman"/>
          <w:color w:val="000000"/>
          <w:sz w:val="28"/>
          <w:szCs w:val="28"/>
          <w:shd w:val="clear" w:color="auto" w:fill="FFFFFF"/>
        </w:rPr>
        <w:t>Шик-Авто»</w:t>
      </w:r>
      <w:r w:rsidR="00DA74EB">
        <w:rPr>
          <w:rFonts w:ascii="Times New Roman CYR" w:hAnsi="Times New Roman CYR" w:cs="Times New Roman"/>
          <w:color w:val="000000"/>
          <w:sz w:val="28"/>
          <w:szCs w:val="28"/>
          <w:shd w:val="clear" w:color="auto" w:fill="FFFFFF"/>
        </w:rPr>
        <w:t xml:space="preserve"> можно выделить следующие моменты:</w:t>
      </w:r>
    </w:p>
    <w:p w14:paraId="18041F89" w14:textId="77777777" w:rsidR="00DA74EB" w:rsidRDefault="00DA74EB" w:rsidP="00DA74EB">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необходимость о</w:t>
      </w:r>
      <w:r w:rsidRPr="00DA74EB">
        <w:rPr>
          <w:rFonts w:ascii="Times New Roman CYR" w:hAnsi="Times New Roman CYR" w:cs="Times New Roman"/>
          <w:color w:val="000000"/>
          <w:sz w:val="28"/>
          <w:szCs w:val="28"/>
          <w:shd w:val="clear" w:color="auto" w:fill="FFFFFF"/>
        </w:rPr>
        <w:t>птимизаци</w:t>
      </w:r>
      <w:r>
        <w:rPr>
          <w:rFonts w:ascii="Times New Roman CYR" w:hAnsi="Times New Roman CYR" w:cs="Times New Roman"/>
          <w:color w:val="000000"/>
          <w:sz w:val="28"/>
          <w:szCs w:val="28"/>
          <w:shd w:val="clear" w:color="auto" w:fill="FFFFFF"/>
        </w:rPr>
        <w:t>и</w:t>
      </w:r>
      <w:r w:rsidRPr="00DA74EB">
        <w:rPr>
          <w:rFonts w:ascii="Times New Roman CYR" w:hAnsi="Times New Roman CYR" w:cs="Times New Roman"/>
          <w:color w:val="000000"/>
          <w:sz w:val="28"/>
          <w:szCs w:val="28"/>
          <w:shd w:val="clear" w:color="auto" w:fill="FFFFFF"/>
        </w:rPr>
        <w:t xml:space="preserve"> всех видов затрат для восстановления финансовой стабильности, выход</w:t>
      </w:r>
      <w:r>
        <w:rPr>
          <w:rFonts w:ascii="Times New Roman CYR" w:hAnsi="Times New Roman CYR" w:cs="Times New Roman"/>
          <w:color w:val="000000"/>
          <w:sz w:val="28"/>
          <w:szCs w:val="28"/>
          <w:shd w:val="clear" w:color="auto" w:fill="FFFFFF"/>
        </w:rPr>
        <w:t>а</w:t>
      </w:r>
      <w:r w:rsidRPr="00DA74EB">
        <w:rPr>
          <w:rFonts w:ascii="Times New Roman CYR" w:hAnsi="Times New Roman CYR" w:cs="Times New Roman"/>
          <w:color w:val="000000"/>
          <w:sz w:val="28"/>
          <w:szCs w:val="28"/>
          <w:shd w:val="clear" w:color="auto" w:fill="FFFFFF"/>
        </w:rPr>
        <w:t xml:space="preserve"> на нужный уровень доходов</w:t>
      </w:r>
      <w:r>
        <w:rPr>
          <w:rFonts w:ascii="Times New Roman CYR" w:hAnsi="Times New Roman CYR" w:cs="Times New Roman"/>
          <w:color w:val="000000"/>
          <w:sz w:val="28"/>
          <w:szCs w:val="28"/>
          <w:shd w:val="clear" w:color="auto" w:fill="FFFFFF"/>
        </w:rPr>
        <w:t xml:space="preserve"> и</w:t>
      </w:r>
      <w:r w:rsidRPr="00DA74EB">
        <w:rPr>
          <w:rFonts w:ascii="Times New Roman CYR" w:hAnsi="Times New Roman CYR" w:cs="Times New Roman"/>
          <w:color w:val="000000"/>
          <w:sz w:val="28"/>
          <w:szCs w:val="28"/>
          <w:shd w:val="clear" w:color="auto" w:fill="FFFFFF"/>
        </w:rPr>
        <w:t xml:space="preserve"> корректировка стратегии развития для </w:t>
      </w:r>
      <w:r>
        <w:rPr>
          <w:rFonts w:ascii="Times New Roman CYR" w:hAnsi="Times New Roman CYR" w:cs="Times New Roman"/>
          <w:color w:val="000000"/>
          <w:sz w:val="28"/>
          <w:szCs w:val="28"/>
          <w:shd w:val="clear" w:color="auto" w:fill="FFFFFF"/>
        </w:rPr>
        <w:t>достижения экономического роста;</w:t>
      </w:r>
    </w:p>
    <w:p w14:paraId="713A9AF1" w14:textId="77777777" w:rsidR="002072F7" w:rsidRDefault="00DA74EB" w:rsidP="00DA74EB">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sidR="00697823">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отсутствие различных вариантов маршрутов поставок комплектующих из-за границы в связи с введенными санкциями рядом стран</w:t>
      </w:r>
      <w:r w:rsidR="002072F7">
        <w:rPr>
          <w:rFonts w:ascii="Times New Roman CYR" w:hAnsi="Times New Roman CYR" w:cs="Times New Roman"/>
          <w:color w:val="000000"/>
          <w:sz w:val="28"/>
          <w:szCs w:val="28"/>
          <w:shd w:val="clear" w:color="auto" w:fill="FFFFFF"/>
        </w:rPr>
        <w:t xml:space="preserve"> для </w:t>
      </w:r>
      <w:r w:rsidR="00697823">
        <w:rPr>
          <w:rFonts w:ascii="Times New Roman CYR" w:hAnsi="Times New Roman CYR" w:cs="Times New Roman"/>
          <w:color w:val="000000"/>
          <w:sz w:val="28"/>
          <w:szCs w:val="28"/>
          <w:shd w:val="clear" w:color="auto" w:fill="FFFFFF"/>
        </w:rPr>
        <w:t>оптимизаци</w:t>
      </w:r>
      <w:r w:rsidR="002072F7">
        <w:rPr>
          <w:rFonts w:ascii="Times New Roman CYR" w:hAnsi="Times New Roman CYR" w:cs="Times New Roman"/>
          <w:color w:val="000000"/>
          <w:sz w:val="28"/>
          <w:szCs w:val="28"/>
          <w:shd w:val="clear" w:color="auto" w:fill="FFFFFF"/>
        </w:rPr>
        <w:t xml:space="preserve">и </w:t>
      </w:r>
      <w:r w:rsidR="00697823" w:rsidRPr="00DA74EB">
        <w:rPr>
          <w:rFonts w:ascii="Times New Roman CYR" w:hAnsi="Times New Roman CYR" w:cs="Times New Roman"/>
          <w:color w:val="000000"/>
          <w:sz w:val="28"/>
          <w:szCs w:val="28"/>
          <w:shd w:val="clear" w:color="auto" w:fill="FFFFFF"/>
        </w:rPr>
        <w:t>организаци</w:t>
      </w:r>
      <w:r w:rsidR="00697823">
        <w:rPr>
          <w:rFonts w:ascii="Times New Roman CYR" w:hAnsi="Times New Roman CYR" w:cs="Times New Roman"/>
          <w:color w:val="000000"/>
          <w:sz w:val="28"/>
          <w:szCs w:val="28"/>
          <w:shd w:val="clear" w:color="auto" w:fill="FFFFFF"/>
        </w:rPr>
        <w:t>и</w:t>
      </w:r>
      <w:r w:rsidR="00697823" w:rsidRPr="00DA74EB">
        <w:rPr>
          <w:rFonts w:ascii="Times New Roman CYR" w:hAnsi="Times New Roman CYR" w:cs="Times New Roman"/>
          <w:color w:val="000000"/>
          <w:sz w:val="28"/>
          <w:szCs w:val="28"/>
          <w:shd w:val="clear" w:color="auto" w:fill="FFFFFF"/>
        </w:rPr>
        <w:t xml:space="preserve"> закупок и поставок,</w:t>
      </w:r>
    </w:p>
    <w:p w14:paraId="7056F706" w14:textId="77777777" w:rsidR="00697823" w:rsidRDefault="002072F7" w:rsidP="00DA74EB">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sidR="00697823" w:rsidRPr="00DA74EB">
        <w:rPr>
          <w:rFonts w:ascii="Times New Roman CYR" w:hAnsi="Times New Roman CYR" w:cs="Times New Roman"/>
          <w:color w:val="000000"/>
          <w:sz w:val="28"/>
          <w:szCs w:val="28"/>
          <w:shd w:val="clear" w:color="auto" w:fill="FFFFFF"/>
        </w:rPr>
        <w:t xml:space="preserve"> увеличени</w:t>
      </w:r>
      <w:r w:rsidR="00697823">
        <w:rPr>
          <w:rFonts w:ascii="Times New Roman CYR" w:hAnsi="Times New Roman CYR" w:cs="Times New Roman"/>
          <w:color w:val="000000"/>
          <w:sz w:val="28"/>
          <w:szCs w:val="28"/>
          <w:shd w:val="clear" w:color="auto" w:fill="FFFFFF"/>
        </w:rPr>
        <w:t>е</w:t>
      </w:r>
      <w:r w:rsidR="00697823" w:rsidRPr="00DA74EB">
        <w:rPr>
          <w:rFonts w:ascii="Times New Roman CYR" w:hAnsi="Times New Roman CYR" w:cs="Times New Roman"/>
          <w:color w:val="000000"/>
          <w:sz w:val="28"/>
          <w:szCs w:val="28"/>
          <w:shd w:val="clear" w:color="auto" w:fill="FFFFFF"/>
        </w:rPr>
        <w:t xml:space="preserve"> количества путей и механизмов размещения и выполнения заказов</w:t>
      </w:r>
      <w:r w:rsidR="00697823">
        <w:rPr>
          <w:rFonts w:ascii="Times New Roman CYR" w:hAnsi="Times New Roman CYR" w:cs="Times New Roman"/>
          <w:color w:val="000000"/>
          <w:sz w:val="28"/>
          <w:szCs w:val="28"/>
          <w:shd w:val="clear" w:color="auto" w:fill="FFFFFF"/>
        </w:rPr>
        <w:t>;</w:t>
      </w:r>
    </w:p>
    <w:p w14:paraId="534F9B89" w14:textId="77777777" w:rsidR="00697823" w:rsidRDefault="00697823" w:rsidP="00DA74EB">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необходимость</w:t>
      </w:r>
      <w:r w:rsidR="00DA74EB">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color w:val="000000"/>
          <w:sz w:val="28"/>
          <w:szCs w:val="28"/>
          <w:shd w:val="clear" w:color="auto" w:fill="FFFFFF"/>
        </w:rPr>
        <w:t xml:space="preserve">создания плана </w:t>
      </w:r>
      <w:r w:rsidR="00DA74EB">
        <w:rPr>
          <w:rFonts w:ascii="Times New Roman CYR" w:hAnsi="Times New Roman CYR" w:cs="Times New Roman"/>
          <w:color w:val="000000"/>
          <w:sz w:val="28"/>
          <w:szCs w:val="28"/>
          <w:shd w:val="clear" w:color="auto" w:fill="FFFFFF"/>
        </w:rPr>
        <w:t>для дальнейш</w:t>
      </w:r>
      <w:r>
        <w:rPr>
          <w:rFonts w:ascii="Times New Roman CYR" w:hAnsi="Times New Roman CYR" w:cs="Times New Roman"/>
          <w:color w:val="000000"/>
          <w:sz w:val="28"/>
          <w:szCs w:val="28"/>
          <w:shd w:val="clear" w:color="auto" w:fill="FFFFFF"/>
        </w:rPr>
        <w:t>их</w:t>
      </w:r>
      <w:r w:rsidR="00DA74EB">
        <w:rPr>
          <w:rFonts w:ascii="Times New Roman CYR" w:hAnsi="Times New Roman CYR" w:cs="Times New Roman"/>
          <w:color w:val="000000"/>
          <w:sz w:val="28"/>
          <w:szCs w:val="28"/>
          <w:shd w:val="clear" w:color="auto" w:fill="FFFFFF"/>
        </w:rPr>
        <w:t xml:space="preserve"> </w:t>
      </w:r>
      <w:r w:rsidR="00DA74EB" w:rsidRPr="00DA74EB">
        <w:rPr>
          <w:rFonts w:ascii="Times New Roman CYR" w:hAnsi="Times New Roman CYR" w:cs="Times New Roman"/>
          <w:color w:val="000000"/>
          <w:sz w:val="28"/>
          <w:szCs w:val="28"/>
          <w:shd w:val="clear" w:color="auto" w:fill="FFFFFF"/>
        </w:rPr>
        <w:t>грамотных вложений, взаимодействи</w:t>
      </w:r>
      <w:r w:rsidR="00DA74EB">
        <w:rPr>
          <w:rFonts w:ascii="Times New Roman CYR" w:hAnsi="Times New Roman CYR" w:cs="Times New Roman"/>
          <w:color w:val="000000"/>
          <w:sz w:val="28"/>
          <w:szCs w:val="28"/>
          <w:shd w:val="clear" w:color="auto" w:fill="FFFFFF"/>
        </w:rPr>
        <w:t>я</w:t>
      </w:r>
      <w:r w:rsidR="00DA74EB" w:rsidRPr="00DA74EB">
        <w:rPr>
          <w:rFonts w:ascii="Times New Roman CYR" w:hAnsi="Times New Roman CYR" w:cs="Times New Roman"/>
          <w:color w:val="000000"/>
          <w:sz w:val="28"/>
          <w:szCs w:val="28"/>
          <w:shd w:val="clear" w:color="auto" w:fill="FFFFFF"/>
        </w:rPr>
        <w:t xml:space="preserve"> с инвесторами для по</w:t>
      </w:r>
      <w:r>
        <w:rPr>
          <w:rFonts w:ascii="Times New Roman CYR" w:hAnsi="Times New Roman CYR" w:cs="Times New Roman"/>
          <w:color w:val="000000"/>
          <w:sz w:val="28"/>
          <w:szCs w:val="28"/>
          <w:shd w:val="clear" w:color="auto" w:fill="FFFFFF"/>
        </w:rPr>
        <w:t>лучения дополнительных средств;</w:t>
      </w:r>
    </w:p>
    <w:p w14:paraId="300EC870" w14:textId="77777777" w:rsidR="00DA74EB" w:rsidRDefault="00DA74EB" w:rsidP="00DA74EB">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sidR="00697823">
        <w:rPr>
          <w:rFonts w:ascii="Times New Roman CYR" w:hAnsi="Times New Roman CYR" w:cs="Times New Roman"/>
          <w:color w:val="000000"/>
          <w:sz w:val="28"/>
          <w:szCs w:val="28"/>
          <w:shd w:val="clear" w:color="auto" w:fill="FFFFFF"/>
        </w:rPr>
        <w:t xml:space="preserve">низкий уровень </w:t>
      </w:r>
      <w:r w:rsidR="00697823">
        <w:rPr>
          <w:rFonts w:ascii="Times New Roman CYR" w:hAnsi="Times New Roman CYR" w:cs="Times New Roman"/>
          <w:color w:val="000000"/>
          <w:sz w:val="28"/>
          <w:szCs w:val="28"/>
          <w:shd w:val="clear" w:color="auto" w:fill="FFFFFF"/>
          <w:lang w:val="en-US"/>
        </w:rPr>
        <w:t>IT</w:t>
      </w:r>
      <w:r w:rsidR="00697823">
        <w:rPr>
          <w:rFonts w:ascii="Times New Roman CYR" w:hAnsi="Times New Roman CYR" w:cs="Times New Roman"/>
          <w:color w:val="000000"/>
          <w:sz w:val="28"/>
          <w:szCs w:val="28"/>
          <w:shd w:val="clear" w:color="auto" w:fill="FFFFFF"/>
        </w:rPr>
        <w:t>-инфраструктуры компании</w:t>
      </w:r>
      <w:r w:rsidR="002072F7">
        <w:rPr>
          <w:rFonts w:ascii="Times New Roman CYR" w:hAnsi="Times New Roman CYR" w:cs="Times New Roman"/>
          <w:color w:val="000000"/>
          <w:sz w:val="28"/>
          <w:szCs w:val="28"/>
          <w:shd w:val="clear" w:color="auto" w:fill="FFFFFF"/>
        </w:rPr>
        <w:t>;</w:t>
      </w:r>
    </w:p>
    <w:p w14:paraId="422C3938" w14:textId="77777777" w:rsidR="002072F7" w:rsidRDefault="002072F7" w:rsidP="00DA74EB">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малое количество поставщиков товаров-заменителей;</w:t>
      </w:r>
    </w:p>
    <w:p w14:paraId="359BEC97" w14:textId="77777777" w:rsidR="004F7E87" w:rsidRDefault="004F7E87" w:rsidP="00DA74EB">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маленькая площадь складских помещений для создания резерва товаров;</w:t>
      </w:r>
    </w:p>
    <w:p w14:paraId="39D02F21" w14:textId="77777777" w:rsidR="002072F7" w:rsidRPr="00DA74EB" w:rsidRDefault="002072F7" w:rsidP="00DA74EB">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lastRenderedPageBreak/>
        <w:t>-</w:t>
      </w:r>
      <w:r>
        <w:rPr>
          <w:rFonts w:ascii="Times New Roman CYR" w:hAnsi="Times New Roman CYR" w:cs="Times New Roman"/>
          <w:color w:val="000000"/>
          <w:sz w:val="28"/>
          <w:szCs w:val="28"/>
          <w:shd w:val="clear" w:color="auto" w:fill="FFFFFF"/>
        </w:rPr>
        <w:t xml:space="preserve"> нет активной рекламы компании и её продвижения в популярных социальных сетях.</w:t>
      </w:r>
    </w:p>
    <w:p w14:paraId="02ACC967" w14:textId="77777777" w:rsidR="009A5794" w:rsidRPr="006A3E84" w:rsidRDefault="003C410F" w:rsidP="006A3E84">
      <w:pPr>
        <w:spacing w:after="0" w:line="360" w:lineRule="auto"/>
        <w:ind w:firstLine="709"/>
        <w:contextualSpacing/>
        <w:jc w:val="both"/>
        <w:rPr>
          <w:rFonts w:ascii="Times New Roman CYR" w:hAnsi="Times New Roman CYR" w:cs="Times New Roman"/>
          <w:color w:val="000000"/>
          <w:sz w:val="28"/>
          <w:szCs w:val="28"/>
          <w:shd w:val="clear" w:color="auto" w:fill="FFFFFF"/>
        </w:rPr>
      </w:pPr>
      <w:r w:rsidRPr="00AA6168">
        <w:rPr>
          <w:rFonts w:ascii="Times New Roman CYR" w:hAnsi="Times New Roman CYR" w:cs="Times New Roman"/>
          <w:color w:val="000000"/>
          <w:sz w:val="28"/>
          <w:szCs w:val="28"/>
          <w:shd w:val="clear" w:color="auto" w:fill="FFFFFF"/>
        </w:rPr>
        <w:t xml:space="preserve">В целом для удержания устойчивой позиции на рынке в сложную экономическую и политическую обстановку компании </w:t>
      </w:r>
      <w:proofErr w:type="gramStart"/>
      <w:r w:rsidRPr="00FE1F8C">
        <w:rPr>
          <w:rFonts w:ascii="Times New Roman CYR" w:hAnsi="Times New Roman CYR" w:cs="Times New Roman"/>
          <w:color w:val="000000"/>
          <w:sz w:val="28"/>
          <w:szCs w:val="28"/>
          <w:shd w:val="clear" w:color="auto" w:fill="FFFFFF"/>
        </w:rPr>
        <w:t>ООО  «</w:t>
      </w:r>
      <w:proofErr w:type="gramEnd"/>
      <w:r w:rsidRPr="00FE1F8C">
        <w:rPr>
          <w:rFonts w:ascii="Times New Roman CYR" w:hAnsi="Times New Roman CYR" w:cs="Times New Roman"/>
          <w:color w:val="000000"/>
          <w:sz w:val="28"/>
          <w:szCs w:val="28"/>
          <w:shd w:val="clear" w:color="auto" w:fill="FFFFFF"/>
        </w:rPr>
        <w:t>Шик-Авто»</w:t>
      </w:r>
      <w:r>
        <w:rPr>
          <w:rFonts w:ascii="Times New Roman CYR" w:hAnsi="Times New Roman CYR" w:cs="Times New Roman"/>
          <w:color w:val="000000"/>
          <w:sz w:val="28"/>
          <w:szCs w:val="28"/>
          <w:shd w:val="clear" w:color="auto" w:fill="FFFFFF"/>
        </w:rPr>
        <w:t xml:space="preserve"> </w:t>
      </w:r>
      <w:r w:rsidRPr="00AA6168">
        <w:rPr>
          <w:rFonts w:ascii="Times New Roman CYR" w:hAnsi="Times New Roman CYR" w:cs="Times New Roman"/>
          <w:color w:val="000000"/>
          <w:sz w:val="28"/>
          <w:szCs w:val="28"/>
          <w:shd w:val="clear" w:color="auto" w:fill="FFFFFF"/>
        </w:rPr>
        <w:t>потребуется учитывать все факторы, способные оказать существенное влияние на</w:t>
      </w:r>
      <w:r w:rsidR="00AA6168">
        <w:rPr>
          <w:rFonts w:ascii="Times New Roman CYR" w:hAnsi="Times New Roman CYR" w:cs="Times New Roman"/>
          <w:color w:val="000000"/>
          <w:sz w:val="28"/>
          <w:szCs w:val="28"/>
          <w:shd w:val="clear" w:color="auto" w:fill="FFFFFF"/>
        </w:rPr>
        <w:t xml:space="preserve"> дальнейшее</w:t>
      </w:r>
      <w:r w:rsidRPr="00AA6168">
        <w:rPr>
          <w:rFonts w:ascii="Times New Roman CYR" w:hAnsi="Times New Roman CYR" w:cs="Times New Roman"/>
          <w:color w:val="000000"/>
          <w:sz w:val="28"/>
          <w:szCs w:val="28"/>
          <w:shd w:val="clear" w:color="auto" w:fill="FFFFFF"/>
        </w:rPr>
        <w:t> развитие.</w:t>
      </w:r>
    </w:p>
    <w:p w14:paraId="39B721AD" w14:textId="2ACA4E2F" w:rsidR="00FE1F8C" w:rsidRPr="006A3E84" w:rsidRDefault="00043E69" w:rsidP="006A3E84">
      <w:pPr>
        <w:pStyle w:val="1"/>
        <w:spacing w:before="240" w:beforeAutospacing="0" w:after="120" w:afterAutospacing="0"/>
        <w:ind w:left="1134" w:hanging="425"/>
        <w:rPr>
          <w:rFonts w:ascii="Arial CYR" w:hAnsi="Arial CYR" w:cs="Arial CYR"/>
          <w:b w:val="0"/>
          <w:sz w:val="28"/>
          <w:szCs w:val="28"/>
        </w:rPr>
      </w:pPr>
      <w:bookmarkStart w:id="11" w:name="_Toc101302392"/>
      <w:r w:rsidRPr="00043E69">
        <w:rPr>
          <w:rFonts w:ascii="Arial CYR" w:hAnsi="Arial CYR" w:cs="Arial CYR"/>
          <w:b w:val="0"/>
          <w:sz w:val="28"/>
          <w:szCs w:val="28"/>
        </w:rPr>
        <w:t>2.2</w:t>
      </w:r>
      <w:r w:rsidR="001E200D">
        <w:rPr>
          <w:rFonts w:ascii="Arial CYR" w:hAnsi="Arial CYR" w:cs="Arial CYR"/>
          <w:b w:val="0"/>
          <w:sz w:val="28"/>
          <w:szCs w:val="28"/>
        </w:rPr>
        <w:t xml:space="preserve"> </w:t>
      </w:r>
      <w:r>
        <w:rPr>
          <w:rFonts w:ascii="Arial CYR" w:hAnsi="Arial CYR" w:cs="Arial CYR"/>
          <w:b w:val="0"/>
          <w:sz w:val="28"/>
          <w:szCs w:val="28"/>
        </w:rPr>
        <w:t>Р</w:t>
      </w:r>
      <w:r w:rsidRPr="00043E69">
        <w:rPr>
          <w:rFonts w:ascii="Arial CYR" w:hAnsi="Arial CYR" w:cs="Arial CYR"/>
          <w:b w:val="0"/>
          <w:sz w:val="28"/>
          <w:szCs w:val="28"/>
        </w:rPr>
        <w:t>ыночные</w:t>
      </w:r>
      <w:r w:rsidR="001E200D">
        <w:rPr>
          <w:rFonts w:ascii="Arial CYR" w:hAnsi="Arial CYR" w:cs="Arial CYR"/>
          <w:b w:val="0"/>
          <w:sz w:val="28"/>
          <w:szCs w:val="28"/>
        </w:rPr>
        <w:t xml:space="preserve"> </w:t>
      </w:r>
      <w:r w:rsidRPr="00043E69">
        <w:rPr>
          <w:rFonts w:ascii="Arial CYR" w:hAnsi="Arial CYR" w:cs="Arial CYR"/>
          <w:b w:val="0"/>
          <w:sz w:val="28"/>
          <w:szCs w:val="28"/>
        </w:rPr>
        <w:t>возможности</w:t>
      </w:r>
      <w:r w:rsidR="001E200D">
        <w:rPr>
          <w:rFonts w:ascii="Arial CYR" w:hAnsi="Arial CYR" w:cs="Arial CYR"/>
          <w:b w:val="0"/>
          <w:sz w:val="28"/>
          <w:szCs w:val="28"/>
        </w:rPr>
        <w:t xml:space="preserve"> </w:t>
      </w:r>
      <w:r w:rsidRPr="00043E69">
        <w:rPr>
          <w:rFonts w:ascii="Arial CYR" w:hAnsi="Arial CYR" w:cs="Arial CYR"/>
          <w:b w:val="0"/>
          <w:sz w:val="28"/>
          <w:szCs w:val="28"/>
        </w:rPr>
        <w:t>предприятия</w:t>
      </w:r>
      <w:r w:rsidR="001E200D">
        <w:rPr>
          <w:rFonts w:ascii="Arial CYR" w:hAnsi="Arial CYR" w:cs="Arial CYR"/>
          <w:b w:val="0"/>
          <w:sz w:val="28"/>
          <w:szCs w:val="28"/>
        </w:rPr>
        <w:t xml:space="preserve"> </w:t>
      </w:r>
      <w:r w:rsidRPr="00043E69">
        <w:rPr>
          <w:rFonts w:ascii="Arial CYR" w:hAnsi="Arial CYR" w:cs="Arial CYR"/>
          <w:b w:val="0"/>
          <w:sz w:val="28"/>
          <w:szCs w:val="28"/>
        </w:rPr>
        <w:t>на</w:t>
      </w:r>
      <w:r w:rsidR="001E200D">
        <w:rPr>
          <w:rFonts w:ascii="Arial CYR" w:hAnsi="Arial CYR" w:cs="Arial CYR"/>
          <w:b w:val="0"/>
          <w:sz w:val="28"/>
          <w:szCs w:val="28"/>
        </w:rPr>
        <w:t xml:space="preserve"> </w:t>
      </w:r>
      <w:r w:rsidRPr="00043E69">
        <w:rPr>
          <w:rFonts w:ascii="Arial CYR" w:hAnsi="Arial CYR" w:cs="Arial CYR"/>
          <w:b w:val="0"/>
          <w:sz w:val="28"/>
          <w:szCs w:val="28"/>
        </w:rPr>
        <w:t>основе</w:t>
      </w:r>
      <w:r w:rsidR="001E200D">
        <w:rPr>
          <w:rFonts w:ascii="Arial CYR" w:hAnsi="Arial CYR" w:cs="Arial CYR"/>
          <w:b w:val="0"/>
          <w:sz w:val="28"/>
          <w:szCs w:val="28"/>
        </w:rPr>
        <w:t xml:space="preserve"> </w:t>
      </w:r>
      <w:r w:rsidRPr="00043E69">
        <w:rPr>
          <w:rFonts w:ascii="Arial CYR" w:hAnsi="Arial CYR" w:cs="Arial CYR"/>
          <w:b w:val="0"/>
          <w:sz w:val="28"/>
          <w:szCs w:val="28"/>
        </w:rPr>
        <w:t>проведенного</w:t>
      </w:r>
      <w:r w:rsidR="001E200D">
        <w:rPr>
          <w:rFonts w:ascii="Arial CYR" w:hAnsi="Arial CYR" w:cs="Arial CYR"/>
          <w:b w:val="0"/>
          <w:sz w:val="28"/>
          <w:szCs w:val="28"/>
        </w:rPr>
        <w:t xml:space="preserve"> </w:t>
      </w:r>
      <w:r>
        <w:rPr>
          <w:rFonts w:ascii="Arial CYR" w:hAnsi="Arial CYR" w:cs="Arial CYR"/>
          <w:b w:val="0"/>
          <w:sz w:val="28"/>
          <w:szCs w:val="28"/>
        </w:rPr>
        <w:t>экономического</w:t>
      </w:r>
      <w:r w:rsidR="001E200D">
        <w:rPr>
          <w:rFonts w:ascii="Arial CYR" w:hAnsi="Arial CYR" w:cs="Arial CYR"/>
          <w:b w:val="0"/>
          <w:sz w:val="28"/>
          <w:szCs w:val="28"/>
        </w:rPr>
        <w:t xml:space="preserve"> </w:t>
      </w:r>
      <w:r w:rsidR="006A3E84">
        <w:rPr>
          <w:rFonts w:ascii="Arial CYR" w:hAnsi="Arial CYR" w:cs="Arial CYR"/>
          <w:b w:val="0"/>
          <w:sz w:val="28"/>
          <w:szCs w:val="28"/>
        </w:rPr>
        <w:t>анализа</w:t>
      </w:r>
      <w:bookmarkEnd w:id="11"/>
    </w:p>
    <w:p w14:paraId="4193B89A" w14:textId="77777777" w:rsidR="00FD3EA4" w:rsidRDefault="00F379C2" w:rsidP="00A24823">
      <w:pPr>
        <w:spacing w:after="0" w:line="360" w:lineRule="auto"/>
        <w:ind w:firstLine="709"/>
        <w:jc w:val="both"/>
        <w:rPr>
          <w:rFonts w:ascii="Times New Roman CYR" w:hAnsi="Times New Roman CYR" w:cs="Times New Roman"/>
          <w:sz w:val="28"/>
          <w:szCs w:val="28"/>
        </w:rPr>
      </w:pPr>
      <w:r w:rsidRPr="00F379C2">
        <w:rPr>
          <w:rFonts w:ascii="Times New Roman CYR" w:hAnsi="Times New Roman CYR" w:cs="Times New Roman"/>
          <w:b/>
          <w:bCs/>
          <w:sz w:val="28"/>
          <w:szCs w:val="28"/>
        </w:rPr>
        <w:t> </w:t>
      </w:r>
      <w:r w:rsidRPr="00F379C2">
        <w:rPr>
          <w:rFonts w:ascii="Times New Roman CYR" w:hAnsi="Times New Roman CYR" w:cs="Times New Roman"/>
          <w:sz w:val="28"/>
          <w:szCs w:val="28"/>
        </w:rPr>
        <w:t>Одним из главных методов анализа рыночных возможностей является PEST-анализ. Он охватывает такие элементы внешней среды, как:</w:t>
      </w:r>
    </w:p>
    <w:p w14:paraId="5B1DB2C0" w14:textId="77777777" w:rsidR="00FD3EA4" w:rsidRDefault="00F379C2" w:rsidP="00A24823">
      <w:pPr>
        <w:spacing w:after="0" w:line="360" w:lineRule="auto"/>
        <w:ind w:firstLine="709"/>
        <w:jc w:val="both"/>
        <w:rPr>
          <w:rFonts w:ascii="Times New Roman CYR" w:hAnsi="Times New Roman CYR" w:cs="Times New Roman"/>
          <w:sz w:val="28"/>
          <w:szCs w:val="28"/>
        </w:rPr>
      </w:pPr>
      <w:r w:rsidRPr="00F379C2">
        <w:rPr>
          <w:rFonts w:ascii="Times New Roman CYR" w:hAnsi="Times New Roman CYR" w:cs="Times New Roman"/>
          <w:sz w:val="28"/>
          <w:szCs w:val="28"/>
        </w:rPr>
        <w:t xml:space="preserve"> </w:t>
      </w:r>
      <w:r w:rsidR="00FD3EA4">
        <w:rPr>
          <w:rFonts w:ascii="Times New Roman CYR" w:hAnsi="Times New Roman CYR" w:cs="Times New Roman"/>
          <w:sz w:val="28"/>
          <w:szCs w:val="28"/>
        </w:rPr>
        <w:t xml:space="preserve">- </w:t>
      </w:r>
      <w:r w:rsidRPr="00F379C2">
        <w:rPr>
          <w:rFonts w:ascii="Times New Roman CYR" w:hAnsi="Times New Roman CYR" w:cs="Times New Roman"/>
          <w:sz w:val="28"/>
          <w:szCs w:val="28"/>
        </w:rPr>
        <w:t xml:space="preserve">политические; </w:t>
      </w:r>
    </w:p>
    <w:p w14:paraId="1D5F628B" w14:textId="77777777" w:rsidR="00FD3EA4" w:rsidRDefault="00FD3EA4" w:rsidP="00A24823">
      <w:pPr>
        <w:spacing w:after="0" w:line="360" w:lineRule="auto"/>
        <w:ind w:firstLine="709"/>
        <w:jc w:val="both"/>
        <w:rPr>
          <w:rFonts w:ascii="Times New Roman CYR" w:hAnsi="Times New Roman CYR" w:cs="Times New Roman"/>
          <w:sz w:val="28"/>
          <w:szCs w:val="28"/>
        </w:rPr>
      </w:pPr>
      <w:r>
        <w:rPr>
          <w:rFonts w:ascii="Times New Roman CYR" w:hAnsi="Times New Roman CYR" w:cs="Times New Roman"/>
          <w:sz w:val="28"/>
          <w:szCs w:val="28"/>
        </w:rPr>
        <w:t xml:space="preserve">- </w:t>
      </w:r>
      <w:r w:rsidR="00F379C2" w:rsidRPr="00F379C2">
        <w:rPr>
          <w:rFonts w:ascii="Times New Roman CYR" w:hAnsi="Times New Roman CYR" w:cs="Times New Roman"/>
          <w:sz w:val="28"/>
          <w:szCs w:val="28"/>
        </w:rPr>
        <w:t xml:space="preserve">экономические; </w:t>
      </w:r>
    </w:p>
    <w:p w14:paraId="6F542C76" w14:textId="77777777" w:rsidR="00FD3EA4" w:rsidRDefault="00FD3EA4" w:rsidP="00A24823">
      <w:pPr>
        <w:spacing w:after="0" w:line="360" w:lineRule="auto"/>
        <w:ind w:firstLine="709"/>
        <w:jc w:val="both"/>
        <w:rPr>
          <w:rFonts w:ascii="Times New Roman CYR" w:hAnsi="Times New Roman CYR" w:cs="Times New Roman"/>
          <w:sz w:val="28"/>
          <w:szCs w:val="28"/>
        </w:rPr>
      </w:pPr>
      <w:r>
        <w:rPr>
          <w:rFonts w:ascii="Times New Roman CYR" w:hAnsi="Times New Roman CYR" w:cs="Times New Roman"/>
          <w:sz w:val="28"/>
          <w:szCs w:val="28"/>
        </w:rPr>
        <w:t xml:space="preserve">- </w:t>
      </w:r>
      <w:r w:rsidR="00F379C2" w:rsidRPr="00F379C2">
        <w:rPr>
          <w:rFonts w:ascii="Times New Roman CYR" w:hAnsi="Times New Roman CYR" w:cs="Times New Roman"/>
          <w:sz w:val="28"/>
          <w:szCs w:val="28"/>
        </w:rPr>
        <w:t xml:space="preserve">социальные; </w:t>
      </w:r>
    </w:p>
    <w:p w14:paraId="0B3A8D07" w14:textId="77777777" w:rsidR="00F379C2" w:rsidRDefault="00FD3EA4" w:rsidP="00A24823">
      <w:pPr>
        <w:spacing w:after="0" w:line="360" w:lineRule="auto"/>
        <w:ind w:firstLine="709"/>
        <w:jc w:val="both"/>
        <w:rPr>
          <w:rFonts w:ascii="Times New Roman CYR" w:hAnsi="Times New Roman CYR" w:cs="Times New Roman"/>
          <w:sz w:val="28"/>
          <w:szCs w:val="28"/>
        </w:rPr>
      </w:pPr>
      <w:r>
        <w:rPr>
          <w:rFonts w:ascii="Times New Roman CYR" w:hAnsi="Times New Roman CYR" w:cs="Times New Roman"/>
          <w:sz w:val="28"/>
          <w:szCs w:val="28"/>
        </w:rPr>
        <w:t xml:space="preserve">- </w:t>
      </w:r>
      <w:r w:rsidR="00F379C2" w:rsidRPr="00F379C2">
        <w:rPr>
          <w:rFonts w:ascii="Times New Roman CYR" w:hAnsi="Times New Roman CYR" w:cs="Times New Roman"/>
          <w:sz w:val="28"/>
          <w:szCs w:val="28"/>
        </w:rPr>
        <w:t>технологические</w:t>
      </w:r>
      <w:r w:rsidR="00F379C2">
        <w:rPr>
          <w:rFonts w:ascii="Times New Roman CYR" w:hAnsi="Times New Roman CYR" w:cs="Times New Roman"/>
          <w:sz w:val="28"/>
          <w:szCs w:val="28"/>
        </w:rPr>
        <w:t>.</w:t>
      </w:r>
    </w:p>
    <w:p w14:paraId="6040F738" w14:textId="77777777" w:rsidR="00FD3EA4" w:rsidRDefault="00F379C2" w:rsidP="00F379C2">
      <w:pPr>
        <w:spacing w:after="0" w:line="360" w:lineRule="auto"/>
        <w:ind w:firstLine="709"/>
        <w:jc w:val="both"/>
        <w:rPr>
          <w:rFonts w:ascii="Times New Roman CYR" w:hAnsi="Times New Roman CYR" w:cs="Times New Roman"/>
          <w:sz w:val="28"/>
          <w:szCs w:val="28"/>
          <w:shd w:val="clear" w:color="auto" w:fill="FFFFFF"/>
        </w:rPr>
      </w:pPr>
      <w:r w:rsidRPr="006D58D1">
        <w:rPr>
          <w:rFonts w:ascii="Times New Roman CYR" w:hAnsi="Times New Roman CYR" w:cs="Times New Roman"/>
          <w:sz w:val="28"/>
          <w:szCs w:val="28"/>
          <w:shd w:val="clear" w:color="auto" w:fill="FFFFFF"/>
        </w:rPr>
        <w:t xml:space="preserve">Опишем факторы, которые могут оказать влияние на продажи и прибыль исследуемой компании и оценим степень влияния каждого фактора на продажи и прибыль компании по 3-бальной шкале. </w:t>
      </w:r>
    </w:p>
    <w:p w14:paraId="37590998" w14:textId="77777777" w:rsidR="00D41E32" w:rsidRDefault="00F379C2" w:rsidP="00D41E32">
      <w:pPr>
        <w:spacing w:after="0" w:line="360" w:lineRule="auto"/>
        <w:ind w:firstLine="709"/>
        <w:jc w:val="both"/>
        <w:rPr>
          <w:rFonts w:ascii="Times New Roman CYR" w:hAnsi="Times New Roman CYR" w:cs="Times New Roman"/>
          <w:sz w:val="28"/>
          <w:szCs w:val="28"/>
          <w:shd w:val="clear" w:color="auto" w:fill="FFFFFF"/>
        </w:rPr>
      </w:pPr>
      <w:r w:rsidRPr="006D58D1">
        <w:rPr>
          <w:rFonts w:ascii="Times New Roman CYR" w:hAnsi="Times New Roman CYR" w:cs="Times New Roman"/>
          <w:sz w:val="28"/>
          <w:szCs w:val="28"/>
          <w:shd w:val="clear" w:color="auto" w:fill="FFFFFF"/>
        </w:rPr>
        <w:t>С помощью оценок экспертов оценим вероятность изменения каждого фактора по 5-балльной шкале и затем рассчитаем среднее арифметическое по сделанным оценкам и значимость фактора для деятельности компании с учетом веса (влияния фактора).</w:t>
      </w:r>
    </w:p>
    <w:p w14:paraId="6DD1D56C" w14:textId="77777777" w:rsidR="00D41E32" w:rsidRDefault="00D41E32" w:rsidP="00D41E32">
      <w:pPr>
        <w:spacing w:after="0" w:line="360" w:lineRule="auto"/>
        <w:ind w:firstLine="709"/>
        <w:jc w:val="both"/>
        <w:rPr>
          <w:rFonts w:ascii="Times New Roman CYR" w:hAnsi="Times New Roman CYR" w:cs="Times New Roman"/>
          <w:sz w:val="28"/>
          <w:szCs w:val="28"/>
          <w:shd w:val="clear" w:color="auto" w:fill="FFFFFF"/>
        </w:rPr>
      </w:pPr>
      <w:r>
        <w:rPr>
          <w:rFonts w:ascii="Times New Roman CYR" w:hAnsi="Times New Roman CYR" w:cs="Times New Roman"/>
          <w:sz w:val="28"/>
          <w:szCs w:val="28"/>
          <w:shd w:val="clear" w:color="auto" w:fill="FFFFFF"/>
        </w:rPr>
        <w:t xml:space="preserve">Для определения вероятности изменения каждого фактора, целесообразно применить </w:t>
      </w:r>
      <w:r w:rsidRPr="006D58D1">
        <w:rPr>
          <w:rFonts w:ascii="Times New Roman CYR" w:hAnsi="Times New Roman CYR" w:cs="Times New Roman"/>
          <w:sz w:val="28"/>
          <w:szCs w:val="28"/>
          <w:shd w:val="clear" w:color="auto" w:fill="FFFFFF"/>
        </w:rPr>
        <w:t>PESTLE –анал</w:t>
      </w:r>
      <w:r>
        <w:rPr>
          <w:rFonts w:ascii="Times New Roman CYR" w:hAnsi="Times New Roman CYR" w:cs="Times New Roman"/>
          <w:sz w:val="28"/>
          <w:szCs w:val="28"/>
          <w:shd w:val="clear" w:color="auto" w:fill="FFFFFF"/>
        </w:rPr>
        <w:t xml:space="preserve">из предприятия. Данный инструмент позволит выявить политические, экономические, </w:t>
      </w:r>
      <w:r w:rsidR="007434C5">
        <w:rPr>
          <w:rFonts w:ascii="Times New Roman CYR" w:hAnsi="Times New Roman CYR" w:cs="Times New Roman"/>
          <w:sz w:val="28"/>
          <w:szCs w:val="28"/>
          <w:shd w:val="clear" w:color="auto" w:fill="FFFFFF"/>
        </w:rPr>
        <w:t>технологические и социальные факторы влияния внешней среды.</w:t>
      </w:r>
    </w:p>
    <w:p w14:paraId="25F57BD5" w14:textId="77777777" w:rsidR="004D6CF7" w:rsidRPr="006D58D1" w:rsidRDefault="004D6CF7" w:rsidP="00D41E32">
      <w:pPr>
        <w:spacing w:after="0" w:line="360" w:lineRule="auto"/>
        <w:ind w:firstLine="709"/>
        <w:jc w:val="both"/>
        <w:rPr>
          <w:rFonts w:ascii="Times New Roman CYR" w:hAnsi="Times New Roman CYR" w:cs="Times New Roman"/>
          <w:sz w:val="28"/>
          <w:szCs w:val="28"/>
          <w:shd w:val="clear" w:color="auto" w:fill="FFFFFF"/>
        </w:rPr>
      </w:pPr>
      <w:r>
        <w:rPr>
          <w:rFonts w:ascii="Times New Roman CYR" w:hAnsi="Times New Roman CYR" w:cs="Times New Roman"/>
          <w:sz w:val="28"/>
          <w:szCs w:val="28"/>
          <w:shd w:val="clear" w:color="auto" w:fill="FFFFFF"/>
        </w:rPr>
        <w:t>Политические факторы изучается со стороны влияния власти, которая в свою очередь формирует политическую среду компании.</w:t>
      </w:r>
      <w:r w:rsidR="00B05F41">
        <w:rPr>
          <w:rFonts w:ascii="Times New Roman CYR" w:hAnsi="Times New Roman CYR" w:cs="Times New Roman"/>
          <w:sz w:val="28"/>
          <w:szCs w:val="28"/>
          <w:shd w:val="clear" w:color="auto" w:fill="FFFFFF"/>
        </w:rPr>
        <w:t xml:space="preserve"> Анализ экономической среды позволит определить востребованность ресурсов и их экономическую ценность. Социальные факторы могут определить уровень влияния и отношений </w:t>
      </w:r>
      <w:r w:rsidR="00B05F41">
        <w:rPr>
          <w:rFonts w:ascii="Times New Roman CYR" w:hAnsi="Times New Roman CYR" w:cs="Times New Roman"/>
          <w:sz w:val="28"/>
          <w:szCs w:val="28"/>
          <w:shd w:val="clear" w:color="auto" w:fill="FFFFFF"/>
        </w:rPr>
        <w:lastRenderedPageBreak/>
        <w:t>людей к товару или услуге. Технологические факторы позволят определить уровень технологического влияния.</w:t>
      </w:r>
    </w:p>
    <w:p w14:paraId="559C6DEC" w14:textId="77777777" w:rsidR="00F379C2" w:rsidRPr="00D41E32" w:rsidRDefault="00F379C2" w:rsidP="00D41E32">
      <w:pPr>
        <w:spacing w:after="240" w:line="360" w:lineRule="auto"/>
        <w:ind w:firstLine="709"/>
        <w:jc w:val="both"/>
        <w:rPr>
          <w:rFonts w:ascii="Times New Roman CYR" w:hAnsi="Times New Roman CYR" w:cs="Times New Roman"/>
          <w:sz w:val="28"/>
          <w:szCs w:val="28"/>
          <w:shd w:val="clear" w:color="auto" w:fill="FFFFFF"/>
        </w:rPr>
      </w:pPr>
      <w:r w:rsidRPr="006D58D1">
        <w:rPr>
          <w:rFonts w:ascii="Times New Roman CYR" w:hAnsi="Times New Roman CYR" w:cs="Times New Roman"/>
          <w:sz w:val="28"/>
          <w:szCs w:val="28"/>
          <w:shd w:val="clear" w:color="auto" w:fill="FFFFFF"/>
        </w:rPr>
        <w:t>Все этапы PESTLE –анализа представ</w:t>
      </w:r>
      <w:r w:rsidR="00D41E32">
        <w:rPr>
          <w:rFonts w:ascii="Times New Roman CYR" w:hAnsi="Times New Roman CYR" w:cs="Times New Roman"/>
          <w:sz w:val="28"/>
          <w:szCs w:val="28"/>
          <w:shd w:val="clear" w:color="auto" w:fill="FFFFFF"/>
        </w:rPr>
        <w:t xml:space="preserve">лен в таблице 2.2 </w:t>
      </w:r>
    </w:p>
    <w:p w14:paraId="6D31E4E0" w14:textId="77777777" w:rsidR="007434C5" w:rsidRPr="004D6CF7" w:rsidRDefault="00F379C2" w:rsidP="004D6CF7">
      <w:pPr>
        <w:spacing w:before="240" w:after="0" w:line="360" w:lineRule="auto"/>
        <w:rPr>
          <w:rFonts w:cs="Times New Roman"/>
          <w:sz w:val="28"/>
          <w:szCs w:val="28"/>
        </w:rPr>
      </w:pPr>
      <w:r w:rsidRPr="006D58D1">
        <w:rPr>
          <w:rFonts w:ascii="Times New Roman CYR" w:hAnsi="Times New Roman CYR" w:cs="Times New Roman"/>
          <w:sz w:val="28"/>
          <w:szCs w:val="28"/>
          <w:shd w:val="clear" w:color="auto" w:fill="FFFFFF"/>
        </w:rPr>
        <w:t xml:space="preserve">Таблица </w:t>
      </w:r>
      <w:r>
        <w:rPr>
          <w:rFonts w:ascii="Times New Roman CYR" w:hAnsi="Times New Roman CYR" w:cs="Times New Roman"/>
          <w:sz w:val="28"/>
          <w:szCs w:val="28"/>
          <w:shd w:val="clear" w:color="auto" w:fill="FFFFFF"/>
        </w:rPr>
        <w:t>2.</w:t>
      </w:r>
      <w:r w:rsidR="00137BF1">
        <w:rPr>
          <w:rFonts w:ascii="Times New Roman CYR" w:hAnsi="Times New Roman CYR" w:cs="Times New Roman"/>
          <w:sz w:val="28"/>
          <w:szCs w:val="28"/>
          <w:shd w:val="clear" w:color="auto" w:fill="FFFFFF"/>
        </w:rPr>
        <w:t>2</w:t>
      </w:r>
      <w:r w:rsidRPr="006D58D1">
        <w:rPr>
          <w:rFonts w:ascii="Times New Roman CYR" w:hAnsi="Times New Roman CYR" w:cs="Times New Roman"/>
          <w:sz w:val="28"/>
          <w:szCs w:val="28"/>
          <w:shd w:val="clear" w:color="auto" w:fill="FFFFFF"/>
        </w:rPr>
        <w:t xml:space="preserve"> </w:t>
      </w:r>
      <w:r w:rsidRPr="006D58D1">
        <w:rPr>
          <w:rFonts w:ascii="Times New Roman CYR" w:hAnsi="Times New Roman CYR" w:cs="Times New Roman"/>
          <w:sz w:val="28"/>
          <w:szCs w:val="28"/>
          <w:shd w:val="clear" w:color="auto" w:fill="FFFFFF"/>
        </w:rPr>
        <w:sym w:font="Symbol" w:char="F02D"/>
      </w:r>
      <w:r w:rsidRPr="006D58D1">
        <w:rPr>
          <w:rFonts w:ascii="Times New Roman CYR" w:hAnsi="Times New Roman CYR" w:cs="Times New Roman"/>
          <w:sz w:val="28"/>
          <w:szCs w:val="28"/>
          <w:shd w:val="clear" w:color="auto" w:fill="FFFFFF"/>
        </w:rPr>
        <w:t xml:space="preserve"> PESTLE –анализ</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1130"/>
        <w:gridCol w:w="559"/>
        <w:gridCol w:w="559"/>
        <w:gridCol w:w="559"/>
        <w:gridCol w:w="559"/>
        <w:gridCol w:w="559"/>
        <w:gridCol w:w="1217"/>
        <w:gridCol w:w="1520"/>
      </w:tblGrid>
      <w:tr w:rsidR="006A3E84" w:rsidRPr="00757643" w14:paraId="211F17D5" w14:textId="77777777" w:rsidTr="006A3E84">
        <w:trPr>
          <w:trHeight w:val="454"/>
          <w:tblHeader/>
        </w:trPr>
        <w:tc>
          <w:tcPr>
            <w:tcW w:w="2977" w:type="dxa"/>
            <w:vMerge w:val="restart"/>
            <w:noWrap/>
            <w:vAlign w:val="center"/>
            <w:hideMark/>
          </w:tcPr>
          <w:p w14:paraId="2E266607"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Описание фактора</w:t>
            </w:r>
          </w:p>
        </w:tc>
        <w:tc>
          <w:tcPr>
            <w:tcW w:w="1130" w:type="dxa"/>
            <w:vMerge w:val="restart"/>
            <w:vAlign w:val="center"/>
            <w:hideMark/>
          </w:tcPr>
          <w:p w14:paraId="1224EFBD"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Влияние фактора</w:t>
            </w:r>
          </w:p>
        </w:tc>
        <w:tc>
          <w:tcPr>
            <w:tcW w:w="2795" w:type="dxa"/>
            <w:gridSpan w:val="5"/>
            <w:noWrap/>
            <w:vAlign w:val="center"/>
            <w:hideMark/>
          </w:tcPr>
          <w:p w14:paraId="2E0DED4B"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Экспертная оценка</w:t>
            </w:r>
          </w:p>
        </w:tc>
        <w:tc>
          <w:tcPr>
            <w:tcW w:w="1217" w:type="dxa"/>
            <w:vMerge w:val="restart"/>
            <w:vAlign w:val="center"/>
            <w:hideMark/>
          </w:tcPr>
          <w:p w14:paraId="67552299"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Средняя оценка</w:t>
            </w:r>
          </w:p>
        </w:tc>
        <w:tc>
          <w:tcPr>
            <w:tcW w:w="1520" w:type="dxa"/>
            <w:vMerge w:val="restart"/>
            <w:vAlign w:val="center"/>
            <w:hideMark/>
          </w:tcPr>
          <w:p w14:paraId="481D24F1"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Оценка с поправкой на вес</w:t>
            </w:r>
          </w:p>
        </w:tc>
      </w:tr>
      <w:tr w:rsidR="006A3E84" w:rsidRPr="00757643" w14:paraId="63E49404" w14:textId="77777777" w:rsidTr="006A3E84">
        <w:trPr>
          <w:trHeight w:val="312"/>
        </w:trPr>
        <w:tc>
          <w:tcPr>
            <w:tcW w:w="2977" w:type="dxa"/>
            <w:vMerge/>
            <w:vAlign w:val="bottom"/>
            <w:hideMark/>
          </w:tcPr>
          <w:p w14:paraId="40E1F788"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p>
        </w:tc>
        <w:tc>
          <w:tcPr>
            <w:tcW w:w="1130" w:type="dxa"/>
            <w:vMerge/>
            <w:vAlign w:val="bottom"/>
            <w:hideMark/>
          </w:tcPr>
          <w:p w14:paraId="37E1FC3E"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p>
        </w:tc>
        <w:tc>
          <w:tcPr>
            <w:tcW w:w="559" w:type="dxa"/>
            <w:noWrap/>
            <w:vAlign w:val="bottom"/>
            <w:hideMark/>
          </w:tcPr>
          <w:p w14:paraId="73969636"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730D7E97"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67BE5320"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0B87DE9A"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7673639A"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1217" w:type="dxa"/>
            <w:vMerge/>
            <w:vAlign w:val="bottom"/>
            <w:hideMark/>
          </w:tcPr>
          <w:p w14:paraId="43C10AD9"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p>
        </w:tc>
        <w:tc>
          <w:tcPr>
            <w:tcW w:w="1520" w:type="dxa"/>
            <w:vMerge/>
            <w:vAlign w:val="bottom"/>
            <w:hideMark/>
          </w:tcPr>
          <w:p w14:paraId="5FCA0311" w14:textId="77777777" w:rsidR="006A3E84" w:rsidRPr="00757643" w:rsidRDefault="006A3E84" w:rsidP="006A3E84">
            <w:pPr>
              <w:spacing w:after="0" w:line="240" w:lineRule="auto"/>
              <w:jc w:val="center"/>
              <w:rPr>
                <w:rFonts w:ascii="Times New Roman CYR" w:eastAsia="Times New Roman" w:hAnsi="Times New Roman CYR" w:cs="Times New Roman"/>
                <w:color w:val="000000" w:themeColor="text1"/>
                <w:sz w:val="24"/>
                <w:szCs w:val="24"/>
              </w:rPr>
            </w:pPr>
          </w:p>
        </w:tc>
      </w:tr>
      <w:tr w:rsidR="006A3E84" w:rsidRPr="00757643" w14:paraId="0CF3A574" w14:textId="77777777" w:rsidTr="006A3E84">
        <w:trPr>
          <w:trHeight w:val="317"/>
        </w:trPr>
        <w:tc>
          <w:tcPr>
            <w:tcW w:w="9639" w:type="dxa"/>
            <w:gridSpan w:val="9"/>
            <w:noWrap/>
            <w:vAlign w:val="bottom"/>
            <w:hideMark/>
          </w:tcPr>
          <w:p w14:paraId="530F4C6C" w14:textId="77777777" w:rsidR="006A3E84" w:rsidRPr="00757643" w:rsidRDefault="006A3E84" w:rsidP="006A3E84">
            <w:pPr>
              <w:spacing w:after="0" w:line="240" w:lineRule="auto"/>
              <w:jc w:val="center"/>
              <w:rPr>
                <w:rFonts w:ascii="Times New Roman CYR" w:eastAsia="Times New Roman" w:hAnsi="Times New Roman CYR" w:cs="Times New Roman"/>
                <w:iCs/>
                <w:color w:val="000000" w:themeColor="text1"/>
                <w:sz w:val="24"/>
                <w:szCs w:val="24"/>
              </w:rPr>
            </w:pPr>
            <w:r w:rsidRPr="00757643">
              <w:rPr>
                <w:rFonts w:ascii="Times New Roman CYR" w:eastAsia="Times New Roman" w:hAnsi="Times New Roman CYR" w:cs="Times New Roman"/>
                <w:iCs/>
                <w:color w:val="000000" w:themeColor="text1"/>
                <w:sz w:val="24"/>
                <w:szCs w:val="24"/>
              </w:rPr>
              <w:t>ПОЛИТИЧЕСКИЕ ФАКТОРЫ</w:t>
            </w:r>
          </w:p>
        </w:tc>
      </w:tr>
      <w:tr w:rsidR="007434C5" w:rsidRPr="00757643" w14:paraId="7577A551" w14:textId="77777777" w:rsidTr="006A3E84">
        <w:trPr>
          <w:trHeight w:val="312"/>
        </w:trPr>
        <w:tc>
          <w:tcPr>
            <w:tcW w:w="2977" w:type="dxa"/>
            <w:noWrap/>
            <w:vAlign w:val="bottom"/>
          </w:tcPr>
          <w:p w14:paraId="7A1EFAED" w14:textId="77777777" w:rsidR="007434C5" w:rsidRPr="004D6CF7" w:rsidRDefault="007434C5" w:rsidP="004D6CF7">
            <w:pPr>
              <w:spacing w:after="0" w:line="240" w:lineRule="auto"/>
              <w:rPr>
                <w:rFonts w:ascii="Times New Roman CYR" w:eastAsia="Times New Roman" w:hAnsi="Times New Roman CYR" w:cs="Times New Roman"/>
                <w:color w:val="000000" w:themeColor="text1"/>
                <w:sz w:val="24"/>
                <w:szCs w:val="24"/>
              </w:rPr>
            </w:pPr>
            <w:r w:rsidRPr="004D6CF7">
              <w:rPr>
                <w:rFonts w:ascii="Times New Roman CYR" w:eastAsia="Times New Roman" w:hAnsi="Times New Roman CYR" w:cs="Times New Roman"/>
                <w:color w:val="000000" w:themeColor="text1"/>
                <w:sz w:val="24"/>
                <w:szCs w:val="24"/>
              </w:rPr>
              <w:t xml:space="preserve">Налоговая политика </w:t>
            </w:r>
          </w:p>
        </w:tc>
        <w:tc>
          <w:tcPr>
            <w:tcW w:w="1130" w:type="dxa"/>
            <w:noWrap/>
            <w:vAlign w:val="bottom"/>
          </w:tcPr>
          <w:p w14:paraId="118D4140"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3</w:t>
            </w:r>
          </w:p>
        </w:tc>
        <w:tc>
          <w:tcPr>
            <w:tcW w:w="559" w:type="dxa"/>
            <w:noWrap/>
            <w:vAlign w:val="bottom"/>
          </w:tcPr>
          <w:p w14:paraId="730CDE22"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5</w:t>
            </w:r>
          </w:p>
        </w:tc>
        <w:tc>
          <w:tcPr>
            <w:tcW w:w="559" w:type="dxa"/>
            <w:noWrap/>
            <w:vAlign w:val="bottom"/>
          </w:tcPr>
          <w:p w14:paraId="4FB2ACCC"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4</w:t>
            </w:r>
          </w:p>
        </w:tc>
        <w:tc>
          <w:tcPr>
            <w:tcW w:w="559" w:type="dxa"/>
            <w:noWrap/>
            <w:vAlign w:val="bottom"/>
          </w:tcPr>
          <w:p w14:paraId="149BDE10"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3</w:t>
            </w:r>
          </w:p>
        </w:tc>
        <w:tc>
          <w:tcPr>
            <w:tcW w:w="559" w:type="dxa"/>
            <w:noWrap/>
            <w:vAlign w:val="bottom"/>
          </w:tcPr>
          <w:p w14:paraId="3AA2B805"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5</w:t>
            </w:r>
          </w:p>
        </w:tc>
        <w:tc>
          <w:tcPr>
            <w:tcW w:w="559" w:type="dxa"/>
            <w:noWrap/>
            <w:vAlign w:val="bottom"/>
          </w:tcPr>
          <w:p w14:paraId="0F7A781A"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4</w:t>
            </w:r>
          </w:p>
        </w:tc>
        <w:tc>
          <w:tcPr>
            <w:tcW w:w="1217" w:type="dxa"/>
            <w:noWrap/>
            <w:vAlign w:val="bottom"/>
          </w:tcPr>
          <w:p w14:paraId="685E4094"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4,</w:t>
            </w:r>
            <w:r w:rsidR="004D6CF7">
              <w:rPr>
                <w:rFonts w:ascii="Times New Roman CYR" w:eastAsia="Times New Roman" w:hAnsi="Times New Roman CYR" w:cs="Times New Roman"/>
                <w:color w:val="000000" w:themeColor="text1"/>
                <w:sz w:val="24"/>
                <w:szCs w:val="24"/>
              </w:rPr>
              <w:t>2</w:t>
            </w:r>
          </w:p>
        </w:tc>
        <w:tc>
          <w:tcPr>
            <w:tcW w:w="1520" w:type="dxa"/>
            <w:noWrap/>
            <w:vAlign w:val="bottom"/>
          </w:tcPr>
          <w:p w14:paraId="02E06462" w14:textId="77777777" w:rsidR="007434C5" w:rsidRPr="00757643" w:rsidRDefault="004D6CF7"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0,35</w:t>
            </w:r>
          </w:p>
        </w:tc>
      </w:tr>
      <w:tr w:rsidR="007434C5" w:rsidRPr="00757643" w14:paraId="50F31842" w14:textId="77777777" w:rsidTr="006A3E84">
        <w:trPr>
          <w:trHeight w:val="312"/>
        </w:trPr>
        <w:tc>
          <w:tcPr>
            <w:tcW w:w="2977" w:type="dxa"/>
            <w:noWrap/>
            <w:vAlign w:val="bottom"/>
          </w:tcPr>
          <w:p w14:paraId="0A0E0A98" w14:textId="77777777" w:rsidR="007434C5" w:rsidRPr="004D6CF7" w:rsidRDefault="007434C5" w:rsidP="004D6CF7">
            <w:pPr>
              <w:spacing w:after="0" w:line="240" w:lineRule="auto"/>
              <w:rPr>
                <w:rFonts w:ascii="Times New Roman CYR" w:eastAsia="Times New Roman" w:hAnsi="Times New Roman CYR" w:cs="Times New Roman"/>
                <w:color w:val="000000" w:themeColor="text1"/>
                <w:sz w:val="24"/>
                <w:szCs w:val="24"/>
              </w:rPr>
            </w:pPr>
            <w:r w:rsidRPr="004D6CF7">
              <w:rPr>
                <w:rFonts w:ascii="Times New Roman CYR" w:eastAsia="Times New Roman" w:hAnsi="Times New Roman CYR" w:cs="Times New Roman"/>
                <w:color w:val="000000" w:themeColor="text1"/>
                <w:sz w:val="24"/>
                <w:szCs w:val="24"/>
              </w:rPr>
              <w:t xml:space="preserve">Устойчивость политической власти </w:t>
            </w:r>
          </w:p>
        </w:tc>
        <w:tc>
          <w:tcPr>
            <w:tcW w:w="1130" w:type="dxa"/>
            <w:noWrap/>
            <w:vAlign w:val="bottom"/>
          </w:tcPr>
          <w:p w14:paraId="57B91E7E"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2</w:t>
            </w:r>
          </w:p>
        </w:tc>
        <w:tc>
          <w:tcPr>
            <w:tcW w:w="559" w:type="dxa"/>
            <w:noWrap/>
            <w:vAlign w:val="bottom"/>
          </w:tcPr>
          <w:p w14:paraId="73D3A73B"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1</w:t>
            </w:r>
          </w:p>
        </w:tc>
        <w:tc>
          <w:tcPr>
            <w:tcW w:w="559" w:type="dxa"/>
            <w:noWrap/>
            <w:vAlign w:val="bottom"/>
          </w:tcPr>
          <w:p w14:paraId="19C36C03"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3</w:t>
            </w:r>
          </w:p>
        </w:tc>
        <w:tc>
          <w:tcPr>
            <w:tcW w:w="559" w:type="dxa"/>
            <w:noWrap/>
            <w:vAlign w:val="bottom"/>
          </w:tcPr>
          <w:p w14:paraId="79136004"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2</w:t>
            </w:r>
          </w:p>
        </w:tc>
        <w:tc>
          <w:tcPr>
            <w:tcW w:w="559" w:type="dxa"/>
            <w:noWrap/>
            <w:vAlign w:val="bottom"/>
          </w:tcPr>
          <w:p w14:paraId="77576ABE"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3</w:t>
            </w:r>
          </w:p>
        </w:tc>
        <w:tc>
          <w:tcPr>
            <w:tcW w:w="559" w:type="dxa"/>
            <w:noWrap/>
            <w:vAlign w:val="bottom"/>
          </w:tcPr>
          <w:p w14:paraId="6FA6ED70"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3</w:t>
            </w:r>
          </w:p>
        </w:tc>
        <w:tc>
          <w:tcPr>
            <w:tcW w:w="1217" w:type="dxa"/>
            <w:noWrap/>
            <w:vAlign w:val="bottom"/>
          </w:tcPr>
          <w:p w14:paraId="71EFC99C"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2,4</w:t>
            </w:r>
          </w:p>
        </w:tc>
        <w:tc>
          <w:tcPr>
            <w:tcW w:w="1520" w:type="dxa"/>
            <w:noWrap/>
            <w:vAlign w:val="bottom"/>
          </w:tcPr>
          <w:p w14:paraId="1716637B" w14:textId="77777777" w:rsidR="007434C5" w:rsidRPr="00757643" w:rsidRDefault="007434C5" w:rsidP="004D6CF7">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0,13</w:t>
            </w:r>
          </w:p>
        </w:tc>
      </w:tr>
      <w:tr w:rsidR="00F379C2" w:rsidRPr="00757643" w14:paraId="3D76ABC8" w14:textId="77777777" w:rsidTr="006A3E84">
        <w:trPr>
          <w:trHeight w:val="312"/>
        </w:trPr>
        <w:tc>
          <w:tcPr>
            <w:tcW w:w="2977" w:type="dxa"/>
            <w:noWrap/>
            <w:vAlign w:val="bottom"/>
            <w:hideMark/>
          </w:tcPr>
          <w:p w14:paraId="18F68D1F" w14:textId="77777777" w:rsidR="00F379C2" w:rsidRPr="00757643" w:rsidRDefault="00F379C2" w:rsidP="006A3E84">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Тенденции к регулированию отрасли</w:t>
            </w:r>
          </w:p>
        </w:tc>
        <w:tc>
          <w:tcPr>
            <w:tcW w:w="1130" w:type="dxa"/>
            <w:noWrap/>
            <w:vAlign w:val="bottom"/>
            <w:hideMark/>
          </w:tcPr>
          <w:p w14:paraId="45909C6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57CBFEF7"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48013FBE"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72F73915"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1155CB66"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2368C9C5"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1217" w:type="dxa"/>
            <w:noWrap/>
            <w:vAlign w:val="bottom"/>
            <w:hideMark/>
          </w:tcPr>
          <w:p w14:paraId="06114983"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2,0</w:t>
            </w:r>
          </w:p>
        </w:tc>
        <w:tc>
          <w:tcPr>
            <w:tcW w:w="1520" w:type="dxa"/>
            <w:noWrap/>
            <w:vAlign w:val="bottom"/>
            <w:hideMark/>
          </w:tcPr>
          <w:p w14:paraId="603DC9E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0,17</w:t>
            </w:r>
          </w:p>
        </w:tc>
      </w:tr>
      <w:tr w:rsidR="00F379C2" w:rsidRPr="00757643" w14:paraId="2CDEAE05" w14:textId="77777777" w:rsidTr="006A3E84">
        <w:trPr>
          <w:trHeight w:val="454"/>
        </w:trPr>
        <w:tc>
          <w:tcPr>
            <w:tcW w:w="2977" w:type="dxa"/>
            <w:noWrap/>
            <w:vAlign w:val="bottom"/>
            <w:hideMark/>
          </w:tcPr>
          <w:p w14:paraId="0CA8F8D7" w14:textId="77777777" w:rsidR="00F379C2" w:rsidRPr="00757643" w:rsidRDefault="00F379C2" w:rsidP="006A3E84">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Количественные и качественные ограничения на импорт</w:t>
            </w:r>
          </w:p>
        </w:tc>
        <w:tc>
          <w:tcPr>
            <w:tcW w:w="1130" w:type="dxa"/>
            <w:noWrap/>
            <w:vAlign w:val="bottom"/>
            <w:hideMark/>
          </w:tcPr>
          <w:p w14:paraId="495F1A22"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607A75DF"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5508DEF3"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505E028B"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41946869"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75765CC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1217" w:type="dxa"/>
            <w:noWrap/>
            <w:vAlign w:val="bottom"/>
            <w:hideMark/>
          </w:tcPr>
          <w:p w14:paraId="58D26049"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2,6</w:t>
            </w:r>
          </w:p>
        </w:tc>
        <w:tc>
          <w:tcPr>
            <w:tcW w:w="1520" w:type="dxa"/>
            <w:noWrap/>
            <w:vAlign w:val="bottom"/>
            <w:hideMark/>
          </w:tcPr>
          <w:p w14:paraId="19C4C5A3"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2,9</w:t>
            </w:r>
          </w:p>
        </w:tc>
      </w:tr>
      <w:tr w:rsidR="00F379C2" w:rsidRPr="00757643" w14:paraId="66727934" w14:textId="77777777" w:rsidTr="00AB3015">
        <w:trPr>
          <w:trHeight w:val="275"/>
        </w:trPr>
        <w:tc>
          <w:tcPr>
            <w:tcW w:w="9639" w:type="dxa"/>
            <w:gridSpan w:val="9"/>
            <w:noWrap/>
            <w:vAlign w:val="bottom"/>
            <w:hideMark/>
          </w:tcPr>
          <w:p w14:paraId="75C6CB4E" w14:textId="77777777" w:rsidR="00F379C2" w:rsidRPr="00757643" w:rsidRDefault="00F379C2" w:rsidP="006A3E84">
            <w:pPr>
              <w:spacing w:after="0" w:line="240" w:lineRule="auto"/>
              <w:jc w:val="center"/>
              <w:rPr>
                <w:rFonts w:ascii="Times New Roman CYR" w:eastAsia="Times New Roman" w:hAnsi="Times New Roman CYR" w:cs="Times New Roman"/>
                <w:iCs/>
                <w:color w:val="000000" w:themeColor="text1"/>
                <w:sz w:val="24"/>
                <w:szCs w:val="24"/>
              </w:rPr>
            </w:pPr>
            <w:r w:rsidRPr="00757643">
              <w:rPr>
                <w:rFonts w:ascii="Times New Roman CYR" w:eastAsia="Times New Roman" w:hAnsi="Times New Roman CYR" w:cs="Times New Roman"/>
                <w:iCs/>
                <w:color w:val="000000" w:themeColor="text1"/>
                <w:sz w:val="24"/>
                <w:szCs w:val="24"/>
              </w:rPr>
              <w:t>ЭКОНОМИЧЕСКИЕ ФАКТОРЫ</w:t>
            </w:r>
          </w:p>
        </w:tc>
      </w:tr>
      <w:tr w:rsidR="00F379C2" w:rsidRPr="00757643" w14:paraId="2242E23C" w14:textId="77777777" w:rsidTr="006A3E84">
        <w:trPr>
          <w:trHeight w:val="312"/>
        </w:trPr>
        <w:tc>
          <w:tcPr>
            <w:tcW w:w="2977" w:type="dxa"/>
            <w:noWrap/>
            <w:vAlign w:val="bottom"/>
            <w:hideMark/>
          </w:tcPr>
          <w:p w14:paraId="50A0A21F" w14:textId="77777777" w:rsidR="00F379C2" w:rsidRPr="00757643" w:rsidRDefault="00F379C2" w:rsidP="006A3E84">
            <w:pPr>
              <w:spacing w:after="0" w:line="240" w:lineRule="auto"/>
              <w:jc w:val="both"/>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Темпы роста экономики</w:t>
            </w:r>
          </w:p>
        </w:tc>
        <w:tc>
          <w:tcPr>
            <w:tcW w:w="1130" w:type="dxa"/>
            <w:noWrap/>
            <w:vAlign w:val="bottom"/>
            <w:hideMark/>
          </w:tcPr>
          <w:p w14:paraId="3D785E1F"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4DBFA374"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4BEE6AF6"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148A46B2"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17C6E0A6"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43A50CCE"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1217" w:type="dxa"/>
            <w:noWrap/>
            <w:vAlign w:val="bottom"/>
            <w:hideMark/>
          </w:tcPr>
          <w:p w14:paraId="2DE92622"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5,0</w:t>
            </w:r>
          </w:p>
        </w:tc>
        <w:tc>
          <w:tcPr>
            <w:tcW w:w="1520" w:type="dxa"/>
            <w:noWrap/>
            <w:vAlign w:val="bottom"/>
            <w:hideMark/>
          </w:tcPr>
          <w:p w14:paraId="6468C462"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0,42</w:t>
            </w:r>
          </w:p>
        </w:tc>
      </w:tr>
      <w:tr w:rsidR="00F379C2" w:rsidRPr="00757643" w14:paraId="3568F733" w14:textId="77777777" w:rsidTr="006A3E84">
        <w:trPr>
          <w:trHeight w:val="312"/>
        </w:trPr>
        <w:tc>
          <w:tcPr>
            <w:tcW w:w="2977" w:type="dxa"/>
            <w:noWrap/>
            <w:vAlign w:val="bottom"/>
            <w:hideMark/>
          </w:tcPr>
          <w:p w14:paraId="7AEDCA38" w14:textId="77777777" w:rsidR="00F379C2" w:rsidRPr="00757643" w:rsidRDefault="00F379C2" w:rsidP="006A3E84">
            <w:pPr>
              <w:spacing w:after="0" w:line="240" w:lineRule="auto"/>
              <w:jc w:val="both"/>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Курсы валют</w:t>
            </w:r>
          </w:p>
        </w:tc>
        <w:tc>
          <w:tcPr>
            <w:tcW w:w="1130" w:type="dxa"/>
            <w:noWrap/>
            <w:vAlign w:val="bottom"/>
            <w:hideMark/>
          </w:tcPr>
          <w:p w14:paraId="0F73CFEA"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68FC0A5D"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2826812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6834A5AE"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46C4E41E"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0A703FEC"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1217" w:type="dxa"/>
            <w:noWrap/>
            <w:vAlign w:val="bottom"/>
            <w:hideMark/>
          </w:tcPr>
          <w:p w14:paraId="0F50FF3A"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4,0</w:t>
            </w:r>
          </w:p>
        </w:tc>
        <w:tc>
          <w:tcPr>
            <w:tcW w:w="1520" w:type="dxa"/>
            <w:noWrap/>
            <w:vAlign w:val="bottom"/>
            <w:hideMark/>
          </w:tcPr>
          <w:p w14:paraId="315C1A4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0,33</w:t>
            </w:r>
          </w:p>
        </w:tc>
      </w:tr>
      <w:tr w:rsidR="00137BF1" w:rsidRPr="00757643" w14:paraId="7434D80C" w14:textId="77777777" w:rsidTr="006A3E84">
        <w:trPr>
          <w:trHeight w:val="312"/>
        </w:trPr>
        <w:tc>
          <w:tcPr>
            <w:tcW w:w="2977" w:type="dxa"/>
            <w:noWrap/>
            <w:vAlign w:val="bottom"/>
          </w:tcPr>
          <w:p w14:paraId="16E03E77" w14:textId="77777777" w:rsidR="00137BF1" w:rsidRPr="00757643" w:rsidRDefault="00137BF1" w:rsidP="006A3E84">
            <w:pPr>
              <w:spacing w:after="0" w:line="240" w:lineRule="auto"/>
              <w:rPr>
                <w:rFonts w:ascii="Times New Roman CYR" w:eastAsia="Times New Roman" w:hAnsi="Times New Roman CYR" w:cs="Times New Roman"/>
                <w:color w:val="000000" w:themeColor="text1"/>
                <w:sz w:val="24"/>
                <w:szCs w:val="24"/>
              </w:rPr>
            </w:pPr>
          </w:p>
        </w:tc>
        <w:tc>
          <w:tcPr>
            <w:tcW w:w="1130" w:type="dxa"/>
            <w:noWrap/>
            <w:vAlign w:val="bottom"/>
          </w:tcPr>
          <w:p w14:paraId="33C91407" w14:textId="77777777" w:rsidR="00137BF1" w:rsidRPr="00757643" w:rsidRDefault="00137BF1" w:rsidP="006A3E84">
            <w:pPr>
              <w:spacing w:after="0" w:line="240" w:lineRule="auto"/>
              <w:jc w:val="center"/>
              <w:rPr>
                <w:rFonts w:ascii="Times New Roman CYR" w:eastAsia="Times New Roman" w:hAnsi="Times New Roman CYR" w:cs="Times New Roman"/>
                <w:color w:val="000000" w:themeColor="text1"/>
                <w:sz w:val="24"/>
                <w:szCs w:val="24"/>
              </w:rPr>
            </w:pPr>
          </w:p>
        </w:tc>
        <w:tc>
          <w:tcPr>
            <w:tcW w:w="559" w:type="dxa"/>
            <w:noWrap/>
            <w:vAlign w:val="bottom"/>
          </w:tcPr>
          <w:p w14:paraId="44121E3E" w14:textId="77777777" w:rsidR="00137BF1" w:rsidRPr="00757643" w:rsidRDefault="00137BF1"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tcPr>
          <w:p w14:paraId="061F183A" w14:textId="77777777" w:rsidR="00137BF1" w:rsidRPr="00757643" w:rsidRDefault="00137BF1" w:rsidP="006A3E84">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2</w:t>
            </w:r>
          </w:p>
        </w:tc>
        <w:tc>
          <w:tcPr>
            <w:tcW w:w="559" w:type="dxa"/>
            <w:noWrap/>
            <w:vAlign w:val="bottom"/>
          </w:tcPr>
          <w:p w14:paraId="71F12B87" w14:textId="77777777" w:rsidR="00137BF1" w:rsidRPr="00757643" w:rsidRDefault="00137BF1" w:rsidP="006A3E84">
            <w:pPr>
              <w:spacing w:after="0" w:line="240" w:lineRule="auto"/>
              <w:jc w:val="cente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3</w:t>
            </w:r>
          </w:p>
        </w:tc>
        <w:tc>
          <w:tcPr>
            <w:tcW w:w="559" w:type="dxa"/>
            <w:noWrap/>
            <w:vAlign w:val="bottom"/>
          </w:tcPr>
          <w:p w14:paraId="4C1FDEAA" w14:textId="77777777" w:rsidR="00137BF1" w:rsidRPr="00757643" w:rsidRDefault="00137BF1"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tcPr>
          <w:p w14:paraId="7DAE0D13" w14:textId="77777777" w:rsidR="00137BF1" w:rsidRPr="00757643" w:rsidRDefault="00137BF1"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1217" w:type="dxa"/>
            <w:noWrap/>
            <w:vAlign w:val="bottom"/>
          </w:tcPr>
          <w:p w14:paraId="193892A2" w14:textId="77777777" w:rsidR="00137BF1" w:rsidRPr="00757643" w:rsidRDefault="00137BF1" w:rsidP="006A3E84">
            <w:pPr>
              <w:spacing w:after="0" w:line="240" w:lineRule="auto"/>
              <w:jc w:val="center"/>
              <w:rPr>
                <w:rFonts w:ascii="Times New Roman CYR" w:eastAsia="Times New Roman" w:hAnsi="Times New Roman CYR" w:cs="Times New Roman"/>
                <w:color w:val="000000" w:themeColor="text1"/>
                <w:sz w:val="24"/>
                <w:szCs w:val="24"/>
              </w:rPr>
            </w:pPr>
          </w:p>
        </w:tc>
        <w:tc>
          <w:tcPr>
            <w:tcW w:w="1520" w:type="dxa"/>
            <w:noWrap/>
            <w:vAlign w:val="bottom"/>
          </w:tcPr>
          <w:p w14:paraId="2A5E06BA" w14:textId="77777777" w:rsidR="00137BF1" w:rsidRPr="00757643" w:rsidRDefault="00137BF1" w:rsidP="006A3E84">
            <w:pPr>
              <w:spacing w:after="0" w:line="240" w:lineRule="auto"/>
              <w:jc w:val="center"/>
              <w:rPr>
                <w:rFonts w:ascii="Times New Roman CYR" w:eastAsia="Times New Roman" w:hAnsi="Times New Roman CYR" w:cs="Times New Roman"/>
                <w:color w:val="000000" w:themeColor="text1"/>
                <w:sz w:val="24"/>
                <w:szCs w:val="24"/>
              </w:rPr>
            </w:pPr>
          </w:p>
        </w:tc>
      </w:tr>
      <w:tr w:rsidR="00F379C2" w:rsidRPr="00757643" w14:paraId="2FFBC259" w14:textId="77777777" w:rsidTr="006A3E84">
        <w:trPr>
          <w:trHeight w:val="775"/>
        </w:trPr>
        <w:tc>
          <w:tcPr>
            <w:tcW w:w="2977" w:type="dxa"/>
            <w:noWrap/>
            <w:vAlign w:val="bottom"/>
            <w:hideMark/>
          </w:tcPr>
          <w:p w14:paraId="2A513354" w14:textId="77777777" w:rsidR="00F379C2" w:rsidRPr="00757643" w:rsidRDefault="00F379C2" w:rsidP="006A3E84">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Уровень развития предпринимательства</w:t>
            </w:r>
          </w:p>
        </w:tc>
        <w:tc>
          <w:tcPr>
            <w:tcW w:w="1130" w:type="dxa"/>
            <w:noWrap/>
            <w:vAlign w:val="bottom"/>
            <w:hideMark/>
          </w:tcPr>
          <w:p w14:paraId="082AF7CF"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73716EF4"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61BA6DAA"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480E09AB"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5D95C913"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564FC394"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1217" w:type="dxa"/>
            <w:noWrap/>
            <w:vAlign w:val="bottom"/>
            <w:hideMark/>
          </w:tcPr>
          <w:p w14:paraId="4D0EF143"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1,6</w:t>
            </w:r>
          </w:p>
        </w:tc>
        <w:tc>
          <w:tcPr>
            <w:tcW w:w="1520" w:type="dxa"/>
            <w:noWrap/>
            <w:vAlign w:val="bottom"/>
            <w:hideMark/>
          </w:tcPr>
          <w:p w14:paraId="514A71C7"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0,09</w:t>
            </w:r>
          </w:p>
        </w:tc>
      </w:tr>
      <w:tr w:rsidR="00F379C2" w:rsidRPr="00757643" w14:paraId="0B79438A" w14:textId="77777777" w:rsidTr="006A3E84">
        <w:trPr>
          <w:trHeight w:val="312"/>
        </w:trPr>
        <w:tc>
          <w:tcPr>
            <w:tcW w:w="2977" w:type="dxa"/>
            <w:noWrap/>
            <w:vAlign w:val="bottom"/>
            <w:hideMark/>
          </w:tcPr>
          <w:p w14:paraId="685BAF1D" w14:textId="77777777" w:rsidR="00F379C2" w:rsidRPr="00757643" w:rsidRDefault="00F379C2" w:rsidP="006A3E84">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Степень глобализации экономики</w:t>
            </w:r>
          </w:p>
        </w:tc>
        <w:tc>
          <w:tcPr>
            <w:tcW w:w="1130" w:type="dxa"/>
            <w:noWrap/>
            <w:vAlign w:val="bottom"/>
            <w:hideMark/>
          </w:tcPr>
          <w:p w14:paraId="2059E31F"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336AF235"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28DA9BD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659976F9"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4B760F90"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0B3FF0BD"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1217" w:type="dxa"/>
            <w:noWrap/>
            <w:vAlign w:val="bottom"/>
            <w:hideMark/>
          </w:tcPr>
          <w:p w14:paraId="2F034BF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3,6</w:t>
            </w:r>
          </w:p>
        </w:tc>
        <w:tc>
          <w:tcPr>
            <w:tcW w:w="1520" w:type="dxa"/>
            <w:noWrap/>
            <w:vAlign w:val="bottom"/>
            <w:hideMark/>
          </w:tcPr>
          <w:p w14:paraId="2C8528C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0,20</w:t>
            </w:r>
          </w:p>
        </w:tc>
      </w:tr>
      <w:tr w:rsidR="00F379C2" w:rsidRPr="00757643" w14:paraId="737066A6" w14:textId="77777777" w:rsidTr="00AB3015">
        <w:trPr>
          <w:trHeight w:val="265"/>
        </w:trPr>
        <w:tc>
          <w:tcPr>
            <w:tcW w:w="9639" w:type="dxa"/>
            <w:gridSpan w:val="9"/>
            <w:noWrap/>
            <w:vAlign w:val="bottom"/>
            <w:hideMark/>
          </w:tcPr>
          <w:p w14:paraId="4620CD4A" w14:textId="77777777" w:rsidR="00F379C2" w:rsidRPr="00757643" w:rsidRDefault="00F379C2" w:rsidP="006A3E84">
            <w:pPr>
              <w:spacing w:after="0" w:line="240" w:lineRule="auto"/>
              <w:jc w:val="center"/>
              <w:rPr>
                <w:rFonts w:ascii="Times New Roman CYR" w:eastAsia="Times New Roman" w:hAnsi="Times New Roman CYR" w:cs="Times New Roman"/>
                <w:iCs/>
                <w:color w:val="000000" w:themeColor="text1"/>
                <w:sz w:val="24"/>
                <w:szCs w:val="24"/>
              </w:rPr>
            </w:pPr>
            <w:r w:rsidRPr="00757643">
              <w:rPr>
                <w:rFonts w:ascii="Times New Roman CYR" w:eastAsia="Times New Roman" w:hAnsi="Times New Roman CYR" w:cs="Times New Roman"/>
                <w:iCs/>
                <w:color w:val="000000" w:themeColor="text1"/>
                <w:sz w:val="24"/>
                <w:szCs w:val="24"/>
              </w:rPr>
              <w:t>СОЦИАЛЬНО - КУЛЬТУРНЫЕ ФАКТОРЫ</w:t>
            </w:r>
          </w:p>
        </w:tc>
      </w:tr>
      <w:tr w:rsidR="00F379C2" w:rsidRPr="00757643" w14:paraId="4014E743" w14:textId="77777777" w:rsidTr="006A3E84">
        <w:trPr>
          <w:trHeight w:val="312"/>
        </w:trPr>
        <w:tc>
          <w:tcPr>
            <w:tcW w:w="2977" w:type="dxa"/>
            <w:noWrap/>
            <w:vAlign w:val="bottom"/>
            <w:hideMark/>
          </w:tcPr>
          <w:p w14:paraId="3A1ED52F" w14:textId="77777777" w:rsidR="00F379C2" w:rsidRPr="00757643" w:rsidRDefault="00F379C2" w:rsidP="006A3E84">
            <w:pPr>
              <w:spacing w:after="0" w:line="240" w:lineRule="auto"/>
              <w:jc w:val="both"/>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Отношение к импортным товарам и услугам</w:t>
            </w:r>
          </w:p>
        </w:tc>
        <w:tc>
          <w:tcPr>
            <w:tcW w:w="1130" w:type="dxa"/>
            <w:noWrap/>
            <w:vAlign w:val="bottom"/>
            <w:hideMark/>
          </w:tcPr>
          <w:p w14:paraId="4BE52EAF"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323CDBC6"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63C7F97E"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09BB4A5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711EBC5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432C81A4"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1217" w:type="dxa"/>
            <w:noWrap/>
            <w:vAlign w:val="bottom"/>
            <w:hideMark/>
          </w:tcPr>
          <w:p w14:paraId="1D764C3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2,4</w:t>
            </w:r>
          </w:p>
        </w:tc>
        <w:tc>
          <w:tcPr>
            <w:tcW w:w="1520" w:type="dxa"/>
            <w:noWrap/>
            <w:vAlign w:val="bottom"/>
            <w:hideMark/>
          </w:tcPr>
          <w:p w14:paraId="5E56B970"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0,20</w:t>
            </w:r>
          </w:p>
        </w:tc>
      </w:tr>
      <w:tr w:rsidR="00F379C2" w:rsidRPr="00757643" w14:paraId="55304693" w14:textId="77777777" w:rsidTr="006A3E84">
        <w:trPr>
          <w:trHeight w:val="312"/>
        </w:trPr>
        <w:tc>
          <w:tcPr>
            <w:tcW w:w="2977" w:type="dxa"/>
            <w:noWrap/>
            <w:vAlign w:val="bottom"/>
            <w:hideMark/>
          </w:tcPr>
          <w:p w14:paraId="7CF8CC8E" w14:textId="77777777" w:rsidR="00F379C2" w:rsidRPr="00757643" w:rsidRDefault="00F379C2" w:rsidP="006A3E84">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Требования к качеству продукции и уровню сервиса</w:t>
            </w:r>
          </w:p>
        </w:tc>
        <w:tc>
          <w:tcPr>
            <w:tcW w:w="1130" w:type="dxa"/>
            <w:noWrap/>
            <w:vAlign w:val="bottom"/>
            <w:hideMark/>
          </w:tcPr>
          <w:p w14:paraId="6FCC4DE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0BD5B3E5"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20632059"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15DCCD1A"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52B51EF5"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097185E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1217" w:type="dxa"/>
            <w:noWrap/>
            <w:vAlign w:val="bottom"/>
            <w:hideMark/>
          </w:tcPr>
          <w:p w14:paraId="632AD425"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5,0</w:t>
            </w:r>
          </w:p>
        </w:tc>
        <w:tc>
          <w:tcPr>
            <w:tcW w:w="1520" w:type="dxa"/>
            <w:noWrap/>
            <w:vAlign w:val="bottom"/>
            <w:hideMark/>
          </w:tcPr>
          <w:p w14:paraId="7D19787D"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0,28</w:t>
            </w:r>
          </w:p>
        </w:tc>
      </w:tr>
      <w:tr w:rsidR="00F379C2" w:rsidRPr="00757643" w14:paraId="7A475486" w14:textId="77777777" w:rsidTr="006A3E84">
        <w:trPr>
          <w:trHeight w:val="312"/>
        </w:trPr>
        <w:tc>
          <w:tcPr>
            <w:tcW w:w="2977" w:type="dxa"/>
            <w:noWrap/>
            <w:vAlign w:val="bottom"/>
            <w:hideMark/>
          </w:tcPr>
          <w:p w14:paraId="38105649" w14:textId="77777777" w:rsidR="00F379C2" w:rsidRPr="00757643" w:rsidRDefault="00F379C2" w:rsidP="006A3E84">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Образ жизни и привычки потребления</w:t>
            </w:r>
          </w:p>
        </w:tc>
        <w:tc>
          <w:tcPr>
            <w:tcW w:w="1130" w:type="dxa"/>
            <w:noWrap/>
            <w:vAlign w:val="bottom"/>
            <w:hideMark/>
          </w:tcPr>
          <w:p w14:paraId="65CB0309"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38406C47"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1A86AAE0"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3B560700"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6E576A9B"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2AA1B3D2"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1217" w:type="dxa"/>
            <w:noWrap/>
            <w:vAlign w:val="bottom"/>
            <w:hideMark/>
          </w:tcPr>
          <w:p w14:paraId="187C4E57"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4,2</w:t>
            </w:r>
          </w:p>
        </w:tc>
        <w:tc>
          <w:tcPr>
            <w:tcW w:w="1520" w:type="dxa"/>
            <w:noWrap/>
            <w:vAlign w:val="bottom"/>
            <w:hideMark/>
          </w:tcPr>
          <w:p w14:paraId="73D62B4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0,23</w:t>
            </w:r>
          </w:p>
        </w:tc>
      </w:tr>
      <w:tr w:rsidR="00F379C2" w:rsidRPr="00757643" w14:paraId="4A05E023" w14:textId="77777777" w:rsidTr="006A3E84">
        <w:trPr>
          <w:trHeight w:val="312"/>
        </w:trPr>
        <w:tc>
          <w:tcPr>
            <w:tcW w:w="2977" w:type="dxa"/>
            <w:noWrap/>
            <w:vAlign w:val="bottom"/>
            <w:hideMark/>
          </w:tcPr>
          <w:p w14:paraId="1D82A420" w14:textId="77777777" w:rsidR="00F379C2" w:rsidRPr="00757643" w:rsidRDefault="00F379C2" w:rsidP="006A3E84">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Темпы роста населения</w:t>
            </w:r>
          </w:p>
        </w:tc>
        <w:tc>
          <w:tcPr>
            <w:tcW w:w="1130" w:type="dxa"/>
            <w:noWrap/>
            <w:vAlign w:val="bottom"/>
            <w:hideMark/>
          </w:tcPr>
          <w:p w14:paraId="37DF1473"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04205BCB"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686E305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66408EC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55B1819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15C47065"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1217" w:type="dxa"/>
            <w:noWrap/>
            <w:vAlign w:val="bottom"/>
            <w:hideMark/>
          </w:tcPr>
          <w:p w14:paraId="2C18889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1520" w:type="dxa"/>
            <w:noWrap/>
            <w:vAlign w:val="bottom"/>
            <w:hideMark/>
          </w:tcPr>
          <w:p w14:paraId="443BED2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0,17</w:t>
            </w:r>
          </w:p>
        </w:tc>
      </w:tr>
      <w:tr w:rsidR="00F379C2" w:rsidRPr="00757643" w14:paraId="3550109D" w14:textId="77777777" w:rsidTr="00AB3015">
        <w:trPr>
          <w:trHeight w:val="274"/>
        </w:trPr>
        <w:tc>
          <w:tcPr>
            <w:tcW w:w="9639" w:type="dxa"/>
            <w:gridSpan w:val="9"/>
            <w:noWrap/>
            <w:vAlign w:val="bottom"/>
            <w:hideMark/>
          </w:tcPr>
          <w:p w14:paraId="5E7478ED" w14:textId="77777777" w:rsidR="00F379C2" w:rsidRPr="00757643" w:rsidRDefault="00F379C2" w:rsidP="006A3E84">
            <w:pPr>
              <w:spacing w:after="0" w:line="240" w:lineRule="auto"/>
              <w:jc w:val="center"/>
              <w:rPr>
                <w:rFonts w:ascii="Times New Roman CYR" w:eastAsia="Times New Roman" w:hAnsi="Times New Roman CYR" w:cs="Times New Roman"/>
                <w:iCs/>
                <w:color w:val="000000" w:themeColor="text1"/>
                <w:sz w:val="24"/>
                <w:szCs w:val="24"/>
              </w:rPr>
            </w:pPr>
            <w:r w:rsidRPr="00757643">
              <w:rPr>
                <w:rFonts w:ascii="Times New Roman CYR" w:eastAsia="Times New Roman" w:hAnsi="Times New Roman CYR" w:cs="Times New Roman"/>
                <w:iCs/>
                <w:color w:val="000000" w:themeColor="text1"/>
                <w:sz w:val="24"/>
                <w:szCs w:val="24"/>
              </w:rPr>
              <w:t>ТЕХНОЛОГИЧЕСКИЕ ФАКТОРЫ</w:t>
            </w:r>
          </w:p>
        </w:tc>
      </w:tr>
      <w:tr w:rsidR="00F379C2" w:rsidRPr="00757643" w14:paraId="3AC9C076" w14:textId="77777777" w:rsidTr="006A3E84">
        <w:trPr>
          <w:trHeight w:val="312"/>
        </w:trPr>
        <w:tc>
          <w:tcPr>
            <w:tcW w:w="2977" w:type="dxa"/>
            <w:noWrap/>
            <w:vAlign w:val="bottom"/>
            <w:hideMark/>
          </w:tcPr>
          <w:p w14:paraId="5B9A1BD1" w14:textId="77777777" w:rsidR="00F379C2" w:rsidRPr="00757643" w:rsidRDefault="00F379C2" w:rsidP="006A3E84">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Уровень инноваций и технологического развития отрасли</w:t>
            </w:r>
          </w:p>
        </w:tc>
        <w:tc>
          <w:tcPr>
            <w:tcW w:w="1130" w:type="dxa"/>
            <w:noWrap/>
            <w:vAlign w:val="bottom"/>
            <w:hideMark/>
          </w:tcPr>
          <w:p w14:paraId="422A1763"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63D0117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403B2700"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3853EEE3"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070043AC"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3030E2B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1217" w:type="dxa"/>
            <w:noWrap/>
            <w:vAlign w:val="bottom"/>
            <w:hideMark/>
          </w:tcPr>
          <w:p w14:paraId="5E768063"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2,0</w:t>
            </w:r>
          </w:p>
        </w:tc>
        <w:tc>
          <w:tcPr>
            <w:tcW w:w="1520" w:type="dxa"/>
            <w:noWrap/>
            <w:vAlign w:val="bottom"/>
            <w:hideMark/>
          </w:tcPr>
          <w:p w14:paraId="0328441D"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0,11</w:t>
            </w:r>
          </w:p>
        </w:tc>
      </w:tr>
      <w:tr w:rsidR="00F379C2" w:rsidRPr="00757643" w14:paraId="4AAA74CB" w14:textId="77777777" w:rsidTr="006A3E84">
        <w:trPr>
          <w:trHeight w:val="312"/>
        </w:trPr>
        <w:tc>
          <w:tcPr>
            <w:tcW w:w="2977" w:type="dxa"/>
            <w:noWrap/>
            <w:vAlign w:val="bottom"/>
            <w:hideMark/>
          </w:tcPr>
          <w:p w14:paraId="68E943FC" w14:textId="77777777" w:rsidR="00F379C2" w:rsidRPr="00757643" w:rsidRDefault="00F379C2" w:rsidP="006A3E84">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Расходы на исследования и разработки</w:t>
            </w:r>
          </w:p>
        </w:tc>
        <w:tc>
          <w:tcPr>
            <w:tcW w:w="1130" w:type="dxa"/>
            <w:noWrap/>
            <w:vAlign w:val="bottom"/>
            <w:hideMark/>
          </w:tcPr>
          <w:p w14:paraId="57E21893"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559" w:type="dxa"/>
            <w:noWrap/>
            <w:vAlign w:val="bottom"/>
            <w:hideMark/>
          </w:tcPr>
          <w:p w14:paraId="17D5AD2D"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7B614ECB"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5F18AB7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5076FFD2"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0041045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1217" w:type="dxa"/>
            <w:noWrap/>
            <w:vAlign w:val="bottom"/>
            <w:hideMark/>
          </w:tcPr>
          <w:p w14:paraId="59504A6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4,6</w:t>
            </w:r>
          </w:p>
        </w:tc>
        <w:tc>
          <w:tcPr>
            <w:tcW w:w="1520" w:type="dxa"/>
            <w:noWrap/>
            <w:vAlign w:val="bottom"/>
            <w:hideMark/>
          </w:tcPr>
          <w:p w14:paraId="78435896"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0,13</w:t>
            </w:r>
          </w:p>
        </w:tc>
      </w:tr>
      <w:tr w:rsidR="00B909BD" w:rsidRPr="00757643" w14:paraId="44A8BB1E" w14:textId="77777777" w:rsidTr="006A3E84">
        <w:trPr>
          <w:trHeight w:val="312"/>
        </w:trPr>
        <w:tc>
          <w:tcPr>
            <w:tcW w:w="2977" w:type="dxa"/>
            <w:noWrap/>
            <w:vAlign w:val="bottom"/>
            <w:hideMark/>
          </w:tcPr>
          <w:p w14:paraId="084F64CB" w14:textId="77777777" w:rsidR="00B909BD" w:rsidRPr="00757643" w:rsidRDefault="00B909BD" w:rsidP="00B909BD">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 xml:space="preserve">Законодательство в </w:t>
            </w:r>
          </w:p>
          <w:p w14:paraId="68DA7970" w14:textId="77777777" w:rsidR="00B909BD" w:rsidRPr="00757643" w:rsidRDefault="00B909BD" w:rsidP="00B909BD">
            <w:pPr>
              <w:spacing w:after="0" w:line="240" w:lineRule="auto"/>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области технологического оснащения отрасли</w:t>
            </w:r>
          </w:p>
        </w:tc>
        <w:tc>
          <w:tcPr>
            <w:tcW w:w="1130" w:type="dxa"/>
            <w:noWrap/>
            <w:vAlign w:val="bottom"/>
            <w:hideMark/>
          </w:tcPr>
          <w:p w14:paraId="2071B8A6" w14:textId="77777777" w:rsidR="00B909BD" w:rsidRPr="00757643" w:rsidRDefault="00B909BD"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45C56E8E" w14:textId="77777777" w:rsidR="00B909BD" w:rsidRPr="00757643" w:rsidRDefault="00B909BD"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w:t>
            </w:r>
          </w:p>
        </w:tc>
        <w:tc>
          <w:tcPr>
            <w:tcW w:w="559" w:type="dxa"/>
            <w:noWrap/>
            <w:vAlign w:val="bottom"/>
            <w:hideMark/>
          </w:tcPr>
          <w:p w14:paraId="422F048B" w14:textId="77777777" w:rsidR="00B909BD" w:rsidRPr="00757643" w:rsidRDefault="00B909BD"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20CE22DD" w14:textId="77777777" w:rsidR="00B909BD" w:rsidRPr="00757643" w:rsidRDefault="00B909BD"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1F1C2E03" w14:textId="77777777" w:rsidR="00B909BD" w:rsidRPr="00757643" w:rsidRDefault="00B909BD"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171DE5A2" w14:textId="77777777" w:rsidR="00B909BD" w:rsidRPr="00757643" w:rsidRDefault="00B909BD"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1217" w:type="dxa"/>
            <w:noWrap/>
            <w:vAlign w:val="bottom"/>
            <w:hideMark/>
          </w:tcPr>
          <w:p w14:paraId="70FF48B2" w14:textId="77777777" w:rsidR="00B909BD" w:rsidRPr="00757643" w:rsidRDefault="00B909BD"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3,6</w:t>
            </w:r>
          </w:p>
        </w:tc>
        <w:tc>
          <w:tcPr>
            <w:tcW w:w="1520" w:type="dxa"/>
            <w:noWrap/>
            <w:vAlign w:val="bottom"/>
            <w:hideMark/>
          </w:tcPr>
          <w:p w14:paraId="0C94D47F" w14:textId="77777777" w:rsidR="00B909BD" w:rsidRPr="00757643" w:rsidRDefault="00B909BD"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0,20</w:t>
            </w:r>
          </w:p>
        </w:tc>
      </w:tr>
      <w:tr w:rsidR="00F379C2" w:rsidRPr="00757643" w14:paraId="14F15797" w14:textId="77777777" w:rsidTr="006A3E84">
        <w:trPr>
          <w:trHeight w:val="312"/>
        </w:trPr>
        <w:tc>
          <w:tcPr>
            <w:tcW w:w="2977" w:type="dxa"/>
            <w:noWrap/>
            <w:vAlign w:val="bottom"/>
            <w:hideMark/>
          </w:tcPr>
          <w:p w14:paraId="181F4378" w14:textId="77777777" w:rsidR="00F379C2" w:rsidRPr="00757643" w:rsidRDefault="00FD3EA4" w:rsidP="006A3E84">
            <w:pPr>
              <w:spacing w:after="0" w:line="240" w:lineRule="auto"/>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Степень использования</w:t>
            </w:r>
            <w:r w:rsidR="00F379C2" w:rsidRPr="00757643">
              <w:rPr>
                <w:rFonts w:ascii="Times New Roman CYR" w:eastAsia="Times New Roman" w:hAnsi="Times New Roman CYR" w:cs="Times New Roman"/>
                <w:color w:val="000000" w:themeColor="text1"/>
                <w:sz w:val="24"/>
                <w:szCs w:val="24"/>
              </w:rPr>
              <w:t xml:space="preserve"> технологий</w:t>
            </w:r>
          </w:p>
        </w:tc>
        <w:tc>
          <w:tcPr>
            <w:tcW w:w="1130" w:type="dxa"/>
            <w:noWrap/>
            <w:vAlign w:val="bottom"/>
            <w:hideMark/>
          </w:tcPr>
          <w:p w14:paraId="026C16B5"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07AFD581"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w:t>
            </w:r>
          </w:p>
        </w:tc>
        <w:tc>
          <w:tcPr>
            <w:tcW w:w="559" w:type="dxa"/>
            <w:noWrap/>
            <w:vAlign w:val="bottom"/>
            <w:hideMark/>
          </w:tcPr>
          <w:p w14:paraId="7F9E6EBC"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7C0B0DF5"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w:t>
            </w:r>
          </w:p>
        </w:tc>
        <w:tc>
          <w:tcPr>
            <w:tcW w:w="559" w:type="dxa"/>
            <w:noWrap/>
            <w:vAlign w:val="bottom"/>
            <w:hideMark/>
          </w:tcPr>
          <w:p w14:paraId="4F2361AB"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4</w:t>
            </w:r>
          </w:p>
        </w:tc>
        <w:tc>
          <w:tcPr>
            <w:tcW w:w="559" w:type="dxa"/>
            <w:noWrap/>
            <w:vAlign w:val="bottom"/>
            <w:hideMark/>
          </w:tcPr>
          <w:p w14:paraId="1B66CC18"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w:t>
            </w:r>
          </w:p>
        </w:tc>
        <w:tc>
          <w:tcPr>
            <w:tcW w:w="1217" w:type="dxa"/>
            <w:noWrap/>
            <w:vAlign w:val="bottom"/>
            <w:hideMark/>
          </w:tcPr>
          <w:p w14:paraId="51B06892"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3,2</w:t>
            </w:r>
          </w:p>
        </w:tc>
        <w:tc>
          <w:tcPr>
            <w:tcW w:w="1520" w:type="dxa"/>
            <w:noWrap/>
            <w:vAlign w:val="bottom"/>
            <w:hideMark/>
          </w:tcPr>
          <w:p w14:paraId="77A87730" w14:textId="77777777" w:rsidR="00F379C2" w:rsidRPr="00757643" w:rsidRDefault="00F379C2" w:rsidP="006A3E84">
            <w:pPr>
              <w:spacing w:after="0" w:line="240" w:lineRule="auto"/>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0,18</w:t>
            </w:r>
          </w:p>
        </w:tc>
      </w:tr>
    </w:tbl>
    <w:p w14:paraId="09B9E5BE" w14:textId="77777777" w:rsidR="00F379C2" w:rsidRPr="003A3F60" w:rsidRDefault="00F379C2" w:rsidP="00F379C2">
      <w:pPr>
        <w:spacing w:after="0" w:line="360" w:lineRule="auto"/>
        <w:jc w:val="both"/>
        <w:rPr>
          <w:rFonts w:cs="Times New Roman"/>
          <w:sz w:val="12"/>
          <w:szCs w:val="12"/>
        </w:rPr>
      </w:pPr>
    </w:p>
    <w:p w14:paraId="3BAF721B" w14:textId="77777777" w:rsidR="00F379C2" w:rsidRPr="006D58D1" w:rsidRDefault="00F379C2" w:rsidP="00F379C2">
      <w:pPr>
        <w:spacing w:before="120"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lastRenderedPageBreak/>
        <w:t>Примечание:</w:t>
      </w:r>
    </w:p>
    <w:p w14:paraId="54B9459B" w14:textId="77777777" w:rsidR="00F379C2" w:rsidRPr="006D58D1" w:rsidRDefault="00F379C2" w:rsidP="00F379C2">
      <w:pPr>
        <w:pStyle w:val="af0"/>
        <w:numPr>
          <w:ilvl w:val="0"/>
          <w:numId w:val="23"/>
        </w:numPr>
        <w:tabs>
          <w:tab w:val="left" w:pos="993"/>
        </w:tabs>
        <w:spacing w:after="0" w:line="360" w:lineRule="auto"/>
        <w:ind w:left="0" w:firstLine="709"/>
        <w:jc w:val="both"/>
        <w:rPr>
          <w:rFonts w:ascii="Times New Roman CYR" w:eastAsia="Times New Roman" w:hAnsi="Times New Roman CYR" w:cs="Times New Roman"/>
          <w:iCs/>
          <w:color w:val="000000" w:themeColor="text1"/>
          <w:sz w:val="28"/>
          <w:szCs w:val="28"/>
        </w:rPr>
      </w:pPr>
      <w:r w:rsidRPr="006D58D1">
        <w:rPr>
          <w:rFonts w:ascii="Times New Roman CYR" w:hAnsi="Times New Roman CYR" w:cs="Times New Roman"/>
          <w:sz w:val="28"/>
          <w:szCs w:val="28"/>
        </w:rPr>
        <w:t xml:space="preserve">1 балл </w:t>
      </w:r>
      <w:r w:rsidRPr="006D58D1">
        <w:rPr>
          <w:rFonts w:ascii="Times New Roman CYR" w:hAnsi="Times New Roman CYR"/>
        </w:rPr>
        <w:sym w:font="Symbol" w:char="F02D"/>
      </w:r>
      <w:r w:rsidRPr="006D58D1">
        <w:rPr>
          <w:rFonts w:ascii="Times New Roman CYR" w:hAnsi="Times New Roman CYR" w:cs="Times New Roman"/>
          <w:sz w:val="28"/>
          <w:szCs w:val="28"/>
        </w:rPr>
        <w:t xml:space="preserve"> </w:t>
      </w:r>
      <w:r w:rsidRPr="006D58D1">
        <w:rPr>
          <w:rFonts w:ascii="Times New Roman CYR" w:hAnsi="Times New Roman CYR" w:cs="Times New Roman"/>
          <w:iCs/>
          <w:sz w:val="28"/>
          <w:szCs w:val="28"/>
        </w:rPr>
        <w:t>влияние фактора мало, любое изменение фактора практически не влияет на деятельность компании;</w:t>
      </w:r>
      <w:r w:rsidRPr="006D58D1">
        <w:rPr>
          <w:rFonts w:ascii="Times New Roman CYR" w:eastAsia="Times New Roman" w:hAnsi="Times New Roman CYR" w:cs="Times New Roman"/>
          <w:iCs/>
          <w:color w:val="000000" w:themeColor="text1"/>
          <w:sz w:val="28"/>
          <w:szCs w:val="28"/>
        </w:rPr>
        <w:t xml:space="preserve"> </w:t>
      </w:r>
    </w:p>
    <w:p w14:paraId="62B0364E" w14:textId="77777777" w:rsidR="00F379C2" w:rsidRPr="006D58D1" w:rsidRDefault="00F379C2" w:rsidP="00F379C2">
      <w:pPr>
        <w:pStyle w:val="af0"/>
        <w:numPr>
          <w:ilvl w:val="0"/>
          <w:numId w:val="23"/>
        </w:numPr>
        <w:tabs>
          <w:tab w:val="left" w:pos="993"/>
        </w:tabs>
        <w:spacing w:after="0" w:line="360" w:lineRule="auto"/>
        <w:ind w:left="0" w:firstLine="709"/>
        <w:jc w:val="both"/>
        <w:rPr>
          <w:rFonts w:ascii="Times New Roman CYR" w:eastAsia="Times New Roman" w:hAnsi="Times New Roman CYR" w:cs="Times New Roman"/>
          <w:iCs/>
          <w:color w:val="000000" w:themeColor="text1"/>
          <w:sz w:val="28"/>
          <w:szCs w:val="28"/>
        </w:rPr>
      </w:pPr>
      <w:r w:rsidRPr="006D58D1">
        <w:rPr>
          <w:rFonts w:ascii="Times New Roman CYR" w:eastAsia="Times New Roman" w:hAnsi="Times New Roman CYR" w:cs="Times New Roman"/>
          <w:iCs/>
          <w:color w:val="000000" w:themeColor="text1"/>
          <w:sz w:val="28"/>
          <w:szCs w:val="28"/>
        </w:rPr>
        <w:t xml:space="preserve">2 балла </w:t>
      </w:r>
      <w:r w:rsidRPr="006D58D1">
        <w:rPr>
          <w:rFonts w:ascii="Times New Roman CYR" w:eastAsia="Times New Roman" w:hAnsi="Times New Roman CYR"/>
        </w:rPr>
        <w:sym w:font="Symbol" w:char="F02D"/>
      </w:r>
      <w:r w:rsidRPr="006D58D1">
        <w:rPr>
          <w:rFonts w:ascii="Times New Roman CYR" w:eastAsia="Times New Roman" w:hAnsi="Times New Roman CYR" w:cs="Times New Roman"/>
          <w:iCs/>
          <w:color w:val="000000" w:themeColor="text1"/>
          <w:sz w:val="28"/>
          <w:szCs w:val="28"/>
        </w:rPr>
        <w:t xml:space="preserve"> только значимое изменение фактора влияют на продажи и прибыль компании; </w:t>
      </w:r>
    </w:p>
    <w:p w14:paraId="1D2036DD" w14:textId="77777777" w:rsidR="00F379C2" w:rsidRPr="006D58D1" w:rsidRDefault="00F379C2" w:rsidP="00F379C2">
      <w:pPr>
        <w:pStyle w:val="af0"/>
        <w:numPr>
          <w:ilvl w:val="0"/>
          <w:numId w:val="23"/>
        </w:numPr>
        <w:tabs>
          <w:tab w:val="left" w:pos="993"/>
        </w:tabs>
        <w:spacing w:after="0" w:line="360" w:lineRule="auto"/>
        <w:ind w:left="0" w:firstLine="709"/>
        <w:jc w:val="both"/>
        <w:rPr>
          <w:rFonts w:ascii="Times New Roman CYR" w:eastAsia="Times New Roman" w:hAnsi="Times New Roman CYR" w:cs="Times New Roman"/>
          <w:iCs/>
          <w:color w:val="000000" w:themeColor="text1"/>
          <w:sz w:val="28"/>
          <w:szCs w:val="28"/>
        </w:rPr>
      </w:pPr>
      <w:r w:rsidRPr="006D58D1">
        <w:rPr>
          <w:rFonts w:ascii="Times New Roman CYR" w:eastAsia="Times New Roman" w:hAnsi="Times New Roman CYR" w:cs="Times New Roman"/>
          <w:iCs/>
          <w:color w:val="000000" w:themeColor="text1"/>
          <w:sz w:val="28"/>
          <w:szCs w:val="28"/>
        </w:rPr>
        <w:t xml:space="preserve">3 балла </w:t>
      </w:r>
      <w:r w:rsidRPr="006D58D1">
        <w:rPr>
          <w:rFonts w:ascii="Times New Roman CYR" w:eastAsia="Times New Roman" w:hAnsi="Times New Roman CYR"/>
        </w:rPr>
        <w:sym w:font="Symbol" w:char="F02D"/>
      </w:r>
      <w:r w:rsidRPr="006D58D1">
        <w:rPr>
          <w:rFonts w:ascii="Times New Roman CYR" w:eastAsia="Times New Roman" w:hAnsi="Times New Roman CYR" w:cs="Times New Roman"/>
          <w:iCs/>
          <w:color w:val="000000" w:themeColor="text1"/>
          <w:sz w:val="28"/>
          <w:szCs w:val="28"/>
        </w:rPr>
        <w:t xml:space="preserve"> влияние фактора высоко, любые колебания вызывают значимые изменения в продажах и прибыли компании.</w:t>
      </w:r>
    </w:p>
    <w:p w14:paraId="77E57EAB" w14:textId="77777777" w:rsidR="00FD3EA4" w:rsidRPr="00B909BD" w:rsidRDefault="00F379C2" w:rsidP="00B909BD">
      <w:pPr>
        <w:spacing w:after="0" w:line="360" w:lineRule="auto"/>
        <w:ind w:firstLine="709"/>
        <w:jc w:val="both"/>
        <w:rPr>
          <w:rFonts w:ascii="Times New Roman CYR" w:hAnsi="Times New Roman CYR" w:cs="Times New Roman"/>
          <w:sz w:val="28"/>
          <w:szCs w:val="28"/>
          <w:shd w:val="clear" w:color="auto" w:fill="FFFFFF"/>
        </w:rPr>
      </w:pPr>
      <w:r w:rsidRPr="006D58D1">
        <w:rPr>
          <w:rFonts w:ascii="Times New Roman CYR" w:hAnsi="Times New Roman CYR" w:cs="Times New Roman"/>
          <w:sz w:val="28"/>
          <w:szCs w:val="28"/>
          <w:shd w:val="clear" w:color="auto" w:fill="FFFFFF"/>
        </w:rPr>
        <w:t xml:space="preserve">Распределим </w:t>
      </w:r>
      <w:r w:rsidRPr="003A3F60">
        <w:rPr>
          <w:rFonts w:ascii="Times New Roman CYR" w:hAnsi="Times New Roman CYR" w:cs="Times New Roman"/>
          <w:sz w:val="28"/>
          <w:szCs w:val="28"/>
          <w:shd w:val="clear" w:color="auto" w:fill="FFFFFF"/>
        </w:rPr>
        <w:t xml:space="preserve">политические, экономические, социально-культурные, технологические </w:t>
      </w:r>
      <w:r w:rsidRPr="006D58D1">
        <w:rPr>
          <w:rFonts w:ascii="Times New Roman CYR" w:hAnsi="Times New Roman CYR" w:cs="Times New Roman"/>
          <w:sz w:val="28"/>
          <w:szCs w:val="28"/>
          <w:shd w:val="clear" w:color="auto" w:fill="FFFFFF"/>
        </w:rPr>
        <w:t>факторы в таблице PEST анализа в порядке убывания</w:t>
      </w:r>
      <w:r w:rsidR="00B909BD">
        <w:rPr>
          <w:rFonts w:ascii="Times New Roman CYR" w:hAnsi="Times New Roman CYR" w:cs="Times New Roman"/>
          <w:sz w:val="28"/>
          <w:szCs w:val="28"/>
          <w:shd w:val="clear" w:color="auto" w:fill="FFFFFF"/>
        </w:rPr>
        <w:t xml:space="preserve"> (таблица 2.3)</w:t>
      </w:r>
      <w:r w:rsidRPr="006D58D1">
        <w:rPr>
          <w:rFonts w:ascii="Times New Roman CYR" w:hAnsi="Times New Roman CYR" w:cs="Times New Roman"/>
          <w:sz w:val="28"/>
          <w:szCs w:val="28"/>
          <w:shd w:val="clear" w:color="auto" w:fill="FFFFFF"/>
        </w:rPr>
        <w:t xml:space="preserve">. </w:t>
      </w:r>
    </w:p>
    <w:p w14:paraId="3A3963C7" w14:textId="77777777" w:rsidR="00F379C2" w:rsidRPr="009D5F4C" w:rsidRDefault="00F379C2" w:rsidP="00B909BD">
      <w:pPr>
        <w:spacing w:before="240" w:after="0" w:line="360" w:lineRule="auto"/>
        <w:rPr>
          <w:rFonts w:cs="Times New Roman"/>
          <w:sz w:val="28"/>
          <w:szCs w:val="28"/>
          <w:shd w:val="clear" w:color="auto" w:fill="FFFFFF"/>
        </w:rPr>
      </w:pPr>
      <w:r>
        <w:rPr>
          <w:rFonts w:ascii="Times New Roman CYR" w:hAnsi="Times New Roman CYR" w:cs="Times New Roman"/>
          <w:sz w:val="28"/>
          <w:szCs w:val="28"/>
          <w:shd w:val="clear" w:color="auto" w:fill="FFFFFF"/>
        </w:rPr>
        <w:t>Таблица 2.</w:t>
      </w:r>
      <w:r w:rsidR="00137BF1">
        <w:rPr>
          <w:rFonts w:ascii="Times New Roman CYR" w:hAnsi="Times New Roman CYR" w:cs="Times New Roman"/>
          <w:sz w:val="28"/>
          <w:szCs w:val="28"/>
          <w:shd w:val="clear" w:color="auto" w:fill="FFFFFF"/>
        </w:rPr>
        <w:t>3</w:t>
      </w:r>
      <w:r w:rsidRPr="006D58D1">
        <w:rPr>
          <w:rFonts w:ascii="Times New Roman CYR" w:hAnsi="Times New Roman CYR" w:cs="Times New Roman"/>
          <w:sz w:val="28"/>
          <w:szCs w:val="28"/>
          <w:shd w:val="clear" w:color="auto" w:fill="FFFFFF"/>
        </w:rPr>
        <w:t xml:space="preserve"> </w:t>
      </w:r>
      <w:r w:rsidRPr="006D58D1">
        <w:rPr>
          <w:rFonts w:ascii="Times New Roman CYR" w:hAnsi="Times New Roman CYR"/>
          <w:shd w:val="clear" w:color="auto" w:fill="FFFFFF"/>
        </w:rPr>
        <w:sym w:font="Symbol" w:char="F02D"/>
      </w:r>
      <w:r w:rsidRPr="006D58D1">
        <w:rPr>
          <w:rFonts w:ascii="Times New Roman CYR" w:hAnsi="Times New Roman CYR" w:cs="Times New Roman"/>
          <w:sz w:val="28"/>
          <w:szCs w:val="28"/>
          <w:shd w:val="clear" w:color="auto" w:fill="FFFFFF"/>
        </w:rPr>
        <w:t xml:space="preserve"> Сводная таблица PESTLE –</w:t>
      </w:r>
      <w:r>
        <w:rPr>
          <w:rFonts w:cs="Times New Roman"/>
          <w:sz w:val="28"/>
          <w:szCs w:val="28"/>
          <w:shd w:val="clear" w:color="auto" w:fill="FFFFFF"/>
        </w:rPr>
        <w:t xml:space="preserve"> </w:t>
      </w:r>
      <w:r>
        <w:rPr>
          <w:rFonts w:ascii="Times New Roman CYR" w:hAnsi="Times New Roman CYR" w:cs="Times New Roman"/>
          <w:sz w:val="28"/>
          <w:szCs w:val="28"/>
          <w:shd w:val="clear" w:color="auto" w:fill="FFFFFF"/>
        </w:rPr>
        <w:t>анализа внутренней среды</w:t>
      </w:r>
    </w:p>
    <w:tbl>
      <w:tblPr>
        <w:tblpPr w:leftFromText="181" w:rightFromText="181" w:vertAnchor="text" w:horzAnchor="margin" w:tblpXSpec="center" w:tblpY="276"/>
        <w:tblW w:w="9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709"/>
        <w:gridCol w:w="3554"/>
        <w:gridCol w:w="636"/>
      </w:tblGrid>
      <w:tr w:rsidR="00F379C2" w:rsidRPr="000B09C0" w14:paraId="09C9D639" w14:textId="77777777" w:rsidTr="005A0A52">
        <w:trPr>
          <w:trHeight w:val="454"/>
        </w:trPr>
        <w:tc>
          <w:tcPr>
            <w:tcW w:w="5495" w:type="dxa"/>
            <w:gridSpan w:val="2"/>
            <w:noWrap/>
            <w:vAlign w:val="center"/>
            <w:hideMark/>
          </w:tcPr>
          <w:p w14:paraId="46B5944C"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ПОЛИТИЧЕСКИЕ</w:t>
            </w:r>
          </w:p>
        </w:tc>
        <w:tc>
          <w:tcPr>
            <w:tcW w:w="4190" w:type="dxa"/>
            <w:gridSpan w:val="2"/>
            <w:noWrap/>
            <w:vAlign w:val="center"/>
            <w:hideMark/>
          </w:tcPr>
          <w:p w14:paraId="3F06FAA1"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ЭКОНОМИЧЕСКИЕ</w:t>
            </w:r>
          </w:p>
        </w:tc>
      </w:tr>
      <w:tr w:rsidR="00F379C2" w:rsidRPr="000B09C0" w14:paraId="290E4E6C" w14:textId="77777777" w:rsidTr="005A0A52">
        <w:trPr>
          <w:trHeight w:val="454"/>
        </w:trPr>
        <w:tc>
          <w:tcPr>
            <w:tcW w:w="4786" w:type="dxa"/>
            <w:noWrap/>
            <w:vAlign w:val="center"/>
            <w:hideMark/>
          </w:tcPr>
          <w:p w14:paraId="1F2BF31E"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Фактор</w:t>
            </w:r>
          </w:p>
        </w:tc>
        <w:tc>
          <w:tcPr>
            <w:tcW w:w="709" w:type="dxa"/>
            <w:noWrap/>
            <w:vAlign w:val="center"/>
            <w:hideMark/>
          </w:tcPr>
          <w:p w14:paraId="741A9864"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Вес</w:t>
            </w:r>
          </w:p>
        </w:tc>
        <w:tc>
          <w:tcPr>
            <w:tcW w:w="3554" w:type="dxa"/>
            <w:noWrap/>
            <w:vAlign w:val="center"/>
            <w:hideMark/>
          </w:tcPr>
          <w:p w14:paraId="3B553402" w14:textId="77777777" w:rsidR="00F379C2" w:rsidRPr="009D5F4C" w:rsidRDefault="00F379C2" w:rsidP="00AB3015">
            <w:pPr>
              <w:tabs>
                <w:tab w:val="left" w:pos="5340"/>
              </w:tabs>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Фактор</w:t>
            </w:r>
          </w:p>
        </w:tc>
        <w:tc>
          <w:tcPr>
            <w:tcW w:w="636" w:type="dxa"/>
            <w:noWrap/>
            <w:vAlign w:val="center"/>
            <w:hideMark/>
          </w:tcPr>
          <w:p w14:paraId="4EB8F7FC"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Вес</w:t>
            </w:r>
          </w:p>
        </w:tc>
      </w:tr>
      <w:tr w:rsidR="00F379C2" w:rsidRPr="000B09C0" w14:paraId="01B5BA1B" w14:textId="77777777" w:rsidTr="005A0A52">
        <w:trPr>
          <w:trHeight w:val="454"/>
        </w:trPr>
        <w:tc>
          <w:tcPr>
            <w:tcW w:w="4786" w:type="dxa"/>
            <w:noWrap/>
            <w:vAlign w:val="center"/>
            <w:hideMark/>
          </w:tcPr>
          <w:p w14:paraId="24E350D7"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Налоговая политика</w:t>
            </w:r>
          </w:p>
        </w:tc>
        <w:tc>
          <w:tcPr>
            <w:tcW w:w="709" w:type="dxa"/>
            <w:noWrap/>
            <w:vAlign w:val="bottom"/>
            <w:hideMark/>
          </w:tcPr>
          <w:p w14:paraId="3FA10625"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0,35</w:t>
            </w:r>
          </w:p>
        </w:tc>
        <w:tc>
          <w:tcPr>
            <w:tcW w:w="3554" w:type="dxa"/>
            <w:noWrap/>
            <w:vAlign w:val="center"/>
            <w:hideMark/>
          </w:tcPr>
          <w:p w14:paraId="1F75A291"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Темпы роста экономики</w:t>
            </w:r>
          </w:p>
        </w:tc>
        <w:tc>
          <w:tcPr>
            <w:tcW w:w="636" w:type="dxa"/>
            <w:noWrap/>
            <w:vAlign w:val="bottom"/>
            <w:hideMark/>
          </w:tcPr>
          <w:p w14:paraId="7EEA6871"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0,42</w:t>
            </w:r>
          </w:p>
        </w:tc>
      </w:tr>
      <w:tr w:rsidR="00F379C2" w:rsidRPr="000B09C0" w14:paraId="78981A6D" w14:textId="77777777" w:rsidTr="005A0A52">
        <w:trPr>
          <w:trHeight w:val="454"/>
        </w:trPr>
        <w:tc>
          <w:tcPr>
            <w:tcW w:w="4786" w:type="dxa"/>
            <w:noWrap/>
            <w:vAlign w:val="center"/>
            <w:hideMark/>
          </w:tcPr>
          <w:p w14:paraId="33B14572" w14:textId="77777777" w:rsidR="00F379C2" w:rsidRPr="009D5F4C" w:rsidRDefault="00F379C2" w:rsidP="00B909BD">
            <w:pPr>
              <w:spacing w:after="0" w:line="240" w:lineRule="auto"/>
              <w:rPr>
                <w:rFonts w:eastAsia="Times New Roman" w:cs="Times New Roman"/>
                <w:color w:val="000000"/>
                <w:sz w:val="24"/>
                <w:szCs w:val="24"/>
              </w:rPr>
            </w:pPr>
            <w:r w:rsidRPr="009D5F4C">
              <w:rPr>
                <w:rFonts w:ascii="Times New Roman CYR" w:eastAsia="Times New Roman" w:hAnsi="Times New Roman CYR" w:cs="Times New Roman"/>
                <w:color w:val="000000"/>
                <w:sz w:val="24"/>
                <w:szCs w:val="24"/>
              </w:rPr>
              <w:t>Количественные и качественные ограничения на импорт, торговля</w:t>
            </w:r>
          </w:p>
        </w:tc>
        <w:tc>
          <w:tcPr>
            <w:tcW w:w="709" w:type="dxa"/>
            <w:noWrap/>
            <w:vAlign w:val="bottom"/>
            <w:hideMark/>
          </w:tcPr>
          <w:p w14:paraId="32C203A1"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2,90</w:t>
            </w:r>
          </w:p>
        </w:tc>
        <w:tc>
          <w:tcPr>
            <w:tcW w:w="3554" w:type="dxa"/>
            <w:noWrap/>
            <w:vAlign w:val="center"/>
            <w:hideMark/>
          </w:tcPr>
          <w:p w14:paraId="58120078"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Курсы основных валют</w:t>
            </w:r>
          </w:p>
        </w:tc>
        <w:tc>
          <w:tcPr>
            <w:tcW w:w="636" w:type="dxa"/>
            <w:noWrap/>
            <w:vAlign w:val="bottom"/>
            <w:hideMark/>
          </w:tcPr>
          <w:p w14:paraId="45A8D249"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0,33</w:t>
            </w:r>
          </w:p>
        </w:tc>
      </w:tr>
      <w:tr w:rsidR="00F379C2" w:rsidRPr="000B09C0" w14:paraId="3D9043B1" w14:textId="77777777" w:rsidTr="005A0A52">
        <w:trPr>
          <w:trHeight w:val="454"/>
        </w:trPr>
        <w:tc>
          <w:tcPr>
            <w:tcW w:w="4786" w:type="dxa"/>
            <w:noWrap/>
            <w:vAlign w:val="center"/>
            <w:hideMark/>
          </w:tcPr>
          <w:p w14:paraId="7E3AB49D"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Устойчивость политической власти и существующего правительства</w:t>
            </w:r>
          </w:p>
        </w:tc>
        <w:tc>
          <w:tcPr>
            <w:tcW w:w="709" w:type="dxa"/>
            <w:noWrap/>
            <w:vAlign w:val="bottom"/>
            <w:hideMark/>
          </w:tcPr>
          <w:p w14:paraId="2D2FF654"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0,13</w:t>
            </w:r>
          </w:p>
        </w:tc>
        <w:tc>
          <w:tcPr>
            <w:tcW w:w="3554" w:type="dxa"/>
            <w:noWrap/>
            <w:vAlign w:val="center"/>
            <w:hideMark/>
          </w:tcPr>
          <w:p w14:paraId="2409C1C5"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Степень глобализации и открытости экономики</w:t>
            </w:r>
          </w:p>
        </w:tc>
        <w:tc>
          <w:tcPr>
            <w:tcW w:w="636" w:type="dxa"/>
            <w:noWrap/>
            <w:vAlign w:val="bottom"/>
            <w:hideMark/>
          </w:tcPr>
          <w:p w14:paraId="255B6076"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0,09</w:t>
            </w:r>
          </w:p>
        </w:tc>
      </w:tr>
      <w:tr w:rsidR="00F379C2" w:rsidRPr="000B09C0" w14:paraId="53A2B4CA" w14:textId="77777777" w:rsidTr="005A0A52">
        <w:trPr>
          <w:trHeight w:val="454"/>
        </w:trPr>
        <w:tc>
          <w:tcPr>
            <w:tcW w:w="4786" w:type="dxa"/>
            <w:noWrap/>
            <w:vAlign w:val="center"/>
            <w:hideMark/>
          </w:tcPr>
          <w:p w14:paraId="6281B950"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Тенденции к регулированию или дерегулированию отрасли</w:t>
            </w:r>
          </w:p>
        </w:tc>
        <w:tc>
          <w:tcPr>
            <w:tcW w:w="709" w:type="dxa"/>
            <w:noWrap/>
            <w:vAlign w:val="bottom"/>
            <w:hideMark/>
          </w:tcPr>
          <w:p w14:paraId="25AF0E00"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0,17</w:t>
            </w:r>
          </w:p>
        </w:tc>
        <w:tc>
          <w:tcPr>
            <w:tcW w:w="3554" w:type="dxa"/>
            <w:noWrap/>
            <w:vAlign w:val="center"/>
            <w:hideMark/>
          </w:tcPr>
          <w:p w14:paraId="47B8EAF8"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Уровень развития предпринимательства и бизнес-среды</w:t>
            </w:r>
          </w:p>
        </w:tc>
        <w:tc>
          <w:tcPr>
            <w:tcW w:w="636" w:type="dxa"/>
            <w:noWrap/>
            <w:vAlign w:val="bottom"/>
            <w:hideMark/>
          </w:tcPr>
          <w:p w14:paraId="1C1B0530"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0,20</w:t>
            </w:r>
          </w:p>
        </w:tc>
      </w:tr>
      <w:tr w:rsidR="00F379C2" w:rsidRPr="000B09C0" w14:paraId="19A72AEA" w14:textId="77777777" w:rsidTr="005A0A52">
        <w:trPr>
          <w:trHeight w:val="454"/>
        </w:trPr>
        <w:tc>
          <w:tcPr>
            <w:tcW w:w="4786" w:type="dxa"/>
            <w:noWrap/>
            <w:vAlign w:val="center"/>
            <w:hideMark/>
          </w:tcPr>
          <w:p w14:paraId="23FE859F"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Требования к качеству продукции и уровню сервиса</w:t>
            </w:r>
          </w:p>
        </w:tc>
        <w:tc>
          <w:tcPr>
            <w:tcW w:w="709" w:type="dxa"/>
            <w:noWrap/>
            <w:vAlign w:val="bottom"/>
            <w:hideMark/>
          </w:tcPr>
          <w:p w14:paraId="7658EF3D"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0,28</w:t>
            </w:r>
          </w:p>
        </w:tc>
        <w:tc>
          <w:tcPr>
            <w:tcW w:w="3554" w:type="dxa"/>
            <w:noWrap/>
            <w:vAlign w:val="center"/>
            <w:hideMark/>
          </w:tcPr>
          <w:p w14:paraId="4CDEE621"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Расходы на исследования и разработки</w:t>
            </w:r>
          </w:p>
        </w:tc>
        <w:tc>
          <w:tcPr>
            <w:tcW w:w="636" w:type="dxa"/>
            <w:noWrap/>
            <w:vAlign w:val="bottom"/>
            <w:hideMark/>
          </w:tcPr>
          <w:p w14:paraId="1E2F5A47"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0,13</w:t>
            </w:r>
          </w:p>
        </w:tc>
      </w:tr>
      <w:tr w:rsidR="00F379C2" w:rsidRPr="009D5F4C" w14:paraId="7E65FCFD" w14:textId="77777777" w:rsidTr="005A0A52">
        <w:trPr>
          <w:trHeight w:val="454"/>
        </w:trPr>
        <w:tc>
          <w:tcPr>
            <w:tcW w:w="5495" w:type="dxa"/>
            <w:gridSpan w:val="2"/>
            <w:noWrap/>
            <w:vAlign w:val="center"/>
            <w:hideMark/>
          </w:tcPr>
          <w:p w14:paraId="3D2613AC"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СОЦИАЛЬНО-КУЛЬТУРНЫЕ</w:t>
            </w:r>
          </w:p>
        </w:tc>
        <w:tc>
          <w:tcPr>
            <w:tcW w:w="4190" w:type="dxa"/>
            <w:gridSpan w:val="2"/>
            <w:noWrap/>
            <w:vAlign w:val="center"/>
            <w:hideMark/>
          </w:tcPr>
          <w:p w14:paraId="78CD7DF4"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ТЕХНОЛОГИЧЕСКИЕ</w:t>
            </w:r>
          </w:p>
        </w:tc>
      </w:tr>
      <w:tr w:rsidR="00F379C2" w:rsidRPr="009D5F4C" w14:paraId="58C303B0" w14:textId="77777777" w:rsidTr="005A0A52">
        <w:trPr>
          <w:trHeight w:val="454"/>
        </w:trPr>
        <w:tc>
          <w:tcPr>
            <w:tcW w:w="4786" w:type="dxa"/>
            <w:noWrap/>
            <w:vAlign w:val="center"/>
            <w:hideMark/>
          </w:tcPr>
          <w:p w14:paraId="29A75FC9"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Фактор</w:t>
            </w:r>
          </w:p>
        </w:tc>
        <w:tc>
          <w:tcPr>
            <w:tcW w:w="709" w:type="dxa"/>
            <w:noWrap/>
            <w:vAlign w:val="center"/>
            <w:hideMark/>
          </w:tcPr>
          <w:p w14:paraId="15126ED3"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Вес</w:t>
            </w:r>
          </w:p>
        </w:tc>
        <w:tc>
          <w:tcPr>
            <w:tcW w:w="3554" w:type="dxa"/>
            <w:noWrap/>
            <w:vAlign w:val="center"/>
            <w:hideMark/>
          </w:tcPr>
          <w:p w14:paraId="7F324F18"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Фактор</w:t>
            </w:r>
          </w:p>
        </w:tc>
        <w:tc>
          <w:tcPr>
            <w:tcW w:w="636" w:type="dxa"/>
            <w:noWrap/>
            <w:vAlign w:val="center"/>
            <w:hideMark/>
          </w:tcPr>
          <w:p w14:paraId="48113FA2"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Вес</w:t>
            </w:r>
          </w:p>
        </w:tc>
      </w:tr>
      <w:tr w:rsidR="00B909BD" w:rsidRPr="009D5F4C" w14:paraId="40D334AE" w14:textId="77777777" w:rsidTr="005A0A52">
        <w:trPr>
          <w:trHeight w:val="813"/>
        </w:trPr>
        <w:tc>
          <w:tcPr>
            <w:tcW w:w="4786" w:type="dxa"/>
            <w:noWrap/>
            <w:vAlign w:val="center"/>
            <w:hideMark/>
          </w:tcPr>
          <w:p w14:paraId="4C716EF9" w14:textId="77777777" w:rsidR="00B909BD" w:rsidRPr="009D5F4C" w:rsidRDefault="00B909BD"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Образ жизни и привычки потребления</w:t>
            </w:r>
          </w:p>
        </w:tc>
        <w:tc>
          <w:tcPr>
            <w:tcW w:w="709" w:type="dxa"/>
            <w:noWrap/>
            <w:vAlign w:val="bottom"/>
            <w:hideMark/>
          </w:tcPr>
          <w:p w14:paraId="36BB1FD9" w14:textId="77777777" w:rsidR="00B909BD" w:rsidRPr="009D5F4C" w:rsidRDefault="00B909BD"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0,23</w:t>
            </w:r>
          </w:p>
        </w:tc>
        <w:tc>
          <w:tcPr>
            <w:tcW w:w="3554" w:type="dxa"/>
            <w:noWrap/>
            <w:vAlign w:val="center"/>
            <w:hideMark/>
          </w:tcPr>
          <w:p w14:paraId="43C1960F" w14:textId="77777777" w:rsidR="00B909BD" w:rsidRPr="009D5F4C" w:rsidRDefault="00B909BD"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 xml:space="preserve">Законодательство в области </w:t>
            </w:r>
          </w:p>
          <w:p w14:paraId="74A68933" w14:textId="77777777" w:rsidR="00B909BD" w:rsidRPr="009D5F4C" w:rsidRDefault="00B909BD"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технологического оснащения отрасли</w:t>
            </w:r>
          </w:p>
        </w:tc>
        <w:tc>
          <w:tcPr>
            <w:tcW w:w="636" w:type="dxa"/>
            <w:noWrap/>
            <w:vAlign w:val="bottom"/>
            <w:hideMark/>
          </w:tcPr>
          <w:p w14:paraId="33EA5BDE" w14:textId="77777777" w:rsidR="00B909BD" w:rsidRPr="009D5F4C" w:rsidRDefault="00B909BD" w:rsidP="00AF6663">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0,20</w:t>
            </w:r>
          </w:p>
        </w:tc>
      </w:tr>
      <w:tr w:rsidR="00F379C2" w:rsidRPr="000B09C0" w14:paraId="464BC0F5" w14:textId="77777777" w:rsidTr="005A0A52">
        <w:trPr>
          <w:trHeight w:val="400"/>
        </w:trPr>
        <w:tc>
          <w:tcPr>
            <w:tcW w:w="4786" w:type="dxa"/>
            <w:noWrap/>
            <w:vAlign w:val="center"/>
            <w:hideMark/>
          </w:tcPr>
          <w:p w14:paraId="0198D9AC"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Темпы роста населения</w:t>
            </w:r>
          </w:p>
        </w:tc>
        <w:tc>
          <w:tcPr>
            <w:tcW w:w="709" w:type="dxa"/>
            <w:noWrap/>
            <w:vAlign w:val="bottom"/>
            <w:hideMark/>
          </w:tcPr>
          <w:p w14:paraId="5FE34285"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0,17</w:t>
            </w:r>
          </w:p>
        </w:tc>
        <w:tc>
          <w:tcPr>
            <w:tcW w:w="3554" w:type="dxa"/>
            <w:noWrap/>
            <w:vAlign w:val="center"/>
            <w:hideMark/>
          </w:tcPr>
          <w:p w14:paraId="2C7BDA83"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Степень использования, внедрения и передачи технологий</w:t>
            </w:r>
          </w:p>
        </w:tc>
        <w:tc>
          <w:tcPr>
            <w:tcW w:w="636" w:type="dxa"/>
            <w:noWrap/>
            <w:vAlign w:val="bottom"/>
            <w:hideMark/>
          </w:tcPr>
          <w:p w14:paraId="267A8BA3"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0,18</w:t>
            </w:r>
          </w:p>
        </w:tc>
      </w:tr>
      <w:tr w:rsidR="00F379C2" w:rsidRPr="000B09C0" w14:paraId="074ED268" w14:textId="77777777" w:rsidTr="005A0A52">
        <w:trPr>
          <w:trHeight w:val="454"/>
        </w:trPr>
        <w:tc>
          <w:tcPr>
            <w:tcW w:w="4786" w:type="dxa"/>
            <w:noWrap/>
            <w:vAlign w:val="center"/>
            <w:hideMark/>
          </w:tcPr>
          <w:p w14:paraId="6336618D"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Отношение к импортным товарам и услугам</w:t>
            </w:r>
          </w:p>
        </w:tc>
        <w:tc>
          <w:tcPr>
            <w:tcW w:w="709" w:type="dxa"/>
            <w:noWrap/>
            <w:vAlign w:val="bottom"/>
            <w:hideMark/>
          </w:tcPr>
          <w:p w14:paraId="3849434D"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0,2</w:t>
            </w:r>
          </w:p>
        </w:tc>
        <w:tc>
          <w:tcPr>
            <w:tcW w:w="3554" w:type="dxa"/>
            <w:noWrap/>
            <w:vAlign w:val="center"/>
            <w:hideMark/>
          </w:tcPr>
          <w:p w14:paraId="6DA7BC15" w14:textId="77777777" w:rsidR="00F379C2" w:rsidRPr="009D5F4C" w:rsidRDefault="00F379C2" w:rsidP="00B909BD">
            <w:pPr>
              <w:spacing w:after="0" w:line="240" w:lineRule="auto"/>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Уровень инноваций и технологического развития</w:t>
            </w:r>
          </w:p>
        </w:tc>
        <w:tc>
          <w:tcPr>
            <w:tcW w:w="636" w:type="dxa"/>
            <w:noWrap/>
            <w:vAlign w:val="bottom"/>
            <w:hideMark/>
          </w:tcPr>
          <w:p w14:paraId="56E76D09" w14:textId="77777777" w:rsidR="00F379C2" w:rsidRPr="009D5F4C" w:rsidRDefault="00F379C2" w:rsidP="00AB3015">
            <w:pPr>
              <w:spacing w:after="0" w:line="240" w:lineRule="auto"/>
              <w:jc w:val="center"/>
              <w:rPr>
                <w:rFonts w:ascii="Times New Roman CYR" w:eastAsia="Times New Roman" w:hAnsi="Times New Roman CYR" w:cs="Times New Roman"/>
                <w:color w:val="000000"/>
                <w:sz w:val="24"/>
                <w:szCs w:val="24"/>
              </w:rPr>
            </w:pPr>
            <w:r w:rsidRPr="009D5F4C">
              <w:rPr>
                <w:rFonts w:ascii="Times New Roman CYR" w:eastAsia="Times New Roman" w:hAnsi="Times New Roman CYR" w:cs="Times New Roman"/>
                <w:color w:val="000000"/>
                <w:sz w:val="24"/>
                <w:szCs w:val="24"/>
              </w:rPr>
              <w:t>0,11</w:t>
            </w:r>
          </w:p>
        </w:tc>
      </w:tr>
    </w:tbl>
    <w:p w14:paraId="75EA94FA" w14:textId="77777777" w:rsidR="00B909BD" w:rsidRDefault="00B909BD" w:rsidP="00B909BD">
      <w:pPr>
        <w:spacing w:before="120" w:after="0" w:line="240" w:lineRule="auto"/>
        <w:contextualSpacing/>
        <w:jc w:val="both"/>
        <w:rPr>
          <w:rFonts w:ascii="Times New Roman CYR" w:hAnsi="Times New Roman CYR" w:cs="Times New Roman"/>
          <w:color w:val="000000"/>
          <w:sz w:val="28"/>
          <w:szCs w:val="28"/>
          <w:shd w:val="clear" w:color="auto" w:fill="FFFFFF"/>
        </w:rPr>
      </w:pPr>
    </w:p>
    <w:p w14:paraId="436239AD" w14:textId="77777777" w:rsidR="00FD3EA4" w:rsidRPr="00A24823" w:rsidRDefault="00FD3EA4" w:rsidP="00B909BD">
      <w:pPr>
        <w:spacing w:before="120" w:after="0" w:line="360" w:lineRule="auto"/>
        <w:ind w:firstLine="709"/>
        <w:contextualSpacing/>
        <w:jc w:val="both"/>
        <w:rPr>
          <w:rFonts w:ascii="Times New Roman CYR" w:hAnsi="Times New Roman CYR" w:cs="Times New Roman"/>
          <w:color w:val="000000"/>
          <w:sz w:val="28"/>
          <w:szCs w:val="28"/>
          <w:shd w:val="clear" w:color="auto" w:fill="FFFFFF"/>
        </w:rPr>
      </w:pPr>
      <w:r w:rsidRPr="00FE1F8C">
        <w:rPr>
          <w:rFonts w:ascii="Times New Roman CYR" w:hAnsi="Times New Roman CYR" w:cs="Times New Roman"/>
          <w:color w:val="000000"/>
          <w:sz w:val="28"/>
          <w:szCs w:val="28"/>
          <w:shd w:val="clear" w:color="auto" w:fill="FFFFFF"/>
        </w:rPr>
        <w:t xml:space="preserve">Торговля автомобильными деталями, узлами и принадлежностями в </w:t>
      </w:r>
      <w:proofErr w:type="gramStart"/>
      <w:r w:rsidRPr="00FE1F8C">
        <w:rPr>
          <w:rFonts w:ascii="Times New Roman CYR" w:hAnsi="Times New Roman CYR" w:cs="Times New Roman"/>
          <w:color w:val="000000"/>
          <w:sz w:val="28"/>
          <w:szCs w:val="28"/>
          <w:shd w:val="clear" w:color="auto" w:fill="FFFFFF"/>
        </w:rPr>
        <w:t>ООО  «</w:t>
      </w:r>
      <w:proofErr w:type="gramEnd"/>
      <w:r w:rsidRPr="00FE1F8C">
        <w:rPr>
          <w:rFonts w:ascii="Times New Roman CYR" w:hAnsi="Times New Roman CYR" w:cs="Times New Roman"/>
          <w:color w:val="000000"/>
          <w:sz w:val="28"/>
          <w:szCs w:val="28"/>
          <w:shd w:val="clear" w:color="auto" w:fill="FFFFFF"/>
        </w:rPr>
        <w:t xml:space="preserve">Шик-Авто» является сегментом продажи автозапчастей, относящемся к автомобильной отрасли (российский автомобильный рынок, авторынок, автобизнес) </w:t>
      </w:r>
      <w:r w:rsidRPr="00FE1F8C">
        <w:rPr>
          <w:rFonts w:ascii="Times New Roman CYR" w:hAnsi="Times New Roman CYR" w:cs="Times New Roman"/>
          <w:color w:val="000000"/>
          <w:sz w:val="28"/>
          <w:szCs w:val="28"/>
          <w:shd w:val="clear" w:color="auto" w:fill="FFFFFF"/>
        </w:rPr>
        <w:lastRenderedPageBreak/>
        <w:t>[5].</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 xml:space="preserve">Компания не выпускает продукцию, а занимается торговлей таких </w:t>
      </w:r>
      <w:proofErr w:type="gramStart"/>
      <w:r w:rsidRPr="006D58D1">
        <w:rPr>
          <w:rFonts w:ascii="Times New Roman CYR" w:hAnsi="Times New Roman CYR" w:cs="Times New Roman"/>
          <w:color w:val="000000"/>
          <w:sz w:val="28"/>
          <w:szCs w:val="28"/>
          <w:shd w:val="clear" w:color="auto" w:fill="FFFFFF"/>
        </w:rPr>
        <w:t xml:space="preserve">продуктов </w:t>
      </w:r>
      <w:r w:rsidRPr="006D58D1">
        <w:rPr>
          <w:rFonts w:ascii="Times New Roman CYR" w:hAnsi="Times New Roman CYR" w:cs="Times New Roman"/>
          <w:sz w:val="28"/>
          <w:szCs w:val="28"/>
        </w:rPr>
        <w:t xml:space="preserve"> как</w:t>
      </w:r>
      <w:proofErr w:type="gramEnd"/>
      <w:r w:rsidRPr="006D58D1">
        <w:rPr>
          <w:rFonts w:ascii="Times New Roman CYR" w:hAnsi="Times New Roman CYR" w:cs="Times New Roman"/>
          <w:sz w:val="28"/>
          <w:szCs w:val="28"/>
        </w:rPr>
        <w:t xml:space="preserve">  детали, узлы и принадлежностями для автомобиля. Предприятие пред</w:t>
      </w:r>
      <w:r w:rsidR="00B909BD">
        <w:rPr>
          <w:rFonts w:ascii="Times New Roman CYR" w:hAnsi="Times New Roman CYR" w:cs="Times New Roman"/>
          <w:sz w:val="28"/>
          <w:szCs w:val="28"/>
        </w:rPr>
        <w:t>лагает</w:t>
      </w:r>
      <w:r w:rsidRPr="006D58D1">
        <w:rPr>
          <w:rFonts w:ascii="Times New Roman CYR" w:hAnsi="Times New Roman CYR" w:cs="Times New Roman"/>
          <w:sz w:val="28"/>
          <w:szCs w:val="28"/>
        </w:rPr>
        <w:t xml:space="preserve"> широкий выбор продуктов и запчастей для автомобилей и включает продажу разнообразной продукции</w:t>
      </w:r>
      <w:r w:rsidRPr="006D58D1">
        <w:rPr>
          <w:rFonts w:ascii="Times New Roman CYR" w:hAnsi="Times New Roman CYR" w:cs="Times New Roman"/>
          <w:color w:val="000000"/>
          <w:sz w:val="28"/>
          <w:szCs w:val="28"/>
          <w:shd w:val="clear" w:color="auto" w:fill="FFFFFF"/>
        </w:rPr>
        <w:t xml:space="preserve">. Компания постоянно расширяет ассортимент различных категорий товаров, стараясь предложить клиентам продукцию, как отечественных производителей, так и лучших зарубежных брендов, являющихся лидерами как своих национальных рынков, так и завоевавших признание во всём мире. </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 xml:space="preserve">Копания образована 21 мая 2012 года. Опыт работы на рынке автотоваров ООО «Шик-Авто» в мае 2022 года будет равен ровно </w:t>
      </w:r>
      <w:proofErr w:type="gramStart"/>
      <w:r w:rsidRPr="006D58D1">
        <w:rPr>
          <w:rFonts w:ascii="Times New Roman CYR" w:hAnsi="Times New Roman CYR" w:cs="Times New Roman"/>
          <w:color w:val="000000"/>
          <w:sz w:val="28"/>
          <w:szCs w:val="28"/>
          <w:shd w:val="clear" w:color="auto" w:fill="FFFFFF"/>
        </w:rPr>
        <w:t>10  годам</w:t>
      </w:r>
      <w:proofErr w:type="gramEnd"/>
      <w:r w:rsidRPr="006D58D1">
        <w:rPr>
          <w:rFonts w:ascii="Times New Roman CYR" w:hAnsi="Times New Roman CYR" w:cs="Times New Roman"/>
          <w:color w:val="000000"/>
          <w:sz w:val="28"/>
          <w:szCs w:val="28"/>
          <w:shd w:val="clear" w:color="auto" w:fill="FFFFFF"/>
        </w:rPr>
        <w:t>.</w:t>
      </w:r>
    </w:p>
    <w:p w14:paraId="2A4B6942" w14:textId="77777777" w:rsidR="00FD3EA4" w:rsidRDefault="00FD3EA4" w:rsidP="00FD3EA4">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По результатам сравнительного анализа бухгалтерского баланса и отчета о финансовых результатах, установлено следующее: финансовое состояние ООО «Шик-авто» на 31.12.2020 значительно лучше финансового состояния половины всех малых предприятий, занимающихся видом деятельности торговля оптовая автомобильными деталями, узлами и принадлежностями, кроме деятельности агентов (код по ОКВЭД 45.31.1). Финансовое состояние ООО «Шик-авто» по сравнению с отраслевыми и общероссийскими показателями стало значительно лучше, но в сравнении с 2019 годом ухудшилось.</w:t>
      </w:r>
    </w:p>
    <w:p w14:paraId="2A11C06D" w14:textId="77777777" w:rsidR="009D08FF" w:rsidRDefault="00137BF1" w:rsidP="00137BF1">
      <w:pPr>
        <w:spacing w:after="0" w:line="360" w:lineRule="auto"/>
        <w:ind w:firstLine="709"/>
        <w:jc w:val="both"/>
        <w:rPr>
          <w:rFonts w:ascii="Times New Roman CYR" w:hAnsi="Times New Roman CYR" w:cs="Times New Roman"/>
          <w:sz w:val="28"/>
          <w:szCs w:val="28"/>
        </w:rPr>
      </w:pPr>
      <w:r>
        <w:rPr>
          <w:rFonts w:ascii="Times New Roman CYR" w:eastAsia="Times New Roman" w:hAnsi="Times New Roman CYR" w:cs="Times New Roman"/>
          <w:color w:val="000000" w:themeColor="text1"/>
          <w:sz w:val="28"/>
          <w:szCs w:val="28"/>
        </w:rPr>
        <w:t>Р</w:t>
      </w:r>
      <w:r w:rsidR="0015151B">
        <w:rPr>
          <w:rFonts w:ascii="Times New Roman CYR" w:hAnsi="Times New Roman CYR" w:cs="Times New Roman"/>
          <w:sz w:val="28"/>
          <w:szCs w:val="28"/>
        </w:rPr>
        <w:t>ыночные возможности предприятия позволяют сделать следующие выводы:</w:t>
      </w:r>
      <w:r w:rsidR="0015151B" w:rsidRPr="0015151B">
        <w:rPr>
          <w:rFonts w:ascii="Times New Roman CYR" w:hAnsi="Times New Roman CYR" w:cs="Times New Roman"/>
          <w:sz w:val="28"/>
          <w:szCs w:val="28"/>
        </w:rPr>
        <w:t xml:space="preserve"> </w:t>
      </w:r>
      <w:r w:rsidR="0015151B">
        <w:rPr>
          <w:rFonts w:ascii="Times New Roman CYR" w:hAnsi="Times New Roman CYR" w:cs="Times New Roman"/>
          <w:sz w:val="28"/>
          <w:szCs w:val="28"/>
        </w:rPr>
        <w:t>динамика важных финансовых показателей</w:t>
      </w:r>
      <w:r w:rsidR="0015151B" w:rsidRPr="006D58D1">
        <w:rPr>
          <w:rFonts w:ascii="Times New Roman CYR" w:hAnsi="Times New Roman CYR" w:cs="Times New Roman"/>
          <w:sz w:val="28"/>
          <w:szCs w:val="28"/>
        </w:rPr>
        <w:t xml:space="preserve"> ООО «Шик-Авто»</w:t>
      </w:r>
      <w:r w:rsidR="0015151B">
        <w:rPr>
          <w:rFonts w:ascii="Times New Roman CYR" w:hAnsi="Times New Roman CYR" w:cs="Times New Roman"/>
          <w:sz w:val="28"/>
          <w:szCs w:val="28"/>
        </w:rPr>
        <w:t xml:space="preserve"> за предыдущие отчетные периоды дает положительные прогнозы осуществления предпринимательской деятельности, не смотря на неблагоприятную экономическую ситуацию, соблюдение рекомендательных мер, быстрое реагирование на актуальные внешние факторы позволят предприятию сохранить свои финансовые показатели и возможно их и улучшить.</w:t>
      </w:r>
    </w:p>
    <w:p w14:paraId="060FD8F6" w14:textId="77777777" w:rsidR="00B909BD" w:rsidRDefault="00B909BD" w:rsidP="00137BF1">
      <w:pPr>
        <w:spacing w:after="0" w:line="360" w:lineRule="auto"/>
        <w:ind w:firstLine="709"/>
        <w:jc w:val="both"/>
        <w:rPr>
          <w:rFonts w:ascii="Times New Roman CYR" w:hAnsi="Times New Roman CYR" w:cs="Times New Roman"/>
          <w:sz w:val="28"/>
          <w:szCs w:val="28"/>
        </w:rPr>
      </w:pPr>
    </w:p>
    <w:p w14:paraId="29031429" w14:textId="77777777" w:rsidR="00B909BD" w:rsidRDefault="00B909BD" w:rsidP="00137BF1">
      <w:pPr>
        <w:spacing w:after="0" w:line="360" w:lineRule="auto"/>
        <w:ind w:firstLine="709"/>
        <w:jc w:val="both"/>
        <w:rPr>
          <w:rFonts w:ascii="Times New Roman CYR" w:hAnsi="Times New Roman CYR" w:cs="Times New Roman"/>
          <w:sz w:val="28"/>
          <w:szCs w:val="28"/>
        </w:rPr>
      </w:pPr>
    </w:p>
    <w:p w14:paraId="7629249C" w14:textId="77777777" w:rsidR="00B909BD" w:rsidRDefault="00B909BD" w:rsidP="00137BF1">
      <w:pPr>
        <w:spacing w:after="0" w:line="360" w:lineRule="auto"/>
        <w:ind w:firstLine="709"/>
        <w:jc w:val="both"/>
        <w:rPr>
          <w:rFonts w:ascii="Times New Roman CYR" w:hAnsi="Times New Roman CYR" w:cs="Times New Roman"/>
          <w:sz w:val="28"/>
          <w:szCs w:val="28"/>
        </w:rPr>
      </w:pPr>
    </w:p>
    <w:p w14:paraId="236E6BF6" w14:textId="77777777" w:rsidR="00B909BD" w:rsidRDefault="00B909BD" w:rsidP="00137BF1">
      <w:pPr>
        <w:spacing w:after="0" w:line="360" w:lineRule="auto"/>
        <w:ind w:firstLine="709"/>
        <w:jc w:val="both"/>
        <w:rPr>
          <w:rFonts w:ascii="Times New Roman CYR" w:hAnsi="Times New Roman CYR" w:cs="Times New Roman"/>
          <w:sz w:val="28"/>
          <w:szCs w:val="28"/>
        </w:rPr>
      </w:pPr>
    </w:p>
    <w:p w14:paraId="5E30766F" w14:textId="77777777" w:rsidR="00B909BD" w:rsidRDefault="00B909BD" w:rsidP="00137BF1">
      <w:pPr>
        <w:spacing w:after="0" w:line="360" w:lineRule="auto"/>
        <w:ind w:firstLine="709"/>
        <w:jc w:val="both"/>
        <w:rPr>
          <w:rFonts w:ascii="Times New Roman CYR" w:hAnsi="Times New Roman CYR" w:cs="Times New Roman"/>
          <w:sz w:val="28"/>
          <w:szCs w:val="28"/>
        </w:rPr>
      </w:pPr>
    </w:p>
    <w:p w14:paraId="043C77C4" w14:textId="77777777" w:rsidR="00B909BD" w:rsidRPr="00B05F41" w:rsidRDefault="00B909BD" w:rsidP="00B05F41">
      <w:pPr>
        <w:rPr>
          <w:rFonts w:ascii="Times New Roman CYR" w:hAnsi="Times New Roman CYR" w:cs="Times New Roman"/>
          <w:sz w:val="28"/>
          <w:szCs w:val="28"/>
        </w:rPr>
      </w:pPr>
    </w:p>
    <w:p w14:paraId="1ECB3BD9" w14:textId="6BF6F7C5" w:rsidR="00043E69" w:rsidRPr="00B909BD" w:rsidRDefault="00043E69" w:rsidP="00B909BD">
      <w:pPr>
        <w:pStyle w:val="1"/>
        <w:spacing w:before="0" w:beforeAutospacing="0" w:after="240" w:afterAutospacing="0"/>
        <w:ind w:left="709"/>
        <w:rPr>
          <w:rFonts w:ascii="Arial CYR" w:hAnsi="Arial CYR" w:cs="Arial CYR"/>
          <w:b w:val="0"/>
          <w:sz w:val="30"/>
          <w:szCs w:val="30"/>
        </w:rPr>
      </w:pPr>
      <w:bookmarkStart w:id="12" w:name="_Toc101302393"/>
      <w:r w:rsidRPr="00043E69">
        <w:rPr>
          <w:rFonts w:ascii="Arial CYR" w:hAnsi="Arial CYR" w:cs="Arial CYR"/>
          <w:b w:val="0"/>
          <w:sz w:val="30"/>
          <w:szCs w:val="30"/>
        </w:rPr>
        <w:lastRenderedPageBreak/>
        <w:t>3</w:t>
      </w:r>
      <w:r w:rsidR="001E200D">
        <w:rPr>
          <w:rFonts w:ascii="Arial CYR" w:hAnsi="Arial CYR" w:cs="Arial CYR"/>
          <w:b w:val="0"/>
          <w:sz w:val="30"/>
          <w:szCs w:val="30"/>
        </w:rPr>
        <w:t xml:space="preserve"> </w:t>
      </w:r>
      <w:r w:rsidRPr="00043E69">
        <w:rPr>
          <w:rFonts w:ascii="Arial CYR" w:hAnsi="Arial CYR" w:cs="Arial CYR"/>
          <w:b w:val="0"/>
          <w:sz w:val="30"/>
          <w:szCs w:val="30"/>
        </w:rPr>
        <w:t>Бизнес-план</w:t>
      </w:r>
      <w:r w:rsidR="001E200D">
        <w:rPr>
          <w:rFonts w:ascii="Arial CYR" w:hAnsi="Arial CYR" w:cs="Arial CYR"/>
          <w:b w:val="0"/>
          <w:sz w:val="30"/>
          <w:szCs w:val="30"/>
        </w:rPr>
        <w:t xml:space="preserve"> </w:t>
      </w:r>
      <w:r w:rsidRPr="00043E69">
        <w:rPr>
          <w:rFonts w:ascii="Arial CYR" w:hAnsi="Arial CYR" w:cs="Arial CYR"/>
          <w:b w:val="0"/>
          <w:sz w:val="30"/>
          <w:szCs w:val="30"/>
        </w:rPr>
        <w:t>по</w:t>
      </w:r>
      <w:r w:rsidR="001E200D">
        <w:rPr>
          <w:rFonts w:ascii="Arial CYR" w:hAnsi="Arial CYR" w:cs="Arial CYR"/>
          <w:b w:val="0"/>
          <w:sz w:val="30"/>
          <w:szCs w:val="30"/>
        </w:rPr>
        <w:t xml:space="preserve"> </w:t>
      </w:r>
      <w:r w:rsidRPr="00043E69">
        <w:rPr>
          <w:rFonts w:ascii="Arial CYR" w:hAnsi="Arial CYR" w:cs="Arial CYR"/>
          <w:b w:val="0"/>
          <w:sz w:val="30"/>
          <w:szCs w:val="30"/>
        </w:rPr>
        <w:t>развитию</w:t>
      </w:r>
      <w:r w:rsidR="001E200D">
        <w:rPr>
          <w:rFonts w:ascii="Arial CYR" w:hAnsi="Arial CYR" w:cs="Arial CYR"/>
          <w:b w:val="0"/>
          <w:sz w:val="30"/>
          <w:szCs w:val="30"/>
        </w:rPr>
        <w:t xml:space="preserve"> </w:t>
      </w:r>
      <w:r w:rsidRPr="00043E69">
        <w:rPr>
          <w:rFonts w:ascii="Arial CYR" w:hAnsi="Arial CYR" w:cs="Arial CYR"/>
          <w:b w:val="0"/>
          <w:sz w:val="30"/>
          <w:szCs w:val="30"/>
        </w:rPr>
        <w:t>существующей</w:t>
      </w:r>
      <w:r w:rsidR="001E200D">
        <w:rPr>
          <w:rFonts w:ascii="Arial CYR" w:hAnsi="Arial CYR" w:cs="Arial CYR"/>
          <w:b w:val="0"/>
          <w:sz w:val="30"/>
          <w:szCs w:val="30"/>
        </w:rPr>
        <w:t xml:space="preserve"> </w:t>
      </w:r>
      <w:r w:rsidRPr="00043E69">
        <w:rPr>
          <w:rFonts w:ascii="Arial CYR" w:hAnsi="Arial CYR" w:cs="Arial CYR"/>
          <w:b w:val="0"/>
          <w:sz w:val="30"/>
          <w:szCs w:val="30"/>
        </w:rPr>
        <w:t>организации</w:t>
      </w:r>
      <w:bookmarkEnd w:id="12"/>
      <w:r w:rsidR="001E200D">
        <w:rPr>
          <w:rFonts w:ascii="Arial CYR" w:hAnsi="Arial CYR" w:cs="Arial CYR"/>
          <w:b w:val="0"/>
          <w:sz w:val="30"/>
          <w:szCs w:val="30"/>
        </w:rPr>
        <w:t xml:space="preserve"> </w:t>
      </w:r>
    </w:p>
    <w:p w14:paraId="75C3BCA9" w14:textId="5AE7F882" w:rsidR="00043E69" w:rsidRDefault="00043E69" w:rsidP="00B909BD">
      <w:pPr>
        <w:pStyle w:val="1"/>
        <w:spacing w:before="0" w:beforeAutospacing="0" w:after="120" w:afterAutospacing="0"/>
        <w:ind w:left="709"/>
        <w:rPr>
          <w:rFonts w:ascii="Arial CYR" w:hAnsi="Arial CYR" w:cs="Arial CYR"/>
          <w:b w:val="0"/>
          <w:sz w:val="28"/>
          <w:szCs w:val="28"/>
        </w:rPr>
      </w:pPr>
      <w:bookmarkStart w:id="13" w:name="_Toc101302394"/>
      <w:r w:rsidRPr="00043E69">
        <w:rPr>
          <w:rFonts w:ascii="Arial CYR" w:hAnsi="Arial CYR" w:cs="Arial CYR"/>
          <w:b w:val="0"/>
          <w:sz w:val="28"/>
          <w:szCs w:val="28"/>
        </w:rPr>
        <w:t>3.1</w:t>
      </w:r>
      <w:r w:rsidR="001E200D">
        <w:rPr>
          <w:rFonts w:ascii="Arial CYR" w:hAnsi="Arial CYR" w:cs="Arial CYR"/>
          <w:b w:val="0"/>
          <w:sz w:val="28"/>
          <w:szCs w:val="28"/>
        </w:rPr>
        <w:t xml:space="preserve"> </w:t>
      </w:r>
      <w:r>
        <w:rPr>
          <w:rFonts w:ascii="Arial CYR" w:hAnsi="Arial CYR" w:cs="Arial CYR"/>
          <w:b w:val="0"/>
          <w:sz w:val="28"/>
          <w:szCs w:val="28"/>
        </w:rPr>
        <w:t>Бизнес-план</w:t>
      </w:r>
      <w:r w:rsidR="001E200D">
        <w:rPr>
          <w:rFonts w:ascii="Arial CYR" w:hAnsi="Arial CYR" w:cs="Arial CYR"/>
          <w:b w:val="0"/>
          <w:sz w:val="28"/>
          <w:szCs w:val="28"/>
        </w:rPr>
        <w:t xml:space="preserve"> </w:t>
      </w:r>
      <w:r w:rsidRPr="00043E69">
        <w:rPr>
          <w:rFonts w:ascii="Arial CYR" w:hAnsi="Arial CYR" w:cs="Arial CYR"/>
          <w:b w:val="0"/>
          <w:sz w:val="28"/>
          <w:szCs w:val="28"/>
        </w:rPr>
        <w:t>для</w:t>
      </w:r>
      <w:r w:rsidR="001E200D">
        <w:rPr>
          <w:rFonts w:ascii="Arial CYR" w:hAnsi="Arial CYR" w:cs="Arial CYR"/>
          <w:b w:val="0"/>
          <w:sz w:val="28"/>
          <w:szCs w:val="28"/>
        </w:rPr>
        <w:t xml:space="preserve"> </w:t>
      </w:r>
      <w:r w:rsidRPr="00043E69">
        <w:rPr>
          <w:rFonts w:ascii="Arial CYR" w:hAnsi="Arial CYR" w:cs="Arial CYR"/>
          <w:b w:val="0"/>
          <w:sz w:val="28"/>
          <w:szCs w:val="28"/>
        </w:rPr>
        <w:t>использования</w:t>
      </w:r>
      <w:r w:rsidR="001E200D">
        <w:rPr>
          <w:rFonts w:ascii="Arial CYR" w:hAnsi="Arial CYR" w:cs="Arial CYR"/>
          <w:b w:val="0"/>
          <w:sz w:val="28"/>
          <w:szCs w:val="28"/>
        </w:rPr>
        <w:t xml:space="preserve"> </w:t>
      </w:r>
      <w:r w:rsidRPr="00043E69">
        <w:rPr>
          <w:rFonts w:ascii="Arial CYR" w:hAnsi="Arial CYR" w:cs="Arial CYR"/>
          <w:b w:val="0"/>
          <w:sz w:val="28"/>
          <w:szCs w:val="28"/>
        </w:rPr>
        <w:t>рыночных</w:t>
      </w:r>
      <w:r w:rsidR="001E200D">
        <w:rPr>
          <w:rFonts w:ascii="Arial CYR" w:hAnsi="Arial CYR" w:cs="Arial CYR"/>
          <w:b w:val="0"/>
          <w:sz w:val="28"/>
          <w:szCs w:val="28"/>
        </w:rPr>
        <w:t xml:space="preserve"> </w:t>
      </w:r>
      <w:r w:rsidRPr="00043E69">
        <w:rPr>
          <w:rFonts w:ascii="Arial CYR" w:hAnsi="Arial CYR" w:cs="Arial CYR"/>
          <w:b w:val="0"/>
          <w:sz w:val="28"/>
          <w:szCs w:val="28"/>
        </w:rPr>
        <w:t>возможностей</w:t>
      </w:r>
      <w:bookmarkEnd w:id="13"/>
      <w:r w:rsidR="001E200D">
        <w:rPr>
          <w:rFonts w:ascii="Arial CYR" w:hAnsi="Arial CYR" w:cs="Arial CYR"/>
          <w:b w:val="0"/>
          <w:sz w:val="28"/>
          <w:szCs w:val="28"/>
        </w:rPr>
        <w:t xml:space="preserve"> </w:t>
      </w:r>
    </w:p>
    <w:p w14:paraId="71298E83" w14:textId="77777777" w:rsidR="00F379C2" w:rsidRPr="00B909BD" w:rsidRDefault="009C4A83" w:rsidP="00B909BD">
      <w:pPr>
        <w:spacing w:after="0" w:line="360" w:lineRule="auto"/>
        <w:ind w:firstLine="709"/>
        <w:jc w:val="both"/>
        <w:rPr>
          <w:rFonts w:ascii="Times New Roman CYR" w:hAnsi="Times New Roman CYR" w:cs="Times New Roman"/>
          <w:sz w:val="28"/>
          <w:szCs w:val="28"/>
          <w:shd w:val="clear" w:color="auto" w:fill="FFFFFF"/>
        </w:rPr>
      </w:pPr>
      <w:r w:rsidRPr="00371D28">
        <w:rPr>
          <w:rFonts w:ascii="Times New Roman CYR" w:eastAsia="Times New Roman" w:hAnsi="Times New Roman CYR" w:cs="Times New Roman"/>
          <w:color w:val="000000" w:themeColor="text1"/>
          <w:sz w:val="28"/>
          <w:szCs w:val="28"/>
        </w:rPr>
        <w:t xml:space="preserve">Бизнес-план по развитию </w:t>
      </w:r>
      <w:proofErr w:type="gramStart"/>
      <w:r w:rsidR="00371D28" w:rsidRPr="00371D28">
        <w:rPr>
          <w:rFonts w:ascii="Times New Roman CYR" w:eastAsia="Times New Roman" w:hAnsi="Times New Roman CYR" w:cs="Times New Roman"/>
          <w:color w:val="000000" w:themeColor="text1"/>
          <w:sz w:val="28"/>
          <w:szCs w:val="28"/>
        </w:rPr>
        <w:t>о</w:t>
      </w:r>
      <w:r w:rsidRPr="00371D28">
        <w:rPr>
          <w:rFonts w:ascii="Times New Roman CYR" w:eastAsia="Times New Roman" w:hAnsi="Times New Roman CYR" w:cs="Times New Roman"/>
          <w:color w:val="000000" w:themeColor="text1"/>
          <w:sz w:val="28"/>
          <w:szCs w:val="28"/>
        </w:rPr>
        <w:t xml:space="preserve">рганизации </w:t>
      </w:r>
      <w:r w:rsidR="00371D28" w:rsidRPr="00371D28">
        <w:rPr>
          <w:rFonts w:ascii="Times New Roman CYR" w:eastAsia="Times New Roman" w:hAnsi="Times New Roman CYR" w:cs="Times New Roman"/>
          <w:color w:val="000000" w:themeColor="text1"/>
          <w:sz w:val="28"/>
          <w:szCs w:val="28"/>
        </w:rPr>
        <w:t xml:space="preserve"> ООО</w:t>
      </w:r>
      <w:proofErr w:type="gramEnd"/>
      <w:r w:rsidR="00371D28" w:rsidRPr="00371D28">
        <w:rPr>
          <w:rFonts w:ascii="Times New Roman CYR" w:eastAsia="Times New Roman" w:hAnsi="Times New Roman CYR" w:cs="Times New Roman"/>
          <w:color w:val="000000" w:themeColor="text1"/>
          <w:sz w:val="28"/>
          <w:szCs w:val="28"/>
        </w:rPr>
        <w:t xml:space="preserve"> «Шик-Авто» </w:t>
      </w:r>
      <w:r w:rsidR="00F379C2">
        <w:rPr>
          <w:rFonts w:ascii="Times New Roman CYR" w:eastAsia="Times New Roman" w:hAnsi="Times New Roman CYR" w:cs="Times New Roman"/>
          <w:color w:val="000000" w:themeColor="text1"/>
          <w:sz w:val="28"/>
          <w:szCs w:val="28"/>
        </w:rPr>
        <w:t>для использования рыночных возможностей оформим в табличной форме</w:t>
      </w:r>
      <w:r w:rsidR="00F379C2" w:rsidRPr="006D58D1">
        <w:rPr>
          <w:rFonts w:ascii="Times New Roman CYR" w:hAnsi="Times New Roman CYR" w:cs="Times New Roman"/>
          <w:sz w:val="28"/>
          <w:szCs w:val="28"/>
          <w:shd w:val="clear" w:color="auto" w:fill="FFFFFF"/>
        </w:rPr>
        <w:t>: по каждому фактору пропишем воздействие фактора на отрасль, на компанию и спланируем программы, которые необходимо провести, чтобы снизить негативное влияние фактора и максимально использовать положительное влияние фактора на деятельность компании</w:t>
      </w:r>
      <w:r w:rsidR="00F379C2">
        <w:rPr>
          <w:rFonts w:ascii="Times New Roman CYR" w:hAnsi="Times New Roman CYR" w:cs="Times New Roman"/>
          <w:sz w:val="28"/>
          <w:szCs w:val="28"/>
          <w:shd w:val="clear" w:color="auto" w:fill="FFFFFF"/>
        </w:rPr>
        <w:t xml:space="preserve"> (табл.</w:t>
      </w:r>
      <w:r w:rsidR="00B909BD">
        <w:rPr>
          <w:rFonts w:ascii="Times New Roman CYR" w:hAnsi="Times New Roman CYR" w:cs="Times New Roman"/>
          <w:sz w:val="28"/>
          <w:szCs w:val="28"/>
          <w:shd w:val="clear" w:color="auto" w:fill="FFFFFF"/>
        </w:rPr>
        <w:t>3.</w:t>
      </w:r>
      <w:r w:rsidR="00F379C2">
        <w:rPr>
          <w:rFonts w:ascii="Times New Roman CYR" w:hAnsi="Times New Roman CYR" w:cs="Times New Roman"/>
          <w:sz w:val="28"/>
          <w:szCs w:val="28"/>
          <w:shd w:val="clear" w:color="auto" w:fill="FFFFFF"/>
        </w:rPr>
        <w:t xml:space="preserve"> 1</w:t>
      </w:r>
      <w:r w:rsidR="00F379C2" w:rsidRPr="006D58D1">
        <w:rPr>
          <w:rFonts w:ascii="Times New Roman CYR" w:hAnsi="Times New Roman CYR" w:cs="Times New Roman"/>
          <w:sz w:val="28"/>
          <w:szCs w:val="28"/>
          <w:shd w:val="clear" w:color="auto" w:fill="FFFFFF"/>
        </w:rPr>
        <w:t>).</w:t>
      </w:r>
    </w:p>
    <w:p w14:paraId="624D1FD0" w14:textId="77777777" w:rsidR="00F379C2" w:rsidRPr="00B909BD" w:rsidRDefault="00F379C2" w:rsidP="00B909BD">
      <w:pPr>
        <w:spacing w:before="240" w:after="0" w:line="360" w:lineRule="auto"/>
        <w:jc w:val="both"/>
        <w:rPr>
          <w:rFonts w:cs="Times New Roman"/>
          <w:sz w:val="28"/>
          <w:szCs w:val="28"/>
        </w:rPr>
      </w:pPr>
      <w:r w:rsidRPr="006D58D1">
        <w:rPr>
          <w:rFonts w:ascii="Times New Roman CYR" w:hAnsi="Times New Roman CYR" w:cs="Times New Roman"/>
          <w:sz w:val="28"/>
          <w:szCs w:val="28"/>
          <w:shd w:val="clear" w:color="auto" w:fill="FFFFFF"/>
        </w:rPr>
        <w:t xml:space="preserve">Таблица </w:t>
      </w:r>
      <w:r>
        <w:rPr>
          <w:rFonts w:ascii="Times New Roman CYR" w:hAnsi="Times New Roman CYR" w:cs="Times New Roman"/>
          <w:sz w:val="28"/>
          <w:szCs w:val="28"/>
          <w:shd w:val="clear" w:color="auto" w:fill="FFFFFF"/>
        </w:rPr>
        <w:t>3.1</w:t>
      </w:r>
      <w:r w:rsidRPr="006D58D1">
        <w:rPr>
          <w:rFonts w:ascii="Times New Roman CYR" w:hAnsi="Times New Roman CYR" w:cs="Times New Roman"/>
          <w:sz w:val="28"/>
          <w:szCs w:val="28"/>
          <w:shd w:val="clear" w:color="auto" w:fill="FFFFFF"/>
        </w:rPr>
        <w:t xml:space="preserve"> </w:t>
      </w:r>
      <w:r w:rsidRPr="006D58D1">
        <w:rPr>
          <w:rFonts w:ascii="Times New Roman CYR" w:hAnsi="Times New Roman CYR" w:cs="Times New Roman"/>
          <w:sz w:val="28"/>
          <w:szCs w:val="28"/>
          <w:shd w:val="clear" w:color="auto" w:fill="FFFFFF"/>
        </w:rPr>
        <w:sym w:font="Symbol" w:char="F02D"/>
      </w:r>
      <w:r w:rsidRPr="006D58D1">
        <w:rPr>
          <w:rFonts w:ascii="Times New Roman CYR" w:hAnsi="Times New Roman CYR" w:cs="Times New Roman"/>
          <w:sz w:val="28"/>
          <w:szCs w:val="28"/>
          <w:shd w:val="clear" w:color="auto" w:fill="FFFFFF"/>
        </w:rPr>
        <w:t xml:space="preserve"> </w:t>
      </w:r>
      <w:r w:rsidRPr="00371D28">
        <w:rPr>
          <w:rFonts w:ascii="Times New Roman CYR" w:eastAsia="Times New Roman" w:hAnsi="Times New Roman CYR" w:cs="Times New Roman"/>
          <w:color w:val="000000" w:themeColor="text1"/>
          <w:sz w:val="28"/>
          <w:szCs w:val="28"/>
        </w:rPr>
        <w:t xml:space="preserve">Бизнес-план по развитию </w:t>
      </w:r>
      <w:proofErr w:type="gramStart"/>
      <w:r w:rsidRPr="00371D28">
        <w:rPr>
          <w:rFonts w:ascii="Times New Roman CYR" w:eastAsia="Times New Roman" w:hAnsi="Times New Roman CYR" w:cs="Times New Roman"/>
          <w:color w:val="000000" w:themeColor="text1"/>
          <w:sz w:val="28"/>
          <w:szCs w:val="28"/>
        </w:rPr>
        <w:t>организации  ООО</w:t>
      </w:r>
      <w:proofErr w:type="gramEnd"/>
      <w:r w:rsidRPr="00371D28">
        <w:rPr>
          <w:rFonts w:ascii="Times New Roman CYR" w:eastAsia="Times New Roman" w:hAnsi="Times New Roman CYR" w:cs="Times New Roman"/>
          <w:color w:val="000000" w:themeColor="text1"/>
          <w:sz w:val="28"/>
          <w:szCs w:val="28"/>
        </w:rPr>
        <w:t xml:space="preserve"> «Шик-Авто»</w:t>
      </w:r>
    </w:p>
    <w:tbl>
      <w:tblPr>
        <w:tblW w:w="97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2360"/>
        <w:gridCol w:w="16"/>
        <w:gridCol w:w="2114"/>
        <w:gridCol w:w="2800"/>
      </w:tblGrid>
      <w:tr w:rsidR="00F379C2" w:rsidRPr="009D5F4C" w14:paraId="319F7C8D" w14:textId="77777777" w:rsidTr="005A0A52">
        <w:trPr>
          <w:trHeight w:val="581"/>
          <w:jc w:val="center"/>
        </w:trPr>
        <w:tc>
          <w:tcPr>
            <w:tcW w:w="2456" w:type="dxa"/>
            <w:noWrap/>
            <w:vAlign w:val="center"/>
            <w:hideMark/>
          </w:tcPr>
          <w:p w14:paraId="43CA61E1" w14:textId="77777777" w:rsidR="00F379C2" w:rsidRPr="00B909BD" w:rsidRDefault="00F379C2" w:rsidP="00AB3015">
            <w:pPr>
              <w:spacing w:after="0" w:line="240" w:lineRule="auto"/>
              <w:jc w:val="center"/>
              <w:rPr>
                <w:rFonts w:ascii="Times New Roman" w:eastAsia="Times New Roman" w:hAnsi="Times New Roman" w:cs="Times New Roman"/>
                <w:bCs/>
                <w:color w:val="000000" w:themeColor="text1"/>
                <w:sz w:val="20"/>
                <w:szCs w:val="20"/>
              </w:rPr>
            </w:pPr>
            <w:r w:rsidRPr="00B909BD">
              <w:rPr>
                <w:rFonts w:ascii="Times New Roman" w:eastAsia="Times New Roman" w:hAnsi="Times New Roman" w:cs="Times New Roman"/>
                <w:bCs/>
                <w:color w:val="000000" w:themeColor="text1"/>
                <w:sz w:val="20"/>
                <w:szCs w:val="20"/>
              </w:rPr>
              <w:t>Фактор</w:t>
            </w:r>
          </w:p>
        </w:tc>
        <w:tc>
          <w:tcPr>
            <w:tcW w:w="2360" w:type="dxa"/>
            <w:noWrap/>
            <w:vAlign w:val="center"/>
            <w:hideMark/>
          </w:tcPr>
          <w:p w14:paraId="4619BD1E" w14:textId="77777777" w:rsidR="00F379C2" w:rsidRPr="00B909BD" w:rsidRDefault="00F379C2" w:rsidP="00AB3015">
            <w:pPr>
              <w:spacing w:after="0" w:line="240" w:lineRule="auto"/>
              <w:jc w:val="center"/>
              <w:rPr>
                <w:rFonts w:ascii="Times New Roman" w:eastAsia="Times New Roman" w:hAnsi="Times New Roman" w:cs="Times New Roman"/>
                <w:bCs/>
                <w:color w:val="000000" w:themeColor="text1"/>
                <w:sz w:val="20"/>
                <w:szCs w:val="20"/>
              </w:rPr>
            </w:pPr>
            <w:r w:rsidRPr="00B909BD">
              <w:rPr>
                <w:rFonts w:ascii="Times New Roman" w:eastAsia="Times New Roman" w:hAnsi="Times New Roman" w:cs="Times New Roman"/>
                <w:bCs/>
                <w:color w:val="000000" w:themeColor="text1"/>
                <w:sz w:val="20"/>
                <w:szCs w:val="20"/>
              </w:rPr>
              <w:t>Изменение в отрасли</w:t>
            </w:r>
          </w:p>
        </w:tc>
        <w:tc>
          <w:tcPr>
            <w:tcW w:w="2130" w:type="dxa"/>
            <w:gridSpan w:val="2"/>
            <w:noWrap/>
            <w:vAlign w:val="center"/>
            <w:hideMark/>
          </w:tcPr>
          <w:p w14:paraId="64791392" w14:textId="77777777" w:rsidR="00B909BD" w:rsidRDefault="00F379C2" w:rsidP="00AB3015">
            <w:pPr>
              <w:spacing w:after="0" w:line="240" w:lineRule="auto"/>
              <w:jc w:val="center"/>
              <w:rPr>
                <w:rFonts w:ascii="Times New Roman" w:eastAsia="Times New Roman" w:hAnsi="Times New Roman" w:cs="Times New Roman"/>
                <w:bCs/>
                <w:color w:val="000000" w:themeColor="text1"/>
                <w:sz w:val="20"/>
                <w:szCs w:val="20"/>
              </w:rPr>
            </w:pPr>
            <w:r w:rsidRPr="00B909BD">
              <w:rPr>
                <w:rFonts w:ascii="Times New Roman" w:eastAsia="Times New Roman" w:hAnsi="Times New Roman" w:cs="Times New Roman"/>
                <w:bCs/>
                <w:color w:val="000000" w:themeColor="text1"/>
                <w:sz w:val="20"/>
                <w:szCs w:val="20"/>
              </w:rPr>
              <w:t xml:space="preserve">Изменение в </w:t>
            </w:r>
          </w:p>
          <w:p w14:paraId="13F0A28E" w14:textId="77777777" w:rsidR="00F379C2" w:rsidRPr="00B909BD" w:rsidRDefault="00F379C2" w:rsidP="00AB3015">
            <w:pPr>
              <w:spacing w:after="0" w:line="240" w:lineRule="auto"/>
              <w:jc w:val="center"/>
              <w:rPr>
                <w:rFonts w:ascii="Times New Roman" w:eastAsia="Times New Roman" w:hAnsi="Times New Roman" w:cs="Times New Roman"/>
                <w:bCs/>
                <w:color w:val="000000" w:themeColor="text1"/>
                <w:sz w:val="20"/>
                <w:szCs w:val="20"/>
              </w:rPr>
            </w:pPr>
            <w:r w:rsidRPr="00B909BD">
              <w:rPr>
                <w:rFonts w:ascii="Times New Roman" w:eastAsia="Times New Roman" w:hAnsi="Times New Roman" w:cs="Times New Roman"/>
                <w:bCs/>
                <w:color w:val="000000" w:themeColor="text1"/>
                <w:sz w:val="20"/>
                <w:szCs w:val="20"/>
              </w:rPr>
              <w:t>компании</w:t>
            </w:r>
          </w:p>
        </w:tc>
        <w:tc>
          <w:tcPr>
            <w:tcW w:w="2800" w:type="dxa"/>
            <w:noWrap/>
            <w:vAlign w:val="center"/>
            <w:hideMark/>
          </w:tcPr>
          <w:p w14:paraId="1198E540" w14:textId="77777777" w:rsidR="00F379C2" w:rsidRPr="00B909BD" w:rsidRDefault="00F379C2" w:rsidP="00AB3015">
            <w:pPr>
              <w:spacing w:after="0" w:line="240" w:lineRule="auto"/>
              <w:jc w:val="center"/>
              <w:rPr>
                <w:rFonts w:ascii="Times New Roman" w:eastAsia="Times New Roman" w:hAnsi="Times New Roman" w:cs="Times New Roman"/>
                <w:bCs/>
                <w:color w:val="000000" w:themeColor="text1"/>
                <w:sz w:val="20"/>
                <w:szCs w:val="20"/>
              </w:rPr>
            </w:pPr>
            <w:r w:rsidRPr="00B909BD">
              <w:rPr>
                <w:rFonts w:ascii="Times New Roman" w:eastAsia="Times New Roman" w:hAnsi="Times New Roman" w:cs="Times New Roman"/>
                <w:bCs/>
                <w:color w:val="000000" w:themeColor="text1"/>
                <w:sz w:val="20"/>
                <w:szCs w:val="20"/>
              </w:rPr>
              <w:t>Мероприятия</w:t>
            </w:r>
          </w:p>
        </w:tc>
      </w:tr>
      <w:tr w:rsidR="00F379C2" w:rsidRPr="009D5F4C" w14:paraId="393190B6" w14:textId="77777777" w:rsidTr="005A0A52">
        <w:trPr>
          <w:trHeight w:val="332"/>
          <w:jc w:val="center"/>
        </w:trPr>
        <w:tc>
          <w:tcPr>
            <w:tcW w:w="9746" w:type="dxa"/>
            <w:gridSpan w:val="5"/>
            <w:noWrap/>
            <w:vAlign w:val="center"/>
            <w:hideMark/>
          </w:tcPr>
          <w:p w14:paraId="4E79FED2" w14:textId="77777777" w:rsidR="00F379C2" w:rsidRPr="00B909BD" w:rsidRDefault="00F379C2" w:rsidP="00AB3015">
            <w:pPr>
              <w:spacing w:after="0" w:line="240" w:lineRule="auto"/>
              <w:jc w:val="center"/>
              <w:rPr>
                <w:rFonts w:ascii="Times New Roman" w:eastAsia="Times New Roman" w:hAnsi="Times New Roman" w:cs="Times New Roman"/>
                <w:bCs/>
                <w:color w:val="000000" w:themeColor="text1"/>
                <w:sz w:val="20"/>
                <w:szCs w:val="20"/>
              </w:rPr>
            </w:pPr>
            <w:r w:rsidRPr="00B909BD">
              <w:rPr>
                <w:rFonts w:ascii="Times New Roman" w:eastAsia="Times New Roman" w:hAnsi="Times New Roman" w:cs="Times New Roman"/>
                <w:bCs/>
                <w:color w:val="000000" w:themeColor="text1"/>
                <w:sz w:val="20"/>
                <w:szCs w:val="20"/>
              </w:rPr>
              <w:t>Политические</w:t>
            </w:r>
          </w:p>
        </w:tc>
      </w:tr>
      <w:tr w:rsidR="00F379C2" w:rsidRPr="009D5F4C" w14:paraId="4964642D" w14:textId="77777777" w:rsidTr="005A0A52">
        <w:trPr>
          <w:trHeight w:val="454"/>
          <w:jc w:val="center"/>
        </w:trPr>
        <w:tc>
          <w:tcPr>
            <w:tcW w:w="2456" w:type="dxa"/>
            <w:noWrap/>
            <w:vAlign w:val="center"/>
            <w:hideMark/>
          </w:tcPr>
          <w:p w14:paraId="3D896877" w14:textId="77777777" w:rsid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Налоговая политика </w:t>
            </w:r>
          </w:p>
          <w:p w14:paraId="5B79689B"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(тарифы и льготы)</w:t>
            </w:r>
          </w:p>
        </w:tc>
        <w:tc>
          <w:tcPr>
            <w:tcW w:w="2360" w:type="dxa"/>
            <w:noWrap/>
            <w:vAlign w:val="center"/>
            <w:hideMark/>
          </w:tcPr>
          <w:p w14:paraId="5BAEF82B"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Росту цен на российском рынке</w:t>
            </w:r>
          </w:p>
        </w:tc>
        <w:tc>
          <w:tcPr>
            <w:tcW w:w="2130" w:type="dxa"/>
            <w:gridSpan w:val="2"/>
            <w:noWrap/>
            <w:vAlign w:val="center"/>
            <w:hideMark/>
          </w:tcPr>
          <w:p w14:paraId="62737F1B"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Рост цен на товары компании</w:t>
            </w:r>
          </w:p>
        </w:tc>
        <w:tc>
          <w:tcPr>
            <w:tcW w:w="2800" w:type="dxa"/>
            <w:noWrap/>
            <w:vAlign w:val="center"/>
            <w:hideMark/>
          </w:tcPr>
          <w:p w14:paraId="03E027D2"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Регулировка цен в зависимости от ценовой политики</w:t>
            </w:r>
          </w:p>
        </w:tc>
      </w:tr>
      <w:tr w:rsidR="00F379C2" w:rsidRPr="009D5F4C" w14:paraId="5BB100B6" w14:textId="77777777" w:rsidTr="005A0A52">
        <w:trPr>
          <w:trHeight w:val="454"/>
          <w:jc w:val="center"/>
        </w:trPr>
        <w:tc>
          <w:tcPr>
            <w:tcW w:w="2456" w:type="dxa"/>
            <w:noWrap/>
            <w:vAlign w:val="center"/>
            <w:hideMark/>
          </w:tcPr>
          <w:p w14:paraId="2B63F7BA"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Устойчивость политической власти и существующего правительства</w:t>
            </w:r>
          </w:p>
        </w:tc>
        <w:tc>
          <w:tcPr>
            <w:tcW w:w="2360" w:type="dxa"/>
            <w:noWrap/>
            <w:vAlign w:val="center"/>
            <w:hideMark/>
          </w:tcPr>
          <w:p w14:paraId="35236B32"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Государство может изменить программы развития</w:t>
            </w:r>
          </w:p>
        </w:tc>
        <w:tc>
          <w:tcPr>
            <w:tcW w:w="2130" w:type="dxa"/>
            <w:gridSpan w:val="2"/>
            <w:noWrap/>
            <w:vAlign w:val="center"/>
            <w:hideMark/>
          </w:tcPr>
          <w:p w14:paraId="2AD421BA"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Программы могут как улучшить, так и снизить развитие</w:t>
            </w:r>
          </w:p>
        </w:tc>
        <w:tc>
          <w:tcPr>
            <w:tcW w:w="2800" w:type="dxa"/>
            <w:noWrap/>
            <w:vAlign w:val="center"/>
            <w:hideMark/>
          </w:tcPr>
          <w:p w14:paraId="271E97C4"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Компания должна оптимизировать внутренние программы и планы по развитию</w:t>
            </w:r>
          </w:p>
        </w:tc>
      </w:tr>
      <w:tr w:rsidR="00F379C2" w:rsidRPr="009D5F4C" w14:paraId="3E6E2954" w14:textId="77777777" w:rsidTr="005A0A52">
        <w:trPr>
          <w:trHeight w:val="454"/>
          <w:jc w:val="center"/>
        </w:trPr>
        <w:tc>
          <w:tcPr>
            <w:tcW w:w="2456" w:type="dxa"/>
            <w:noWrap/>
            <w:vAlign w:val="center"/>
            <w:hideMark/>
          </w:tcPr>
          <w:p w14:paraId="30751D09"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Тенденции к регулированию или дерегулированию отрасли в виде введения новых ограничений или отмены действующих ограничений</w:t>
            </w:r>
          </w:p>
        </w:tc>
        <w:tc>
          <w:tcPr>
            <w:tcW w:w="2360" w:type="dxa"/>
            <w:noWrap/>
            <w:vAlign w:val="center"/>
            <w:hideMark/>
          </w:tcPr>
          <w:p w14:paraId="17E7B0B9"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proofErr w:type="gramStart"/>
            <w:r w:rsidRPr="00B909BD">
              <w:rPr>
                <w:rFonts w:ascii="Times New Roman" w:hAnsi="Times New Roman" w:cs="Times New Roman"/>
                <w:color w:val="000000" w:themeColor="text1"/>
                <w:sz w:val="20"/>
                <w:szCs w:val="20"/>
                <w:shd w:val="clear" w:color="auto" w:fill="FFFFFF"/>
              </w:rPr>
              <w:t>Отмена  ограничения</w:t>
            </w:r>
            <w:proofErr w:type="gramEnd"/>
            <w:r w:rsidRPr="00B909BD">
              <w:rPr>
                <w:rFonts w:ascii="Times New Roman" w:hAnsi="Times New Roman" w:cs="Times New Roman"/>
                <w:color w:val="000000" w:themeColor="text1"/>
                <w:sz w:val="20"/>
                <w:szCs w:val="20"/>
                <w:shd w:val="clear" w:color="auto" w:fill="FFFFFF"/>
              </w:rPr>
              <w:t xml:space="preserve"> приведет к улучшению показателей эффективности ведения бизнеса на территории государства</w:t>
            </w:r>
          </w:p>
        </w:tc>
        <w:tc>
          <w:tcPr>
            <w:tcW w:w="2130" w:type="dxa"/>
            <w:gridSpan w:val="2"/>
            <w:noWrap/>
            <w:vAlign w:val="center"/>
            <w:hideMark/>
          </w:tcPr>
          <w:p w14:paraId="2E736381"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Отмена ограничений на определенную отрасль улучшит простоту ведения бизнеса в целом</w:t>
            </w:r>
          </w:p>
        </w:tc>
        <w:tc>
          <w:tcPr>
            <w:tcW w:w="2800" w:type="dxa"/>
            <w:noWrap/>
            <w:vAlign w:val="center"/>
            <w:hideMark/>
          </w:tcPr>
          <w:p w14:paraId="1BBD0B7B"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Компании необходимо провести комплексную оптимизацию системы ведения бизнеса и рассмотреть новые современные методы управления, улучшения эффективности</w:t>
            </w:r>
          </w:p>
        </w:tc>
      </w:tr>
      <w:tr w:rsidR="00F379C2" w:rsidRPr="009D5F4C" w14:paraId="501340C3" w14:textId="77777777" w:rsidTr="005A0A52">
        <w:trPr>
          <w:trHeight w:val="454"/>
          <w:jc w:val="center"/>
        </w:trPr>
        <w:tc>
          <w:tcPr>
            <w:tcW w:w="2456" w:type="dxa"/>
            <w:noWrap/>
            <w:vAlign w:val="center"/>
            <w:hideMark/>
          </w:tcPr>
          <w:p w14:paraId="23344579"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Количественные и качественные ограничения на импорт</w:t>
            </w:r>
          </w:p>
        </w:tc>
        <w:tc>
          <w:tcPr>
            <w:tcW w:w="2360" w:type="dxa"/>
            <w:noWrap/>
            <w:vAlign w:val="center"/>
            <w:hideMark/>
          </w:tcPr>
          <w:p w14:paraId="2759F126"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Ограничения на импорт сократят темпы роста отрасли</w:t>
            </w:r>
          </w:p>
        </w:tc>
        <w:tc>
          <w:tcPr>
            <w:tcW w:w="2130" w:type="dxa"/>
            <w:gridSpan w:val="2"/>
            <w:noWrap/>
            <w:vAlign w:val="center"/>
            <w:hideMark/>
          </w:tcPr>
          <w:p w14:paraId="40850F81"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Произойдет сокращение прибыли бизнеса</w:t>
            </w:r>
          </w:p>
        </w:tc>
        <w:tc>
          <w:tcPr>
            <w:tcW w:w="2800" w:type="dxa"/>
            <w:noWrap/>
            <w:vAlign w:val="center"/>
            <w:hideMark/>
          </w:tcPr>
          <w:p w14:paraId="4BB09364"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Поиск аналогов на отечественном рынке</w:t>
            </w:r>
          </w:p>
        </w:tc>
      </w:tr>
      <w:tr w:rsidR="00C31D97" w:rsidRPr="009D5F4C" w14:paraId="10612D64" w14:textId="77777777" w:rsidTr="005A0A52">
        <w:trPr>
          <w:trHeight w:val="372"/>
          <w:jc w:val="center"/>
        </w:trPr>
        <w:tc>
          <w:tcPr>
            <w:tcW w:w="9746" w:type="dxa"/>
            <w:gridSpan w:val="5"/>
            <w:noWrap/>
            <w:vAlign w:val="center"/>
            <w:hideMark/>
          </w:tcPr>
          <w:p w14:paraId="0DA86617" w14:textId="77777777" w:rsidR="00C31D97" w:rsidRPr="00B909BD" w:rsidRDefault="00C31D97" w:rsidP="00B909BD">
            <w:pPr>
              <w:spacing w:after="0" w:line="240" w:lineRule="auto"/>
              <w:jc w:val="center"/>
              <w:rPr>
                <w:rFonts w:ascii="Times New Roman" w:eastAsia="Times New Roman" w:hAnsi="Times New Roman" w:cs="Times New Roman"/>
                <w:bCs/>
                <w:color w:val="000000" w:themeColor="text1"/>
                <w:sz w:val="20"/>
                <w:szCs w:val="20"/>
              </w:rPr>
            </w:pPr>
            <w:r w:rsidRPr="00B909BD">
              <w:rPr>
                <w:rFonts w:ascii="Times New Roman" w:eastAsia="Times New Roman" w:hAnsi="Times New Roman" w:cs="Times New Roman"/>
                <w:bCs/>
                <w:color w:val="000000" w:themeColor="text1"/>
                <w:sz w:val="20"/>
                <w:szCs w:val="20"/>
              </w:rPr>
              <w:t>Экономические</w:t>
            </w:r>
          </w:p>
        </w:tc>
      </w:tr>
      <w:tr w:rsidR="00C31D97" w:rsidRPr="009D5F4C" w14:paraId="136AEAF8" w14:textId="77777777" w:rsidTr="005A0A52">
        <w:trPr>
          <w:trHeight w:val="454"/>
          <w:jc w:val="center"/>
        </w:trPr>
        <w:tc>
          <w:tcPr>
            <w:tcW w:w="2456" w:type="dxa"/>
            <w:noWrap/>
            <w:hideMark/>
          </w:tcPr>
          <w:p w14:paraId="7B170F2B" w14:textId="77777777" w:rsidR="00C31D97" w:rsidRPr="00B909BD" w:rsidRDefault="00C31D97" w:rsidP="00834FE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Увеличение/</w:t>
            </w:r>
          </w:p>
          <w:p w14:paraId="3EADED84" w14:textId="77777777" w:rsidR="00C31D97" w:rsidRPr="00B909BD" w:rsidRDefault="00C31D97" w:rsidP="00834FE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снижение темпов роста экономики в государстве</w:t>
            </w:r>
          </w:p>
        </w:tc>
        <w:tc>
          <w:tcPr>
            <w:tcW w:w="2376" w:type="dxa"/>
            <w:gridSpan w:val="2"/>
            <w:noWrap/>
            <w:vAlign w:val="center"/>
            <w:hideMark/>
          </w:tcPr>
          <w:p w14:paraId="317DB566" w14:textId="77777777" w:rsidR="00C31D97" w:rsidRPr="00B909BD" w:rsidRDefault="00C31D97"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Увеличение темпа роста экономики повысит темп роста отрасли</w:t>
            </w:r>
          </w:p>
        </w:tc>
        <w:tc>
          <w:tcPr>
            <w:tcW w:w="2114" w:type="dxa"/>
            <w:noWrap/>
            <w:vAlign w:val="center"/>
            <w:hideMark/>
          </w:tcPr>
          <w:p w14:paraId="3EA4D8BB" w14:textId="77777777" w:rsidR="00C31D97" w:rsidRPr="00B909BD" w:rsidRDefault="00C31D97"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Произойдет увеличение темпа роста бизнеса</w:t>
            </w:r>
          </w:p>
        </w:tc>
        <w:tc>
          <w:tcPr>
            <w:tcW w:w="2800" w:type="dxa"/>
            <w:noWrap/>
            <w:hideMark/>
          </w:tcPr>
          <w:p w14:paraId="551B4D22" w14:textId="77777777" w:rsidR="00C31D97" w:rsidRPr="00B909BD" w:rsidRDefault="00C31D97" w:rsidP="00834FE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Постановка новых стратегических целей по росту бизнеса</w:t>
            </w:r>
          </w:p>
        </w:tc>
      </w:tr>
      <w:tr w:rsidR="00F379C2" w:rsidRPr="009D5F4C" w14:paraId="4F2AE4A6" w14:textId="77777777" w:rsidTr="005A0A52">
        <w:trPr>
          <w:trHeight w:val="454"/>
          <w:jc w:val="center"/>
        </w:trPr>
        <w:tc>
          <w:tcPr>
            <w:tcW w:w="2456" w:type="dxa"/>
            <w:noWrap/>
            <w:hideMark/>
          </w:tcPr>
          <w:p w14:paraId="07C4E8DD"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Изменение курсов основных валют (доллар, евро, рубль)</w:t>
            </w:r>
          </w:p>
        </w:tc>
        <w:tc>
          <w:tcPr>
            <w:tcW w:w="2360" w:type="dxa"/>
            <w:noWrap/>
            <w:vAlign w:val="center"/>
            <w:hideMark/>
          </w:tcPr>
          <w:p w14:paraId="282625AD"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Рост курса увеличивает цены на поставляемую продукцию</w:t>
            </w:r>
          </w:p>
        </w:tc>
        <w:tc>
          <w:tcPr>
            <w:tcW w:w="2130" w:type="dxa"/>
            <w:gridSpan w:val="2"/>
            <w:noWrap/>
            <w:vAlign w:val="center"/>
            <w:hideMark/>
          </w:tcPr>
          <w:p w14:paraId="5A802AF3"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Произойдет скачек цен на продукты компании</w:t>
            </w:r>
          </w:p>
        </w:tc>
        <w:tc>
          <w:tcPr>
            <w:tcW w:w="2800" w:type="dxa"/>
            <w:noWrap/>
            <w:hideMark/>
          </w:tcPr>
          <w:p w14:paraId="01FC8299"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Разработка программ по ценообразованию </w:t>
            </w:r>
          </w:p>
        </w:tc>
      </w:tr>
      <w:tr w:rsidR="00F379C2" w:rsidRPr="009D5F4C" w14:paraId="7BBF73A0" w14:textId="77777777" w:rsidTr="005A0A52">
        <w:trPr>
          <w:trHeight w:val="454"/>
          <w:jc w:val="center"/>
        </w:trPr>
        <w:tc>
          <w:tcPr>
            <w:tcW w:w="2456" w:type="dxa"/>
            <w:noWrap/>
            <w:vAlign w:val="center"/>
            <w:hideMark/>
          </w:tcPr>
          <w:p w14:paraId="3B928F92"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Уровень развития предпринимательства и бизнес-среды</w:t>
            </w:r>
          </w:p>
        </w:tc>
        <w:tc>
          <w:tcPr>
            <w:tcW w:w="2360" w:type="dxa"/>
            <w:noWrap/>
            <w:vAlign w:val="center"/>
            <w:hideMark/>
          </w:tcPr>
          <w:p w14:paraId="009AA7AA"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Высокое развитие создает рост отрасли</w:t>
            </w:r>
          </w:p>
        </w:tc>
        <w:tc>
          <w:tcPr>
            <w:tcW w:w="2130" w:type="dxa"/>
            <w:gridSpan w:val="2"/>
            <w:noWrap/>
            <w:vAlign w:val="center"/>
            <w:hideMark/>
          </w:tcPr>
          <w:p w14:paraId="481ECD25"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Появляются новые конкуренты в отрасли</w:t>
            </w:r>
          </w:p>
        </w:tc>
        <w:tc>
          <w:tcPr>
            <w:tcW w:w="2800" w:type="dxa"/>
            <w:noWrap/>
            <w:hideMark/>
          </w:tcPr>
          <w:p w14:paraId="60B0DA9C"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Разработка мер по увеличению степени конкурентоспособности компании</w:t>
            </w:r>
          </w:p>
        </w:tc>
      </w:tr>
      <w:tr w:rsidR="00F379C2" w:rsidRPr="009D5F4C" w14:paraId="54D32C7D" w14:textId="77777777" w:rsidTr="005A0A52">
        <w:trPr>
          <w:trHeight w:val="454"/>
          <w:jc w:val="center"/>
        </w:trPr>
        <w:tc>
          <w:tcPr>
            <w:tcW w:w="2456" w:type="dxa"/>
            <w:noWrap/>
            <w:vAlign w:val="center"/>
            <w:hideMark/>
          </w:tcPr>
          <w:p w14:paraId="7AC3C2F9"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Степень глобализации и открытости экономики</w:t>
            </w:r>
          </w:p>
        </w:tc>
        <w:tc>
          <w:tcPr>
            <w:tcW w:w="2360" w:type="dxa"/>
            <w:noWrap/>
            <w:hideMark/>
          </w:tcPr>
          <w:p w14:paraId="431BC26B"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Активная глобализация улучшит развитие отрасли </w:t>
            </w:r>
          </w:p>
        </w:tc>
        <w:tc>
          <w:tcPr>
            <w:tcW w:w="2130" w:type="dxa"/>
            <w:gridSpan w:val="2"/>
            <w:noWrap/>
            <w:hideMark/>
          </w:tcPr>
          <w:p w14:paraId="1AFE555F"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Глобализация увеличивает уровень развития </w:t>
            </w:r>
          </w:p>
        </w:tc>
        <w:tc>
          <w:tcPr>
            <w:tcW w:w="2800" w:type="dxa"/>
            <w:noWrap/>
            <w:hideMark/>
          </w:tcPr>
          <w:p w14:paraId="2A1DD077"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Использование важных «благ» глобализации в работе компании</w:t>
            </w:r>
          </w:p>
        </w:tc>
      </w:tr>
      <w:tr w:rsidR="00F379C2" w:rsidRPr="009D5F4C" w14:paraId="7978C71E" w14:textId="77777777" w:rsidTr="005A0A52">
        <w:trPr>
          <w:trHeight w:val="341"/>
          <w:jc w:val="center"/>
        </w:trPr>
        <w:tc>
          <w:tcPr>
            <w:tcW w:w="9746" w:type="dxa"/>
            <w:gridSpan w:val="5"/>
            <w:noWrap/>
            <w:vAlign w:val="center"/>
            <w:hideMark/>
          </w:tcPr>
          <w:p w14:paraId="445E8749" w14:textId="77777777" w:rsidR="00F379C2" w:rsidRPr="00B909BD" w:rsidRDefault="00F379C2" w:rsidP="00B909BD">
            <w:pPr>
              <w:spacing w:after="0" w:line="240" w:lineRule="auto"/>
              <w:jc w:val="center"/>
              <w:rPr>
                <w:rFonts w:ascii="Times New Roman" w:eastAsia="Times New Roman" w:hAnsi="Times New Roman" w:cs="Times New Roman"/>
                <w:bCs/>
                <w:color w:val="000000" w:themeColor="text1"/>
                <w:sz w:val="20"/>
                <w:szCs w:val="20"/>
              </w:rPr>
            </w:pPr>
            <w:r w:rsidRPr="00B909BD">
              <w:rPr>
                <w:rFonts w:ascii="Times New Roman" w:eastAsia="Times New Roman" w:hAnsi="Times New Roman" w:cs="Times New Roman"/>
                <w:bCs/>
                <w:color w:val="000000" w:themeColor="text1"/>
                <w:sz w:val="20"/>
                <w:szCs w:val="20"/>
              </w:rPr>
              <w:t>Социально-культурные</w:t>
            </w:r>
          </w:p>
        </w:tc>
      </w:tr>
      <w:tr w:rsidR="00F379C2" w:rsidRPr="009D5F4C" w14:paraId="338B62F4" w14:textId="77777777" w:rsidTr="005A0A52">
        <w:trPr>
          <w:trHeight w:val="454"/>
          <w:jc w:val="center"/>
        </w:trPr>
        <w:tc>
          <w:tcPr>
            <w:tcW w:w="2456" w:type="dxa"/>
            <w:noWrap/>
            <w:vAlign w:val="center"/>
            <w:hideMark/>
          </w:tcPr>
          <w:p w14:paraId="297BD4AB"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Отношение к импортным товарам и услугам</w:t>
            </w:r>
          </w:p>
        </w:tc>
        <w:tc>
          <w:tcPr>
            <w:tcW w:w="2360" w:type="dxa"/>
            <w:noWrap/>
            <w:vAlign w:val="center"/>
            <w:hideMark/>
          </w:tcPr>
          <w:p w14:paraId="0E9A66E3"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Санкции сократили ассортимент </w:t>
            </w:r>
          </w:p>
        </w:tc>
        <w:tc>
          <w:tcPr>
            <w:tcW w:w="2130" w:type="dxa"/>
            <w:gridSpan w:val="2"/>
            <w:noWrap/>
            <w:vAlign w:val="center"/>
            <w:hideMark/>
          </w:tcPr>
          <w:p w14:paraId="5469BFDF"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proofErr w:type="gramStart"/>
            <w:r w:rsidRPr="00B909BD">
              <w:rPr>
                <w:rFonts w:ascii="Times New Roman" w:eastAsia="Times New Roman" w:hAnsi="Times New Roman" w:cs="Times New Roman"/>
                <w:color w:val="000000" w:themeColor="text1"/>
                <w:sz w:val="20"/>
                <w:szCs w:val="20"/>
              </w:rPr>
              <w:t>Сокращение  импортных</w:t>
            </w:r>
            <w:proofErr w:type="gramEnd"/>
            <w:r w:rsidRPr="00B909BD">
              <w:rPr>
                <w:rFonts w:ascii="Times New Roman" w:eastAsia="Times New Roman" w:hAnsi="Times New Roman" w:cs="Times New Roman"/>
                <w:color w:val="000000" w:themeColor="text1"/>
                <w:sz w:val="20"/>
                <w:szCs w:val="20"/>
              </w:rPr>
              <w:t xml:space="preserve"> товаров</w:t>
            </w:r>
          </w:p>
        </w:tc>
        <w:tc>
          <w:tcPr>
            <w:tcW w:w="2800" w:type="dxa"/>
            <w:noWrap/>
            <w:vAlign w:val="center"/>
            <w:hideMark/>
          </w:tcPr>
          <w:p w14:paraId="77F2AAB2"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Поиск аналогичных отечественных товаров-заменителей</w:t>
            </w:r>
          </w:p>
        </w:tc>
      </w:tr>
      <w:tr w:rsidR="00F379C2" w:rsidRPr="009D5F4C" w14:paraId="3C3D1268" w14:textId="77777777" w:rsidTr="005A0A52">
        <w:trPr>
          <w:trHeight w:val="454"/>
          <w:jc w:val="center"/>
        </w:trPr>
        <w:tc>
          <w:tcPr>
            <w:tcW w:w="2456" w:type="dxa"/>
            <w:noWrap/>
            <w:vAlign w:val="center"/>
            <w:hideMark/>
          </w:tcPr>
          <w:p w14:paraId="056000E3" w14:textId="77777777" w:rsidR="00F379C2" w:rsidRPr="00B909BD" w:rsidRDefault="00F379C2" w:rsidP="002C314A">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Предъявление со стороны государства соответству</w:t>
            </w:r>
            <w:r w:rsidR="00B909BD">
              <w:rPr>
                <w:rFonts w:ascii="Times New Roman" w:eastAsia="Times New Roman" w:hAnsi="Times New Roman" w:cs="Times New Roman"/>
                <w:color w:val="000000" w:themeColor="text1"/>
                <w:sz w:val="20"/>
                <w:szCs w:val="20"/>
              </w:rPr>
              <w:t>я</w:t>
            </w:r>
            <w:r w:rsidRPr="00B909BD">
              <w:rPr>
                <w:rFonts w:ascii="Times New Roman" w:eastAsia="Times New Roman" w:hAnsi="Times New Roman" w:cs="Times New Roman"/>
                <w:color w:val="000000" w:themeColor="text1"/>
                <w:sz w:val="20"/>
                <w:szCs w:val="20"/>
              </w:rPr>
              <w:t xml:space="preserve"> требованиям к качеству и уровню сервиса</w:t>
            </w:r>
          </w:p>
        </w:tc>
        <w:tc>
          <w:tcPr>
            <w:tcW w:w="2360" w:type="dxa"/>
            <w:noWrap/>
            <w:vAlign w:val="center"/>
            <w:hideMark/>
          </w:tcPr>
          <w:p w14:paraId="4F0EBA90"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Соответствие стандартам качества </w:t>
            </w:r>
            <w:proofErr w:type="gramStart"/>
            <w:r w:rsidRPr="00B909BD">
              <w:rPr>
                <w:rFonts w:ascii="Times New Roman" w:eastAsia="Times New Roman" w:hAnsi="Times New Roman" w:cs="Times New Roman"/>
                <w:color w:val="000000" w:themeColor="text1"/>
                <w:sz w:val="20"/>
                <w:szCs w:val="20"/>
              </w:rPr>
              <w:t>позвол</w:t>
            </w:r>
            <w:r w:rsidR="00F45093" w:rsidRPr="00B909BD">
              <w:rPr>
                <w:rFonts w:ascii="Times New Roman" w:eastAsia="Times New Roman" w:hAnsi="Times New Roman" w:cs="Times New Roman"/>
                <w:color w:val="000000" w:themeColor="text1"/>
                <w:sz w:val="20"/>
                <w:szCs w:val="20"/>
              </w:rPr>
              <w:t>яет  увеличивать</w:t>
            </w:r>
            <w:proofErr w:type="gramEnd"/>
            <w:r w:rsidR="00F45093" w:rsidRPr="00B909BD">
              <w:rPr>
                <w:rFonts w:ascii="Times New Roman" w:eastAsia="Times New Roman" w:hAnsi="Times New Roman" w:cs="Times New Roman"/>
                <w:color w:val="000000" w:themeColor="text1"/>
                <w:sz w:val="20"/>
                <w:szCs w:val="20"/>
              </w:rPr>
              <w:t xml:space="preserve"> темпы прибыли </w:t>
            </w:r>
          </w:p>
        </w:tc>
        <w:tc>
          <w:tcPr>
            <w:tcW w:w="2130" w:type="dxa"/>
            <w:gridSpan w:val="2"/>
            <w:noWrap/>
            <w:vAlign w:val="center"/>
            <w:hideMark/>
          </w:tcPr>
          <w:p w14:paraId="031805B3"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Компания торгует качественной продукцией, что улучшает имидж компании </w:t>
            </w:r>
          </w:p>
        </w:tc>
        <w:tc>
          <w:tcPr>
            <w:tcW w:w="2800" w:type="dxa"/>
            <w:noWrap/>
            <w:vAlign w:val="center"/>
            <w:hideMark/>
          </w:tcPr>
          <w:p w14:paraId="4B9F6045" w14:textId="77777777" w:rsidR="00F379C2" w:rsidRPr="00B909BD" w:rsidRDefault="00F379C2" w:rsidP="002C314A">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Новые требования к качеству диктуют компании </w:t>
            </w:r>
            <w:proofErr w:type="gramStart"/>
            <w:r w:rsidRPr="00B909BD">
              <w:rPr>
                <w:rFonts w:ascii="Times New Roman" w:eastAsia="Times New Roman" w:hAnsi="Times New Roman" w:cs="Times New Roman"/>
                <w:color w:val="000000" w:themeColor="text1"/>
                <w:sz w:val="20"/>
                <w:szCs w:val="20"/>
              </w:rPr>
              <w:t>изучить,  разработать</w:t>
            </w:r>
            <w:proofErr w:type="gramEnd"/>
            <w:r w:rsidRPr="00B909BD">
              <w:rPr>
                <w:rFonts w:ascii="Times New Roman" w:eastAsia="Times New Roman" w:hAnsi="Times New Roman" w:cs="Times New Roman"/>
                <w:color w:val="000000" w:themeColor="text1"/>
                <w:sz w:val="20"/>
                <w:szCs w:val="20"/>
              </w:rPr>
              <w:t xml:space="preserve"> и внедрить меры по улучшению сервиса </w:t>
            </w:r>
          </w:p>
        </w:tc>
      </w:tr>
    </w:tbl>
    <w:p w14:paraId="0DF7FA5F" w14:textId="77777777" w:rsidR="00B05F41" w:rsidRDefault="00B05F41" w:rsidP="002C314A">
      <w:pPr>
        <w:spacing w:after="0" w:line="240" w:lineRule="auto"/>
        <w:rPr>
          <w:rFonts w:ascii="Times New Roman" w:hAnsi="Times New Roman" w:cs="Times New Roman"/>
          <w:sz w:val="28"/>
          <w:szCs w:val="28"/>
        </w:rPr>
      </w:pPr>
    </w:p>
    <w:p w14:paraId="7D4CD923" w14:textId="77777777" w:rsidR="002C314A" w:rsidRPr="002C314A" w:rsidRDefault="002C314A" w:rsidP="00B05F41">
      <w:pPr>
        <w:spacing w:after="120" w:line="240" w:lineRule="auto"/>
        <w:rPr>
          <w:rFonts w:ascii="Times New Roman" w:hAnsi="Times New Roman" w:cs="Times New Roman"/>
          <w:sz w:val="28"/>
          <w:szCs w:val="28"/>
        </w:rPr>
      </w:pPr>
      <w:r>
        <w:rPr>
          <w:rFonts w:ascii="Times New Roman" w:hAnsi="Times New Roman" w:cs="Times New Roman"/>
          <w:sz w:val="28"/>
          <w:szCs w:val="28"/>
        </w:rPr>
        <w:lastRenderedPageBreak/>
        <w:t>Продолжение таблицы 3.1</w:t>
      </w:r>
    </w:p>
    <w:tbl>
      <w:tblPr>
        <w:tblW w:w="97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2360"/>
        <w:gridCol w:w="2130"/>
        <w:gridCol w:w="2800"/>
      </w:tblGrid>
      <w:tr w:rsidR="002C314A" w:rsidRPr="00B909BD" w14:paraId="411030EB" w14:textId="77777777" w:rsidTr="002C314A">
        <w:trPr>
          <w:trHeight w:val="454"/>
        </w:trPr>
        <w:tc>
          <w:tcPr>
            <w:tcW w:w="2456" w:type="dxa"/>
            <w:tcBorders>
              <w:top w:val="single" w:sz="4" w:space="0" w:color="auto"/>
              <w:left w:val="single" w:sz="4" w:space="0" w:color="auto"/>
              <w:bottom w:val="single" w:sz="4" w:space="0" w:color="auto"/>
              <w:right w:val="single" w:sz="4" w:space="0" w:color="auto"/>
            </w:tcBorders>
            <w:noWrap/>
            <w:vAlign w:val="center"/>
            <w:hideMark/>
          </w:tcPr>
          <w:p w14:paraId="083310A0" w14:textId="77777777" w:rsidR="002C314A" w:rsidRPr="002C314A" w:rsidRDefault="002C314A" w:rsidP="002C314A">
            <w:pPr>
              <w:spacing w:after="0" w:line="240" w:lineRule="auto"/>
              <w:jc w:val="center"/>
              <w:rPr>
                <w:rFonts w:ascii="Times New Roman" w:eastAsia="Times New Roman" w:hAnsi="Times New Roman" w:cs="Times New Roman"/>
                <w:color w:val="000000" w:themeColor="text1"/>
                <w:sz w:val="20"/>
                <w:szCs w:val="20"/>
              </w:rPr>
            </w:pPr>
            <w:r w:rsidRPr="002C314A">
              <w:rPr>
                <w:rFonts w:ascii="Times New Roman" w:eastAsia="Times New Roman" w:hAnsi="Times New Roman" w:cs="Times New Roman"/>
                <w:color w:val="000000" w:themeColor="text1"/>
                <w:sz w:val="20"/>
                <w:szCs w:val="20"/>
              </w:rPr>
              <w:t>Фактор</w:t>
            </w:r>
          </w:p>
        </w:tc>
        <w:tc>
          <w:tcPr>
            <w:tcW w:w="2360" w:type="dxa"/>
            <w:tcBorders>
              <w:top w:val="single" w:sz="4" w:space="0" w:color="auto"/>
              <w:left w:val="single" w:sz="4" w:space="0" w:color="auto"/>
              <w:bottom w:val="single" w:sz="4" w:space="0" w:color="auto"/>
              <w:right w:val="single" w:sz="4" w:space="0" w:color="auto"/>
            </w:tcBorders>
            <w:noWrap/>
            <w:vAlign w:val="center"/>
            <w:hideMark/>
          </w:tcPr>
          <w:p w14:paraId="2A1175CF" w14:textId="77777777" w:rsidR="002C314A" w:rsidRPr="002C314A" w:rsidRDefault="002C314A" w:rsidP="002C314A">
            <w:pPr>
              <w:spacing w:after="0" w:line="240" w:lineRule="auto"/>
              <w:jc w:val="center"/>
              <w:rPr>
                <w:rFonts w:ascii="Times New Roman" w:eastAsia="Times New Roman" w:hAnsi="Times New Roman" w:cs="Times New Roman"/>
                <w:color w:val="000000" w:themeColor="text1"/>
                <w:sz w:val="20"/>
                <w:szCs w:val="20"/>
              </w:rPr>
            </w:pPr>
            <w:r w:rsidRPr="002C314A">
              <w:rPr>
                <w:rFonts w:ascii="Times New Roman" w:eastAsia="Times New Roman" w:hAnsi="Times New Roman" w:cs="Times New Roman"/>
                <w:color w:val="000000" w:themeColor="text1"/>
                <w:sz w:val="20"/>
                <w:szCs w:val="20"/>
              </w:rPr>
              <w:t>Изменение в отрасли</w:t>
            </w:r>
          </w:p>
        </w:tc>
        <w:tc>
          <w:tcPr>
            <w:tcW w:w="2130" w:type="dxa"/>
            <w:tcBorders>
              <w:top w:val="single" w:sz="4" w:space="0" w:color="auto"/>
              <w:left w:val="single" w:sz="4" w:space="0" w:color="auto"/>
              <w:bottom w:val="single" w:sz="4" w:space="0" w:color="auto"/>
              <w:right w:val="single" w:sz="4" w:space="0" w:color="auto"/>
            </w:tcBorders>
            <w:noWrap/>
            <w:vAlign w:val="center"/>
            <w:hideMark/>
          </w:tcPr>
          <w:p w14:paraId="7AE15C10" w14:textId="77777777" w:rsidR="002C314A" w:rsidRPr="002C314A" w:rsidRDefault="002C314A" w:rsidP="002C314A">
            <w:pPr>
              <w:spacing w:after="0" w:line="240" w:lineRule="auto"/>
              <w:jc w:val="center"/>
              <w:rPr>
                <w:rFonts w:ascii="Times New Roman" w:eastAsia="Times New Roman" w:hAnsi="Times New Roman" w:cs="Times New Roman"/>
                <w:color w:val="000000" w:themeColor="text1"/>
                <w:sz w:val="20"/>
                <w:szCs w:val="20"/>
              </w:rPr>
            </w:pPr>
            <w:r w:rsidRPr="002C314A">
              <w:rPr>
                <w:rFonts w:ascii="Times New Roman" w:eastAsia="Times New Roman" w:hAnsi="Times New Roman" w:cs="Times New Roman"/>
                <w:color w:val="000000" w:themeColor="text1"/>
                <w:sz w:val="20"/>
                <w:szCs w:val="20"/>
              </w:rPr>
              <w:t>Изменение в</w:t>
            </w:r>
          </w:p>
          <w:p w14:paraId="3295D829" w14:textId="77777777" w:rsidR="002C314A" w:rsidRPr="002C314A" w:rsidRDefault="002C314A" w:rsidP="002C314A">
            <w:pPr>
              <w:spacing w:after="0" w:line="240" w:lineRule="auto"/>
              <w:jc w:val="center"/>
              <w:rPr>
                <w:rFonts w:ascii="Times New Roman" w:eastAsia="Times New Roman" w:hAnsi="Times New Roman" w:cs="Times New Roman"/>
                <w:color w:val="000000" w:themeColor="text1"/>
                <w:sz w:val="20"/>
                <w:szCs w:val="20"/>
              </w:rPr>
            </w:pPr>
            <w:r w:rsidRPr="002C314A">
              <w:rPr>
                <w:rFonts w:ascii="Times New Roman" w:eastAsia="Times New Roman" w:hAnsi="Times New Roman" w:cs="Times New Roman"/>
                <w:color w:val="000000" w:themeColor="text1"/>
                <w:sz w:val="20"/>
                <w:szCs w:val="20"/>
              </w:rPr>
              <w:t>компании</w:t>
            </w:r>
          </w:p>
        </w:tc>
        <w:tc>
          <w:tcPr>
            <w:tcW w:w="2800" w:type="dxa"/>
            <w:tcBorders>
              <w:top w:val="single" w:sz="4" w:space="0" w:color="auto"/>
              <w:left w:val="single" w:sz="4" w:space="0" w:color="auto"/>
              <w:bottom w:val="single" w:sz="4" w:space="0" w:color="auto"/>
              <w:right w:val="single" w:sz="4" w:space="0" w:color="auto"/>
            </w:tcBorders>
            <w:noWrap/>
            <w:vAlign w:val="center"/>
            <w:hideMark/>
          </w:tcPr>
          <w:p w14:paraId="39926A99" w14:textId="77777777" w:rsidR="002C314A" w:rsidRPr="002C314A" w:rsidRDefault="002C314A" w:rsidP="002C314A">
            <w:pPr>
              <w:spacing w:after="0" w:line="240" w:lineRule="auto"/>
              <w:jc w:val="center"/>
              <w:rPr>
                <w:rFonts w:ascii="Times New Roman" w:eastAsia="Times New Roman" w:hAnsi="Times New Roman" w:cs="Times New Roman"/>
                <w:color w:val="000000" w:themeColor="text1"/>
                <w:sz w:val="20"/>
                <w:szCs w:val="20"/>
              </w:rPr>
            </w:pPr>
            <w:r w:rsidRPr="002C314A">
              <w:rPr>
                <w:rFonts w:ascii="Times New Roman" w:eastAsia="Times New Roman" w:hAnsi="Times New Roman" w:cs="Times New Roman"/>
                <w:color w:val="000000" w:themeColor="text1"/>
                <w:sz w:val="20"/>
                <w:szCs w:val="20"/>
              </w:rPr>
              <w:t>Мероприятия</w:t>
            </w:r>
          </w:p>
        </w:tc>
      </w:tr>
      <w:tr w:rsidR="002C314A" w:rsidRPr="00B909BD" w14:paraId="7975AC6C" w14:textId="77777777" w:rsidTr="00AF6663">
        <w:trPr>
          <w:trHeight w:val="454"/>
        </w:trPr>
        <w:tc>
          <w:tcPr>
            <w:tcW w:w="9746" w:type="dxa"/>
            <w:gridSpan w:val="4"/>
            <w:tcBorders>
              <w:top w:val="single" w:sz="4" w:space="0" w:color="auto"/>
              <w:left w:val="single" w:sz="4" w:space="0" w:color="auto"/>
              <w:bottom w:val="single" w:sz="4" w:space="0" w:color="auto"/>
              <w:right w:val="single" w:sz="4" w:space="0" w:color="auto"/>
            </w:tcBorders>
            <w:noWrap/>
            <w:vAlign w:val="center"/>
          </w:tcPr>
          <w:p w14:paraId="25319033" w14:textId="77777777" w:rsidR="002C314A" w:rsidRPr="002C314A" w:rsidRDefault="002C314A" w:rsidP="002C314A">
            <w:pPr>
              <w:spacing w:after="0" w:line="240" w:lineRule="auto"/>
              <w:jc w:val="center"/>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bCs/>
                <w:color w:val="000000" w:themeColor="text1"/>
                <w:sz w:val="20"/>
                <w:szCs w:val="20"/>
              </w:rPr>
              <w:t>Социально-культурные</w:t>
            </w:r>
          </w:p>
        </w:tc>
      </w:tr>
      <w:tr w:rsidR="00F379C2" w:rsidRPr="009D5F4C" w14:paraId="5B34F59D" w14:textId="77777777" w:rsidTr="00B909BD">
        <w:trPr>
          <w:trHeight w:val="454"/>
        </w:trPr>
        <w:tc>
          <w:tcPr>
            <w:tcW w:w="2456" w:type="dxa"/>
            <w:noWrap/>
            <w:vAlign w:val="center"/>
            <w:hideMark/>
          </w:tcPr>
          <w:p w14:paraId="32649868"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Ведение определенного образа жизни и привычки потребления</w:t>
            </w:r>
          </w:p>
        </w:tc>
        <w:tc>
          <w:tcPr>
            <w:tcW w:w="2360" w:type="dxa"/>
            <w:noWrap/>
            <w:vAlign w:val="center"/>
            <w:hideMark/>
          </w:tcPr>
          <w:p w14:paraId="58379A48"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Народные привычки формируют спрос на продукцию </w:t>
            </w:r>
          </w:p>
        </w:tc>
        <w:tc>
          <w:tcPr>
            <w:tcW w:w="2130" w:type="dxa"/>
            <w:noWrap/>
            <w:vAlign w:val="center"/>
            <w:hideMark/>
          </w:tcPr>
          <w:p w14:paraId="6826A774"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Отсутствие спроса на некоторые товары каталога</w:t>
            </w:r>
          </w:p>
        </w:tc>
        <w:tc>
          <w:tcPr>
            <w:tcW w:w="2800" w:type="dxa"/>
            <w:noWrap/>
            <w:vAlign w:val="center"/>
            <w:hideMark/>
          </w:tcPr>
          <w:p w14:paraId="2DF2EB2D"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Периодически следует обновлять и </w:t>
            </w:r>
            <w:proofErr w:type="gramStart"/>
            <w:r w:rsidRPr="00B909BD">
              <w:rPr>
                <w:rFonts w:ascii="Times New Roman" w:eastAsia="Times New Roman" w:hAnsi="Times New Roman" w:cs="Times New Roman"/>
                <w:color w:val="000000" w:themeColor="text1"/>
                <w:sz w:val="20"/>
                <w:szCs w:val="20"/>
              </w:rPr>
              <w:t>расширять  ассортимент</w:t>
            </w:r>
            <w:proofErr w:type="gramEnd"/>
            <w:r w:rsidRPr="00B909BD">
              <w:rPr>
                <w:rFonts w:ascii="Times New Roman" w:eastAsia="Times New Roman" w:hAnsi="Times New Roman" w:cs="Times New Roman"/>
                <w:color w:val="000000" w:themeColor="text1"/>
                <w:sz w:val="20"/>
                <w:szCs w:val="20"/>
              </w:rPr>
              <w:t xml:space="preserve"> компании по товарам и услугам</w:t>
            </w:r>
          </w:p>
        </w:tc>
      </w:tr>
      <w:tr w:rsidR="00F379C2" w:rsidRPr="009D5F4C" w14:paraId="75288F67" w14:textId="77777777" w:rsidTr="00B909BD">
        <w:trPr>
          <w:trHeight w:val="454"/>
        </w:trPr>
        <w:tc>
          <w:tcPr>
            <w:tcW w:w="2456" w:type="dxa"/>
            <w:noWrap/>
            <w:vAlign w:val="center"/>
            <w:hideMark/>
          </w:tcPr>
          <w:p w14:paraId="19BF60D4"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Темпы роста населения государства</w:t>
            </w:r>
          </w:p>
        </w:tc>
        <w:tc>
          <w:tcPr>
            <w:tcW w:w="2360" w:type="dxa"/>
            <w:noWrap/>
            <w:hideMark/>
          </w:tcPr>
          <w:p w14:paraId="5DF261DB"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Рост покупателей отрасли </w:t>
            </w:r>
          </w:p>
        </w:tc>
        <w:tc>
          <w:tcPr>
            <w:tcW w:w="2130" w:type="dxa"/>
            <w:noWrap/>
            <w:hideMark/>
          </w:tcPr>
          <w:p w14:paraId="36A0FB48"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Рост количество покупателей</w:t>
            </w:r>
          </w:p>
        </w:tc>
        <w:tc>
          <w:tcPr>
            <w:tcW w:w="2800" w:type="dxa"/>
            <w:noWrap/>
            <w:hideMark/>
          </w:tcPr>
          <w:p w14:paraId="58D4C223" w14:textId="77777777" w:rsidR="00F379C2" w:rsidRPr="00B909BD" w:rsidRDefault="00F379C2" w:rsidP="00AB3015">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Следует увеличить количество товаров и ассортимент</w:t>
            </w:r>
          </w:p>
        </w:tc>
      </w:tr>
      <w:tr w:rsidR="00F379C2" w:rsidRPr="009D5F4C" w14:paraId="4D4714F5" w14:textId="77777777" w:rsidTr="00B909BD">
        <w:trPr>
          <w:trHeight w:val="358"/>
        </w:trPr>
        <w:tc>
          <w:tcPr>
            <w:tcW w:w="9746" w:type="dxa"/>
            <w:gridSpan w:val="4"/>
            <w:noWrap/>
            <w:vAlign w:val="center"/>
            <w:hideMark/>
          </w:tcPr>
          <w:p w14:paraId="301268B1" w14:textId="77777777" w:rsidR="00F379C2" w:rsidRPr="00B909BD" w:rsidRDefault="00F379C2" w:rsidP="00B909BD">
            <w:pPr>
              <w:spacing w:after="0" w:line="240" w:lineRule="auto"/>
              <w:jc w:val="center"/>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bCs/>
                <w:color w:val="000000" w:themeColor="text1"/>
                <w:sz w:val="20"/>
                <w:szCs w:val="20"/>
              </w:rPr>
              <w:t>Технологические</w:t>
            </w:r>
          </w:p>
        </w:tc>
      </w:tr>
      <w:tr w:rsidR="00F379C2" w:rsidRPr="009D5F4C" w14:paraId="2FEBA649" w14:textId="77777777" w:rsidTr="00B909BD">
        <w:trPr>
          <w:trHeight w:val="454"/>
        </w:trPr>
        <w:tc>
          <w:tcPr>
            <w:tcW w:w="2456" w:type="dxa"/>
            <w:noWrap/>
            <w:vAlign w:val="center"/>
            <w:hideMark/>
          </w:tcPr>
          <w:p w14:paraId="3AFBDFDC"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Уровень инноваций и развития отрасли</w:t>
            </w:r>
          </w:p>
        </w:tc>
        <w:tc>
          <w:tcPr>
            <w:tcW w:w="2360" w:type="dxa"/>
            <w:noWrap/>
            <w:vAlign w:val="center"/>
            <w:hideMark/>
          </w:tcPr>
          <w:p w14:paraId="6BC7C121"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Инновации улучшают показатели отрасли</w:t>
            </w:r>
          </w:p>
        </w:tc>
        <w:tc>
          <w:tcPr>
            <w:tcW w:w="2130" w:type="dxa"/>
            <w:noWrap/>
            <w:vAlign w:val="center"/>
            <w:hideMark/>
          </w:tcPr>
          <w:p w14:paraId="6948F065"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На складе остается </w:t>
            </w:r>
            <w:proofErr w:type="gramStart"/>
            <w:r w:rsidRPr="00B909BD">
              <w:rPr>
                <w:rFonts w:ascii="Times New Roman" w:eastAsia="Times New Roman" w:hAnsi="Times New Roman" w:cs="Times New Roman"/>
                <w:color w:val="000000" w:themeColor="text1"/>
                <w:sz w:val="20"/>
                <w:szCs w:val="20"/>
              </w:rPr>
              <w:t>устаревший  товар</w:t>
            </w:r>
            <w:proofErr w:type="gramEnd"/>
          </w:p>
        </w:tc>
        <w:tc>
          <w:tcPr>
            <w:tcW w:w="2800" w:type="dxa"/>
            <w:noWrap/>
            <w:vAlign w:val="center"/>
            <w:hideMark/>
          </w:tcPr>
          <w:p w14:paraId="2E3B31A1"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Отслеживать инновации и технологическое развитие отрасли</w:t>
            </w:r>
          </w:p>
        </w:tc>
      </w:tr>
      <w:tr w:rsidR="00F379C2" w:rsidRPr="009D5F4C" w14:paraId="77F6CBE6" w14:textId="77777777" w:rsidTr="00B909BD">
        <w:trPr>
          <w:trHeight w:val="732"/>
        </w:trPr>
        <w:tc>
          <w:tcPr>
            <w:tcW w:w="2456" w:type="dxa"/>
            <w:noWrap/>
            <w:vAlign w:val="center"/>
            <w:hideMark/>
          </w:tcPr>
          <w:p w14:paraId="7E570C37"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Уровень инноваций и развития отрасли</w:t>
            </w:r>
          </w:p>
        </w:tc>
        <w:tc>
          <w:tcPr>
            <w:tcW w:w="2360" w:type="dxa"/>
            <w:noWrap/>
            <w:vAlign w:val="center"/>
            <w:hideMark/>
          </w:tcPr>
          <w:p w14:paraId="6C7CA80B"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Улучшают показатели отрасли</w:t>
            </w:r>
          </w:p>
        </w:tc>
        <w:tc>
          <w:tcPr>
            <w:tcW w:w="2130" w:type="dxa"/>
            <w:noWrap/>
            <w:vAlign w:val="center"/>
            <w:hideMark/>
          </w:tcPr>
          <w:p w14:paraId="054796D3"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Остаток ненужных товар</w:t>
            </w:r>
          </w:p>
        </w:tc>
        <w:tc>
          <w:tcPr>
            <w:tcW w:w="2800" w:type="dxa"/>
            <w:noWrap/>
            <w:vAlign w:val="center"/>
            <w:hideMark/>
          </w:tcPr>
          <w:p w14:paraId="2671D4A0"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Отслеживать инновации развитие отрасли</w:t>
            </w:r>
          </w:p>
        </w:tc>
      </w:tr>
      <w:tr w:rsidR="00F379C2" w:rsidRPr="009D5F4C" w14:paraId="2F5984F1" w14:textId="77777777" w:rsidTr="00B909BD">
        <w:trPr>
          <w:trHeight w:val="454"/>
        </w:trPr>
        <w:tc>
          <w:tcPr>
            <w:tcW w:w="2456" w:type="dxa"/>
            <w:noWrap/>
            <w:vAlign w:val="center"/>
            <w:hideMark/>
          </w:tcPr>
          <w:p w14:paraId="51F92539"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Расходы на исследования и разработки</w:t>
            </w:r>
          </w:p>
        </w:tc>
        <w:tc>
          <w:tcPr>
            <w:tcW w:w="2360" w:type="dxa"/>
            <w:noWrap/>
            <w:vAlign w:val="center"/>
            <w:hideMark/>
          </w:tcPr>
          <w:p w14:paraId="5E15E07C"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Разработки улучшают качество товаров </w:t>
            </w:r>
          </w:p>
        </w:tc>
        <w:tc>
          <w:tcPr>
            <w:tcW w:w="2130" w:type="dxa"/>
            <w:noWrap/>
            <w:vAlign w:val="center"/>
            <w:hideMark/>
          </w:tcPr>
          <w:p w14:paraId="0851DAA7"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Конкуренты оперативно внедряют разработки </w:t>
            </w:r>
          </w:p>
        </w:tc>
        <w:tc>
          <w:tcPr>
            <w:tcW w:w="2800" w:type="dxa"/>
            <w:noWrap/>
            <w:vAlign w:val="center"/>
            <w:hideMark/>
          </w:tcPr>
          <w:p w14:paraId="473DF7D5"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Следует отслеживать новейшие исследования и разработки </w:t>
            </w:r>
          </w:p>
        </w:tc>
      </w:tr>
      <w:tr w:rsidR="00F379C2" w:rsidRPr="009D5F4C" w14:paraId="1C9E1FD4" w14:textId="77777777" w:rsidTr="00B909BD">
        <w:trPr>
          <w:trHeight w:val="454"/>
        </w:trPr>
        <w:tc>
          <w:tcPr>
            <w:tcW w:w="2456" w:type="dxa"/>
            <w:noWrap/>
            <w:vAlign w:val="center"/>
            <w:hideMark/>
          </w:tcPr>
          <w:p w14:paraId="184DCDDF"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Законодательство в области оснащения отрасли</w:t>
            </w:r>
          </w:p>
        </w:tc>
        <w:tc>
          <w:tcPr>
            <w:tcW w:w="2360" w:type="dxa"/>
            <w:noWrap/>
            <w:vAlign w:val="center"/>
            <w:hideMark/>
          </w:tcPr>
          <w:p w14:paraId="7BDF9FF3"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Программы способствуют развитию отрасли </w:t>
            </w:r>
          </w:p>
        </w:tc>
        <w:tc>
          <w:tcPr>
            <w:tcW w:w="2130" w:type="dxa"/>
            <w:noWrap/>
            <w:vAlign w:val="center"/>
            <w:hideMark/>
          </w:tcPr>
          <w:p w14:paraId="4D083978"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Конкуренты могут быть более оснащены</w:t>
            </w:r>
          </w:p>
        </w:tc>
        <w:tc>
          <w:tcPr>
            <w:tcW w:w="2800" w:type="dxa"/>
            <w:noWrap/>
            <w:vAlign w:val="center"/>
            <w:hideMark/>
          </w:tcPr>
          <w:p w14:paraId="4F9184BD"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Разработать программы по технологическому оснащению бизнеса</w:t>
            </w:r>
          </w:p>
        </w:tc>
      </w:tr>
      <w:tr w:rsidR="00F379C2" w:rsidRPr="009D5F4C" w14:paraId="6EB7DD3E" w14:textId="77777777" w:rsidTr="00B909BD">
        <w:trPr>
          <w:trHeight w:val="454"/>
        </w:trPr>
        <w:tc>
          <w:tcPr>
            <w:tcW w:w="2456" w:type="dxa"/>
            <w:noWrap/>
            <w:vAlign w:val="center"/>
            <w:hideMark/>
          </w:tcPr>
          <w:p w14:paraId="7937C155"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 xml:space="preserve">Степень использования, </w:t>
            </w:r>
          </w:p>
          <w:p w14:paraId="6B00D85B"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технологий</w:t>
            </w:r>
          </w:p>
        </w:tc>
        <w:tc>
          <w:tcPr>
            <w:tcW w:w="2360" w:type="dxa"/>
            <w:noWrap/>
            <w:vAlign w:val="center"/>
            <w:hideMark/>
          </w:tcPr>
          <w:p w14:paraId="1A790C47" w14:textId="77777777" w:rsidR="00F379C2" w:rsidRPr="00B909BD" w:rsidRDefault="00C31D97"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С</w:t>
            </w:r>
            <w:r w:rsidR="00F379C2" w:rsidRPr="00B909BD">
              <w:rPr>
                <w:rFonts w:ascii="Times New Roman" w:eastAsia="Times New Roman" w:hAnsi="Times New Roman" w:cs="Times New Roman"/>
                <w:color w:val="000000" w:themeColor="text1"/>
                <w:sz w:val="20"/>
                <w:szCs w:val="20"/>
              </w:rPr>
              <w:t>пособствует активному развитию отрасли.</w:t>
            </w:r>
          </w:p>
        </w:tc>
        <w:tc>
          <w:tcPr>
            <w:tcW w:w="2130" w:type="dxa"/>
            <w:noWrap/>
            <w:vAlign w:val="center"/>
            <w:hideMark/>
          </w:tcPr>
          <w:p w14:paraId="30D8C4F4"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У компании нет своего сайта</w:t>
            </w:r>
            <w:r w:rsidR="00C31D97" w:rsidRPr="00B909BD">
              <w:rPr>
                <w:rFonts w:ascii="Times New Roman" w:eastAsia="Times New Roman" w:hAnsi="Times New Roman" w:cs="Times New Roman"/>
                <w:color w:val="000000" w:themeColor="text1"/>
                <w:sz w:val="20"/>
                <w:szCs w:val="20"/>
              </w:rPr>
              <w:t>.</w:t>
            </w:r>
          </w:p>
        </w:tc>
        <w:tc>
          <w:tcPr>
            <w:tcW w:w="2800" w:type="dxa"/>
            <w:noWrap/>
            <w:vAlign w:val="center"/>
            <w:hideMark/>
          </w:tcPr>
          <w:p w14:paraId="07089139" w14:textId="77777777" w:rsidR="00F379C2" w:rsidRPr="00B909BD" w:rsidRDefault="00F379C2" w:rsidP="00B909BD">
            <w:pPr>
              <w:spacing w:after="0" w:line="240" w:lineRule="auto"/>
              <w:rPr>
                <w:rFonts w:ascii="Times New Roman" w:eastAsia="Times New Roman" w:hAnsi="Times New Roman" w:cs="Times New Roman"/>
                <w:color w:val="000000" w:themeColor="text1"/>
                <w:sz w:val="20"/>
                <w:szCs w:val="20"/>
              </w:rPr>
            </w:pPr>
            <w:r w:rsidRPr="00B909BD">
              <w:rPr>
                <w:rFonts w:ascii="Times New Roman" w:eastAsia="Times New Roman" w:hAnsi="Times New Roman" w:cs="Times New Roman"/>
                <w:color w:val="000000" w:themeColor="text1"/>
                <w:sz w:val="20"/>
                <w:szCs w:val="20"/>
              </w:rPr>
              <w:t>Следует разработать сайт компании.</w:t>
            </w:r>
          </w:p>
        </w:tc>
      </w:tr>
    </w:tbl>
    <w:p w14:paraId="1EAF93CE" w14:textId="77777777" w:rsidR="002C314A" w:rsidRDefault="002C314A" w:rsidP="002C314A">
      <w:pPr>
        <w:spacing w:after="0" w:line="240" w:lineRule="auto"/>
        <w:ind w:firstLine="709"/>
        <w:jc w:val="both"/>
        <w:rPr>
          <w:rFonts w:ascii="Times New Roman CYR" w:eastAsia="Times New Roman" w:hAnsi="Times New Roman CYR" w:cs="Times New Roman"/>
          <w:color w:val="000000" w:themeColor="text1"/>
          <w:sz w:val="28"/>
          <w:szCs w:val="28"/>
        </w:rPr>
      </w:pPr>
    </w:p>
    <w:p w14:paraId="50C5F81D" w14:textId="77777777" w:rsidR="00FD3EA4" w:rsidRPr="002C314A" w:rsidRDefault="00F45093" w:rsidP="002C314A">
      <w:pPr>
        <w:spacing w:after="0" w:line="360" w:lineRule="auto"/>
        <w:ind w:firstLine="709"/>
        <w:jc w:val="both"/>
        <w:rPr>
          <w:rFonts w:ascii="Times New Roman CYR" w:hAnsi="Times New Roman CYR" w:cs="Times New Roman"/>
          <w:sz w:val="28"/>
          <w:szCs w:val="28"/>
          <w:shd w:val="clear" w:color="auto" w:fill="FFFFFF"/>
        </w:rPr>
      </w:pPr>
      <w:r>
        <w:rPr>
          <w:rFonts w:ascii="Times New Roman CYR" w:eastAsia="Times New Roman" w:hAnsi="Times New Roman CYR" w:cs="Times New Roman"/>
          <w:color w:val="000000" w:themeColor="text1"/>
          <w:sz w:val="28"/>
          <w:szCs w:val="28"/>
        </w:rPr>
        <w:t>Д</w:t>
      </w:r>
      <w:r w:rsidRPr="00371D28">
        <w:rPr>
          <w:rFonts w:ascii="Times New Roman CYR" w:eastAsia="Times New Roman" w:hAnsi="Times New Roman CYR" w:cs="Times New Roman"/>
          <w:color w:val="000000" w:themeColor="text1"/>
          <w:sz w:val="28"/>
          <w:szCs w:val="28"/>
        </w:rPr>
        <w:t xml:space="preserve">ля использования рыночных возможностей </w:t>
      </w:r>
      <w:r>
        <w:rPr>
          <w:rFonts w:ascii="Times New Roman CYR" w:eastAsia="Times New Roman" w:hAnsi="Times New Roman CYR" w:cs="Times New Roman"/>
          <w:color w:val="000000" w:themeColor="text1"/>
          <w:sz w:val="28"/>
          <w:szCs w:val="28"/>
        </w:rPr>
        <w:t xml:space="preserve">и </w:t>
      </w:r>
      <w:r w:rsidRPr="00371D28">
        <w:rPr>
          <w:rFonts w:ascii="Times New Roman CYR" w:eastAsia="Times New Roman" w:hAnsi="Times New Roman CYR" w:cs="Times New Roman"/>
          <w:color w:val="000000" w:themeColor="text1"/>
          <w:sz w:val="28"/>
          <w:szCs w:val="28"/>
        </w:rPr>
        <w:t>решения выявленных проблем</w:t>
      </w:r>
      <w:r>
        <w:rPr>
          <w:rFonts w:ascii="Times New Roman CYR" w:eastAsia="Times New Roman" w:hAnsi="Times New Roman CYR" w:cs="Times New Roman"/>
          <w:color w:val="000000" w:themeColor="text1"/>
          <w:sz w:val="28"/>
          <w:szCs w:val="28"/>
        </w:rPr>
        <w:t xml:space="preserve"> </w:t>
      </w:r>
      <w:r w:rsidRPr="00371D28">
        <w:rPr>
          <w:rFonts w:ascii="Times New Roman CYR" w:eastAsia="Times New Roman" w:hAnsi="Times New Roman CYR" w:cs="Times New Roman"/>
          <w:color w:val="000000" w:themeColor="text1"/>
          <w:sz w:val="28"/>
          <w:szCs w:val="28"/>
        </w:rPr>
        <w:t>определить</w:t>
      </w:r>
      <w:r>
        <w:rPr>
          <w:rFonts w:ascii="Times New Roman CYR" w:eastAsia="Times New Roman" w:hAnsi="Times New Roman CYR" w:cs="Times New Roman"/>
          <w:color w:val="000000" w:themeColor="text1"/>
          <w:sz w:val="28"/>
          <w:szCs w:val="28"/>
        </w:rPr>
        <w:t xml:space="preserve"> цели и задачи</w:t>
      </w:r>
      <w:r w:rsidRPr="00F45093">
        <w:rPr>
          <w:rFonts w:ascii="Times New Roman CYR" w:eastAsia="Times New Roman" w:hAnsi="Times New Roman CYR" w:cs="Times New Roman"/>
          <w:color w:val="000000" w:themeColor="text1"/>
          <w:sz w:val="28"/>
          <w:szCs w:val="28"/>
        </w:rPr>
        <w:t xml:space="preserve"> </w:t>
      </w:r>
      <w:r>
        <w:rPr>
          <w:rFonts w:ascii="Times New Roman CYR" w:eastAsia="Times New Roman" w:hAnsi="Times New Roman CYR" w:cs="Times New Roman"/>
          <w:color w:val="000000" w:themeColor="text1"/>
          <w:sz w:val="28"/>
          <w:szCs w:val="28"/>
        </w:rPr>
        <w:t xml:space="preserve">предложенных </w:t>
      </w:r>
      <w:r w:rsidRPr="00371D28">
        <w:rPr>
          <w:rFonts w:ascii="Times New Roman CYR" w:eastAsia="Times New Roman" w:hAnsi="Times New Roman CYR" w:cs="Times New Roman"/>
          <w:color w:val="000000" w:themeColor="text1"/>
          <w:sz w:val="28"/>
          <w:szCs w:val="28"/>
        </w:rPr>
        <w:t>мероприяти</w:t>
      </w:r>
      <w:r>
        <w:rPr>
          <w:rFonts w:ascii="Times New Roman CYR" w:eastAsia="Times New Roman" w:hAnsi="Times New Roman CYR" w:cs="Times New Roman"/>
          <w:color w:val="000000" w:themeColor="text1"/>
          <w:sz w:val="28"/>
          <w:szCs w:val="28"/>
        </w:rPr>
        <w:t>й</w:t>
      </w:r>
      <w:r w:rsidR="00946ED9">
        <w:rPr>
          <w:rFonts w:ascii="Times New Roman CYR" w:eastAsia="Times New Roman" w:hAnsi="Times New Roman CYR" w:cs="Times New Roman"/>
          <w:color w:val="000000" w:themeColor="text1"/>
          <w:sz w:val="28"/>
          <w:szCs w:val="28"/>
        </w:rPr>
        <w:t xml:space="preserve"> и распишем их в определенном порядке их исполнения</w:t>
      </w:r>
      <w:r w:rsidR="00EC2B1D">
        <w:rPr>
          <w:rFonts w:ascii="Times New Roman CYR" w:eastAsia="Times New Roman" w:hAnsi="Times New Roman CYR" w:cs="Times New Roman"/>
          <w:color w:val="000000" w:themeColor="text1"/>
          <w:sz w:val="28"/>
          <w:szCs w:val="28"/>
        </w:rPr>
        <w:t xml:space="preserve"> </w:t>
      </w:r>
      <w:r w:rsidR="00EC2B1D">
        <w:rPr>
          <w:rFonts w:ascii="Times New Roman CYR" w:hAnsi="Times New Roman CYR" w:cs="Times New Roman"/>
          <w:sz w:val="28"/>
          <w:szCs w:val="28"/>
          <w:shd w:val="clear" w:color="auto" w:fill="FFFFFF"/>
        </w:rPr>
        <w:t>(табл.</w:t>
      </w:r>
      <w:r w:rsidR="002C314A">
        <w:rPr>
          <w:rFonts w:ascii="Times New Roman CYR" w:hAnsi="Times New Roman CYR" w:cs="Times New Roman"/>
          <w:sz w:val="28"/>
          <w:szCs w:val="28"/>
          <w:shd w:val="clear" w:color="auto" w:fill="FFFFFF"/>
        </w:rPr>
        <w:t>3.</w:t>
      </w:r>
      <w:r w:rsidR="00EC2B1D">
        <w:rPr>
          <w:rFonts w:ascii="Times New Roman CYR" w:hAnsi="Times New Roman CYR" w:cs="Times New Roman"/>
          <w:sz w:val="28"/>
          <w:szCs w:val="28"/>
          <w:shd w:val="clear" w:color="auto" w:fill="FFFFFF"/>
        </w:rPr>
        <w:t xml:space="preserve"> 2</w:t>
      </w:r>
      <w:r w:rsidR="00EC2B1D" w:rsidRPr="006D58D1">
        <w:rPr>
          <w:rFonts w:ascii="Times New Roman CYR" w:hAnsi="Times New Roman CYR" w:cs="Times New Roman"/>
          <w:sz w:val="28"/>
          <w:szCs w:val="28"/>
          <w:shd w:val="clear" w:color="auto" w:fill="FFFFFF"/>
        </w:rPr>
        <w:t>).</w:t>
      </w:r>
    </w:p>
    <w:p w14:paraId="55CC45CD" w14:textId="77777777" w:rsidR="00946ED9" w:rsidRPr="002C314A" w:rsidRDefault="00946ED9" w:rsidP="002C314A">
      <w:pPr>
        <w:spacing w:before="240" w:after="0" w:line="360" w:lineRule="auto"/>
        <w:jc w:val="both"/>
        <w:rPr>
          <w:rFonts w:cs="Times New Roman"/>
          <w:sz w:val="28"/>
          <w:szCs w:val="28"/>
        </w:rPr>
      </w:pPr>
      <w:r w:rsidRPr="006D58D1">
        <w:rPr>
          <w:rFonts w:ascii="Times New Roman CYR" w:hAnsi="Times New Roman CYR" w:cs="Times New Roman"/>
          <w:sz w:val="28"/>
          <w:szCs w:val="28"/>
          <w:shd w:val="clear" w:color="auto" w:fill="FFFFFF"/>
        </w:rPr>
        <w:t xml:space="preserve">Таблица </w:t>
      </w:r>
      <w:r>
        <w:rPr>
          <w:rFonts w:ascii="Times New Roman CYR" w:hAnsi="Times New Roman CYR" w:cs="Times New Roman"/>
          <w:sz w:val="28"/>
          <w:szCs w:val="28"/>
          <w:shd w:val="clear" w:color="auto" w:fill="FFFFFF"/>
        </w:rPr>
        <w:t>3.</w:t>
      </w:r>
      <w:r w:rsidR="00EC2B1D">
        <w:rPr>
          <w:rFonts w:ascii="Times New Roman CYR" w:hAnsi="Times New Roman CYR" w:cs="Times New Roman"/>
          <w:sz w:val="28"/>
          <w:szCs w:val="28"/>
          <w:shd w:val="clear" w:color="auto" w:fill="FFFFFF"/>
        </w:rPr>
        <w:t>2</w:t>
      </w:r>
      <w:r w:rsidRPr="006D58D1">
        <w:rPr>
          <w:rFonts w:ascii="Times New Roman CYR" w:hAnsi="Times New Roman CYR" w:cs="Times New Roman"/>
          <w:sz w:val="28"/>
          <w:szCs w:val="28"/>
          <w:shd w:val="clear" w:color="auto" w:fill="FFFFFF"/>
        </w:rPr>
        <w:t xml:space="preserve"> </w:t>
      </w:r>
      <w:r w:rsidRPr="006D58D1">
        <w:rPr>
          <w:rFonts w:ascii="Times New Roman CYR" w:hAnsi="Times New Roman CYR" w:cs="Times New Roman"/>
          <w:sz w:val="28"/>
          <w:szCs w:val="28"/>
          <w:shd w:val="clear" w:color="auto" w:fill="FFFFFF"/>
        </w:rPr>
        <w:sym w:font="Symbol" w:char="F02D"/>
      </w:r>
      <w:r w:rsidRPr="006D58D1">
        <w:rPr>
          <w:rFonts w:ascii="Times New Roman CYR" w:hAnsi="Times New Roman CYR" w:cs="Times New Roman"/>
          <w:sz w:val="28"/>
          <w:szCs w:val="28"/>
          <w:shd w:val="clear" w:color="auto" w:fill="FFFFFF"/>
        </w:rPr>
        <w:t xml:space="preserve"> </w:t>
      </w:r>
      <w:r w:rsidRPr="00371D28">
        <w:rPr>
          <w:rFonts w:ascii="Times New Roman CYR" w:eastAsia="Times New Roman" w:hAnsi="Times New Roman CYR" w:cs="Times New Roman"/>
          <w:color w:val="000000" w:themeColor="text1"/>
          <w:sz w:val="28"/>
          <w:szCs w:val="28"/>
        </w:rPr>
        <w:t xml:space="preserve">Бизнес-план по развитию </w:t>
      </w:r>
      <w:proofErr w:type="gramStart"/>
      <w:r w:rsidRPr="00371D28">
        <w:rPr>
          <w:rFonts w:ascii="Times New Roman CYR" w:eastAsia="Times New Roman" w:hAnsi="Times New Roman CYR" w:cs="Times New Roman"/>
          <w:color w:val="000000" w:themeColor="text1"/>
          <w:sz w:val="28"/>
          <w:szCs w:val="28"/>
        </w:rPr>
        <w:t>организации  ООО</w:t>
      </w:r>
      <w:proofErr w:type="gramEnd"/>
      <w:r w:rsidRPr="00371D28">
        <w:rPr>
          <w:rFonts w:ascii="Times New Roman CYR" w:eastAsia="Times New Roman" w:hAnsi="Times New Roman CYR" w:cs="Times New Roman"/>
          <w:color w:val="000000" w:themeColor="text1"/>
          <w:sz w:val="28"/>
          <w:szCs w:val="28"/>
        </w:rPr>
        <w:t xml:space="preserve"> «Шик-Авто»</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0"/>
        <w:gridCol w:w="6949"/>
      </w:tblGrid>
      <w:tr w:rsidR="00C22B02" w:rsidRPr="009D5F4C" w14:paraId="2136931C" w14:textId="77777777" w:rsidTr="002C314A">
        <w:trPr>
          <w:trHeight w:val="454"/>
        </w:trPr>
        <w:tc>
          <w:tcPr>
            <w:tcW w:w="2690" w:type="dxa"/>
            <w:noWrap/>
            <w:vAlign w:val="center"/>
            <w:hideMark/>
          </w:tcPr>
          <w:p w14:paraId="189EBE70" w14:textId="77777777" w:rsidR="00C22B02" w:rsidRPr="009D5F4C" w:rsidRDefault="00C22B02" w:rsidP="002C314A">
            <w:pPr>
              <w:spacing w:after="0" w:line="240" w:lineRule="auto"/>
              <w:jc w:val="center"/>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Мероприятия</w:t>
            </w:r>
          </w:p>
        </w:tc>
        <w:tc>
          <w:tcPr>
            <w:tcW w:w="6949" w:type="dxa"/>
            <w:vAlign w:val="center"/>
          </w:tcPr>
          <w:p w14:paraId="1CFC96EC" w14:textId="77777777" w:rsidR="00C22B02" w:rsidRDefault="00C22B02" w:rsidP="002C314A">
            <w:pPr>
              <w:spacing w:after="0" w:line="240" w:lineRule="auto"/>
              <w:jc w:val="center"/>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Цели и задачи</w:t>
            </w:r>
          </w:p>
        </w:tc>
      </w:tr>
      <w:tr w:rsidR="00C22B02" w:rsidRPr="009D5F4C" w14:paraId="2DC7EC8D" w14:textId="77777777" w:rsidTr="002C314A">
        <w:trPr>
          <w:trHeight w:val="454"/>
        </w:trPr>
        <w:tc>
          <w:tcPr>
            <w:tcW w:w="2690" w:type="dxa"/>
            <w:noWrap/>
            <w:vAlign w:val="center"/>
            <w:hideMark/>
          </w:tcPr>
          <w:p w14:paraId="45B65590" w14:textId="77777777" w:rsidR="00C22B02" w:rsidRPr="009D5F4C" w:rsidRDefault="00C22B02" w:rsidP="00992948">
            <w:pPr>
              <w:spacing w:after="0" w:line="240" w:lineRule="auto"/>
              <w:rPr>
                <w:rFonts w:ascii="Times New Roman" w:eastAsia="Times New Roman" w:hAnsi="Times New Roman" w:cs="Times New Roman"/>
                <w:color w:val="000000" w:themeColor="text1"/>
                <w:sz w:val="24"/>
                <w:szCs w:val="24"/>
              </w:rPr>
            </w:pPr>
            <w:r w:rsidRPr="009D5F4C">
              <w:rPr>
                <w:rFonts w:ascii="Times New Roman" w:eastAsia="Times New Roman" w:hAnsi="Times New Roman" w:cs="Times New Roman"/>
                <w:color w:val="000000" w:themeColor="text1"/>
                <w:sz w:val="24"/>
                <w:szCs w:val="24"/>
              </w:rPr>
              <w:t xml:space="preserve">Разработка программ по ценообразованию </w:t>
            </w:r>
          </w:p>
        </w:tc>
        <w:tc>
          <w:tcPr>
            <w:tcW w:w="6949" w:type="dxa"/>
          </w:tcPr>
          <w:p w14:paraId="7EFD5E95" w14:textId="77777777" w:rsidR="00C22B02" w:rsidRDefault="00C22B02" w:rsidP="00062FB1">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Цель: р</w:t>
            </w:r>
            <w:r w:rsidRPr="009D5F4C">
              <w:rPr>
                <w:rFonts w:ascii="Times New Roman" w:eastAsia="Times New Roman" w:hAnsi="Times New Roman" w:cs="Times New Roman"/>
                <w:color w:val="000000" w:themeColor="text1"/>
                <w:sz w:val="24"/>
                <w:szCs w:val="24"/>
              </w:rPr>
              <w:t>егулировка цен в зависимости от ценовой политики</w:t>
            </w:r>
          </w:p>
          <w:p w14:paraId="59228233" w14:textId="77777777" w:rsidR="00C22B02" w:rsidRDefault="00C22B02" w:rsidP="00062FB1">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Задачи: </w:t>
            </w:r>
          </w:p>
          <w:p w14:paraId="1BE9B2F9" w14:textId="77777777" w:rsidR="00C22B02" w:rsidRDefault="00C22B02" w:rsidP="00062FB1">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сохранять конкурентоспособную цену;</w:t>
            </w:r>
          </w:p>
          <w:p w14:paraId="6F83C921" w14:textId="77777777" w:rsidR="00C22B02" w:rsidRPr="009D5F4C" w:rsidRDefault="00C22B02" w:rsidP="00062FB1">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отслеживать цены у конкурентов.</w:t>
            </w:r>
          </w:p>
        </w:tc>
      </w:tr>
      <w:tr w:rsidR="00C22B02" w:rsidRPr="009D5F4C" w14:paraId="64D399E4" w14:textId="77777777" w:rsidTr="002C314A">
        <w:trPr>
          <w:trHeight w:val="454"/>
        </w:trPr>
        <w:tc>
          <w:tcPr>
            <w:tcW w:w="2690" w:type="dxa"/>
            <w:noWrap/>
            <w:vAlign w:val="center"/>
            <w:hideMark/>
          </w:tcPr>
          <w:p w14:paraId="69CAB6E9" w14:textId="77777777" w:rsidR="002C314A" w:rsidRDefault="00C22B02" w:rsidP="00C22B02">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Расширение </w:t>
            </w:r>
          </w:p>
          <w:p w14:paraId="20D7F2BF" w14:textId="77777777" w:rsidR="00C22B02" w:rsidRPr="009D5F4C" w:rsidRDefault="00C22B02" w:rsidP="00C22B02">
            <w:pPr>
              <w:spacing w:after="0" w:line="240" w:lineRule="auto"/>
              <w:rPr>
                <w:rFonts w:ascii="Times New Roman" w:eastAsia="Times New Roman" w:hAnsi="Times New Roman" w:cs="Times New Roman"/>
                <w:color w:val="000000" w:themeColor="text1"/>
                <w:sz w:val="24"/>
                <w:szCs w:val="24"/>
              </w:rPr>
            </w:pPr>
            <w:r w:rsidRPr="009D5F4C">
              <w:rPr>
                <w:rFonts w:ascii="Times New Roman" w:eastAsia="Times New Roman" w:hAnsi="Times New Roman" w:cs="Times New Roman"/>
                <w:color w:val="000000" w:themeColor="text1"/>
                <w:sz w:val="24"/>
                <w:szCs w:val="24"/>
              </w:rPr>
              <w:t>ассортимент</w:t>
            </w:r>
            <w:r>
              <w:rPr>
                <w:rFonts w:ascii="Times New Roman" w:eastAsia="Times New Roman" w:hAnsi="Times New Roman" w:cs="Times New Roman"/>
                <w:color w:val="000000" w:themeColor="text1"/>
                <w:sz w:val="24"/>
                <w:szCs w:val="24"/>
              </w:rPr>
              <w:t>а</w:t>
            </w:r>
          </w:p>
        </w:tc>
        <w:tc>
          <w:tcPr>
            <w:tcW w:w="6949" w:type="dxa"/>
          </w:tcPr>
          <w:p w14:paraId="178844A8"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Цель: сохранение широкого ассортимента товаров.</w:t>
            </w:r>
          </w:p>
          <w:p w14:paraId="61BEAE81"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Задачи:</w:t>
            </w:r>
          </w:p>
          <w:p w14:paraId="6B398405"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п</w:t>
            </w:r>
            <w:r w:rsidRPr="009D5F4C">
              <w:rPr>
                <w:rFonts w:ascii="Times New Roman" w:eastAsia="Times New Roman" w:hAnsi="Times New Roman" w:cs="Times New Roman"/>
                <w:color w:val="000000" w:themeColor="text1"/>
                <w:sz w:val="24"/>
                <w:szCs w:val="24"/>
              </w:rPr>
              <w:t>оиск аналогичных от</w:t>
            </w:r>
            <w:r>
              <w:rPr>
                <w:rFonts w:ascii="Times New Roman" w:eastAsia="Times New Roman" w:hAnsi="Times New Roman" w:cs="Times New Roman"/>
                <w:color w:val="000000" w:themeColor="text1"/>
                <w:sz w:val="24"/>
                <w:szCs w:val="24"/>
              </w:rPr>
              <w:t>ечественных товаров-заменителей;</w:t>
            </w:r>
          </w:p>
          <w:p w14:paraId="188AA902"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создание возможных маршрутов доставки товаров из-за рубежа;</w:t>
            </w:r>
          </w:p>
          <w:p w14:paraId="1A826880"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постоянный мониторинг новых поставщиков в России;</w:t>
            </w:r>
          </w:p>
          <w:p w14:paraId="17EFC7E0" w14:textId="77777777" w:rsidR="00C22B02" w:rsidRPr="009D5F4C"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п</w:t>
            </w:r>
            <w:r w:rsidRPr="009D5F4C">
              <w:rPr>
                <w:rFonts w:ascii="Times New Roman" w:eastAsia="Times New Roman" w:hAnsi="Times New Roman" w:cs="Times New Roman"/>
                <w:color w:val="000000" w:themeColor="text1"/>
                <w:sz w:val="24"/>
                <w:szCs w:val="24"/>
              </w:rPr>
              <w:t xml:space="preserve">ериодически следует обновлять и </w:t>
            </w:r>
            <w:proofErr w:type="gramStart"/>
            <w:r w:rsidRPr="009D5F4C">
              <w:rPr>
                <w:rFonts w:ascii="Times New Roman" w:eastAsia="Times New Roman" w:hAnsi="Times New Roman" w:cs="Times New Roman"/>
                <w:color w:val="000000" w:themeColor="text1"/>
                <w:sz w:val="24"/>
                <w:szCs w:val="24"/>
              </w:rPr>
              <w:t>расширять  ассортимент</w:t>
            </w:r>
            <w:proofErr w:type="gramEnd"/>
            <w:r w:rsidRPr="009D5F4C">
              <w:rPr>
                <w:rFonts w:ascii="Times New Roman" w:eastAsia="Times New Roman" w:hAnsi="Times New Roman" w:cs="Times New Roman"/>
                <w:color w:val="000000" w:themeColor="text1"/>
                <w:sz w:val="24"/>
                <w:szCs w:val="24"/>
              </w:rPr>
              <w:t xml:space="preserve"> компании по товарам и услугам</w:t>
            </w:r>
            <w:r>
              <w:rPr>
                <w:rFonts w:ascii="Times New Roman" w:eastAsia="Times New Roman" w:hAnsi="Times New Roman" w:cs="Times New Roman"/>
                <w:color w:val="000000" w:themeColor="text1"/>
                <w:sz w:val="24"/>
                <w:szCs w:val="24"/>
              </w:rPr>
              <w:t>.</w:t>
            </w:r>
          </w:p>
        </w:tc>
      </w:tr>
      <w:tr w:rsidR="00C22B02" w:rsidRPr="009D5F4C" w14:paraId="27089D04" w14:textId="77777777" w:rsidTr="002C314A">
        <w:trPr>
          <w:trHeight w:val="454"/>
        </w:trPr>
        <w:tc>
          <w:tcPr>
            <w:tcW w:w="2690" w:type="dxa"/>
            <w:noWrap/>
            <w:vAlign w:val="center"/>
            <w:hideMark/>
          </w:tcPr>
          <w:p w14:paraId="24C39E8A" w14:textId="77777777" w:rsidR="00C22B02" w:rsidRPr="009D5F4C" w:rsidRDefault="00C22B02" w:rsidP="00EC2B1D">
            <w:pPr>
              <w:spacing w:after="0" w:line="240" w:lineRule="auto"/>
              <w:rPr>
                <w:rFonts w:ascii="Times New Roman" w:eastAsia="Times New Roman" w:hAnsi="Times New Roman" w:cs="Times New Roman"/>
                <w:color w:val="000000" w:themeColor="text1"/>
                <w:sz w:val="24"/>
                <w:szCs w:val="24"/>
              </w:rPr>
            </w:pPr>
            <w:r w:rsidRPr="009D5F4C">
              <w:rPr>
                <w:rFonts w:ascii="Times New Roman" w:eastAsia="Times New Roman" w:hAnsi="Times New Roman" w:cs="Times New Roman"/>
                <w:color w:val="000000" w:themeColor="text1"/>
                <w:sz w:val="24"/>
                <w:szCs w:val="24"/>
              </w:rPr>
              <w:t>Постановка новых стратегических целей по росту бизнеса</w:t>
            </w:r>
          </w:p>
        </w:tc>
        <w:tc>
          <w:tcPr>
            <w:tcW w:w="6949" w:type="dxa"/>
          </w:tcPr>
          <w:p w14:paraId="7FA5DE62"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Цель: сохранение устойчивой позиции на рынке.</w:t>
            </w:r>
          </w:p>
          <w:p w14:paraId="19515608"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Задачи:</w:t>
            </w:r>
          </w:p>
          <w:p w14:paraId="605E3145"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постоянный мониторинг рынка;</w:t>
            </w:r>
          </w:p>
          <w:p w14:paraId="1894FF08" w14:textId="77777777" w:rsidR="00C22B02" w:rsidRPr="009D5F4C"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изменение целей в связи с актуальной ситуацией в мире и в стране.</w:t>
            </w:r>
          </w:p>
        </w:tc>
      </w:tr>
    </w:tbl>
    <w:p w14:paraId="107C6465" w14:textId="77777777" w:rsidR="002C314A" w:rsidRDefault="002C314A"/>
    <w:p w14:paraId="0F24242D" w14:textId="77777777" w:rsidR="002C314A" w:rsidRPr="002C314A" w:rsidRDefault="002C314A" w:rsidP="002C314A">
      <w:p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Продолжение таблицы 3.2</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0"/>
        <w:gridCol w:w="6949"/>
      </w:tblGrid>
      <w:tr w:rsidR="002C314A" w14:paraId="206B964C" w14:textId="77777777" w:rsidTr="002C314A">
        <w:trPr>
          <w:trHeight w:val="454"/>
        </w:trPr>
        <w:tc>
          <w:tcPr>
            <w:tcW w:w="2690" w:type="dxa"/>
            <w:tcBorders>
              <w:top w:val="single" w:sz="4" w:space="0" w:color="auto"/>
              <w:left w:val="single" w:sz="4" w:space="0" w:color="auto"/>
              <w:bottom w:val="single" w:sz="4" w:space="0" w:color="auto"/>
              <w:right w:val="single" w:sz="4" w:space="0" w:color="auto"/>
            </w:tcBorders>
            <w:noWrap/>
            <w:vAlign w:val="center"/>
            <w:hideMark/>
          </w:tcPr>
          <w:p w14:paraId="788C8FA3" w14:textId="77777777" w:rsidR="002C314A" w:rsidRPr="002C314A" w:rsidRDefault="002C314A" w:rsidP="002C314A">
            <w:pPr>
              <w:spacing w:after="0" w:line="240" w:lineRule="auto"/>
              <w:jc w:val="center"/>
              <w:rPr>
                <w:rFonts w:ascii="Times New Roman" w:eastAsia="Times New Roman" w:hAnsi="Times New Roman" w:cs="Times New Roman"/>
                <w:color w:val="000000" w:themeColor="text1"/>
                <w:sz w:val="24"/>
                <w:szCs w:val="24"/>
              </w:rPr>
            </w:pPr>
            <w:r w:rsidRPr="002C314A">
              <w:rPr>
                <w:rFonts w:ascii="Times New Roman" w:eastAsia="Times New Roman" w:hAnsi="Times New Roman" w:cs="Times New Roman"/>
                <w:color w:val="000000" w:themeColor="text1"/>
                <w:sz w:val="24"/>
                <w:szCs w:val="24"/>
              </w:rPr>
              <w:t>Мероприятия</w:t>
            </w:r>
          </w:p>
        </w:tc>
        <w:tc>
          <w:tcPr>
            <w:tcW w:w="6949" w:type="dxa"/>
            <w:tcBorders>
              <w:top w:val="single" w:sz="4" w:space="0" w:color="auto"/>
              <w:left w:val="single" w:sz="4" w:space="0" w:color="auto"/>
              <w:bottom w:val="single" w:sz="4" w:space="0" w:color="auto"/>
              <w:right w:val="single" w:sz="4" w:space="0" w:color="auto"/>
            </w:tcBorders>
          </w:tcPr>
          <w:p w14:paraId="436F5062" w14:textId="77777777" w:rsidR="002C314A" w:rsidRPr="002C314A" w:rsidRDefault="002C314A" w:rsidP="002C314A">
            <w:pPr>
              <w:spacing w:after="0" w:line="240" w:lineRule="auto"/>
              <w:jc w:val="center"/>
              <w:rPr>
                <w:rFonts w:ascii="Times New Roman" w:eastAsia="Times New Roman" w:hAnsi="Times New Roman" w:cs="Times New Roman"/>
                <w:color w:val="000000" w:themeColor="text1"/>
                <w:sz w:val="24"/>
                <w:szCs w:val="24"/>
              </w:rPr>
            </w:pPr>
            <w:r w:rsidRPr="002C314A">
              <w:rPr>
                <w:rFonts w:ascii="Times New Roman" w:eastAsia="Times New Roman" w:hAnsi="Times New Roman" w:cs="Times New Roman"/>
                <w:color w:val="000000" w:themeColor="text1"/>
                <w:sz w:val="24"/>
                <w:szCs w:val="24"/>
              </w:rPr>
              <w:t>Цели и задачи</w:t>
            </w:r>
          </w:p>
        </w:tc>
      </w:tr>
      <w:tr w:rsidR="00C22B02" w:rsidRPr="009D5F4C" w14:paraId="380B43E8" w14:textId="77777777" w:rsidTr="002C314A">
        <w:trPr>
          <w:trHeight w:val="454"/>
        </w:trPr>
        <w:tc>
          <w:tcPr>
            <w:tcW w:w="2690" w:type="dxa"/>
            <w:noWrap/>
            <w:vAlign w:val="center"/>
            <w:hideMark/>
          </w:tcPr>
          <w:p w14:paraId="5A719B27" w14:textId="77777777" w:rsidR="00C22B02" w:rsidRPr="009D5F4C"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Расширение </w:t>
            </w:r>
            <w:r>
              <w:rPr>
                <w:rFonts w:ascii="Times New Roman" w:eastAsia="Times New Roman" w:hAnsi="Times New Roman" w:cs="Times New Roman"/>
                <w:color w:val="000000" w:themeColor="text1"/>
                <w:sz w:val="24"/>
                <w:szCs w:val="24"/>
                <w:lang w:val="en-US"/>
              </w:rPr>
              <w:t>IT</w:t>
            </w:r>
            <w:r>
              <w:rPr>
                <w:rFonts w:ascii="Times New Roman" w:eastAsia="Times New Roman" w:hAnsi="Times New Roman" w:cs="Times New Roman"/>
                <w:color w:val="000000" w:themeColor="text1"/>
                <w:sz w:val="24"/>
                <w:szCs w:val="24"/>
              </w:rPr>
              <w:t>-инфраструктуры</w:t>
            </w:r>
          </w:p>
        </w:tc>
        <w:tc>
          <w:tcPr>
            <w:tcW w:w="6949" w:type="dxa"/>
          </w:tcPr>
          <w:p w14:paraId="535A1430"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Цель: повысить уровень </w:t>
            </w:r>
            <w:r>
              <w:rPr>
                <w:rFonts w:ascii="Times New Roman" w:eastAsia="Times New Roman" w:hAnsi="Times New Roman" w:cs="Times New Roman"/>
                <w:color w:val="000000" w:themeColor="text1"/>
                <w:sz w:val="24"/>
                <w:szCs w:val="24"/>
                <w:lang w:val="en-US"/>
              </w:rPr>
              <w:t>IT</w:t>
            </w:r>
            <w:r>
              <w:rPr>
                <w:rFonts w:ascii="Times New Roman" w:eastAsia="Times New Roman" w:hAnsi="Times New Roman" w:cs="Times New Roman"/>
                <w:color w:val="000000" w:themeColor="text1"/>
                <w:sz w:val="24"/>
                <w:szCs w:val="24"/>
              </w:rPr>
              <w:t>-инфраструктуры компании.</w:t>
            </w:r>
          </w:p>
          <w:p w14:paraId="41C55A4B"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Задачи:</w:t>
            </w:r>
          </w:p>
          <w:p w14:paraId="4B25B574"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разработка и раскрутка персонального сайта;</w:t>
            </w:r>
          </w:p>
          <w:p w14:paraId="00AF048D"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-вывод товаров на популярные отечественные маркет-</w:t>
            </w:r>
            <w:proofErr w:type="spellStart"/>
            <w:r>
              <w:rPr>
                <w:rFonts w:ascii="Times New Roman" w:eastAsia="Times New Roman" w:hAnsi="Times New Roman" w:cs="Times New Roman"/>
                <w:color w:val="000000" w:themeColor="text1"/>
                <w:sz w:val="24"/>
                <w:szCs w:val="24"/>
              </w:rPr>
              <w:t>плейсы</w:t>
            </w:r>
            <w:proofErr w:type="spellEnd"/>
            <w:r>
              <w:rPr>
                <w:rFonts w:ascii="Times New Roman" w:eastAsia="Times New Roman" w:hAnsi="Times New Roman" w:cs="Times New Roman"/>
                <w:color w:val="000000" w:themeColor="text1"/>
                <w:sz w:val="24"/>
                <w:szCs w:val="24"/>
              </w:rPr>
              <w:t>;</w:t>
            </w:r>
          </w:p>
          <w:p w14:paraId="554E4DCB" w14:textId="77777777" w:rsidR="00C22B02" w:rsidRPr="00062FB1" w:rsidRDefault="00C22B02" w:rsidP="002C314A">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реклама на бизнес-аккаунтов через социальные сети.</w:t>
            </w:r>
          </w:p>
        </w:tc>
      </w:tr>
      <w:tr w:rsidR="00C22B02" w:rsidRPr="009D5F4C" w14:paraId="1CEC66E3" w14:textId="77777777" w:rsidTr="002C314A">
        <w:trPr>
          <w:trHeight w:val="454"/>
        </w:trPr>
        <w:tc>
          <w:tcPr>
            <w:tcW w:w="2690" w:type="dxa"/>
            <w:noWrap/>
            <w:vAlign w:val="center"/>
            <w:hideMark/>
          </w:tcPr>
          <w:p w14:paraId="2338F473" w14:textId="77777777" w:rsidR="00C22B02" w:rsidRPr="009D5F4C" w:rsidRDefault="00C22B02" w:rsidP="002C314A">
            <w:pPr>
              <w:spacing w:after="0" w:line="240" w:lineRule="auto"/>
              <w:rPr>
                <w:rFonts w:ascii="Times New Roman" w:eastAsia="Times New Roman" w:hAnsi="Times New Roman" w:cs="Times New Roman"/>
                <w:color w:val="000000" w:themeColor="text1"/>
                <w:sz w:val="24"/>
                <w:szCs w:val="24"/>
              </w:rPr>
            </w:pPr>
            <w:r w:rsidRPr="009D5F4C">
              <w:rPr>
                <w:rFonts w:ascii="Times New Roman" w:eastAsia="Times New Roman" w:hAnsi="Times New Roman" w:cs="Times New Roman"/>
                <w:color w:val="000000" w:themeColor="text1"/>
                <w:sz w:val="24"/>
                <w:szCs w:val="24"/>
              </w:rPr>
              <w:t>Разработка мер по увеличению степени конкурентоспособности компании</w:t>
            </w:r>
          </w:p>
        </w:tc>
        <w:tc>
          <w:tcPr>
            <w:tcW w:w="6949" w:type="dxa"/>
          </w:tcPr>
          <w:p w14:paraId="5B069919"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Цель: повысить уровень конкурентоспособности компании.</w:t>
            </w:r>
          </w:p>
          <w:p w14:paraId="272C2C33"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Задачи:</w:t>
            </w:r>
          </w:p>
          <w:p w14:paraId="64A86B61" w14:textId="77777777" w:rsidR="00C22B02" w:rsidRDefault="00C22B02" w:rsidP="00302AF6">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 мониторинг </w:t>
            </w:r>
            <w:r w:rsidR="00C31D97">
              <w:rPr>
                <w:rFonts w:ascii="Times New Roman" w:eastAsia="Times New Roman" w:hAnsi="Times New Roman" w:cs="Times New Roman"/>
                <w:color w:val="000000" w:themeColor="text1"/>
                <w:sz w:val="24"/>
                <w:szCs w:val="24"/>
              </w:rPr>
              <w:t xml:space="preserve">рынок </w:t>
            </w:r>
            <w:r>
              <w:rPr>
                <w:rFonts w:ascii="Times New Roman" w:eastAsia="Times New Roman" w:hAnsi="Times New Roman" w:cs="Times New Roman"/>
                <w:color w:val="000000" w:themeColor="text1"/>
                <w:sz w:val="24"/>
                <w:szCs w:val="24"/>
              </w:rPr>
              <w:t>конкурентов;</w:t>
            </w:r>
          </w:p>
          <w:p w14:paraId="2C2C53B0" w14:textId="77777777" w:rsidR="00C22B02" w:rsidRDefault="00C22B02" w:rsidP="00302AF6">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отслеживание финансовых показателей конкурентов;</w:t>
            </w:r>
          </w:p>
          <w:p w14:paraId="3B934C8C" w14:textId="77777777" w:rsidR="00C22B02" w:rsidRPr="009D5F4C" w:rsidRDefault="00C22B02" w:rsidP="00302AF6">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разработка планов по увеличению конкурентоспособности компании.</w:t>
            </w:r>
          </w:p>
        </w:tc>
      </w:tr>
      <w:tr w:rsidR="00C22B02" w:rsidRPr="009D5F4C" w14:paraId="4B972C2A" w14:textId="77777777" w:rsidTr="002C314A">
        <w:trPr>
          <w:trHeight w:val="454"/>
        </w:trPr>
        <w:tc>
          <w:tcPr>
            <w:tcW w:w="2690" w:type="dxa"/>
            <w:noWrap/>
            <w:vAlign w:val="center"/>
            <w:hideMark/>
          </w:tcPr>
          <w:p w14:paraId="3433C5A4" w14:textId="77777777" w:rsidR="00C22B02" w:rsidRPr="009D5F4C" w:rsidRDefault="00C22B02" w:rsidP="002C314A">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r w:rsidRPr="009D5F4C">
              <w:rPr>
                <w:rFonts w:ascii="Times New Roman" w:eastAsia="Times New Roman" w:hAnsi="Times New Roman" w:cs="Times New Roman"/>
                <w:color w:val="000000" w:themeColor="text1"/>
                <w:sz w:val="24"/>
                <w:szCs w:val="24"/>
              </w:rPr>
              <w:t>омплексн</w:t>
            </w:r>
            <w:r>
              <w:rPr>
                <w:rFonts w:ascii="Times New Roman" w:eastAsia="Times New Roman" w:hAnsi="Times New Roman" w:cs="Times New Roman"/>
                <w:color w:val="000000" w:themeColor="text1"/>
                <w:sz w:val="24"/>
                <w:szCs w:val="24"/>
              </w:rPr>
              <w:t>ая</w:t>
            </w:r>
            <w:r w:rsidRPr="009D5F4C">
              <w:rPr>
                <w:rFonts w:ascii="Times New Roman" w:eastAsia="Times New Roman" w:hAnsi="Times New Roman" w:cs="Times New Roman"/>
                <w:color w:val="000000" w:themeColor="text1"/>
                <w:sz w:val="24"/>
                <w:szCs w:val="24"/>
              </w:rPr>
              <w:t xml:space="preserve"> оптимизаци</w:t>
            </w:r>
            <w:r>
              <w:rPr>
                <w:rFonts w:ascii="Times New Roman" w:eastAsia="Times New Roman" w:hAnsi="Times New Roman" w:cs="Times New Roman"/>
                <w:color w:val="000000" w:themeColor="text1"/>
                <w:sz w:val="24"/>
                <w:szCs w:val="24"/>
              </w:rPr>
              <w:t>я системы ведения бизнеса</w:t>
            </w:r>
          </w:p>
        </w:tc>
        <w:tc>
          <w:tcPr>
            <w:tcW w:w="6949" w:type="dxa"/>
          </w:tcPr>
          <w:p w14:paraId="413200BD"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Цель: создать единство управления компанией.</w:t>
            </w:r>
          </w:p>
          <w:p w14:paraId="36533C89"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Задачи:</w:t>
            </w:r>
          </w:p>
          <w:p w14:paraId="3246207F" w14:textId="77777777" w:rsidR="00C22B02" w:rsidRDefault="00C22B02" w:rsidP="003E2AE0">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н</w:t>
            </w:r>
            <w:r w:rsidRPr="009D5F4C">
              <w:rPr>
                <w:rFonts w:ascii="Times New Roman" w:eastAsia="Times New Roman" w:hAnsi="Times New Roman" w:cs="Times New Roman"/>
                <w:color w:val="000000" w:themeColor="text1"/>
                <w:sz w:val="24"/>
                <w:szCs w:val="24"/>
              </w:rPr>
              <w:t xml:space="preserve">овые требования к качеству диктуют компании </w:t>
            </w:r>
            <w:proofErr w:type="gramStart"/>
            <w:r w:rsidRPr="009D5F4C">
              <w:rPr>
                <w:rFonts w:ascii="Times New Roman" w:eastAsia="Times New Roman" w:hAnsi="Times New Roman" w:cs="Times New Roman"/>
                <w:color w:val="000000" w:themeColor="text1"/>
                <w:sz w:val="24"/>
                <w:szCs w:val="24"/>
              </w:rPr>
              <w:t>изучить,  разработать</w:t>
            </w:r>
            <w:proofErr w:type="gramEnd"/>
            <w:r w:rsidRPr="009D5F4C">
              <w:rPr>
                <w:rFonts w:ascii="Times New Roman" w:eastAsia="Times New Roman" w:hAnsi="Times New Roman" w:cs="Times New Roman"/>
                <w:color w:val="000000" w:themeColor="text1"/>
                <w:sz w:val="24"/>
                <w:szCs w:val="24"/>
              </w:rPr>
              <w:t xml:space="preserve"> и внедрить меры по улучшению уровня сервиса</w:t>
            </w:r>
            <w:r>
              <w:rPr>
                <w:rFonts w:ascii="Times New Roman" w:eastAsia="Times New Roman" w:hAnsi="Times New Roman" w:cs="Times New Roman"/>
                <w:color w:val="000000" w:themeColor="text1"/>
                <w:sz w:val="24"/>
                <w:szCs w:val="24"/>
              </w:rPr>
              <w:t>4</w:t>
            </w:r>
          </w:p>
          <w:p w14:paraId="475981FA" w14:textId="77777777" w:rsidR="00C22B02" w:rsidRDefault="00C22B02" w:rsidP="003E2AE0">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и</w:t>
            </w:r>
            <w:r w:rsidRPr="009D5F4C">
              <w:rPr>
                <w:rFonts w:ascii="Times New Roman" w:eastAsia="Times New Roman" w:hAnsi="Times New Roman" w:cs="Times New Roman"/>
                <w:color w:val="000000" w:themeColor="text1"/>
                <w:sz w:val="24"/>
                <w:szCs w:val="24"/>
              </w:rPr>
              <w:t>спользование важных «благ» глобализации в работе компании</w:t>
            </w:r>
            <w:r>
              <w:rPr>
                <w:rFonts w:ascii="Times New Roman" w:eastAsia="Times New Roman" w:hAnsi="Times New Roman" w:cs="Times New Roman"/>
                <w:color w:val="000000" w:themeColor="text1"/>
                <w:sz w:val="24"/>
                <w:szCs w:val="24"/>
              </w:rPr>
              <w:t>;</w:t>
            </w:r>
          </w:p>
          <w:p w14:paraId="4FDC257E" w14:textId="77777777" w:rsidR="00C22B02" w:rsidRPr="009D5F4C" w:rsidRDefault="00C22B02" w:rsidP="003E2AE0">
            <w:pPr>
              <w:spacing w:after="0" w:line="240" w:lineRule="auto"/>
              <w:rPr>
                <w:rFonts w:ascii="Times New Roman" w:eastAsia="Times New Roman" w:hAnsi="Times New Roman" w:cs="Times New Roman"/>
                <w:color w:val="000000" w:themeColor="text1"/>
                <w:sz w:val="24"/>
                <w:szCs w:val="24"/>
              </w:rPr>
            </w:pPr>
            <w:r w:rsidRPr="009D5F4C">
              <w:rPr>
                <w:rFonts w:ascii="Times New Roman" w:eastAsia="Times New Roman" w:hAnsi="Times New Roman" w:cs="Times New Roman"/>
                <w:color w:val="000000" w:themeColor="text1"/>
                <w:sz w:val="24"/>
                <w:szCs w:val="24"/>
              </w:rPr>
              <w:t>рассмотреть новые современные методы управления, улучшения эффективности</w:t>
            </w:r>
          </w:p>
        </w:tc>
      </w:tr>
      <w:tr w:rsidR="00C22B02" w:rsidRPr="009D5F4C" w14:paraId="44E8F1B5" w14:textId="77777777" w:rsidTr="002C314A">
        <w:trPr>
          <w:trHeight w:val="454"/>
        </w:trPr>
        <w:tc>
          <w:tcPr>
            <w:tcW w:w="2690" w:type="dxa"/>
            <w:noWrap/>
            <w:vAlign w:val="center"/>
            <w:hideMark/>
          </w:tcPr>
          <w:p w14:paraId="0186157D" w14:textId="77777777" w:rsidR="002C314A" w:rsidRDefault="00C22B02" w:rsidP="002C314A">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Т</w:t>
            </w:r>
            <w:r w:rsidRPr="009D5F4C">
              <w:rPr>
                <w:rFonts w:ascii="Times New Roman" w:eastAsia="Times New Roman" w:hAnsi="Times New Roman" w:cs="Times New Roman"/>
                <w:color w:val="000000" w:themeColor="text1"/>
                <w:sz w:val="24"/>
                <w:szCs w:val="24"/>
              </w:rPr>
              <w:t>ехнологическое</w:t>
            </w:r>
          </w:p>
          <w:p w14:paraId="0FF301CD" w14:textId="77777777" w:rsidR="00C22B02" w:rsidRPr="009D5F4C" w:rsidRDefault="00C22B02" w:rsidP="002C314A">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развитие отрасли</w:t>
            </w:r>
          </w:p>
        </w:tc>
        <w:tc>
          <w:tcPr>
            <w:tcW w:w="6949" w:type="dxa"/>
          </w:tcPr>
          <w:p w14:paraId="7898E173"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Цель: соответствовать современному уровню НТП.</w:t>
            </w:r>
          </w:p>
          <w:p w14:paraId="1C0DE52A"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Задачи:</w:t>
            </w:r>
          </w:p>
          <w:p w14:paraId="5C1D392C" w14:textId="77777777" w:rsidR="00C22B02" w:rsidRDefault="00C22B02" w:rsidP="00EC2B1D">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с</w:t>
            </w:r>
            <w:r w:rsidRPr="009D5F4C">
              <w:rPr>
                <w:rFonts w:ascii="Times New Roman" w:eastAsia="Times New Roman" w:hAnsi="Times New Roman" w:cs="Times New Roman"/>
                <w:color w:val="000000" w:themeColor="text1"/>
                <w:sz w:val="24"/>
                <w:szCs w:val="24"/>
              </w:rPr>
              <w:t>ледует отслеживать новейшие исследования и разработки</w:t>
            </w:r>
            <w:r>
              <w:rPr>
                <w:rFonts w:ascii="Times New Roman" w:eastAsia="Times New Roman" w:hAnsi="Times New Roman" w:cs="Times New Roman"/>
                <w:color w:val="000000" w:themeColor="text1"/>
                <w:sz w:val="24"/>
                <w:szCs w:val="24"/>
              </w:rPr>
              <w:t>;</w:t>
            </w:r>
          </w:p>
          <w:p w14:paraId="682740AC" w14:textId="77777777" w:rsidR="00C22B02" w:rsidRPr="009D5F4C" w:rsidRDefault="00C22B02" w:rsidP="00FD3EA4">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р</w:t>
            </w:r>
            <w:r w:rsidRPr="009D5F4C">
              <w:rPr>
                <w:rFonts w:ascii="Times New Roman" w:eastAsia="Times New Roman" w:hAnsi="Times New Roman" w:cs="Times New Roman"/>
                <w:color w:val="000000" w:themeColor="text1"/>
                <w:sz w:val="24"/>
                <w:szCs w:val="24"/>
              </w:rPr>
              <w:t>азработать программы по технологическому оснащению</w:t>
            </w:r>
            <w:r w:rsidR="00FD3EA4">
              <w:rPr>
                <w:rFonts w:ascii="Times New Roman" w:eastAsia="Times New Roman" w:hAnsi="Times New Roman" w:cs="Times New Roman"/>
                <w:color w:val="000000" w:themeColor="text1"/>
                <w:sz w:val="24"/>
                <w:szCs w:val="24"/>
              </w:rPr>
              <w:t>.</w:t>
            </w:r>
          </w:p>
        </w:tc>
      </w:tr>
    </w:tbl>
    <w:p w14:paraId="378D83D2" w14:textId="77777777" w:rsidR="002C314A" w:rsidRDefault="002C314A" w:rsidP="002C314A">
      <w:pPr>
        <w:spacing w:after="0" w:line="240" w:lineRule="auto"/>
        <w:ind w:firstLine="709"/>
        <w:jc w:val="both"/>
        <w:rPr>
          <w:rFonts w:ascii="Times New Roman CYR" w:eastAsia="Times New Roman" w:hAnsi="Times New Roman CYR" w:cs="Times New Roman"/>
          <w:color w:val="000000" w:themeColor="text1"/>
          <w:sz w:val="28"/>
          <w:szCs w:val="28"/>
        </w:rPr>
      </w:pPr>
    </w:p>
    <w:p w14:paraId="4B06EBAD" w14:textId="77777777" w:rsidR="00BB2E31" w:rsidRPr="009F51C9" w:rsidRDefault="00BB2E31" w:rsidP="002C314A">
      <w:pPr>
        <w:spacing w:after="0" w:line="360" w:lineRule="auto"/>
        <w:ind w:firstLine="709"/>
        <w:jc w:val="both"/>
        <w:rPr>
          <w:rFonts w:ascii="Times New Roman CYR" w:eastAsia="Times New Roman" w:hAnsi="Times New Roman CYR" w:cs="Times New Roman"/>
          <w:color w:val="000000" w:themeColor="text1"/>
          <w:sz w:val="28"/>
          <w:szCs w:val="28"/>
        </w:rPr>
      </w:pPr>
      <w:r>
        <w:rPr>
          <w:rFonts w:ascii="Times New Roman CYR" w:eastAsia="Times New Roman" w:hAnsi="Times New Roman CYR" w:cs="Times New Roman"/>
          <w:color w:val="000000" w:themeColor="text1"/>
          <w:sz w:val="28"/>
          <w:szCs w:val="28"/>
        </w:rPr>
        <w:t>Таким образом, предложенный б</w:t>
      </w:r>
      <w:r w:rsidRPr="00371D28">
        <w:rPr>
          <w:rFonts w:ascii="Times New Roman CYR" w:eastAsia="Times New Roman" w:hAnsi="Times New Roman CYR" w:cs="Times New Roman"/>
          <w:color w:val="000000" w:themeColor="text1"/>
          <w:sz w:val="28"/>
          <w:szCs w:val="28"/>
        </w:rPr>
        <w:t xml:space="preserve">изнес-план по развитию </w:t>
      </w:r>
      <w:proofErr w:type="gramStart"/>
      <w:r w:rsidRPr="00371D28">
        <w:rPr>
          <w:rFonts w:ascii="Times New Roman CYR" w:eastAsia="Times New Roman" w:hAnsi="Times New Roman CYR" w:cs="Times New Roman"/>
          <w:color w:val="000000" w:themeColor="text1"/>
          <w:sz w:val="28"/>
          <w:szCs w:val="28"/>
        </w:rPr>
        <w:t>организации  ООО</w:t>
      </w:r>
      <w:proofErr w:type="gramEnd"/>
      <w:r w:rsidRPr="00371D28">
        <w:rPr>
          <w:rFonts w:ascii="Times New Roman CYR" w:eastAsia="Times New Roman" w:hAnsi="Times New Roman CYR" w:cs="Times New Roman"/>
          <w:color w:val="000000" w:themeColor="text1"/>
          <w:sz w:val="28"/>
          <w:szCs w:val="28"/>
        </w:rPr>
        <w:t xml:space="preserve"> «Шик-Авто» </w:t>
      </w:r>
      <w:r>
        <w:rPr>
          <w:rFonts w:ascii="Times New Roman CYR" w:eastAsia="Times New Roman" w:hAnsi="Times New Roman CYR" w:cs="Times New Roman"/>
          <w:color w:val="000000" w:themeColor="text1"/>
          <w:sz w:val="28"/>
          <w:szCs w:val="28"/>
        </w:rPr>
        <w:t>для использования рыночных возможностей позволит сохранить устойчивое положение на рынке в сложной экономической обстановке.</w:t>
      </w:r>
    </w:p>
    <w:p w14:paraId="638C2443" w14:textId="1A9D9CF0" w:rsidR="00043E69" w:rsidRDefault="00043E69" w:rsidP="005A0A52">
      <w:pPr>
        <w:pStyle w:val="1"/>
        <w:suppressAutoHyphens/>
        <w:spacing w:before="240" w:beforeAutospacing="0" w:after="120" w:afterAutospacing="0"/>
        <w:ind w:left="1134" w:hanging="425"/>
        <w:rPr>
          <w:rFonts w:ascii="Arial CYR" w:hAnsi="Arial CYR" w:cs="Arial CYR"/>
          <w:b w:val="0"/>
          <w:sz w:val="28"/>
          <w:szCs w:val="28"/>
        </w:rPr>
      </w:pPr>
      <w:bookmarkStart w:id="14" w:name="_Toc101302395"/>
      <w:r w:rsidRPr="00043E69">
        <w:rPr>
          <w:rFonts w:ascii="Arial CYR" w:hAnsi="Arial CYR" w:cs="Arial CYR"/>
          <w:b w:val="0"/>
          <w:sz w:val="28"/>
          <w:szCs w:val="28"/>
        </w:rPr>
        <w:t>3.2</w:t>
      </w:r>
      <w:r w:rsidR="001E200D">
        <w:rPr>
          <w:rFonts w:ascii="Arial CYR" w:hAnsi="Arial CYR" w:cs="Arial CYR"/>
          <w:b w:val="0"/>
          <w:sz w:val="28"/>
          <w:szCs w:val="28"/>
        </w:rPr>
        <w:t xml:space="preserve"> </w:t>
      </w:r>
      <w:r w:rsidRPr="00043E69">
        <w:rPr>
          <w:rFonts w:ascii="Arial CYR" w:hAnsi="Arial CYR" w:cs="Arial CYR"/>
          <w:b w:val="0"/>
          <w:sz w:val="28"/>
          <w:szCs w:val="28"/>
        </w:rPr>
        <w:t>Установ</w:t>
      </w:r>
      <w:r>
        <w:rPr>
          <w:rFonts w:ascii="Arial CYR" w:hAnsi="Arial CYR" w:cs="Arial CYR"/>
          <w:b w:val="0"/>
          <w:sz w:val="28"/>
          <w:szCs w:val="28"/>
        </w:rPr>
        <w:t>ка</w:t>
      </w:r>
      <w:r w:rsidR="001E200D">
        <w:rPr>
          <w:rFonts w:ascii="Arial CYR" w:hAnsi="Arial CYR" w:cs="Arial CYR"/>
          <w:b w:val="0"/>
          <w:sz w:val="28"/>
          <w:szCs w:val="28"/>
        </w:rPr>
        <w:t xml:space="preserve"> </w:t>
      </w:r>
      <w:r w:rsidRPr="00043E69">
        <w:rPr>
          <w:rFonts w:ascii="Arial CYR" w:hAnsi="Arial CYR" w:cs="Arial CYR"/>
          <w:b w:val="0"/>
          <w:sz w:val="28"/>
          <w:szCs w:val="28"/>
        </w:rPr>
        <w:t>ответственных</w:t>
      </w:r>
      <w:r w:rsidR="001E200D">
        <w:rPr>
          <w:rFonts w:ascii="Arial CYR" w:hAnsi="Arial CYR" w:cs="Arial CYR"/>
          <w:b w:val="0"/>
          <w:sz w:val="28"/>
          <w:szCs w:val="28"/>
        </w:rPr>
        <w:t xml:space="preserve"> </w:t>
      </w:r>
      <w:r w:rsidRPr="00043E69">
        <w:rPr>
          <w:rFonts w:ascii="Arial CYR" w:hAnsi="Arial CYR" w:cs="Arial CYR"/>
          <w:b w:val="0"/>
          <w:sz w:val="28"/>
          <w:szCs w:val="28"/>
        </w:rPr>
        <w:t>за</w:t>
      </w:r>
      <w:r w:rsidR="001E200D">
        <w:rPr>
          <w:rFonts w:ascii="Arial CYR" w:hAnsi="Arial CYR" w:cs="Arial CYR"/>
          <w:b w:val="0"/>
          <w:sz w:val="28"/>
          <w:szCs w:val="28"/>
        </w:rPr>
        <w:t xml:space="preserve"> </w:t>
      </w:r>
      <w:r w:rsidRPr="00043E69">
        <w:rPr>
          <w:rFonts w:ascii="Arial CYR" w:hAnsi="Arial CYR" w:cs="Arial CYR"/>
          <w:b w:val="0"/>
          <w:sz w:val="28"/>
          <w:szCs w:val="28"/>
        </w:rPr>
        <w:t>реализацию</w:t>
      </w:r>
      <w:r w:rsidR="001E200D">
        <w:rPr>
          <w:rFonts w:ascii="Arial CYR" w:hAnsi="Arial CYR" w:cs="Arial CYR"/>
          <w:b w:val="0"/>
          <w:sz w:val="28"/>
          <w:szCs w:val="28"/>
        </w:rPr>
        <w:t xml:space="preserve"> </w:t>
      </w:r>
      <w:r w:rsidRPr="00043E69">
        <w:rPr>
          <w:rFonts w:ascii="Arial CYR" w:hAnsi="Arial CYR" w:cs="Arial CYR"/>
          <w:b w:val="0"/>
          <w:sz w:val="28"/>
          <w:szCs w:val="28"/>
        </w:rPr>
        <w:t>бизнес-плана</w:t>
      </w:r>
      <w:r w:rsidR="001E200D">
        <w:rPr>
          <w:rFonts w:ascii="Arial CYR" w:hAnsi="Arial CYR" w:cs="Arial CYR"/>
          <w:b w:val="0"/>
          <w:sz w:val="28"/>
          <w:szCs w:val="28"/>
        </w:rPr>
        <w:t xml:space="preserve"> </w:t>
      </w:r>
      <w:r w:rsidRPr="00043E69">
        <w:rPr>
          <w:rFonts w:ascii="Arial CYR" w:hAnsi="Arial CYR" w:cs="Arial CYR"/>
          <w:b w:val="0"/>
          <w:sz w:val="28"/>
          <w:szCs w:val="28"/>
        </w:rPr>
        <w:t>со</w:t>
      </w:r>
      <w:r w:rsidR="001E200D">
        <w:rPr>
          <w:rFonts w:ascii="Arial CYR" w:hAnsi="Arial CYR" w:cs="Arial CYR"/>
          <w:b w:val="0"/>
          <w:sz w:val="28"/>
          <w:szCs w:val="28"/>
        </w:rPr>
        <w:t xml:space="preserve"> </w:t>
      </w:r>
      <w:r w:rsidR="002C314A">
        <w:rPr>
          <w:rFonts w:ascii="Arial CYR" w:hAnsi="Arial CYR" w:cs="Arial CYR"/>
          <w:b w:val="0"/>
          <w:sz w:val="28"/>
          <w:szCs w:val="28"/>
        </w:rPr>
        <w:t xml:space="preserve">   </w:t>
      </w:r>
      <w:r w:rsidRPr="00043E69">
        <w:rPr>
          <w:rFonts w:ascii="Arial CYR" w:hAnsi="Arial CYR" w:cs="Arial CYR"/>
          <w:b w:val="0"/>
          <w:sz w:val="28"/>
          <w:szCs w:val="28"/>
        </w:rPr>
        <w:t>стороны</w:t>
      </w:r>
      <w:r w:rsidR="001E200D">
        <w:rPr>
          <w:rFonts w:ascii="Arial CYR" w:hAnsi="Arial CYR" w:cs="Arial CYR"/>
          <w:b w:val="0"/>
          <w:sz w:val="28"/>
          <w:szCs w:val="28"/>
        </w:rPr>
        <w:t xml:space="preserve"> </w:t>
      </w:r>
      <w:r w:rsidRPr="00043E69">
        <w:rPr>
          <w:rFonts w:ascii="Arial CYR" w:hAnsi="Arial CYR" w:cs="Arial CYR"/>
          <w:b w:val="0"/>
          <w:sz w:val="28"/>
          <w:szCs w:val="28"/>
        </w:rPr>
        <w:t>предприятия</w:t>
      </w:r>
      <w:r>
        <w:rPr>
          <w:rFonts w:ascii="Arial CYR" w:hAnsi="Arial CYR" w:cs="Arial CYR"/>
          <w:b w:val="0"/>
          <w:sz w:val="28"/>
          <w:szCs w:val="28"/>
        </w:rPr>
        <w:t>,</w:t>
      </w:r>
      <w:r w:rsidR="001E200D">
        <w:rPr>
          <w:rFonts w:ascii="Arial CYR" w:hAnsi="Arial CYR" w:cs="Arial CYR"/>
          <w:b w:val="0"/>
          <w:sz w:val="28"/>
          <w:szCs w:val="28"/>
        </w:rPr>
        <w:t xml:space="preserve"> </w:t>
      </w:r>
      <w:r w:rsidRPr="00043E69">
        <w:rPr>
          <w:rFonts w:ascii="Arial CYR" w:hAnsi="Arial CYR" w:cs="Arial CYR"/>
          <w:b w:val="0"/>
          <w:sz w:val="28"/>
          <w:szCs w:val="28"/>
        </w:rPr>
        <w:t>последовательность</w:t>
      </w:r>
      <w:r w:rsidR="001E200D">
        <w:rPr>
          <w:rFonts w:ascii="Arial CYR" w:hAnsi="Arial CYR" w:cs="Arial CYR"/>
          <w:b w:val="0"/>
          <w:sz w:val="28"/>
          <w:szCs w:val="28"/>
        </w:rPr>
        <w:t xml:space="preserve"> </w:t>
      </w:r>
      <w:r w:rsidRPr="00043E69">
        <w:rPr>
          <w:rFonts w:ascii="Arial CYR" w:hAnsi="Arial CYR" w:cs="Arial CYR"/>
          <w:b w:val="0"/>
          <w:sz w:val="28"/>
          <w:szCs w:val="28"/>
        </w:rPr>
        <w:t>выполняемых</w:t>
      </w:r>
      <w:r w:rsidR="001E200D">
        <w:rPr>
          <w:rFonts w:ascii="Arial CYR" w:hAnsi="Arial CYR" w:cs="Arial CYR"/>
          <w:b w:val="0"/>
          <w:sz w:val="28"/>
          <w:szCs w:val="28"/>
        </w:rPr>
        <w:t xml:space="preserve"> </w:t>
      </w:r>
      <w:r w:rsidR="002C314A">
        <w:rPr>
          <w:rFonts w:ascii="Arial CYR" w:hAnsi="Arial CYR" w:cs="Arial CYR"/>
          <w:b w:val="0"/>
          <w:sz w:val="28"/>
          <w:szCs w:val="28"/>
        </w:rPr>
        <w:t xml:space="preserve">   </w:t>
      </w:r>
      <w:r w:rsidRPr="00043E69">
        <w:rPr>
          <w:rFonts w:ascii="Arial CYR" w:hAnsi="Arial CYR" w:cs="Arial CYR"/>
          <w:b w:val="0"/>
          <w:sz w:val="28"/>
          <w:szCs w:val="28"/>
        </w:rPr>
        <w:t>действий</w:t>
      </w:r>
      <w:r w:rsidR="001E200D">
        <w:rPr>
          <w:rFonts w:ascii="Arial CYR" w:hAnsi="Arial CYR" w:cs="Arial CYR"/>
          <w:b w:val="0"/>
          <w:sz w:val="28"/>
          <w:szCs w:val="28"/>
        </w:rPr>
        <w:t xml:space="preserve"> </w:t>
      </w:r>
      <w:r>
        <w:rPr>
          <w:rFonts w:ascii="Arial CYR" w:hAnsi="Arial CYR" w:cs="Arial CYR"/>
          <w:b w:val="0"/>
          <w:sz w:val="28"/>
          <w:szCs w:val="28"/>
        </w:rPr>
        <w:t>и</w:t>
      </w:r>
      <w:r w:rsidR="001E200D">
        <w:rPr>
          <w:rFonts w:ascii="Arial CYR" w:hAnsi="Arial CYR" w:cs="Arial CYR"/>
          <w:b w:val="0"/>
          <w:sz w:val="28"/>
          <w:szCs w:val="28"/>
        </w:rPr>
        <w:t xml:space="preserve"> </w:t>
      </w:r>
      <w:r w:rsidRPr="00043E69">
        <w:rPr>
          <w:rFonts w:ascii="Arial CYR" w:hAnsi="Arial CYR" w:cs="Arial CYR"/>
          <w:b w:val="0"/>
          <w:sz w:val="28"/>
          <w:szCs w:val="28"/>
        </w:rPr>
        <w:t>необходимость</w:t>
      </w:r>
      <w:r w:rsidR="001E200D">
        <w:rPr>
          <w:rFonts w:ascii="Arial CYR" w:hAnsi="Arial CYR" w:cs="Arial CYR"/>
          <w:b w:val="0"/>
          <w:sz w:val="28"/>
          <w:szCs w:val="28"/>
        </w:rPr>
        <w:t xml:space="preserve"> </w:t>
      </w:r>
      <w:r w:rsidRPr="00043E69">
        <w:rPr>
          <w:rFonts w:ascii="Arial CYR" w:hAnsi="Arial CYR" w:cs="Arial CYR"/>
          <w:b w:val="0"/>
          <w:sz w:val="28"/>
          <w:szCs w:val="28"/>
        </w:rPr>
        <w:t>согласования</w:t>
      </w:r>
      <w:bookmarkEnd w:id="14"/>
      <w:r w:rsidR="001E200D">
        <w:rPr>
          <w:rFonts w:ascii="Arial CYR" w:hAnsi="Arial CYR" w:cs="Arial CYR"/>
          <w:b w:val="0"/>
          <w:sz w:val="28"/>
          <w:szCs w:val="28"/>
        </w:rPr>
        <w:t xml:space="preserve"> </w:t>
      </w:r>
    </w:p>
    <w:p w14:paraId="12580512" w14:textId="77777777" w:rsidR="007A650D" w:rsidRPr="00C31D97" w:rsidRDefault="007A650D" w:rsidP="00043E69">
      <w:pPr>
        <w:pStyle w:val="1"/>
        <w:spacing w:before="0" w:beforeAutospacing="0" w:after="0" w:afterAutospacing="0"/>
        <w:ind w:left="709"/>
        <w:rPr>
          <w:rFonts w:ascii="Arial CYR" w:hAnsi="Arial CYR" w:cs="Arial CYR"/>
          <w:b w:val="0"/>
          <w:sz w:val="12"/>
          <w:szCs w:val="12"/>
        </w:rPr>
      </w:pPr>
    </w:p>
    <w:p w14:paraId="55C73823" w14:textId="77777777" w:rsidR="00FD3EA4" w:rsidRPr="002C314A" w:rsidRDefault="002C314A" w:rsidP="002C314A">
      <w:pPr>
        <w:spacing w:after="0" w:line="360" w:lineRule="auto"/>
        <w:ind w:firstLine="709"/>
        <w:jc w:val="both"/>
        <w:rPr>
          <w:rFonts w:ascii="Times New Roman CYR" w:hAnsi="Times New Roman CYR" w:cs="Times New Roman"/>
          <w:sz w:val="28"/>
          <w:szCs w:val="28"/>
          <w:shd w:val="clear" w:color="auto" w:fill="FFFFFF"/>
        </w:rPr>
      </w:pPr>
      <w:r>
        <w:rPr>
          <w:rFonts w:ascii="Times New Roman CYR" w:eastAsia="Times New Roman" w:hAnsi="Times New Roman CYR" w:cs="Times New Roman"/>
          <w:color w:val="000000" w:themeColor="text1"/>
          <w:sz w:val="28"/>
          <w:szCs w:val="28"/>
        </w:rPr>
        <w:t>О</w:t>
      </w:r>
      <w:r w:rsidRPr="002C314A">
        <w:rPr>
          <w:rFonts w:ascii="Times New Roman CYR" w:eastAsia="Times New Roman" w:hAnsi="Times New Roman CYR" w:cs="Times New Roman"/>
          <w:color w:val="000000" w:themeColor="text1"/>
          <w:sz w:val="28"/>
          <w:szCs w:val="28"/>
        </w:rPr>
        <w:t>пределение ролей и обязанностей в начале проекта очень важно</w:t>
      </w:r>
      <w:r w:rsidR="007A575C">
        <w:rPr>
          <w:rFonts w:ascii="Times New Roman CYR" w:eastAsia="Times New Roman" w:hAnsi="Times New Roman CYR" w:cs="Times New Roman"/>
          <w:color w:val="000000" w:themeColor="text1"/>
          <w:sz w:val="28"/>
          <w:szCs w:val="28"/>
        </w:rPr>
        <w:t>, поскольку</w:t>
      </w:r>
      <w:r w:rsidRPr="002C314A">
        <w:rPr>
          <w:rFonts w:ascii="Times New Roman CYR" w:eastAsia="Times New Roman" w:hAnsi="Times New Roman CYR" w:cs="Times New Roman"/>
          <w:color w:val="000000" w:themeColor="text1"/>
          <w:sz w:val="28"/>
          <w:szCs w:val="28"/>
        </w:rPr>
        <w:t xml:space="preserve"> </w:t>
      </w:r>
      <w:r w:rsidR="007A575C">
        <w:rPr>
          <w:rFonts w:ascii="Times New Roman CYR" w:eastAsia="Times New Roman" w:hAnsi="Times New Roman CYR" w:cs="Times New Roman"/>
          <w:color w:val="000000" w:themeColor="text1"/>
          <w:sz w:val="28"/>
          <w:szCs w:val="28"/>
        </w:rPr>
        <w:t>это</w:t>
      </w:r>
      <w:r w:rsidRPr="002C314A">
        <w:rPr>
          <w:rFonts w:ascii="Times New Roman CYR" w:eastAsia="Times New Roman" w:hAnsi="Times New Roman CYR" w:cs="Times New Roman"/>
          <w:color w:val="000000" w:themeColor="text1"/>
          <w:sz w:val="28"/>
          <w:szCs w:val="28"/>
        </w:rPr>
        <w:t xml:space="preserve"> дает возможность избежать дупликации выполняемых функций в коллективе. При возникновении спорных ситуаций руководитель процесса может ссылаться на конкретное лицо, отвечающее за цепочку процесса, где возникло разногласие или ошибка. Таким образом, в коллективе устанавливается более открытый метод коммуникации, основывающийся на консультировании и </w:t>
      </w:r>
      <w:r w:rsidRPr="002C314A">
        <w:rPr>
          <w:rFonts w:ascii="Times New Roman CYR" w:eastAsia="Times New Roman" w:hAnsi="Times New Roman CYR" w:cs="Times New Roman"/>
          <w:color w:val="000000" w:themeColor="text1"/>
          <w:sz w:val="28"/>
          <w:szCs w:val="28"/>
        </w:rPr>
        <w:lastRenderedPageBreak/>
        <w:t>информировании участников процесса.</w:t>
      </w:r>
      <w:r w:rsidR="007A575C">
        <w:rPr>
          <w:rFonts w:ascii="Times New Roman CYR" w:eastAsia="Times New Roman" w:hAnsi="Times New Roman CYR" w:cs="Times New Roman"/>
          <w:color w:val="000000" w:themeColor="text1"/>
          <w:sz w:val="28"/>
          <w:szCs w:val="28"/>
        </w:rPr>
        <w:t xml:space="preserve"> </w:t>
      </w:r>
      <w:r w:rsidR="009C4A83" w:rsidRPr="00F40B54">
        <w:rPr>
          <w:rFonts w:ascii="Times New Roman CYR" w:eastAsia="Times New Roman" w:hAnsi="Times New Roman CYR" w:cs="Times New Roman"/>
          <w:color w:val="000000" w:themeColor="text1"/>
          <w:sz w:val="28"/>
          <w:szCs w:val="28"/>
        </w:rPr>
        <w:t>Установи</w:t>
      </w:r>
      <w:r w:rsidR="00F40B54">
        <w:rPr>
          <w:rFonts w:ascii="Times New Roman CYR" w:eastAsia="Times New Roman" w:hAnsi="Times New Roman CYR" w:cs="Times New Roman"/>
          <w:color w:val="000000" w:themeColor="text1"/>
          <w:sz w:val="28"/>
          <w:szCs w:val="28"/>
        </w:rPr>
        <w:t>м</w:t>
      </w:r>
      <w:r w:rsidR="009C4A83" w:rsidRPr="00F40B54">
        <w:rPr>
          <w:rFonts w:ascii="Times New Roman CYR" w:eastAsia="Times New Roman" w:hAnsi="Times New Roman CYR" w:cs="Times New Roman"/>
          <w:color w:val="000000" w:themeColor="text1"/>
          <w:sz w:val="28"/>
          <w:szCs w:val="28"/>
        </w:rPr>
        <w:t xml:space="preserve"> ответственных за реализацию бизнес-плана</w:t>
      </w:r>
      <w:r w:rsidR="00FD3EA4">
        <w:rPr>
          <w:rFonts w:ascii="Times New Roman CYR" w:eastAsia="Times New Roman" w:hAnsi="Times New Roman CYR" w:cs="Times New Roman"/>
          <w:color w:val="000000" w:themeColor="text1"/>
          <w:sz w:val="28"/>
          <w:szCs w:val="28"/>
        </w:rPr>
        <w:t xml:space="preserve"> </w:t>
      </w:r>
      <w:r w:rsidR="009C4A83" w:rsidRPr="00F40B54">
        <w:rPr>
          <w:rFonts w:ascii="Times New Roman CYR" w:eastAsia="Times New Roman" w:hAnsi="Times New Roman CYR" w:cs="Times New Roman"/>
          <w:color w:val="000000" w:themeColor="text1"/>
          <w:sz w:val="28"/>
          <w:szCs w:val="28"/>
        </w:rPr>
        <w:t>и последовательность выполняемых действий, а также н</w:t>
      </w:r>
      <w:r w:rsidR="00F40B54">
        <w:rPr>
          <w:rFonts w:ascii="Times New Roman CYR" w:eastAsia="Times New Roman" w:hAnsi="Times New Roman CYR" w:cs="Times New Roman"/>
          <w:color w:val="000000" w:themeColor="text1"/>
          <w:sz w:val="28"/>
          <w:szCs w:val="28"/>
        </w:rPr>
        <w:t xml:space="preserve">еобходимость согласования, </w:t>
      </w:r>
      <w:r w:rsidR="009C4A83" w:rsidRPr="00F40B54">
        <w:rPr>
          <w:rFonts w:ascii="Times New Roman CYR" w:eastAsia="Times New Roman" w:hAnsi="Times New Roman CYR" w:cs="Times New Roman"/>
          <w:color w:val="000000" w:themeColor="text1"/>
          <w:sz w:val="28"/>
          <w:szCs w:val="28"/>
        </w:rPr>
        <w:t>использова</w:t>
      </w:r>
      <w:r w:rsidR="00F40B54">
        <w:rPr>
          <w:rFonts w:ascii="Times New Roman CYR" w:eastAsia="Times New Roman" w:hAnsi="Times New Roman CYR" w:cs="Times New Roman"/>
          <w:color w:val="000000" w:themeColor="text1"/>
          <w:sz w:val="28"/>
          <w:szCs w:val="28"/>
        </w:rPr>
        <w:t>в</w:t>
      </w:r>
      <w:r w:rsidR="009C4A83" w:rsidRPr="00F40B54">
        <w:rPr>
          <w:rFonts w:ascii="Times New Roman CYR" w:eastAsia="Times New Roman" w:hAnsi="Times New Roman CYR" w:cs="Times New Roman"/>
          <w:color w:val="000000" w:themeColor="text1"/>
          <w:sz w:val="28"/>
          <w:szCs w:val="28"/>
        </w:rPr>
        <w:t xml:space="preserve"> матрицу ответственности</w:t>
      </w:r>
      <w:r w:rsidR="00F40B54">
        <w:rPr>
          <w:rFonts w:ascii="Times New Roman CYR" w:eastAsia="Times New Roman" w:hAnsi="Times New Roman CYR" w:cs="Times New Roman"/>
          <w:color w:val="000000" w:themeColor="text1"/>
          <w:sz w:val="28"/>
          <w:szCs w:val="28"/>
        </w:rPr>
        <w:t xml:space="preserve"> </w:t>
      </w:r>
      <w:r w:rsidR="00F40B54">
        <w:rPr>
          <w:rFonts w:ascii="Times New Roman CYR" w:hAnsi="Times New Roman CYR" w:cs="Times New Roman"/>
          <w:sz w:val="28"/>
          <w:szCs w:val="28"/>
          <w:shd w:val="clear" w:color="auto" w:fill="FFFFFF"/>
        </w:rPr>
        <w:t>(табл.</w:t>
      </w:r>
      <w:r>
        <w:rPr>
          <w:rFonts w:ascii="Times New Roman CYR" w:hAnsi="Times New Roman CYR" w:cs="Times New Roman"/>
          <w:sz w:val="28"/>
          <w:szCs w:val="28"/>
          <w:shd w:val="clear" w:color="auto" w:fill="FFFFFF"/>
        </w:rPr>
        <w:t>3.</w:t>
      </w:r>
      <w:r w:rsidR="00F40B54">
        <w:rPr>
          <w:rFonts w:ascii="Times New Roman CYR" w:hAnsi="Times New Roman CYR" w:cs="Times New Roman"/>
          <w:sz w:val="28"/>
          <w:szCs w:val="28"/>
          <w:shd w:val="clear" w:color="auto" w:fill="FFFFFF"/>
        </w:rPr>
        <w:t xml:space="preserve"> </w:t>
      </w:r>
      <w:r w:rsidR="00FD3EA4">
        <w:rPr>
          <w:rFonts w:ascii="Times New Roman CYR" w:hAnsi="Times New Roman CYR" w:cs="Times New Roman"/>
          <w:sz w:val="28"/>
          <w:szCs w:val="28"/>
          <w:shd w:val="clear" w:color="auto" w:fill="FFFFFF"/>
        </w:rPr>
        <w:t>3</w:t>
      </w:r>
      <w:r w:rsidR="00F40B54" w:rsidRPr="006D58D1">
        <w:rPr>
          <w:rFonts w:ascii="Times New Roman CYR" w:hAnsi="Times New Roman CYR" w:cs="Times New Roman"/>
          <w:sz w:val="28"/>
          <w:szCs w:val="28"/>
          <w:shd w:val="clear" w:color="auto" w:fill="FFFFFF"/>
        </w:rPr>
        <w:t>).</w:t>
      </w:r>
    </w:p>
    <w:p w14:paraId="56C1842F" w14:textId="77777777" w:rsidR="00F40B54" w:rsidRPr="00F40B54" w:rsidRDefault="00F40B54" w:rsidP="002C314A">
      <w:pPr>
        <w:spacing w:before="240" w:after="0" w:line="360" w:lineRule="auto"/>
        <w:jc w:val="both"/>
        <w:rPr>
          <w:rFonts w:ascii="Times New Roman CYR" w:eastAsia="Times New Roman" w:hAnsi="Times New Roman CYR" w:cs="Times New Roman"/>
          <w:color w:val="000000" w:themeColor="text1"/>
          <w:sz w:val="28"/>
          <w:szCs w:val="28"/>
        </w:rPr>
      </w:pPr>
      <w:r>
        <w:rPr>
          <w:rFonts w:ascii="Times New Roman CYR" w:eastAsia="Times New Roman" w:hAnsi="Times New Roman CYR" w:cs="Times New Roman"/>
          <w:color w:val="000000" w:themeColor="text1"/>
          <w:sz w:val="28"/>
          <w:szCs w:val="28"/>
        </w:rPr>
        <w:t>Таблица 3.</w:t>
      </w:r>
      <w:r w:rsidR="00FD3EA4">
        <w:rPr>
          <w:rFonts w:ascii="Times New Roman CYR" w:eastAsia="Times New Roman" w:hAnsi="Times New Roman CYR" w:cs="Times New Roman"/>
          <w:color w:val="000000" w:themeColor="text1"/>
          <w:sz w:val="28"/>
          <w:szCs w:val="28"/>
        </w:rPr>
        <w:t>3</w:t>
      </w:r>
      <w:r>
        <w:rPr>
          <w:rFonts w:ascii="Times New Roman CYR" w:eastAsia="Times New Roman" w:hAnsi="Times New Roman CYR" w:cs="Times New Roman"/>
          <w:color w:val="000000" w:themeColor="text1"/>
          <w:sz w:val="28"/>
          <w:szCs w:val="28"/>
        </w:rPr>
        <w:t xml:space="preserve"> </w:t>
      </w:r>
      <w:r w:rsidRPr="006D58D1">
        <w:rPr>
          <w:rFonts w:ascii="Times New Roman CYR" w:hAnsi="Times New Roman CYR" w:cs="Times New Roman"/>
          <w:sz w:val="28"/>
          <w:szCs w:val="28"/>
          <w:shd w:val="clear" w:color="auto" w:fill="FFFFFF"/>
        </w:rPr>
        <w:sym w:font="Symbol" w:char="F02D"/>
      </w:r>
      <w:r>
        <w:rPr>
          <w:rFonts w:ascii="Times New Roman CYR" w:hAnsi="Times New Roman CYR" w:cs="Times New Roman"/>
          <w:sz w:val="28"/>
          <w:szCs w:val="28"/>
          <w:shd w:val="clear" w:color="auto" w:fill="FFFFFF"/>
        </w:rPr>
        <w:t xml:space="preserve"> Матрица ответственности</w:t>
      </w:r>
    </w:p>
    <w:tbl>
      <w:tblPr>
        <w:tblStyle w:val="af2"/>
        <w:tblW w:w="0" w:type="auto"/>
        <w:jc w:val="center"/>
        <w:tblLayout w:type="fixed"/>
        <w:tblLook w:val="04A0" w:firstRow="1" w:lastRow="0" w:firstColumn="1" w:lastColumn="0" w:noHBand="0" w:noVBand="1"/>
      </w:tblPr>
      <w:tblGrid>
        <w:gridCol w:w="2326"/>
        <w:gridCol w:w="1184"/>
        <w:gridCol w:w="1418"/>
        <w:gridCol w:w="1417"/>
        <w:gridCol w:w="1134"/>
        <w:gridCol w:w="993"/>
        <w:gridCol w:w="1275"/>
      </w:tblGrid>
      <w:tr w:rsidR="00664ED0" w:rsidRPr="00FD3EA4" w14:paraId="7D94B616" w14:textId="77777777" w:rsidTr="00F513EB">
        <w:trPr>
          <w:trHeight w:val="699"/>
          <w:jc w:val="center"/>
        </w:trPr>
        <w:tc>
          <w:tcPr>
            <w:tcW w:w="2326" w:type="dxa"/>
            <w:vAlign w:val="center"/>
          </w:tcPr>
          <w:p w14:paraId="58F8E760" w14:textId="77777777" w:rsidR="00664ED0" w:rsidRPr="00FD3EA4" w:rsidRDefault="00664ED0"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Функция/Сотрудник</w:t>
            </w:r>
          </w:p>
        </w:tc>
        <w:tc>
          <w:tcPr>
            <w:tcW w:w="1184" w:type="dxa"/>
            <w:vAlign w:val="center"/>
          </w:tcPr>
          <w:p w14:paraId="5FD121B8" w14:textId="77777777" w:rsidR="00664ED0" w:rsidRPr="00FD3EA4" w:rsidRDefault="00664ED0"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Ген директор</w:t>
            </w:r>
          </w:p>
        </w:tc>
        <w:tc>
          <w:tcPr>
            <w:tcW w:w="1418" w:type="dxa"/>
            <w:vAlign w:val="center"/>
          </w:tcPr>
          <w:p w14:paraId="7507737F" w14:textId="77777777" w:rsidR="00664ED0" w:rsidRPr="00FD3EA4" w:rsidRDefault="00664ED0" w:rsidP="007A575C">
            <w:pPr>
              <w:ind w:firstLine="34"/>
              <w:jc w:val="center"/>
              <w:rPr>
                <w:rFonts w:ascii="Times New Roman" w:hAnsi="Times New Roman" w:cs="Times New Roman"/>
                <w:sz w:val="24"/>
                <w:szCs w:val="24"/>
                <w:shd w:val="clear" w:color="auto" w:fill="FFFFFF"/>
              </w:rPr>
            </w:pPr>
            <w:r w:rsidRPr="00FD3EA4">
              <w:rPr>
                <w:rFonts w:ascii="Times New Roman" w:hAnsi="Times New Roman" w:cs="Times New Roman"/>
                <w:sz w:val="24"/>
                <w:szCs w:val="24"/>
                <w:shd w:val="clear" w:color="auto" w:fill="FFFFFF"/>
              </w:rPr>
              <w:t>Бухгалтер</w:t>
            </w:r>
          </w:p>
        </w:tc>
        <w:tc>
          <w:tcPr>
            <w:tcW w:w="1417" w:type="dxa"/>
            <w:vAlign w:val="center"/>
          </w:tcPr>
          <w:p w14:paraId="39E6BF4E" w14:textId="77777777" w:rsidR="00664ED0" w:rsidRPr="00FD3EA4" w:rsidRDefault="00664ED0" w:rsidP="007A575C">
            <w:pPr>
              <w:jc w:val="center"/>
              <w:rPr>
                <w:rFonts w:ascii="Times New Roman" w:hAnsi="Times New Roman" w:cs="Times New Roman"/>
                <w:sz w:val="24"/>
                <w:szCs w:val="24"/>
                <w:shd w:val="clear" w:color="auto" w:fill="FFFFFF"/>
              </w:rPr>
            </w:pPr>
            <w:r w:rsidRPr="00FD3EA4">
              <w:rPr>
                <w:rFonts w:ascii="Times New Roman" w:hAnsi="Times New Roman" w:cs="Times New Roman"/>
                <w:sz w:val="24"/>
                <w:szCs w:val="24"/>
                <w:shd w:val="clear" w:color="auto" w:fill="FFFFFF"/>
              </w:rPr>
              <w:t>Менеджер</w:t>
            </w:r>
          </w:p>
        </w:tc>
        <w:tc>
          <w:tcPr>
            <w:tcW w:w="1134" w:type="dxa"/>
            <w:vAlign w:val="center"/>
          </w:tcPr>
          <w:p w14:paraId="6445EA07" w14:textId="77777777" w:rsidR="00664ED0" w:rsidRPr="00FD3EA4" w:rsidRDefault="00664ED0" w:rsidP="007A575C">
            <w:pPr>
              <w:jc w:val="center"/>
              <w:rPr>
                <w:rFonts w:ascii="Times New Roman" w:hAnsi="Times New Roman" w:cs="Times New Roman"/>
                <w:sz w:val="24"/>
                <w:szCs w:val="24"/>
                <w:shd w:val="clear" w:color="auto" w:fill="FFFFFF"/>
              </w:rPr>
            </w:pPr>
            <w:r w:rsidRPr="00FD3EA4">
              <w:rPr>
                <w:rFonts w:ascii="Times New Roman" w:hAnsi="Times New Roman" w:cs="Times New Roman"/>
                <w:sz w:val="24"/>
                <w:szCs w:val="24"/>
                <w:shd w:val="clear" w:color="auto" w:fill="FFFFFF"/>
              </w:rPr>
              <w:t>Зав. складом</w:t>
            </w:r>
          </w:p>
        </w:tc>
        <w:tc>
          <w:tcPr>
            <w:tcW w:w="993" w:type="dxa"/>
            <w:vAlign w:val="center"/>
          </w:tcPr>
          <w:p w14:paraId="692FEE73" w14:textId="77777777" w:rsidR="00664ED0" w:rsidRPr="00FD3EA4" w:rsidRDefault="00664ED0" w:rsidP="007A575C">
            <w:pPr>
              <w:jc w:val="center"/>
              <w:rPr>
                <w:rFonts w:ascii="Times New Roman" w:hAnsi="Times New Roman" w:cs="Times New Roman"/>
                <w:sz w:val="24"/>
                <w:szCs w:val="24"/>
                <w:shd w:val="clear" w:color="auto" w:fill="FFFFFF"/>
              </w:rPr>
            </w:pPr>
            <w:r w:rsidRPr="00FD3EA4">
              <w:rPr>
                <w:rFonts w:ascii="Times New Roman" w:hAnsi="Times New Roman" w:cs="Times New Roman"/>
                <w:sz w:val="24"/>
                <w:szCs w:val="24"/>
                <w:shd w:val="clear" w:color="auto" w:fill="FFFFFF"/>
              </w:rPr>
              <w:t>Логист</w:t>
            </w:r>
          </w:p>
        </w:tc>
        <w:tc>
          <w:tcPr>
            <w:tcW w:w="1275" w:type="dxa"/>
            <w:vAlign w:val="center"/>
          </w:tcPr>
          <w:p w14:paraId="6EDB9ECC" w14:textId="77777777" w:rsidR="00664ED0" w:rsidRPr="00FD3EA4" w:rsidRDefault="00664ED0" w:rsidP="007A575C">
            <w:pPr>
              <w:jc w:val="center"/>
              <w:rPr>
                <w:rFonts w:ascii="Times New Roman" w:hAnsi="Times New Roman" w:cs="Times New Roman"/>
                <w:sz w:val="24"/>
                <w:szCs w:val="24"/>
                <w:shd w:val="clear" w:color="auto" w:fill="FFFFFF"/>
              </w:rPr>
            </w:pPr>
            <w:r w:rsidRPr="00FD3EA4">
              <w:rPr>
                <w:rFonts w:ascii="Times New Roman" w:hAnsi="Times New Roman" w:cs="Times New Roman"/>
                <w:sz w:val="24"/>
                <w:szCs w:val="24"/>
                <w:shd w:val="clear" w:color="auto" w:fill="FFFFFF"/>
              </w:rPr>
              <w:t>Упр.</w:t>
            </w:r>
          </w:p>
          <w:p w14:paraId="7A67DCF6" w14:textId="77777777" w:rsidR="00664ED0" w:rsidRPr="00FD3EA4" w:rsidRDefault="00664ED0" w:rsidP="007A575C">
            <w:pPr>
              <w:jc w:val="center"/>
              <w:rPr>
                <w:rFonts w:ascii="Times New Roman" w:hAnsi="Times New Roman" w:cs="Times New Roman"/>
                <w:sz w:val="24"/>
                <w:szCs w:val="24"/>
                <w:shd w:val="clear" w:color="auto" w:fill="FFFFFF"/>
              </w:rPr>
            </w:pPr>
            <w:r w:rsidRPr="00FD3EA4">
              <w:rPr>
                <w:rFonts w:ascii="Times New Roman" w:hAnsi="Times New Roman" w:cs="Times New Roman"/>
                <w:sz w:val="24"/>
                <w:szCs w:val="24"/>
                <w:shd w:val="clear" w:color="auto" w:fill="FFFFFF"/>
              </w:rPr>
              <w:t>логистики</w:t>
            </w:r>
          </w:p>
        </w:tc>
      </w:tr>
      <w:tr w:rsidR="00664ED0" w:rsidRPr="00FD3EA4" w14:paraId="3C40A2C2" w14:textId="77777777" w:rsidTr="00F513EB">
        <w:trPr>
          <w:jc w:val="center"/>
        </w:trPr>
        <w:tc>
          <w:tcPr>
            <w:tcW w:w="2326" w:type="dxa"/>
          </w:tcPr>
          <w:p w14:paraId="4D1A5969" w14:textId="77777777" w:rsidR="00664ED0" w:rsidRPr="00FD3EA4" w:rsidRDefault="00664ED0"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Планирование</w:t>
            </w:r>
          </w:p>
        </w:tc>
        <w:tc>
          <w:tcPr>
            <w:tcW w:w="1184" w:type="dxa"/>
            <w:vAlign w:val="center"/>
          </w:tcPr>
          <w:p w14:paraId="06E4EEE2" w14:textId="77777777" w:rsidR="00664ED0" w:rsidRPr="00FD3EA4" w:rsidRDefault="00664ED0"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w:t>
            </w:r>
          </w:p>
        </w:tc>
        <w:tc>
          <w:tcPr>
            <w:tcW w:w="1418" w:type="dxa"/>
            <w:vAlign w:val="center"/>
          </w:tcPr>
          <w:p w14:paraId="17AD107F" w14:textId="77777777" w:rsidR="00664ED0" w:rsidRPr="00FD3EA4" w:rsidRDefault="00BB2E31"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w:t>
            </w:r>
          </w:p>
        </w:tc>
        <w:tc>
          <w:tcPr>
            <w:tcW w:w="1417" w:type="dxa"/>
            <w:vAlign w:val="center"/>
          </w:tcPr>
          <w:p w14:paraId="655E9B0C"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134" w:type="dxa"/>
            <w:vAlign w:val="center"/>
          </w:tcPr>
          <w:p w14:paraId="796EFD10"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993" w:type="dxa"/>
            <w:vAlign w:val="center"/>
          </w:tcPr>
          <w:p w14:paraId="31EF499F"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275" w:type="dxa"/>
            <w:vAlign w:val="center"/>
          </w:tcPr>
          <w:p w14:paraId="43E82783" w14:textId="77777777" w:rsidR="00664ED0" w:rsidRPr="00FD3EA4" w:rsidRDefault="00BB2E31"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w:t>
            </w:r>
          </w:p>
        </w:tc>
      </w:tr>
      <w:tr w:rsidR="00664ED0" w:rsidRPr="00FD3EA4" w14:paraId="63964382" w14:textId="77777777" w:rsidTr="00F513EB">
        <w:trPr>
          <w:jc w:val="center"/>
        </w:trPr>
        <w:tc>
          <w:tcPr>
            <w:tcW w:w="2326" w:type="dxa"/>
          </w:tcPr>
          <w:p w14:paraId="16B0C1F9" w14:textId="77777777" w:rsidR="00664ED0" w:rsidRPr="00FD3EA4" w:rsidRDefault="00C22B02"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Разработка программ по ценообразованию</w:t>
            </w:r>
          </w:p>
        </w:tc>
        <w:tc>
          <w:tcPr>
            <w:tcW w:w="1184" w:type="dxa"/>
            <w:vAlign w:val="center"/>
          </w:tcPr>
          <w:p w14:paraId="160E2A9A"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418" w:type="dxa"/>
            <w:vAlign w:val="center"/>
          </w:tcPr>
          <w:p w14:paraId="388511D0"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1417" w:type="dxa"/>
            <w:vAlign w:val="center"/>
          </w:tcPr>
          <w:p w14:paraId="6409376B"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1134" w:type="dxa"/>
            <w:vAlign w:val="center"/>
          </w:tcPr>
          <w:p w14:paraId="50A0026D"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993" w:type="dxa"/>
            <w:vAlign w:val="center"/>
          </w:tcPr>
          <w:p w14:paraId="2589E16C"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275" w:type="dxa"/>
            <w:vAlign w:val="center"/>
          </w:tcPr>
          <w:p w14:paraId="3599AD33"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r>
      <w:tr w:rsidR="00664ED0" w:rsidRPr="00FD3EA4" w14:paraId="2CB673DF" w14:textId="77777777" w:rsidTr="00F513EB">
        <w:trPr>
          <w:jc w:val="center"/>
        </w:trPr>
        <w:tc>
          <w:tcPr>
            <w:tcW w:w="2326" w:type="dxa"/>
          </w:tcPr>
          <w:p w14:paraId="16A8C518" w14:textId="77777777" w:rsidR="007A575C" w:rsidRDefault="00C22B02"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 xml:space="preserve">Расширение </w:t>
            </w:r>
          </w:p>
          <w:p w14:paraId="639DEEA7" w14:textId="77777777" w:rsidR="00664ED0" w:rsidRPr="00FD3EA4" w:rsidRDefault="00C22B02"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ассортимента</w:t>
            </w:r>
          </w:p>
        </w:tc>
        <w:tc>
          <w:tcPr>
            <w:tcW w:w="1184" w:type="dxa"/>
            <w:vAlign w:val="center"/>
          </w:tcPr>
          <w:p w14:paraId="3CD95AB4"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418" w:type="dxa"/>
            <w:vAlign w:val="center"/>
          </w:tcPr>
          <w:p w14:paraId="797983A7"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417" w:type="dxa"/>
            <w:vAlign w:val="center"/>
          </w:tcPr>
          <w:p w14:paraId="45BC9CD2"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134" w:type="dxa"/>
            <w:vAlign w:val="center"/>
          </w:tcPr>
          <w:p w14:paraId="6FD90791"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И</w:t>
            </w:r>
          </w:p>
        </w:tc>
        <w:tc>
          <w:tcPr>
            <w:tcW w:w="993" w:type="dxa"/>
            <w:vAlign w:val="center"/>
          </w:tcPr>
          <w:p w14:paraId="7404395D"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1275" w:type="dxa"/>
            <w:vAlign w:val="center"/>
          </w:tcPr>
          <w:p w14:paraId="61199001"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С, О</w:t>
            </w:r>
          </w:p>
        </w:tc>
      </w:tr>
      <w:tr w:rsidR="00664ED0" w:rsidRPr="00FD3EA4" w14:paraId="6029936C" w14:textId="77777777" w:rsidTr="00F513EB">
        <w:trPr>
          <w:trHeight w:val="315"/>
          <w:jc w:val="center"/>
        </w:trPr>
        <w:tc>
          <w:tcPr>
            <w:tcW w:w="2326" w:type="dxa"/>
          </w:tcPr>
          <w:p w14:paraId="6E87EF00" w14:textId="77777777" w:rsidR="007A575C" w:rsidRDefault="00C22B02" w:rsidP="00FD3EA4">
            <w:pPr>
              <w:tabs>
                <w:tab w:val="left" w:pos="1607"/>
              </w:tabs>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 xml:space="preserve">Постановка новых стратегических </w:t>
            </w:r>
          </w:p>
          <w:p w14:paraId="6FE8CDA8" w14:textId="77777777" w:rsidR="00664ED0" w:rsidRPr="00FD3EA4" w:rsidRDefault="00C22B02" w:rsidP="00FD3EA4">
            <w:pPr>
              <w:tabs>
                <w:tab w:val="left" w:pos="1607"/>
              </w:tabs>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 xml:space="preserve">целей </w:t>
            </w:r>
          </w:p>
        </w:tc>
        <w:tc>
          <w:tcPr>
            <w:tcW w:w="1184" w:type="dxa"/>
            <w:vAlign w:val="center"/>
          </w:tcPr>
          <w:p w14:paraId="51268D35"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С</w:t>
            </w:r>
          </w:p>
        </w:tc>
        <w:tc>
          <w:tcPr>
            <w:tcW w:w="1418" w:type="dxa"/>
            <w:vAlign w:val="center"/>
          </w:tcPr>
          <w:p w14:paraId="4F0408BD"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И</w:t>
            </w:r>
          </w:p>
        </w:tc>
        <w:tc>
          <w:tcPr>
            <w:tcW w:w="1417" w:type="dxa"/>
            <w:vAlign w:val="center"/>
          </w:tcPr>
          <w:p w14:paraId="68D0165F"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134" w:type="dxa"/>
            <w:vAlign w:val="center"/>
          </w:tcPr>
          <w:p w14:paraId="11F720F1"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993" w:type="dxa"/>
            <w:vAlign w:val="center"/>
          </w:tcPr>
          <w:p w14:paraId="50B77CA4"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275" w:type="dxa"/>
            <w:vAlign w:val="center"/>
          </w:tcPr>
          <w:p w14:paraId="2A35772C"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r>
      <w:tr w:rsidR="00664ED0" w:rsidRPr="00FD3EA4" w14:paraId="5FAF998C" w14:textId="77777777" w:rsidTr="00F513EB">
        <w:trPr>
          <w:jc w:val="center"/>
        </w:trPr>
        <w:tc>
          <w:tcPr>
            <w:tcW w:w="2326" w:type="dxa"/>
          </w:tcPr>
          <w:p w14:paraId="3609782B" w14:textId="77777777" w:rsidR="00664ED0" w:rsidRPr="00FD3EA4" w:rsidRDefault="00C22B02"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 xml:space="preserve">Расширение </w:t>
            </w:r>
            <w:r w:rsidRPr="00FD3EA4">
              <w:rPr>
                <w:rFonts w:ascii="Times New Roman" w:eastAsia="Times New Roman" w:hAnsi="Times New Roman" w:cs="Times New Roman"/>
                <w:color w:val="000000" w:themeColor="text1"/>
                <w:sz w:val="24"/>
                <w:szCs w:val="24"/>
                <w:lang w:val="en-US"/>
              </w:rPr>
              <w:t>IT</w:t>
            </w:r>
            <w:r w:rsidRPr="00FD3EA4">
              <w:rPr>
                <w:rFonts w:ascii="Times New Roman" w:eastAsia="Times New Roman" w:hAnsi="Times New Roman" w:cs="Times New Roman"/>
                <w:color w:val="000000" w:themeColor="text1"/>
                <w:sz w:val="24"/>
                <w:szCs w:val="24"/>
              </w:rPr>
              <w:t>-инфраструктуры</w:t>
            </w:r>
          </w:p>
        </w:tc>
        <w:tc>
          <w:tcPr>
            <w:tcW w:w="1184" w:type="dxa"/>
            <w:vAlign w:val="center"/>
          </w:tcPr>
          <w:p w14:paraId="2453CC9C"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w:t>
            </w:r>
          </w:p>
        </w:tc>
        <w:tc>
          <w:tcPr>
            <w:tcW w:w="1418" w:type="dxa"/>
            <w:vAlign w:val="center"/>
          </w:tcPr>
          <w:p w14:paraId="3DDD3EFC"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417" w:type="dxa"/>
            <w:vAlign w:val="center"/>
          </w:tcPr>
          <w:p w14:paraId="6BC619DE"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И</w:t>
            </w:r>
          </w:p>
        </w:tc>
        <w:tc>
          <w:tcPr>
            <w:tcW w:w="1134" w:type="dxa"/>
            <w:vAlign w:val="center"/>
          </w:tcPr>
          <w:p w14:paraId="29DB4F10"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993" w:type="dxa"/>
            <w:vAlign w:val="center"/>
          </w:tcPr>
          <w:p w14:paraId="5D74E490"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275" w:type="dxa"/>
            <w:vAlign w:val="center"/>
          </w:tcPr>
          <w:p w14:paraId="68715AA7"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r>
      <w:tr w:rsidR="00664ED0" w:rsidRPr="00FD3EA4" w14:paraId="30BB2366" w14:textId="77777777" w:rsidTr="00F513EB">
        <w:trPr>
          <w:jc w:val="center"/>
        </w:trPr>
        <w:tc>
          <w:tcPr>
            <w:tcW w:w="2326" w:type="dxa"/>
          </w:tcPr>
          <w:p w14:paraId="6EA28ABD" w14:textId="77777777" w:rsidR="00664ED0" w:rsidRPr="00FD3EA4" w:rsidRDefault="00C22B02" w:rsidP="00AB4F4E">
            <w:pPr>
              <w:tabs>
                <w:tab w:val="left" w:pos="1607"/>
              </w:tabs>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Разработка мер по увеличению степени конкурентоспособности компании</w:t>
            </w:r>
          </w:p>
        </w:tc>
        <w:tc>
          <w:tcPr>
            <w:tcW w:w="1184" w:type="dxa"/>
            <w:vAlign w:val="center"/>
          </w:tcPr>
          <w:p w14:paraId="6CB170AA"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 У</w:t>
            </w:r>
          </w:p>
        </w:tc>
        <w:tc>
          <w:tcPr>
            <w:tcW w:w="1418" w:type="dxa"/>
            <w:vAlign w:val="center"/>
          </w:tcPr>
          <w:p w14:paraId="6E3C1B46"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1417" w:type="dxa"/>
            <w:vAlign w:val="center"/>
          </w:tcPr>
          <w:p w14:paraId="12EF2D77"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134" w:type="dxa"/>
            <w:vAlign w:val="center"/>
          </w:tcPr>
          <w:p w14:paraId="7CAFEA65"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993" w:type="dxa"/>
            <w:vAlign w:val="center"/>
          </w:tcPr>
          <w:p w14:paraId="03C01F6E"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275" w:type="dxa"/>
            <w:vAlign w:val="center"/>
          </w:tcPr>
          <w:p w14:paraId="7C826073"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И</w:t>
            </w:r>
          </w:p>
        </w:tc>
      </w:tr>
      <w:tr w:rsidR="00664ED0" w:rsidRPr="00FD3EA4" w14:paraId="33DAE4E6" w14:textId="77777777" w:rsidTr="00F513EB">
        <w:trPr>
          <w:jc w:val="center"/>
        </w:trPr>
        <w:tc>
          <w:tcPr>
            <w:tcW w:w="2326" w:type="dxa"/>
          </w:tcPr>
          <w:p w14:paraId="1649D134" w14:textId="77777777" w:rsidR="007A575C" w:rsidRDefault="00C22B02"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 xml:space="preserve">Комплексная </w:t>
            </w:r>
          </w:p>
          <w:p w14:paraId="28EB86DE" w14:textId="77777777" w:rsidR="00664ED0" w:rsidRPr="00FD3EA4" w:rsidRDefault="00C22B02"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оптимизация системы ведения бизнеса</w:t>
            </w:r>
          </w:p>
        </w:tc>
        <w:tc>
          <w:tcPr>
            <w:tcW w:w="1184" w:type="dxa"/>
            <w:vAlign w:val="center"/>
          </w:tcPr>
          <w:p w14:paraId="6EA1B75B"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 У</w:t>
            </w:r>
          </w:p>
        </w:tc>
        <w:tc>
          <w:tcPr>
            <w:tcW w:w="1418" w:type="dxa"/>
            <w:vAlign w:val="center"/>
          </w:tcPr>
          <w:p w14:paraId="4D040D8D"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1417" w:type="dxa"/>
            <w:vAlign w:val="center"/>
          </w:tcPr>
          <w:p w14:paraId="2F88BEDA"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И</w:t>
            </w:r>
          </w:p>
        </w:tc>
        <w:tc>
          <w:tcPr>
            <w:tcW w:w="1134" w:type="dxa"/>
            <w:vAlign w:val="center"/>
          </w:tcPr>
          <w:p w14:paraId="2C0E88DD"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И</w:t>
            </w:r>
          </w:p>
        </w:tc>
        <w:tc>
          <w:tcPr>
            <w:tcW w:w="993" w:type="dxa"/>
            <w:vAlign w:val="center"/>
          </w:tcPr>
          <w:p w14:paraId="44A54DB1"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И</w:t>
            </w:r>
          </w:p>
        </w:tc>
        <w:tc>
          <w:tcPr>
            <w:tcW w:w="1275" w:type="dxa"/>
            <w:vAlign w:val="center"/>
          </w:tcPr>
          <w:p w14:paraId="14A25D1D"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r>
      <w:tr w:rsidR="00664ED0" w:rsidRPr="00FD3EA4" w14:paraId="0EC4DEDD" w14:textId="77777777" w:rsidTr="00F513EB">
        <w:trPr>
          <w:jc w:val="center"/>
        </w:trPr>
        <w:tc>
          <w:tcPr>
            <w:tcW w:w="2326" w:type="dxa"/>
          </w:tcPr>
          <w:p w14:paraId="6F8C0A58" w14:textId="77777777" w:rsidR="00664ED0" w:rsidRPr="00FD3EA4" w:rsidRDefault="00C22B02"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Технологическое развитие отрасли</w:t>
            </w:r>
          </w:p>
        </w:tc>
        <w:tc>
          <w:tcPr>
            <w:tcW w:w="1184" w:type="dxa"/>
            <w:vAlign w:val="center"/>
          </w:tcPr>
          <w:p w14:paraId="6A75B40C" w14:textId="77777777" w:rsidR="00664ED0" w:rsidRPr="00FD3EA4" w:rsidRDefault="00AB4F4E"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w:t>
            </w:r>
          </w:p>
        </w:tc>
        <w:tc>
          <w:tcPr>
            <w:tcW w:w="1418" w:type="dxa"/>
            <w:vAlign w:val="center"/>
          </w:tcPr>
          <w:p w14:paraId="408927B8"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417" w:type="dxa"/>
            <w:vAlign w:val="center"/>
          </w:tcPr>
          <w:p w14:paraId="68C5A53E"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134" w:type="dxa"/>
            <w:vAlign w:val="center"/>
          </w:tcPr>
          <w:p w14:paraId="01612ED8"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993" w:type="dxa"/>
            <w:vAlign w:val="center"/>
          </w:tcPr>
          <w:p w14:paraId="084EB67D"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275" w:type="dxa"/>
            <w:vAlign w:val="center"/>
          </w:tcPr>
          <w:p w14:paraId="4EBB9EB8"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r>
      <w:tr w:rsidR="00664ED0" w:rsidRPr="00FD3EA4" w14:paraId="3FECF47B" w14:textId="77777777" w:rsidTr="00F513EB">
        <w:trPr>
          <w:jc w:val="center"/>
        </w:trPr>
        <w:tc>
          <w:tcPr>
            <w:tcW w:w="2326" w:type="dxa"/>
          </w:tcPr>
          <w:p w14:paraId="31A67032" w14:textId="77777777" w:rsidR="007A575C" w:rsidRDefault="00664ED0"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 xml:space="preserve">Контроль </w:t>
            </w:r>
          </w:p>
          <w:p w14:paraId="592AF293" w14:textId="77777777" w:rsidR="00664ED0" w:rsidRPr="00FD3EA4" w:rsidRDefault="00664ED0"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выполнения</w:t>
            </w:r>
          </w:p>
        </w:tc>
        <w:tc>
          <w:tcPr>
            <w:tcW w:w="1184" w:type="dxa"/>
            <w:vAlign w:val="center"/>
          </w:tcPr>
          <w:p w14:paraId="5FA8C505" w14:textId="77777777" w:rsidR="00664ED0" w:rsidRPr="00FD3EA4" w:rsidRDefault="00664ED0"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w:t>
            </w:r>
          </w:p>
        </w:tc>
        <w:tc>
          <w:tcPr>
            <w:tcW w:w="1418" w:type="dxa"/>
            <w:vAlign w:val="center"/>
          </w:tcPr>
          <w:p w14:paraId="689B45ED"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1417" w:type="dxa"/>
            <w:vAlign w:val="center"/>
          </w:tcPr>
          <w:p w14:paraId="27D691A1"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134" w:type="dxa"/>
            <w:vAlign w:val="center"/>
          </w:tcPr>
          <w:p w14:paraId="6D9DA2FB"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993" w:type="dxa"/>
            <w:vAlign w:val="center"/>
          </w:tcPr>
          <w:p w14:paraId="53825AB0"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275" w:type="dxa"/>
            <w:vAlign w:val="center"/>
          </w:tcPr>
          <w:p w14:paraId="4ADDF42B"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r>
      <w:tr w:rsidR="00664ED0" w:rsidRPr="00FD3EA4" w14:paraId="69D78912" w14:textId="77777777" w:rsidTr="00F513EB">
        <w:trPr>
          <w:trHeight w:val="79"/>
          <w:jc w:val="center"/>
        </w:trPr>
        <w:tc>
          <w:tcPr>
            <w:tcW w:w="2326" w:type="dxa"/>
          </w:tcPr>
          <w:p w14:paraId="006BEAE1" w14:textId="77777777" w:rsidR="007A575C" w:rsidRDefault="00664ED0"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 xml:space="preserve">Управление </w:t>
            </w:r>
          </w:p>
          <w:p w14:paraId="471E6532" w14:textId="77777777" w:rsidR="00664ED0" w:rsidRPr="00FD3EA4" w:rsidRDefault="00664ED0" w:rsidP="00AB4F4E">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 xml:space="preserve">процессом </w:t>
            </w:r>
          </w:p>
        </w:tc>
        <w:tc>
          <w:tcPr>
            <w:tcW w:w="1184" w:type="dxa"/>
            <w:vAlign w:val="center"/>
          </w:tcPr>
          <w:p w14:paraId="741D167D" w14:textId="77777777" w:rsidR="00664ED0" w:rsidRPr="00FD3EA4" w:rsidRDefault="00664ED0"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w:t>
            </w:r>
          </w:p>
        </w:tc>
        <w:tc>
          <w:tcPr>
            <w:tcW w:w="1418" w:type="dxa"/>
            <w:vAlign w:val="center"/>
          </w:tcPr>
          <w:p w14:paraId="1AF4B139"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1417" w:type="dxa"/>
            <w:vAlign w:val="center"/>
          </w:tcPr>
          <w:p w14:paraId="383F9C44"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134" w:type="dxa"/>
            <w:vAlign w:val="center"/>
          </w:tcPr>
          <w:p w14:paraId="7B5ABE42"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993" w:type="dxa"/>
            <w:vAlign w:val="center"/>
          </w:tcPr>
          <w:p w14:paraId="6341D6D8" w14:textId="77777777" w:rsidR="00664ED0" w:rsidRPr="00FD3EA4" w:rsidRDefault="00664ED0" w:rsidP="007A575C">
            <w:pPr>
              <w:jc w:val="center"/>
              <w:rPr>
                <w:rFonts w:ascii="Times New Roman" w:eastAsia="Times New Roman" w:hAnsi="Times New Roman" w:cs="Times New Roman"/>
                <w:color w:val="000000" w:themeColor="text1"/>
                <w:sz w:val="24"/>
                <w:szCs w:val="24"/>
              </w:rPr>
            </w:pPr>
          </w:p>
        </w:tc>
        <w:tc>
          <w:tcPr>
            <w:tcW w:w="1275" w:type="dxa"/>
            <w:vAlign w:val="center"/>
          </w:tcPr>
          <w:p w14:paraId="6FDC19D2"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r>
      <w:tr w:rsidR="00664ED0" w:rsidRPr="00FD3EA4" w14:paraId="21A8847D" w14:textId="77777777" w:rsidTr="00F513EB">
        <w:trPr>
          <w:trHeight w:val="79"/>
          <w:jc w:val="center"/>
        </w:trPr>
        <w:tc>
          <w:tcPr>
            <w:tcW w:w="2326" w:type="dxa"/>
          </w:tcPr>
          <w:p w14:paraId="0CB25414" w14:textId="77777777" w:rsidR="00664ED0" w:rsidRPr="00FD3EA4" w:rsidRDefault="00664ED0" w:rsidP="00FD3EA4">
            <w:pP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 xml:space="preserve">Отчетность </w:t>
            </w:r>
          </w:p>
        </w:tc>
        <w:tc>
          <w:tcPr>
            <w:tcW w:w="1184" w:type="dxa"/>
            <w:vAlign w:val="center"/>
          </w:tcPr>
          <w:p w14:paraId="30504341" w14:textId="77777777" w:rsidR="00664ED0" w:rsidRPr="00FD3EA4" w:rsidRDefault="00664ED0"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О</w:t>
            </w:r>
          </w:p>
        </w:tc>
        <w:tc>
          <w:tcPr>
            <w:tcW w:w="1418" w:type="dxa"/>
            <w:vAlign w:val="center"/>
          </w:tcPr>
          <w:p w14:paraId="1230F31A"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1417" w:type="dxa"/>
            <w:vAlign w:val="center"/>
          </w:tcPr>
          <w:p w14:paraId="7AEAE1CA"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1134" w:type="dxa"/>
            <w:vAlign w:val="center"/>
          </w:tcPr>
          <w:p w14:paraId="1FE50F2D"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993" w:type="dxa"/>
            <w:vAlign w:val="center"/>
          </w:tcPr>
          <w:p w14:paraId="3183F083"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c>
          <w:tcPr>
            <w:tcW w:w="1275" w:type="dxa"/>
            <w:vAlign w:val="center"/>
          </w:tcPr>
          <w:p w14:paraId="2DAEB027" w14:textId="77777777" w:rsidR="00664ED0" w:rsidRPr="00FD3EA4" w:rsidRDefault="00442F5B" w:rsidP="007A575C">
            <w:pPr>
              <w:jc w:val="center"/>
              <w:rPr>
                <w:rFonts w:ascii="Times New Roman" w:eastAsia="Times New Roman" w:hAnsi="Times New Roman" w:cs="Times New Roman"/>
                <w:color w:val="000000" w:themeColor="text1"/>
                <w:sz w:val="24"/>
                <w:szCs w:val="24"/>
              </w:rPr>
            </w:pPr>
            <w:r w:rsidRPr="00FD3EA4">
              <w:rPr>
                <w:rFonts w:ascii="Times New Roman" w:eastAsia="Times New Roman" w:hAnsi="Times New Roman" w:cs="Times New Roman"/>
                <w:color w:val="000000" w:themeColor="text1"/>
                <w:sz w:val="24"/>
                <w:szCs w:val="24"/>
              </w:rPr>
              <w:t>У</w:t>
            </w:r>
          </w:p>
        </w:tc>
      </w:tr>
    </w:tbl>
    <w:p w14:paraId="58EF6B5A" w14:textId="77777777" w:rsidR="009C4A83" w:rsidRPr="007A575C" w:rsidRDefault="00F40B54" w:rsidP="007A575C">
      <w:pPr>
        <w:spacing w:after="0" w:line="240" w:lineRule="auto"/>
        <w:jc w:val="both"/>
        <w:rPr>
          <w:rFonts w:ascii="Times New Roman CYR" w:eastAsia="Times New Roman" w:hAnsi="Times New Roman CYR" w:cs="Times New Roman"/>
          <w:color w:val="000000" w:themeColor="text1"/>
          <w:sz w:val="24"/>
          <w:szCs w:val="24"/>
        </w:rPr>
      </w:pPr>
      <w:r w:rsidRPr="007A575C">
        <w:rPr>
          <w:rFonts w:ascii="Times New Roman CYR" w:eastAsia="Times New Roman" w:hAnsi="Times New Roman CYR" w:cs="Times New Roman"/>
          <w:color w:val="000000" w:themeColor="text1"/>
          <w:sz w:val="24"/>
          <w:szCs w:val="24"/>
        </w:rPr>
        <w:t xml:space="preserve">О </w:t>
      </w:r>
      <w:r w:rsidRPr="007A575C">
        <w:rPr>
          <w:rFonts w:ascii="Times New Roman CYR" w:eastAsia="Times New Roman" w:hAnsi="Times New Roman CYR" w:cs="Times New Roman"/>
          <w:color w:val="000000" w:themeColor="text1"/>
          <w:sz w:val="24"/>
          <w:szCs w:val="24"/>
        </w:rPr>
        <w:sym w:font="Symbol" w:char="F02D"/>
      </w:r>
      <w:r w:rsidRPr="007A575C">
        <w:rPr>
          <w:rFonts w:ascii="Times New Roman CYR" w:eastAsia="Times New Roman" w:hAnsi="Times New Roman CYR" w:cs="Times New Roman"/>
          <w:color w:val="000000" w:themeColor="text1"/>
          <w:sz w:val="24"/>
          <w:szCs w:val="24"/>
        </w:rPr>
        <w:t xml:space="preserve"> ответственный;</w:t>
      </w:r>
    </w:p>
    <w:p w14:paraId="73F64185" w14:textId="77777777" w:rsidR="00F40B54" w:rsidRPr="007A575C" w:rsidRDefault="00F40B54" w:rsidP="007A575C">
      <w:pPr>
        <w:spacing w:after="0" w:line="240" w:lineRule="auto"/>
        <w:jc w:val="both"/>
        <w:rPr>
          <w:rFonts w:ascii="Times New Roman CYR" w:eastAsia="Times New Roman" w:hAnsi="Times New Roman CYR" w:cs="Times New Roman"/>
          <w:color w:val="000000" w:themeColor="text1"/>
          <w:sz w:val="24"/>
          <w:szCs w:val="24"/>
        </w:rPr>
      </w:pPr>
      <w:r w:rsidRPr="007A575C">
        <w:rPr>
          <w:rFonts w:ascii="Times New Roman CYR" w:eastAsia="Times New Roman" w:hAnsi="Times New Roman CYR" w:cs="Times New Roman"/>
          <w:color w:val="000000" w:themeColor="text1"/>
          <w:sz w:val="24"/>
          <w:szCs w:val="24"/>
        </w:rPr>
        <w:t xml:space="preserve">У </w:t>
      </w:r>
      <w:r w:rsidRPr="007A575C">
        <w:rPr>
          <w:rFonts w:ascii="Times New Roman CYR" w:eastAsia="Times New Roman" w:hAnsi="Times New Roman CYR" w:cs="Times New Roman"/>
          <w:color w:val="000000" w:themeColor="text1"/>
          <w:sz w:val="24"/>
          <w:szCs w:val="24"/>
        </w:rPr>
        <w:sym w:font="Symbol" w:char="F02D"/>
      </w:r>
      <w:r w:rsidRPr="007A575C">
        <w:rPr>
          <w:rFonts w:ascii="Times New Roman CYR" w:eastAsia="Times New Roman" w:hAnsi="Times New Roman CYR" w:cs="Times New Roman"/>
          <w:color w:val="000000" w:themeColor="text1"/>
          <w:sz w:val="24"/>
          <w:szCs w:val="24"/>
        </w:rPr>
        <w:t xml:space="preserve"> участвует в работе;</w:t>
      </w:r>
    </w:p>
    <w:p w14:paraId="493C85C0" w14:textId="77777777" w:rsidR="00F40B54" w:rsidRPr="007A575C" w:rsidRDefault="00F40B54" w:rsidP="007A575C">
      <w:pPr>
        <w:spacing w:after="0" w:line="240" w:lineRule="auto"/>
        <w:jc w:val="both"/>
        <w:rPr>
          <w:rFonts w:ascii="Times New Roman CYR" w:eastAsia="Times New Roman" w:hAnsi="Times New Roman CYR" w:cs="Times New Roman"/>
          <w:color w:val="000000" w:themeColor="text1"/>
          <w:sz w:val="24"/>
          <w:szCs w:val="24"/>
        </w:rPr>
      </w:pPr>
      <w:r w:rsidRPr="007A575C">
        <w:rPr>
          <w:rFonts w:ascii="Times New Roman CYR" w:eastAsia="Times New Roman" w:hAnsi="Times New Roman CYR" w:cs="Times New Roman"/>
          <w:color w:val="000000" w:themeColor="text1"/>
          <w:sz w:val="24"/>
          <w:szCs w:val="24"/>
        </w:rPr>
        <w:t xml:space="preserve">И </w:t>
      </w:r>
      <w:r w:rsidRPr="007A575C">
        <w:rPr>
          <w:rFonts w:ascii="Times New Roman CYR" w:eastAsia="Times New Roman" w:hAnsi="Times New Roman CYR" w:cs="Times New Roman"/>
          <w:color w:val="000000" w:themeColor="text1"/>
          <w:sz w:val="24"/>
          <w:szCs w:val="24"/>
        </w:rPr>
        <w:sym w:font="Symbol" w:char="F02D"/>
      </w:r>
      <w:r w:rsidRPr="007A575C">
        <w:rPr>
          <w:rFonts w:ascii="Times New Roman CYR" w:eastAsia="Times New Roman" w:hAnsi="Times New Roman CYR" w:cs="Times New Roman"/>
          <w:color w:val="000000" w:themeColor="text1"/>
          <w:sz w:val="24"/>
          <w:szCs w:val="24"/>
        </w:rPr>
        <w:t xml:space="preserve"> получает информацию о работе;</w:t>
      </w:r>
    </w:p>
    <w:p w14:paraId="31E3E919" w14:textId="77777777" w:rsidR="00F40B54" w:rsidRPr="007A575C" w:rsidRDefault="00F40B54" w:rsidP="007A575C">
      <w:pPr>
        <w:spacing w:after="0" w:line="240" w:lineRule="auto"/>
        <w:jc w:val="both"/>
        <w:rPr>
          <w:rFonts w:ascii="Times New Roman CYR" w:eastAsia="Times New Roman" w:hAnsi="Times New Roman CYR" w:cs="Times New Roman"/>
          <w:color w:val="000000" w:themeColor="text1"/>
          <w:sz w:val="24"/>
          <w:szCs w:val="24"/>
        </w:rPr>
      </w:pPr>
      <w:r w:rsidRPr="007A575C">
        <w:rPr>
          <w:rFonts w:ascii="Times New Roman CYR" w:eastAsia="Times New Roman" w:hAnsi="Times New Roman CYR" w:cs="Times New Roman"/>
          <w:color w:val="000000" w:themeColor="text1"/>
          <w:sz w:val="24"/>
          <w:szCs w:val="24"/>
        </w:rPr>
        <w:t xml:space="preserve">С </w:t>
      </w:r>
      <w:r w:rsidRPr="007A575C">
        <w:rPr>
          <w:rFonts w:ascii="Times New Roman CYR" w:eastAsia="Times New Roman" w:hAnsi="Times New Roman CYR" w:cs="Times New Roman"/>
          <w:color w:val="000000" w:themeColor="text1"/>
          <w:sz w:val="24"/>
          <w:szCs w:val="24"/>
        </w:rPr>
        <w:sym w:font="Symbol" w:char="F02D"/>
      </w:r>
      <w:r w:rsidRPr="007A575C">
        <w:rPr>
          <w:rFonts w:ascii="Times New Roman CYR" w:eastAsia="Times New Roman" w:hAnsi="Times New Roman CYR" w:cs="Times New Roman"/>
          <w:color w:val="000000" w:themeColor="text1"/>
          <w:sz w:val="24"/>
          <w:szCs w:val="24"/>
        </w:rPr>
        <w:t xml:space="preserve"> согласует.</w:t>
      </w:r>
    </w:p>
    <w:p w14:paraId="0F722F77" w14:textId="77777777" w:rsidR="00C31D97" w:rsidRPr="00962C7B" w:rsidRDefault="00C31D97" w:rsidP="007A575C">
      <w:pPr>
        <w:spacing w:before="120" w:after="0" w:line="360" w:lineRule="auto"/>
        <w:ind w:firstLine="709"/>
        <w:jc w:val="both"/>
        <w:rPr>
          <w:rFonts w:ascii="Times New Roman CYR" w:eastAsia="Times New Roman" w:hAnsi="Times New Roman CYR" w:cs="Times New Roman"/>
          <w:color w:val="000000" w:themeColor="text1"/>
          <w:sz w:val="28"/>
          <w:szCs w:val="28"/>
        </w:rPr>
      </w:pPr>
      <w:r w:rsidRPr="00962C7B">
        <w:rPr>
          <w:rFonts w:ascii="Times New Roman CYR" w:eastAsia="Times New Roman" w:hAnsi="Times New Roman CYR" w:cs="Times New Roman"/>
          <w:color w:val="000000" w:themeColor="text1"/>
          <w:sz w:val="28"/>
          <w:szCs w:val="28"/>
        </w:rPr>
        <w:t>Мероприятия необходимо исполнить в следующем порядке:</w:t>
      </w:r>
    </w:p>
    <w:p w14:paraId="2A93915E" w14:textId="77777777" w:rsidR="00C31D97" w:rsidRPr="00962C7B" w:rsidRDefault="00C31D97" w:rsidP="00C31D97">
      <w:pPr>
        <w:spacing w:after="0" w:line="360" w:lineRule="auto"/>
        <w:ind w:firstLine="709"/>
        <w:jc w:val="both"/>
        <w:rPr>
          <w:rFonts w:ascii="Times New Roman CYR" w:eastAsia="Times New Roman" w:hAnsi="Times New Roman CYR" w:cs="Times New Roman"/>
          <w:color w:val="000000" w:themeColor="text1"/>
          <w:sz w:val="28"/>
          <w:szCs w:val="28"/>
        </w:rPr>
      </w:pPr>
      <w:r w:rsidRPr="00962C7B">
        <w:rPr>
          <w:rFonts w:ascii="Times New Roman CYR" w:eastAsia="Times New Roman" w:hAnsi="Times New Roman CYR" w:cs="Times New Roman"/>
          <w:color w:val="000000" w:themeColor="text1"/>
          <w:sz w:val="28"/>
          <w:szCs w:val="28"/>
        </w:rPr>
        <w:t>1) разрабо</w:t>
      </w:r>
      <w:r>
        <w:rPr>
          <w:rFonts w:ascii="Times New Roman CYR" w:eastAsia="Times New Roman" w:hAnsi="Times New Roman CYR" w:cs="Times New Roman"/>
          <w:color w:val="000000" w:themeColor="text1"/>
          <w:sz w:val="28"/>
          <w:szCs w:val="28"/>
        </w:rPr>
        <w:t>тка программ по ценообразованию;</w:t>
      </w:r>
    </w:p>
    <w:p w14:paraId="7A3C9245" w14:textId="77777777" w:rsidR="00C31D97" w:rsidRPr="00962C7B" w:rsidRDefault="00C31D97" w:rsidP="00C31D97">
      <w:pPr>
        <w:spacing w:after="0" w:line="360" w:lineRule="auto"/>
        <w:ind w:firstLine="709"/>
        <w:jc w:val="both"/>
        <w:rPr>
          <w:rFonts w:ascii="Times New Roman CYR" w:eastAsia="Times New Roman" w:hAnsi="Times New Roman CYR" w:cs="Times New Roman"/>
          <w:color w:val="000000" w:themeColor="text1"/>
          <w:sz w:val="28"/>
          <w:szCs w:val="28"/>
        </w:rPr>
      </w:pPr>
      <w:r w:rsidRPr="00962C7B">
        <w:rPr>
          <w:rFonts w:ascii="Times New Roman CYR" w:eastAsia="Times New Roman" w:hAnsi="Times New Roman CYR" w:cs="Times New Roman"/>
          <w:color w:val="000000" w:themeColor="text1"/>
          <w:sz w:val="28"/>
          <w:szCs w:val="28"/>
        </w:rPr>
        <w:t>2) расширение ассортимента</w:t>
      </w:r>
      <w:r>
        <w:rPr>
          <w:rFonts w:ascii="Times New Roman CYR" w:eastAsia="Times New Roman" w:hAnsi="Times New Roman CYR" w:cs="Times New Roman"/>
          <w:color w:val="000000" w:themeColor="text1"/>
          <w:sz w:val="28"/>
          <w:szCs w:val="28"/>
        </w:rPr>
        <w:t>;</w:t>
      </w:r>
      <w:r w:rsidRPr="00962C7B">
        <w:rPr>
          <w:rFonts w:ascii="Times New Roman CYR" w:eastAsia="Times New Roman" w:hAnsi="Times New Roman CYR" w:cs="Times New Roman"/>
          <w:color w:val="000000" w:themeColor="text1"/>
          <w:sz w:val="28"/>
          <w:szCs w:val="28"/>
        </w:rPr>
        <w:t xml:space="preserve"> </w:t>
      </w:r>
    </w:p>
    <w:p w14:paraId="00C45A14" w14:textId="77777777" w:rsidR="00C31D97" w:rsidRPr="00962C7B" w:rsidRDefault="00C31D97" w:rsidP="00C31D97">
      <w:pPr>
        <w:spacing w:after="0" w:line="360" w:lineRule="auto"/>
        <w:ind w:firstLine="709"/>
        <w:jc w:val="both"/>
        <w:rPr>
          <w:rFonts w:ascii="Times New Roman CYR" w:eastAsia="Times New Roman" w:hAnsi="Times New Roman CYR" w:cs="Times New Roman"/>
          <w:color w:val="000000" w:themeColor="text1"/>
          <w:sz w:val="28"/>
          <w:szCs w:val="28"/>
        </w:rPr>
      </w:pPr>
      <w:r w:rsidRPr="00962C7B">
        <w:rPr>
          <w:rFonts w:ascii="Times New Roman CYR" w:eastAsia="Times New Roman" w:hAnsi="Times New Roman CYR" w:cs="Times New Roman"/>
          <w:color w:val="000000" w:themeColor="text1"/>
          <w:sz w:val="28"/>
          <w:szCs w:val="28"/>
        </w:rPr>
        <w:t>3) постановка новых стратегических целей по росту бизнеса</w:t>
      </w:r>
      <w:r>
        <w:rPr>
          <w:rFonts w:ascii="Times New Roman CYR" w:eastAsia="Times New Roman" w:hAnsi="Times New Roman CYR" w:cs="Times New Roman"/>
          <w:color w:val="000000" w:themeColor="text1"/>
          <w:sz w:val="28"/>
          <w:szCs w:val="28"/>
        </w:rPr>
        <w:t>;</w:t>
      </w:r>
    </w:p>
    <w:p w14:paraId="07C0723B" w14:textId="77777777" w:rsidR="00C31D97" w:rsidRPr="00962C7B" w:rsidRDefault="00C31D97" w:rsidP="00C31D97">
      <w:pPr>
        <w:spacing w:after="0" w:line="360" w:lineRule="auto"/>
        <w:ind w:firstLine="709"/>
        <w:jc w:val="both"/>
        <w:rPr>
          <w:rFonts w:ascii="Times New Roman CYR" w:eastAsia="Times New Roman" w:hAnsi="Times New Roman CYR" w:cs="Times New Roman"/>
          <w:color w:val="000000" w:themeColor="text1"/>
          <w:sz w:val="28"/>
          <w:szCs w:val="28"/>
        </w:rPr>
      </w:pPr>
      <w:r w:rsidRPr="00962C7B">
        <w:rPr>
          <w:rFonts w:ascii="Times New Roman CYR" w:eastAsia="Times New Roman" w:hAnsi="Times New Roman CYR" w:cs="Times New Roman"/>
          <w:color w:val="000000" w:themeColor="text1"/>
          <w:sz w:val="28"/>
          <w:szCs w:val="28"/>
        </w:rPr>
        <w:t>4) расширение IT-инфраструктуры</w:t>
      </w:r>
      <w:r>
        <w:rPr>
          <w:rFonts w:ascii="Times New Roman CYR" w:eastAsia="Times New Roman" w:hAnsi="Times New Roman CYR" w:cs="Times New Roman"/>
          <w:color w:val="000000" w:themeColor="text1"/>
          <w:sz w:val="28"/>
          <w:szCs w:val="28"/>
        </w:rPr>
        <w:t>;</w:t>
      </w:r>
    </w:p>
    <w:p w14:paraId="7CEB076A" w14:textId="77777777" w:rsidR="00C31D97" w:rsidRPr="00962C7B" w:rsidRDefault="00C31D97" w:rsidP="00C31D97">
      <w:pPr>
        <w:spacing w:after="0" w:line="360" w:lineRule="auto"/>
        <w:ind w:firstLine="709"/>
        <w:jc w:val="both"/>
        <w:rPr>
          <w:rFonts w:ascii="Times New Roman CYR" w:eastAsia="Times New Roman" w:hAnsi="Times New Roman CYR" w:cs="Times New Roman"/>
          <w:color w:val="000000" w:themeColor="text1"/>
          <w:sz w:val="28"/>
          <w:szCs w:val="28"/>
        </w:rPr>
      </w:pPr>
      <w:r w:rsidRPr="00962C7B">
        <w:rPr>
          <w:rFonts w:ascii="Times New Roman CYR" w:eastAsia="Times New Roman" w:hAnsi="Times New Roman CYR" w:cs="Times New Roman"/>
          <w:color w:val="000000" w:themeColor="text1"/>
          <w:sz w:val="28"/>
          <w:szCs w:val="28"/>
        </w:rPr>
        <w:lastRenderedPageBreak/>
        <w:t>5) разработка мер по увеличению степени конкурентоспособности компании</w:t>
      </w:r>
      <w:r>
        <w:rPr>
          <w:rFonts w:ascii="Times New Roman CYR" w:eastAsia="Times New Roman" w:hAnsi="Times New Roman CYR" w:cs="Times New Roman"/>
          <w:color w:val="000000" w:themeColor="text1"/>
          <w:sz w:val="28"/>
          <w:szCs w:val="28"/>
        </w:rPr>
        <w:t>;</w:t>
      </w:r>
    </w:p>
    <w:p w14:paraId="5F886BDF" w14:textId="77777777" w:rsidR="00C31D97" w:rsidRPr="00962C7B" w:rsidRDefault="00C31D97" w:rsidP="00C31D97">
      <w:pPr>
        <w:spacing w:after="0" w:line="360" w:lineRule="auto"/>
        <w:ind w:firstLine="709"/>
        <w:jc w:val="both"/>
        <w:rPr>
          <w:rFonts w:ascii="Times New Roman CYR" w:eastAsia="Times New Roman" w:hAnsi="Times New Roman CYR" w:cs="Times New Roman"/>
          <w:color w:val="000000" w:themeColor="text1"/>
          <w:sz w:val="28"/>
          <w:szCs w:val="28"/>
        </w:rPr>
      </w:pPr>
      <w:r w:rsidRPr="00962C7B">
        <w:rPr>
          <w:rFonts w:ascii="Times New Roman CYR" w:eastAsia="Times New Roman" w:hAnsi="Times New Roman CYR" w:cs="Times New Roman"/>
          <w:color w:val="000000" w:themeColor="text1"/>
          <w:sz w:val="28"/>
          <w:szCs w:val="28"/>
        </w:rPr>
        <w:t>6) комплексная оптимизация системы ведения бизнеса</w:t>
      </w:r>
      <w:r>
        <w:rPr>
          <w:rFonts w:ascii="Times New Roman CYR" w:eastAsia="Times New Roman" w:hAnsi="Times New Roman CYR" w:cs="Times New Roman"/>
          <w:color w:val="000000" w:themeColor="text1"/>
          <w:sz w:val="28"/>
          <w:szCs w:val="28"/>
        </w:rPr>
        <w:t>;</w:t>
      </w:r>
    </w:p>
    <w:p w14:paraId="0F9F4413" w14:textId="77777777" w:rsidR="00C31D97" w:rsidRPr="006A1B2D" w:rsidRDefault="00C31D97" w:rsidP="00C31D97">
      <w:pPr>
        <w:spacing w:after="0" w:line="360" w:lineRule="auto"/>
        <w:ind w:firstLine="709"/>
        <w:jc w:val="both"/>
        <w:rPr>
          <w:rFonts w:ascii="Times New Roman CYR" w:eastAsia="Times New Roman" w:hAnsi="Times New Roman CYR" w:cs="Times New Roman"/>
          <w:color w:val="000000" w:themeColor="text1"/>
          <w:sz w:val="28"/>
          <w:szCs w:val="28"/>
        </w:rPr>
      </w:pPr>
      <w:r w:rsidRPr="00962C7B">
        <w:rPr>
          <w:rFonts w:ascii="Times New Roman CYR" w:eastAsia="Times New Roman" w:hAnsi="Times New Roman CYR" w:cs="Times New Roman"/>
          <w:color w:val="000000" w:themeColor="text1"/>
          <w:sz w:val="28"/>
          <w:szCs w:val="28"/>
        </w:rPr>
        <w:t>7) технологическое развитие отрасли</w:t>
      </w:r>
      <w:r>
        <w:rPr>
          <w:rFonts w:ascii="Times New Roman CYR" w:eastAsia="Times New Roman" w:hAnsi="Times New Roman CYR" w:cs="Times New Roman"/>
          <w:color w:val="000000" w:themeColor="text1"/>
          <w:sz w:val="28"/>
          <w:szCs w:val="28"/>
        </w:rPr>
        <w:t>.</w:t>
      </w:r>
    </w:p>
    <w:p w14:paraId="6C033C41" w14:textId="77777777" w:rsidR="00C31D97" w:rsidRPr="00F40B54" w:rsidRDefault="00442F5B" w:rsidP="007A575C">
      <w:pPr>
        <w:spacing w:after="0" w:line="360" w:lineRule="auto"/>
        <w:ind w:firstLine="709"/>
        <w:jc w:val="both"/>
        <w:rPr>
          <w:rFonts w:ascii="Times New Roman CYR" w:eastAsia="Times New Roman" w:hAnsi="Times New Roman CYR" w:cs="Times New Roman"/>
          <w:color w:val="000000" w:themeColor="text1"/>
          <w:sz w:val="28"/>
          <w:szCs w:val="28"/>
        </w:rPr>
      </w:pPr>
      <w:r>
        <w:rPr>
          <w:rFonts w:ascii="Times New Roman CYR" w:eastAsia="Times New Roman" w:hAnsi="Times New Roman CYR" w:cs="Times New Roman"/>
          <w:color w:val="000000" w:themeColor="text1"/>
          <w:sz w:val="28"/>
          <w:szCs w:val="28"/>
        </w:rPr>
        <w:t>Таким образом, таблица 3.2 полностью ус</w:t>
      </w:r>
      <w:r w:rsidRPr="00442F5B">
        <w:rPr>
          <w:rFonts w:ascii="Times New Roman CYR" w:eastAsia="Times New Roman" w:hAnsi="Times New Roman CYR" w:cs="Times New Roman"/>
          <w:color w:val="000000" w:themeColor="text1"/>
          <w:sz w:val="28"/>
          <w:szCs w:val="28"/>
        </w:rPr>
        <w:t>тан</w:t>
      </w:r>
      <w:r>
        <w:rPr>
          <w:rFonts w:ascii="Times New Roman CYR" w:eastAsia="Times New Roman" w:hAnsi="Times New Roman CYR" w:cs="Times New Roman"/>
          <w:color w:val="000000" w:themeColor="text1"/>
          <w:sz w:val="28"/>
          <w:szCs w:val="28"/>
        </w:rPr>
        <w:t>авливает</w:t>
      </w:r>
      <w:r w:rsidRPr="00442F5B">
        <w:rPr>
          <w:rFonts w:ascii="Times New Roman CYR" w:eastAsia="Times New Roman" w:hAnsi="Times New Roman CYR" w:cs="Times New Roman"/>
          <w:color w:val="000000" w:themeColor="text1"/>
          <w:sz w:val="28"/>
          <w:szCs w:val="28"/>
        </w:rPr>
        <w:t xml:space="preserve"> ответственных за реализацию бизнес-плана со стороны предприятия, последовательность выполняемых действий и необходимость согласования</w:t>
      </w:r>
      <w:r>
        <w:rPr>
          <w:rFonts w:ascii="Times New Roman CYR" w:eastAsia="Times New Roman" w:hAnsi="Times New Roman CYR" w:cs="Times New Roman"/>
          <w:color w:val="000000" w:themeColor="text1"/>
          <w:sz w:val="28"/>
          <w:szCs w:val="28"/>
        </w:rPr>
        <w:t>.</w:t>
      </w:r>
    </w:p>
    <w:p w14:paraId="532B8206" w14:textId="0C54EB19" w:rsidR="00AB3015" w:rsidRPr="007A575C" w:rsidRDefault="00043E69" w:rsidP="007A575C">
      <w:pPr>
        <w:pStyle w:val="1"/>
        <w:spacing w:before="240" w:beforeAutospacing="0" w:after="120" w:afterAutospacing="0"/>
        <w:ind w:left="1134" w:hanging="425"/>
        <w:rPr>
          <w:rFonts w:ascii="Arial CYR" w:hAnsi="Arial CYR" w:cs="Arial CYR"/>
          <w:b w:val="0"/>
          <w:sz w:val="28"/>
          <w:szCs w:val="28"/>
        </w:rPr>
      </w:pPr>
      <w:bookmarkStart w:id="15" w:name="_Toc101302396"/>
      <w:r w:rsidRPr="00043E69">
        <w:rPr>
          <w:rFonts w:ascii="Arial CYR" w:hAnsi="Arial CYR" w:cs="Arial CYR"/>
          <w:b w:val="0"/>
          <w:sz w:val="28"/>
          <w:szCs w:val="28"/>
        </w:rPr>
        <w:t>3.3</w:t>
      </w:r>
      <w:r w:rsidR="001E200D">
        <w:rPr>
          <w:rFonts w:ascii="Arial CYR" w:hAnsi="Arial CYR" w:cs="Arial CYR"/>
          <w:b w:val="0"/>
          <w:sz w:val="28"/>
          <w:szCs w:val="28"/>
        </w:rPr>
        <w:t xml:space="preserve"> </w:t>
      </w:r>
      <w:r>
        <w:rPr>
          <w:rFonts w:ascii="Arial CYR" w:hAnsi="Arial CYR" w:cs="Arial CYR"/>
          <w:b w:val="0"/>
          <w:sz w:val="28"/>
          <w:szCs w:val="28"/>
        </w:rPr>
        <w:t>П</w:t>
      </w:r>
      <w:r w:rsidRPr="00043E69">
        <w:rPr>
          <w:rFonts w:ascii="Arial CYR" w:hAnsi="Arial CYR" w:cs="Arial CYR"/>
          <w:b w:val="0"/>
          <w:sz w:val="28"/>
          <w:szCs w:val="28"/>
        </w:rPr>
        <w:t>еречень</w:t>
      </w:r>
      <w:r w:rsidR="001E200D">
        <w:rPr>
          <w:rFonts w:ascii="Arial CYR" w:hAnsi="Arial CYR" w:cs="Arial CYR"/>
          <w:b w:val="0"/>
          <w:sz w:val="28"/>
          <w:szCs w:val="28"/>
        </w:rPr>
        <w:t xml:space="preserve"> </w:t>
      </w:r>
      <w:r w:rsidRPr="00043E69">
        <w:rPr>
          <w:rFonts w:ascii="Arial CYR" w:hAnsi="Arial CYR" w:cs="Arial CYR"/>
          <w:b w:val="0"/>
          <w:sz w:val="28"/>
          <w:szCs w:val="28"/>
        </w:rPr>
        <w:t>документов,</w:t>
      </w:r>
      <w:r w:rsidR="001E200D">
        <w:rPr>
          <w:rFonts w:ascii="Arial CYR" w:hAnsi="Arial CYR" w:cs="Arial CYR"/>
          <w:b w:val="0"/>
          <w:sz w:val="28"/>
          <w:szCs w:val="28"/>
        </w:rPr>
        <w:t xml:space="preserve"> </w:t>
      </w:r>
      <w:r w:rsidRPr="00043E69">
        <w:rPr>
          <w:rFonts w:ascii="Arial CYR" w:hAnsi="Arial CYR" w:cs="Arial CYR"/>
          <w:b w:val="0"/>
          <w:sz w:val="28"/>
          <w:szCs w:val="28"/>
        </w:rPr>
        <w:t>необходимых</w:t>
      </w:r>
      <w:r w:rsidR="001E200D">
        <w:rPr>
          <w:rFonts w:ascii="Arial CYR" w:hAnsi="Arial CYR" w:cs="Arial CYR"/>
          <w:b w:val="0"/>
          <w:sz w:val="28"/>
          <w:szCs w:val="28"/>
        </w:rPr>
        <w:t xml:space="preserve"> </w:t>
      </w:r>
      <w:r w:rsidRPr="00043E69">
        <w:rPr>
          <w:rFonts w:ascii="Arial CYR" w:hAnsi="Arial CYR" w:cs="Arial CYR"/>
          <w:b w:val="0"/>
          <w:sz w:val="28"/>
          <w:szCs w:val="28"/>
        </w:rPr>
        <w:t>для</w:t>
      </w:r>
      <w:r w:rsidR="001E200D">
        <w:rPr>
          <w:rFonts w:ascii="Arial CYR" w:hAnsi="Arial CYR" w:cs="Arial CYR"/>
          <w:b w:val="0"/>
          <w:sz w:val="28"/>
          <w:szCs w:val="28"/>
        </w:rPr>
        <w:t xml:space="preserve"> </w:t>
      </w:r>
      <w:r w:rsidRPr="00043E69">
        <w:rPr>
          <w:rFonts w:ascii="Arial CYR" w:hAnsi="Arial CYR" w:cs="Arial CYR"/>
          <w:b w:val="0"/>
          <w:sz w:val="28"/>
          <w:szCs w:val="28"/>
        </w:rPr>
        <w:t>осуществления</w:t>
      </w:r>
      <w:r w:rsidR="001E200D">
        <w:rPr>
          <w:rFonts w:ascii="Arial CYR" w:hAnsi="Arial CYR" w:cs="Arial CYR"/>
          <w:b w:val="0"/>
          <w:sz w:val="28"/>
          <w:szCs w:val="28"/>
        </w:rPr>
        <w:t xml:space="preserve"> </w:t>
      </w:r>
      <w:r w:rsidR="007A575C">
        <w:rPr>
          <w:rFonts w:ascii="Arial CYR" w:hAnsi="Arial CYR" w:cs="Arial CYR"/>
          <w:b w:val="0"/>
          <w:sz w:val="28"/>
          <w:szCs w:val="28"/>
        </w:rPr>
        <w:t xml:space="preserve">   </w:t>
      </w:r>
      <w:r w:rsidRPr="00043E69">
        <w:rPr>
          <w:rFonts w:ascii="Arial CYR" w:hAnsi="Arial CYR" w:cs="Arial CYR"/>
          <w:b w:val="0"/>
          <w:sz w:val="28"/>
          <w:szCs w:val="28"/>
        </w:rPr>
        <w:t>предпринимательской</w:t>
      </w:r>
      <w:r w:rsidR="001E200D">
        <w:rPr>
          <w:rFonts w:ascii="Arial CYR" w:hAnsi="Arial CYR" w:cs="Arial CYR"/>
          <w:b w:val="0"/>
          <w:sz w:val="28"/>
          <w:szCs w:val="28"/>
        </w:rPr>
        <w:t xml:space="preserve"> </w:t>
      </w:r>
      <w:r w:rsidRPr="00043E69">
        <w:rPr>
          <w:rFonts w:ascii="Arial CYR" w:hAnsi="Arial CYR" w:cs="Arial CYR"/>
          <w:b w:val="0"/>
          <w:sz w:val="28"/>
          <w:szCs w:val="28"/>
        </w:rPr>
        <w:t>деятельности</w:t>
      </w:r>
      <w:bookmarkEnd w:id="15"/>
    </w:p>
    <w:p w14:paraId="4727F61F" w14:textId="77777777" w:rsidR="005C79DA" w:rsidRDefault="005C79DA" w:rsidP="00AB3015">
      <w:pPr>
        <w:spacing w:after="0" w:line="360" w:lineRule="auto"/>
        <w:ind w:firstLine="709"/>
        <w:jc w:val="both"/>
        <w:rPr>
          <w:rFonts w:ascii="Times New Roman CYR" w:hAnsi="Times New Roman CYR" w:cs="Times New Roman"/>
          <w:sz w:val="28"/>
          <w:szCs w:val="28"/>
        </w:rPr>
      </w:pPr>
      <w:r>
        <w:rPr>
          <w:rFonts w:ascii="Times New Roman CYR" w:hAnsi="Times New Roman CYR" w:cs="Times New Roman"/>
          <w:sz w:val="28"/>
          <w:szCs w:val="28"/>
        </w:rPr>
        <w:t>Для определения перечня документов, необходимых для осуществления предпринимательской деятельности, требуется определить о</w:t>
      </w:r>
      <w:r w:rsidRPr="006D58D1">
        <w:rPr>
          <w:rFonts w:ascii="Times New Roman CYR" w:hAnsi="Times New Roman CYR" w:cs="Times New Roman"/>
          <w:sz w:val="28"/>
          <w:szCs w:val="28"/>
        </w:rPr>
        <w:t>рганизационно-правов</w:t>
      </w:r>
      <w:r>
        <w:rPr>
          <w:rFonts w:ascii="Times New Roman CYR" w:hAnsi="Times New Roman CYR" w:cs="Times New Roman"/>
          <w:sz w:val="28"/>
          <w:szCs w:val="28"/>
        </w:rPr>
        <w:t>ую</w:t>
      </w:r>
      <w:r w:rsidRPr="006D58D1">
        <w:rPr>
          <w:rFonts w:ascii="Times New Roman CYR" w:hAnsi="Times New Roman CYR" w:cs="Times New Roman"/>
          <w:sz w:val="28"/>
          <w:szCs w:val="28"/>
        </w:rPr>
        <w:t xml:space="preserve"> форм</w:t>
      </w:r>
      <w:r>
        <w:rPr>
          <w:rFonts w:ascii="Times New Roman CYR" w:hAnsi="Times New Roman CYR" w:cs="Times New Roman"/>
          <w:sz w:val="28"/>
          <w:szCs w:val="28"/>
        </w:rPr>
        <w:t>у</w:t>
      </w:r>
      <w:r w:rsidRPr="006D58D1">
        <w:rPr>
          <w:rFonts w:ascii="Times New Roman CYR" w:hAnsi="Times New Roman CYR" w:cs="Times New Roman"/>
          <w:sz w:val="28"/>
          <w:szCs w:val="28"/>
        </w:rPr>
        <w:t xml:space="preserve"> предприятия</w:t>
      </w:r>
      <w:r>
        <w:rPr>
          <w:rFonts w:ascii="Times New Roman CYR" w:hAnsi="Times New Roman CYR" w:cs="Times New Roman"/>
          <w:sz w:val="28"/>
          <w:szCs w:val="28"/>
        </w:rPr>
        <w:t>.</w:t>
      </w:r>
    </w:p>
    <w:p w14:paraId="6319EA36" w14:textId="77777777" w:rsidR="00AB3015" w:rsidRDefault="00AB3015" w:rsidP="00AB3015">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 xml:space="preserve">Организационно-правовая форма </w:t>
      </w:r>
      <w:r w:rsidR="005C79DA">
        <w:rPr>
          <w:rFonts w:ascii="Times New Roman CYR" w:hAnsi="Times New Roman CYR" w:cs="Times New Roman"/>
          <w:sz w:val="28"/>
          <w:szCs w:val="28"/>
        </w:rPr>
        <w:t>компании</w:t>
      </w:r>
      <w:r w:rsidR="005C79DA" w:rsidRPr="005C79DA">
        <w:rPr>
          <w:rFonts w:ascii="Times New Roman CYR" w:eastAsia="Times New Roman" w:hAnsi="Times New Roman CYR" w:cs="Times New Roman"/>
          <w:color w:val="000000" w:themeColor="text1"/>
          <w:sz w:val="28"/>
          <w:szCs w:val="28"/>
        </w:rPr>
        <w:t xml:space="preserve"> </w:t>
      </w:r>
      <w:r w:rsidR="005C79DA" w:rsidRPr="00371D28">
        <w:rPr>
          <w:rFonts w:ascii="Times New Roman CYR" w:eastAsia="Times New Roman" w:hAnsi="Times New Roman CYR" w:cs="Times New Roman"/>
          <w:color w:val="000000" w:themeColor="text1"/>
          <w:sz w:val="28"/>
          <w:szCs w:val="28"/>
        </w:rPr>
        <w:t>«Шик-Авто»</w:t>
      </w:r>
      <w:r w:rsidR="005C79DA">
        <w:rPr>
          <w:rFonts w:ascii="Times New Roman CYR" w:hAnsi="Times New Roman CYR" w:cs="Times New Roman"/>
          <w:sz w:val="28"/>
          <w:szCs w:val="28"/>
        </w:rPr>
        <w:t xml:space="preserve"> </w:t>
      </w:r>
      <w:r w:rsidR="005C79DA">
        <w:rPr>
          <w:rFonts w:ascii="Times New Roman CYR" w:hAnsi="Times New Roman CYR" w:cs="Times New Roman"/>
          <w:sz w:val="28"/>
          <w:szCs w:val="28"/>
        </w:rPr>
        <w:sym w:font="Symbol" w:char="F02D"/>
      </w:r>
      <w:r w:rsidR="005C79DA">
        <w:rPr>
          <w:rFonts w:ascii="Times New Roman CYR" w:hAnsi="Times New Roman CYR" w:cs="Times New Roman"/>
          <w:sz w:val="28"/>
          <w:szCs w:val="28"/>
        </w:rPr>
        <w:t xml:space="preserve"> </w:t>
      </w:r>
      <w:r w:rsidRPr="006D58D1">
        <w:rPr>
          <w:rFonts w:ascii="Times New Roman CYR" w:hAnsi="Times New Roman CYR" w:cs="Times New Roman"/>
          <w:sz w:val="28"/>
          <w:szCs w:val="28"/>
        </w:rPr>
        <w:t xml:space="preserve"> коммерческая организация, относящаяся к типу хозяйственного </w:t>
      </w:r>
      <w:proofErr w:type="gramStart"/>
      <w:r w:rsidRPr="006D58D1">
        <w:rPr>
          <w:rFonts w:ascii="Times New Roman CYR" w:hAnsi="Times New Roman CYR" w:cs="Times New Roman"/>
          <w:sz w:val="28"/>
          <w:szCs w:val="28"/>
        </w:rPr>
        <w:t>общества  и</w:t>
      </w:r>
      <w:proofErr w:type="gramEnd"/>
      <w:r w:rsidRPr="006D58D1">
        <w:rPr>
          <w:rFonts w:ascii="Times New Roman CYR" w:hAnsi="Times New Roman CYR" w:cs="Times New Roman"/>
          <w:sz w:val="28"/>
          <w:szCs w:val="28"/>
        </w:rPr>
        <w:t xml:space="preserve"> работающая по принципам организации и управления Общества с ограниченной ответственностью (ООО).</w:t>
      </w:r>
    </w:p>
    <w:p w14:paraId="743B097B" w14:textId="77777777" w:rsidR="00006042" w:rsidRDefault="00006042" w:rsidP="00AB3015">
      <w:pPr>
        <w:spacing w:after="0" w:line="360" w:lineRule="auto"/>
        <w:ind w:firstLine="709"/>
        <w:jc w:val="both"/>
        <w:rPr>
          <w:rFonts w:ascii="Times New Roman CYR" w:eastAsia="Times New Roman" w:hAnsi="Times New Roman CYR" w:cs="Times New Roman"/>
          <w:color w:val="000000" w:themeColor="text1"/>
          <w:sz w:val="28"/>
          <w:szCs w:val="28"/>
        </w:rPr>
      </w:pPr>
      <w:r>
        <w:rPr>
          <w:rFonts w:ascii="Times New Roman CYR" w:hAnsi="Times New Roman CYR" w:cs="Times New Roman"/>
          <w:sz w:val="28"/>
          <w:szCs w:val="28"/>
        </w:rPr>
        <w:t xml:space="preserve">Следовательно, для осуществления предпринимательской деятельности </w:t>
      </w:r>
      <w:proofErr w:type="gramStart"/>
      <w:r w:rsidRPr="006D58D1">
        <w:rPr>
          <w:rFonts w:ascii="Times New Roman CYR" w:hAnsi="Times New Roman CYR" w:cs="Times New Roman"/>
          <w:sz w:val="28"/>
          <w:szCs w:val="28"/>
        </w:rPr>
        <w:t>ООО</w:t>
      </w:r>
      <w:r>
        <w:rPr>
          <w:rFonts w:ascii="Times New Roman CYR" w:hAnsi="Times New Roman CYR" w:cs="Times New Roman"/>
          <w:sz w:val="28"/>
          <w:szCs w:val="28"/>
        </w:rPr>
        <w:t xml:space="preserve"> </w:t>
      </w:r>
      <w:r w:rsidRPr="005C79DA">
        <w:rPr>
          <w:rFonts w:ascii="Times New Roman CYR" w:eastAsia="Times New Roman" w:hAnsi="Times New Roman CYR" w:cs="Times New Roman"/>
          <w:color w:val="000000" w:themeColor="text1"/>
          <w:sz w:val="28"/>
          <w:szCs w:val="28"/>
        </w:rPr>
        <w:t xml:space="preserve"> </w:t>
      </w:r>
      <w:r w:rsidRPr="00371D28">
        <w:rPr>
          <w:rFonts w:ascii="Times New Roman CYR" w:eastAsia="Times New Roman" w:hAnsi="Times New Roman CYR" w:cs="Times New Roman"/>
          <w:color w:val="000000" w:themeColor="text1"/>
          <w:sz w:val="28"/>
          <w:szCs w:val="28"/>
        </w:rPr>
        <w:t>«</w:t>
      </w:r>
      <w:proofErr w:type="gramEnd"/>
      <w:r w:rsidRPr="00371D28">
        <w:rPr>
          <w:rFonts w:ascii="Times New Roman CYR" w:eastAsia="Times New Roman" w:hAnsi="Times New Roman CYR" w:cs="Times New Roman"/>
          <w:color w:val="000000" w:themeColor="text1"/>
          <w:sz w:val="28"/>
          <w:szCs w:val="28"/>
        </w:rPr>
        <w:t>Шик-Авто»</w:t>
      </w:r>
      <w:r>
        <w:rPr>
          <w:rFonts w:ascii="Times New Roman CYR" w:eastAsia="Times New Roman" w:hAnsi="Times New Roman CYR" w:cs="Times New Roman"/>
          <w:color w:val="000000" w:themeColor="text1"/>
          <w:sz w:val="28"/>
          <w:szCs w:val="28"/>
        </w:rPr>
        <w:t>, необходим следующий список документов:</w:t>
      </w:r>
    </w:p>
    <w:p w14:paraId="17E7BB28" w14:textId="77777777" w:rsidR="00006042" w:rsidRDefault="00006042" w:rsidP="00AB3015">
      <w:pPr>
        <w:spacing w:after="0" w:line="360" w:lineRule="auto"/>
        <w:ind w:firstLine="709"/>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sidR="006053A1">
        <w:rPr>
          <w:rFonts w:ascii="Times New Roman CYR" w:hAnsi="Times New Roman CYR" w:cs="Times New Roman"/>
          <w:color w:val="000000"/>
          <w:sz w:val="28"/>
          <w:szCs w:val="28"/>
          <w:shd w:val="clear" w:color="auto" w:fill="FFFFFF"/>
        </w:rPr>
        <w:t xml:space="preserve"> устав компании;</w:t>
      </w:r>
    </w:p>
    <w:p w14:paraId="3003B098" w14:textId="77777777" w:rsidR="006053A1" w:rsidRDefault="006053A1" w:rsidP="00AB3015">
      <w:pPr>
        <w:spacing w:after="0" w:line="360" w:lineRule="auto"/>
        <w:ind w:firstLine="709"/>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учредительный договор;</w:t>
      </w:r>
    </w:p>
    <w:p w14:paraId="189A8080" w14:textId="77777777" w:rsidR="006053A1" w:rsidRPr="006053A1" w:rsidRDefault="006053A1" w:rsidP="00AB3015">
      <w:pPr>
        <w:spacing w:after="0" w:line="360" w:lineRule="auto"/>
        <w:ind w:firstLine="709"/>
        <w:jc w:val="both"/>
        <w:rPr>
          <w:rFonts w:ascii="Times New Roman CYR" w:eastAsia="Times New Roman" w:hAnsi="Times New Roman CYR" w:cs="Times New Roman"/>
          <w:color w:val="000000" w:themeColor="text1"/>
          <w:sz w:val="28"/>
          <w:szCs w:val="28"/>
        </w:rPr>
      </w:pPr>
      <w:r w:rsidRPr="006053A1">
        <w:rPr>
          <w:rFonts w:ascii="Times New Roman CYR" w:eastAsia="Times New Roman" w:hAnsi="Times New Roman CYR" w:cs="Times New Roman"/>
          <w:color w:val="000000" w:themeColor="text1"/>
          <w:sz w:val="28"/>
          <w:szCs w:val="28"/>
        </w:rPr>
        <w:t>- протокол о создании ООО;</w:t>
      </w:r>
    </w:p>
    <w:p w14:paraId="7A407AB3" w14:textId="77777777" w:rsidR="006053A1" w:rsidRDefault="006053A1" w:rsidP="00AB3015">
      <w:pPr>
        <w:spacing w:after="0" w:line="360" w:lineRule="auto"/>
        <w:ind w:firstLine="709"/>
        <w:jc w:val="both"/>
        <w:rPr>
          <w:rFonts w:ascii="Times New Roman CYR" w:eastAsia="Times New Roman" w:hAnsi="Times New Roman CYR" w:cs="Times New Roman"/>
          <w:bCs/>
          <w:color w:val="000000" w:themeColor="text1"/>
          <w:sz w:val="28"/>
          <w:szCs w:val="28"/>
        </w:rPr>
      </w:pPr>
      <w:r w:rsidRPr="006053A1">
        <w:rPr>
          <w:rFonts w:ascii="Times New Roman CYR" w:eastAsia="Times New Roman" w:hAnsi="Times New Roman CYR" w:cs="Times New Roman"/>
          <w:color w:val="000000" w:themeColor="text1"/>
          <w:sz w:val="28"/>
          <w:szCs w:val="28"/>
        </w:rPr>
        <w:t xml:space="preserve">- </w:t>
      </w:r>
      <w:r w:rsidRPr="006053A1">
        <w:rPr>
          <w:rFonts w:ascii="Times New Roman CYR" w:eastAsia="Times New Roman" w:hAnsi="Times New Roman CYR" w:cs="Times New Roman"/>
          <w:bCs/>
          <w:color w:val="000000" w:themeColor="text1"/>
          <w:sz w:val="28"/>
          <w:szCs w:val="28"/>
        </w:rPr>
        <w:t>все протоколы общих собраний и решения единственного участника за все время существования общества;</w:t>
      </w:r>
    </w:p>
    <w:p w14:paraId="16B01AD1" w14:textId="77777777" w:rsidR="006053A1" w:rsidRDefault="006053A1" w:rsidP="00AB3015">
      <w:pPr>
        <w:spacing w:after="0" w:line="360" w:lineRule="auto"/>
        <w:ind w:firstLine="709"/>
        <w:jc w:val="both"/>
        <w:rPr>
          <w:rFonts w:ascii="Times New Roman CYR" w:eastAsia="Times New Roman" w:hAnsi="Times New Roman CYR" w:cs="Times New Roman"/>
          <w:color w:val="000000" w:themeColor="text1"/>
          <w:sz w:val="28"/>
          <w:szCs w:val="28"/>
        </w:rPr>
      </w:pPr>
      <w:r w:rsidRPr="006053A1">
        <w:rPr>
          <w:rFonts w:ascii="Times New Roman CYR" w:eastAsia="Times New Roman" w:hAnsi="Times New Roman CYR" w:cs="Times New Roman"/>
          <w:color w:val="000000" w:themeColor="text1"/>
          <w:sz w:val="28"/>
          <w:szCs w:val="28"/>
        </w:rPr>
        <w:t>-</w:t>
      </w:r>
      <w:r>
        <w:rPr>
          <w:rFonts w:ascii="Times New Roman CYR" w:eastAsia="Times New Roman" w:hAnsi="Times New Roman CYR" w:cs="Times New Roman"/>
          <w:color w:val="000000" w:themeColor="text1"/>
          <w:sz w:val="28"/>
          <w:szCs w:val="28"/>
        </w:rPr>
        <w:t xml:space="preserve"> список участников ООО;</w:t>
      </w:r>
    </w:p>
    <w:p w14:paraId="7D018C14" w14:textId="77777777" w:rsidR="006053A1" w:rsidRPr="006053A1" w:rsidRDefault="006053A1" w:rsidP="006053A1">
      <w:pPr>
        <w:spacing w:after="0" w:line="360" w:lineRule="auto"/>
        <w:ind w:firstLine="709"/>
        <w:jc w:val="both"/>
        <w:rPr>
          <w:rFonts w:ascii="Times New Roman CYR" w:hAnsi="Times New Roman CYR" w:cs="Times New Roman"/>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color w:val="000000"/>
          <w:sz w:val="28"/>
          <w:szCs w:val="28"/>
          <w:shd w:val="clear" w:color="auto" w:fill="FFFFFF"/>
        </w:rPr>
        <w:t>с</w:t>
      </w:r>
      <w:r w:rsidRPr="006053A1">
        <w:rPr>
          <w:rFonts w:ascii="Times New Roman CYR" w:hAnsi="Times New Roman CYR" w:cs="Times New Roman"/>
          <w:bCs/>
          <w:color w:val="000000"/>
          <w:sz w:val="28"/>
          <w:szCs w:val="28"/>
          <w:shd w:val="clear" w:color="auto" w:fill="FFFFFF"/>
        </w:rPr>
        <w:t>видетельство о государственной регистрации юридического лица по форме № Р51003</w:t>
      </w:r>
      <w:r>
        <w:rPr>
          <w:rFonts w:ascii="Times New Roman CYR" w:hAnsi="Times New Roman CYR" w:cs="Times New Roman"/>
          <w:color w:val="000000"/>
          <w:sz w:val="28"/>
          <w:szCs w:val="28"/>
          <w:shd w:val="clear" w:color="auto" w:fill="FFFFFF"/>
        </w:rPr>
        <w:t>;</w:t>
      </w:r>
    </w:p>
    <w:p w14:paraId="3F67D865" w14:textId="77777777" w:rsidR="006053A1" w:rsidRPr="006053A1" w:rsidRDefault="00BB3D77" w:rsidP="006053A1">
      <w:pPr>
        <w:spacing w:after="0" w:line="360" w:lineRule="auto"/>
        <w:ind w:firstLine="709"/>
        <w:jc w:val="both"/>
        <w:rPr>
          <w:rFonts w:ascii="Times New Roman CYR" w:hAnsi="Times New Roman CYR" w:cs="Times New Roman"/>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color w:val="000000"/>
          <w:sz w:val="28"/>
          <w:szCs w:val="28"/>
          <w:shd w:val="clear" w:color="auto" w:fill="FFFFFF"/>
        </w:rPr>
        <w:t>у</w:t>
      </w:r>
      <w:r w:rsidR="006053A1" w:rsidRPr="006053A1">
        <w:rPr>
          <w:rFonts w:ascii="Times New Roman CYR" w:hAnsi="Times New Roman CYR" w:cs="Times New Roman"/>
          <w:bCs/>
          <w:color w:val="000000"/>
          <w:sz w:val="28"/>
          <w:szCs w:val="28"/>
          <w:shd w:val="clear" w:color="auto" w:fill="FFFFFF"/>
        </w:rPr>
        <w:t>ведомление или Свидетельство о постановке на учет в налоговом органе</w:t>
      </w:r>
    </w:p>
    <w:p w14:paraId="0DE581B9" w14:textId="77777777" w:rsidR="006053A1" w:rsidRPr="006053A1" w:rsidRDefault="00BB3D77" w:rsidP="006053A1">
      <w:pPr>
        <w:spacing w:after="0" w:line="360" w:lineRule="auto"/>
        <w:ind w:firstLine="709"/>
        <w:jc w:val="both"/>
        <w:rPr>
          <w:rFonts w:ascii="Times New Roman CYR" w:hAnsi="Times New Roman CYR" w:cs="Times New Roman"/>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color w:val="000000"/>
          <w:sz w:val="28"/>
          <w:szCs w:val="28"/>
          <w:shd w:val="clear" w:color="auto" w:fill="FFFFFF"/>
        </w:rPr>
        <w:t>л</w:t>
      </w:r>
      <w:r w:rsidR="006053A1" w:rsidRPr="006053A1">
        <w:rPr>
          <w:rFonts w:ascii="Times New Roman CYR" w:hAnsi="Times New Roman CYR" w:cs="Times New Roman"/>
          <w:bCs/>
          <w:color w:val="000000"/>
          <w:sz w:val="28"/>
          <w:szCs w:val="28"/>
          <w:shd w:val="clear" w:color="auto" w:fill="FFFFFF"/>
        </w:rPr>
        <w:t>исты записи ЕГРЮЛ по форме № Р50007 и выданные до июля 2013 года Свидетельства о внесении записи в ЕГРЮЛ</w:t>
      </w:r>
      <w:r>
        <w:rPr>
          <w:rFonts w:ascii="Times New Roman CYR" w:hAnsi="Times New Roman CYR" w:cs="Times New Roman"/>
          <w:color w:val="000000"/>
          <w:sz w:val="28"/>
          <w:szCs w:val="28"/>
          <w:shd w:val="clear" w:color="auto" w:fill="FFFFFF"/>
        </w:rPr>
        <w:t>;</w:t>
      </w:r>
    </w:p>
    <w:p w14:paraId="38AE4051" w14:textId="77777777" w:rsidR="00BB3D77" w:rsidRDefault="00BB3D77" w:rsidP="006053A1">
      <w:pPr>
        <w:spacing w:after="0" w:line="360" w:lineRule="auto"/>
        <w:ind w:firstLine="709"/>
        <w:jc w:val="both"/>
        <w:rPr>
          <w:rFonts w:ascii="Times New Roman CYR" w:hAnsi="Times New Roman CYR" w:cs="Times New Roman"/>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lastRenderedPageBreak/>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color w:val="000000"/>
          <w:sz w:val="28"/>
          <w:szCs w:val="28"/>
          <w:shd w:val="clear" w:color="auto" w:fill="FFFFFF"/>
        </w:rPr>
        <w:t>п</w:t>
      </w:r>
      <w:r w:rsidR="006053A1" w:rsidRPr="006053A1">
        <w:rPr>
          <w:rFonts w:ascii="Times New Roman CYR" w:hAnsi="Times New Roman CYR" w:cs="Times New Roman"/>
          <w:bCs/>
          <w:color w:val="000000"/>
          <w:sz w:val="28"/>
          <w:szCs w:val="28"/>
          <w:shd w:val="clear" w:color="auto" w:fill="FFFFFF"/>
        </w:rPr>
        <w:t>риказ о вступлении в должность руководителя или о назначении руководителя на должность</w:t>
      </w:r>
      <w:r>
        <w:rPr>
          <w:rFonts w:ascii="Times New Roman CYR" w:hAnsi="Times New Roman CYR" w:cs="Times New Roman"/>
          <w:color w:val="000000"/>
          <w:sz w:val="28"/>
          <w:szCs w:val="28"/>
          <w:shd w:val="clear" w:color="auto" w:fill="FFFFFF"/>
        </w:rPr>
        <w:t>;</w:t>
      </w:r>
    </w:p>
    <w:p w14:paraId="0FE6406A" w14:textId="77777777" w:rsidR="00BB3D77" w:rsidRDefault="00BB3D77" w:rsidP="006053A1">
      <w:pPr>
        <w:spacing w:after="0" w:line="360" w:lineRule="auto"/>
        <w:ind w:firstLine="709"/>
        <w:jc w:val="both"/>
        <w:rPr>
          <w:rFonts w:ascii="Times New Roman CYR" w:hAnsi="Times New Roman CYR" w:cs="Times New Roman"/>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п</w:t>
      </w:r>
      <w:r w:rsidR="006053A1" w:rsidRPr="006053A1">
        <w:rPr>
          <w:rFonts w:ascii="Times New Roman CYR" w:hAnsi="Times New Roman CYR" w:cs="Times New Roman"/>
          <w:color w:val="000000"/>
          <w:sz w:val="28"/>
          <w:szCs w:val="28"/>
          <w:shd w:val="clear" w:color="auto" w:fill="FFFFFF"/>
        </w:rPr>
        <w:t>риказ о назначении главного бухгалтера</w:t>
      </w:r>
      <w:r w:rsidR="006053A1" w:rsidRPr="006053A1">
        <w:rPr>
          <w:rFonts w:ascii="Times New Roman CYR" w:hAnsi="Times New Roman CYR" w:cs="Times New Roman"/>
          <w:bCs/>
          <w:color w:val="000000"/>
          <w:sz w:val="28"/>
          <w:szCs w:val="28"/>
          <w:shd w:val="clear" w:color="auto" w:fill="FFFFFF"/>
        </w:rPr>
        <w:t> или о возложении полномочий главного бухгалтера на руководителя</w:t>
      </w:r>
      <w:r>
        <w:rPr>
          <w:rFonts w:ascii="Times New Roman CYR" w:hAnsi="Times New Roman CYR" w:cs="Times New Roman"/>
          <w:color w:val="000000"/>
          <w:sz w:val="28"/>
          <w:szCs w:val="28"/>
          <w:shd w:val="clear" w:color="auto" w:fill="FFFFFF"/>
        </w:rPr>
        <w:t>;</w:t>
      </w:r>
    </w:p>
    <w:p w14:paraId="0F41E5F2" w14:textId="77777777" w:rsidR="00BB3D77" w:rsidRDefault="00BB3D77" w:rsidP="00BB3D77">
      <w:pPr>
        <w:spacing w:after="0" w:line="360" w:lineRule="auto"/>
        <w:ind w:firstLine="709"/>
        <w:jc w:val="both"/>
        <w:rPr>
          <w:rFonts w:ascii="Times New Roman CYR" w:hAnsi="Times New Roman CYR" w:cs="Times New Roman"/>
          <w:bCs/>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color w:val="000000"/>
          <w:sz w:val="28"/>
          <w:szCs w:val="28"/>
          <w:shd w:val="clear" w:color="auto" w:fill="FFFFFF"/>
        </w:rPr>
        <w:t>и</w:t>
      </w:r>
      <w:r w:rsidR="006053A1" w:rsidRPr="006053A1">
        <w:rPr>
          <w:rFonts w:ascii="Times New Roman CYR" w:hAnsi="Times New Roman CYR" w:cs="Times New Roman"/>
          <w:bCs/>
          <w:color w:val="000000"/>
          <w:sz w:val="28"/>
          <w:szCs w:val="28"/>
          <w:shd w:val="clear" w:color="auto" w:fill="FFFFFF"/>
        </w:rPr>
        <w:t>нформационное письмо Росстата (коды статистики)</w:t>
      </w:r>
      <w:r>
        <w:rPr>
          <w:rFonts w:ascii="Times New Roman CYR" w:hAnsi="Times New Roman CYR" w:cs="Times New Roman"/>
          <w:bCs/>
          <w:color w:val="000000"/>
          <w:sz w:val="28"/>
          <w:szCs w:val="28"/>
          <w:shd w:val="clear" w:color="auto" w:fill="FFFFFF"/>
        </w:rPr>
        <w:t>;</w:t>
      </w:r>
    </w:p>
    <w:p w14:paraId="6E1F3AAB" w14:textId="77777777" w:rsidR="00BB3D77" w:rsidRPr="00BB3D77" w:rsidRDefault="00BB3D77" w:rsidP="00BB3D77">
      <w:pPr>
        <w:spacing w:after="0" w:line="360" w:lineRule="auto"/>
        <w:ind w:firstLine="709"/>
        <w:jc w:val="both"/>
        <w:rPr>
          <w:rFonts w:ascii="Times New Roman CYR" w:hAnsi="Times New Roman CYR" w:cs="Times New Roman"/>
          <w:bCs/>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с</w:t>
      </w:r>
      <w:r w:rsidR="006053A1" w:rsidRPr="00BB3D77">
        <w:rPr>
          <w:rFonts w:ascii="Times New Roman CYR" w:hAnsi="Times New Roman CYR" w:cs="Times New Roman"/>
          <w:color w:val="000000"/>
          <w:sz w:val="28"/>
          <w:szCs w:val="28"/>
          <w:shd w:val="clear" w:color="auto" w:fill="FFFFFF"/>
        </w:rPr>
        <w:t>видетельство о праве собственности на помещение, в котором находится организация</w:t>
      </w:r>
      <w:r>
        <w:rPr>
          <w:rFonts w:ascii="Times New Roman CYR" w:hAnsi="Times New Roman CYR" w:cs="Times New Roman"/>
          <w:color w:val="000000"/>
          <w:sz w:val="28"/>
          <w:szCs w:val="28"/>
          <w:shd w:val="clear" w:color="auto" w:fill="FFFFFF"/>
        </w:rPr>
        <w:t xml:space="preserve"> и п</w:t>
      </w:r>
      <w:r w:rsidR="006053A1" w:rsidRPr="00BB3D77">
        <w:rPr>
          <w:rFonts w:ascii="Times New Roman CYR" w:hAnsi="Times New Roman CYR" w:cs="Times New Roman"/>
          <w:color w:val="000000"/>
          <w:sz w:val="28"/>
          <w:szCs w:val="28"/>
          <w:shd w:val="clear" w:color="auto" w:fill="FFFFFF"/>
        </w:rPr>
        <w:t>равоустанавливающие документы на помещение</w:t>
      </w:r>
      <w:r>
        <w:rPr>
          <w:rFonts w:ascii="Times New Roman CYR" w:hAnsi="Times New Roman CYR" w:cs="Times New Roman"/>
          <w:color w:val="000000"/>
          <w:sz w:val="28"/>
          <w:szCs w:val="28"/>
          <w:shd w:val="clear" w:color="auto" w:fill="FFFFFF"/>
        </w:rPr>
        <w:t>;</w:t>
      </w:r>
    </w:p>
    <w:p w14:paraId="3F1AB672" w14:textId="77777777" w:rsidR="00BB3D77" w:rsidRPr="00BB3D77" w:rsidRDefault="00BB3D77" w:rsidP="00BB3D77">
      <w:pPr>
        <w:spacing w:after="0" w:line="360" w:lineRule="auto"/>
        <w:ind w:firstLine="709"/>
        <w:jc w:val="both"/>
        <w:rPr>
          <w:rFonts w:ascii="Times New Roman CYR" w:hAnsi="Times New Roman CYR" w:cs="Times New Roman"/>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color w:val="000000"/>
          <w:sz w:val="28"/>
          <w:szCs w:val="28"/>
          <w:shd w:val="clear" w:color="auto" w:fill="FFFFFF"/>
        </w:rPr>
        <w:t>л</w:t>
      </w:r>
      <w:r w:rsidRPr="00BB3D77">
        <w:rPr>
          <w:rFonts w:ascii="Times New Roman CYR" w:hAnsi="Times New Roman CYR" w:cs="Times New Roman"/>
          <w:bCs/>
          <w:color w:val="000000"/>
          <w:sz w:val="28"/>
          <w:szCs w:val="28"/>
          <w:shd w:val="clear" w:color="auto" w:fill="FFFFFF"/>
        </w:rPr>
        <w:t>ицензии и разрешения</w:t>
      </w:r>
      <w:r>
        <w:rPr>
          <w:rFonts w:ascii="Times New Roman CYR" w:hAnsi="Times New Roman CYR" w:cs="Times New Roman"/>
          <w:bCs/>
          <w:color w:val="000000"/>
          <w:sz w:val="28"/>
          <w:szCs w:val="28"/>
          <w:shd w:val="clear" w:color="auto" w:fill="FFFFFF"/>
        </w:rPr>
        <w:t>;</w:t>
      </w:r>
    </w:p>
    <w:p w14:paraId="7ED604DC" w14:textId="77777777" w:rsidR="00BB3D77" w:rsidRDefault="00BB3D77" w:rsidP="007A575C">
      <w:pPr>
        <w:spacing w:after="0" w:line="360" w:lineRule="auto"/>
        <w:ind w:firstLine="709"/>
        <w:rPr>
          <w:rFonts w:ascii="Times New Roman CYR" w:hAnsi="Times New Roman CYR" w:cs="Times New Roman"/>
          <w:bCs/>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д</w:t>
      </w:r>
      <w:r w:rsidRPr="00BB3D77">
        <w:rPr>
          <w:rFonts w:ascii="Times New Roman CYR" w:hAnsi="Times New Roman CYR" w:cs="Times New Roman"/>
          <w:bCs/>
          <w:color w:val="000000"/>
          <w:sz w:val="28"/>
          <w:szCs w:val="28"/>
          <w:shd w:val="clear" w:color="auto" w:fill="FFFFFF"/>
        </w:rPr>
        <w:t>окументы о внесении в Торговый реестр</w:t>
      </w:r>
    </w:p>
    <w:p w14:paraId="738556C4" w14:textId="77777777" w:rsidR="00BB3D77" w:rsidRDefault="00BB3D77" w:rsidP="00BB3D77">
      <w:pPr>
        <w:spacing w:after="0" w:line="360" w:lineRule="auto"/>
        <w:ind w:firstLine="709"/>
        <w:jc w:val="both"/>
        <w:rPr>
          <w:rFonts w:ascii="Times New Roman CYR" w:hAnsi="Times New Roman CYR" w:cs="Times New Roman"/>
          <w:bCs/>
          <w:color w:val="000000"/>
          <w:sz w:val="28"/>
          <w:szCs w:val="28"/>
          <w:shd w:val="clear" w:color="auto" w:fill="FFFFFF"/>
        </w:rPr>
      </w:pPr>
      <w:r w:rsidRPr="00BB3D77">
        <w:rPr>
          <w:rFonts w:ascii="Times New Roman CYR" w:hAnsi="Times New Roman CYR" w:cs="Times New Roman"/>
          <w:bCs/>
          <w:sz w:val="28"/>
          <w:szCs w:val="28"/>
        </w:rPr>
        <w:t>Кадровые документы</w:t>
      </w:r>
      <w:r>
        <w:rPr>
          <w:rFonts w:ascii="Times New Roman CYR" w:hAnsi="Times New Roman CYR" w:cs="Times New Roman"/>
          <w:bCs/>
          <w:sz w:val="28"/>
          <w:szCs w:val="28"/>
        </w:rPr>
        <w:t>:</w:t>
      </w:r>
    </w:p>
    <w:p w14:paraId="5D5E9E4E" w14:textId="77777777" w:rsidR="00BB3D77" w:rsidRDefault="00BB3D77" w:rsidP="00BB3D77">
      <w:pPr>
        <w:spacing w:after="0" w:line="360" w:lineRule="auto"/>
        <w:ind w:firstLine="709"/>
        <w:jc w:val="both"/>
        <w:rPr>
          <w:rFonts w:ascii="Times New Roman CYR" w:hAnsi="Times New Roman CYR" w:cs="Times New Roman"/>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sidR="00935F2B">
        <w:rPr>
          <w:rFonts w:ascii="Times New Roman CYR" w:hAnsi="Times New Roman CYR" w:cs="Times New Roman"/>
          <w:bCs/>
          <w:sz w:val="28"/>
          <w:szCs w:val="28"/>
        </w:rPr>
        <w:t>т</w:t>
      </w:r>
      <w:r w:rsidRPr="00BB3D77">
        <w:rPr>
          <w:rFonts w:ascii="Times New Roman CYR" w:hAnsi="Times New Roman CYR" w:cs="Times New Roman"/>
          <w:bCs/>
          <w:sz w:val="28"/>
          <w:szCs w:val="28"/>
        </w:rPr>
        <w:t>рудовые книжки всех работников</w:t>
      </w:r>
      <w:r>
        <w:rPr>
          <w:rFonts w:ascii="Times New Roman CYR" w:hAnsi="Times New Roman CYR" w:cs="Times New Roman"/>
          <w:sz w:val="28"/>
          <w:szCs w:val="28"/>
        </w:rPr>
        <w:t>;</w:t>
      </w:r>
    </w:p>
    <w:p w14:paraId="11EBEEFB" w14:textId="77777777" w:rsidR="00935F2B" w:rsidRDefault="00935F2B" w:rsidP="00935F2B">
      <w:pPr>
        <w:spacing w:after="0" w:line="360" w:lineRule="auto"/>
        <w:ind w:firstLine="709"/>
        <w:jc w:val="both"/>
        <w:rPr>
          <w:rFonts w:ascii="Times New Roman CYR" w:hAnsi="Times New Roman CYR" w:cs="Times New Roman"/>
          <w:bCs/>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пр</w:t>
      </w:r>
      <w:r w:rsidR="00BB3D77" w:rsidRPr="00BB3D77">
        <w:rPr>
          <w:rFonts w:ascii="Times New Roman CYR" w:hAnsi="Times New Roman CYR" w:cs="Times New Roman"/>
          <w:bCs/>
          <w:sz w:val="28"/>
          <w:szCs w:val="28"/>
        </w:rPr>
        <w:t>иходно-расходная книга по учету бланков трудовой книжки и вкладыша в нее</w:t>
      </w:r>
      <w:r>
        <w:rPr>
          <w:rFonts w:ascii="Times New Roman CYR" w:hAnsi="Times New Roman CYR" w:cs="Times New Roman"/>
          <w:bCs/>
          <w:color w:val="000000"/>
          <w:sz w:val="28"/>
          <w:szCs w:val="28"/>
          <w:shd w:val="clear" w:color="auto" w:fill="FFFFFF"/>
        </w:rPr>
        <w:t>;</w:t>
      </w:r>
    </w:p>
    <w:p w14:paraId="233BC217" w14:textId="77777777" w:rsidR="00935F2B" w:rsidRDefault="00935F2B" w:rsidP="00935F2B">
      <w:pPr>
        <w:spacing w:after="0" w:line="360" w:lineRule="auto"/>
        <w:ind w:firstLine="709"/>
        <w:jc w:val="both"/>
        <w:rPr>
          <w:rFonts w:ascii="Times New Roman CYR" w:hAnsi="Times New Roman CYR" w:cs="Times New Roman"/>
          <w:bCs/>
          <w:color w:val="000000"/>
          <w:sz w:val="28"/>
          <w:szCs w:val="28"/>
          <w:shd w:val="clear" w:color="auto" w:fill="FFFFFF"/>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к</w:t>
      </w:r>
      <w:r w:rsidR="00BB3D77" w:rsidRPr="00BB3D77">
        <w:rPr>
          <w:rFonts w:ascii="Times New Roman CYR" w:hAnsi="Times New Roman CYR" w:cs="Times New Roman"/>
          <w:bCs/>
          <w:sz w:val="28"/>
          <w:szCs w:val="28"/>
        </w:rPr>
        <w:t>нига учета движения трудовых книжек и вкладышей в них</w:t>
      </w:r>
      <w:r>
        <w:rPr>
          <w:rFonts w:ascii="Times New Roman CYR" w:hAnsi="Times New Roman CYR" w:cs="Times New Roman"/>
          <w:bCs/>
          <w:color w:val="000000"/>
          <w:sz w:val="28"/>
          <w:szCs w:val="28"/>
          <w:shd w:val="clear" w:color="auto" w:fill="FFFFFF"/>
        </w:rPr>
        <w:t>;</w:t>
      </w:r>
    </w:p>
    <w:p w14:paraId="4691BAF5" w14:textId="77777777" w:rsidR="00935F2B" w:rsidRDefault="00935F2B" w:rsidP="00935F2B">
      <w:pPr>
        <w:spacing w:after="0" w:line="360" w:lineRule="auto"/>
        <w:ind w:firstLine="709"/>
        <w:jc w:val="both"/>
        <w:rPr>
          <w:rFonts w:ascii="Times New Roman CYR" w:hAnsi="Times New Roman CYR" w:cs="Times New Roman"/>
          <w:bCs/>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т</w:t>
      </w:r>
      <w:r w:rsidR="00BB3D77" w:rsidRPr="00BB3D77">
        <w:rPr>
          <w:rFonts w:ascii="Times New Roman CYR" w:hAnsi="Times New Roman CYR" w:cs="Times New Roman"/>
          <w:bCs/>
          <w:sz w:val="28"/>
          <w:szCs w:val="28"/>
        </w:rPr>
        <w:t>рудовые договоры со всеми дополнительными соглашениями</w:t>
      </w:r>
      <w:r>
        <w:rPr>
          <w:rFonts w:ascii="Times New Roman CYR" w:hAnsi="Times New Roman CYR" w:cs="Times New Roman"/>
          <w:bCs/>
          <w:sz w:val="28"/>
          <w:szCs w:val="28"/>
        </w:rPr>
        <w:t>;</w:t>
      </w:r>
    </w:p>
    <w:p w14:paraId="5FBE113C" w14:textId="77777777" w:rsidR="00935F2B" w:rsidRDefault="00935F2B" w:rsidP="00935F2B">
      <w:pPr>
        <w:spacing w:after="0" w:line="360" w:lineRule="auto"/>
        <w:ind w:firstLine="709"/>
        <w:jc w:val="both"/>
        <w:rPr>
          <w:rFonts w:ascii="Times New Roman CYR" w:hAnsi="Times New Roman CYR" w:cs="Times New Roman"/>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л</w:t>
      </w:r>
      <w:r w:rsidR="00BB3D77" w:rsidRPr="00BB3D77">
        <w:rPr>
          <w:rFonts w:ascii="Times New Roman CYR" w:hAnsi="Times New Roman CYR" w:cs="Times New Roman"/>
          <w:bCs/>
          <w:sz w:val="28"/>
          <w:szCs w:val="28"/>
        </w:rPr>
        <w:t>исты ознако</w:t>
      </w:r>
      <w:r>
        <w:rPr>
          <w:rFonts w:ascii="Times New Roman CYR" w:hAnsi="Times New Roman CYR" w:cs="Times New Roman"/>
          <w:bCs/>
          <w:sz w:val="28"/>
          <w:szCs w:val="28"/>
        </w:rPr>
        <w:t>мления или журналы ознакомления;</w:t>
      </w:r>
    </w:p>
    <w:p w14:paraId="19A80889" w14:textId="77777777" w:rsidR="00935F2B" w:rsidRDefault="00935F2B" w:rsidP="00935F2B">
      <w:pPr>
        <w:spacing w:after="0" w:line="360" w:lineRule="auto"/>
        <w:ind w:firstLine="709"/>
        <w:jc w:val="both"/>
        <w:rPr>
          <w:rFonts w:ascii="Times New Roman CYR" w:hAnsi="Times New Roman CYR" w:cs="Times New Roman"/>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ш</w:t>
      </w:r>
      <w:r w:rsidR="00BB3D77" w:rsidRPr="00BB3D77">
        <w:rPr>
          <w:rFonts w:ascii="Times New Roman CYR" w:hAnsi="Times New Roman CYR" w:cs="Times New Roman"/>
          <w:bCs/>
          <w:sz w:val="28"/>
          <w:szCs w:val="28"/>
        </w:rPr>
        <w:t>татное расписание (форма Т-3)</w:t>
      </w:r>
      <w:r>
        <w:rPr>
          <w:rFonts w:ascii="Times New Roman CYR" w:hAnsi="Times New Roman CYR" w:cs="Times New Roman"/>
          <w:bCs/>
          <w:sz w:val="28"/>
          <w:szCs w:val="28"/>
        </w:rPr>
        <w:t>;</w:t>
      </w:r>
    </w:p>
    <w:p w14:paraId="5E5C2C29" w14:textId="77777777" w:rsidR="00935F2B" w:rsidRDefault="00935F2B" w:rsidP="00935F2B">
      <w:pPr>
        <w:spacing w:after="0" w:line="360" w:lineRule="auto"/>
        <w:ind w:firstLine="709"/>
        <w:jc w:val="both"/>
        <w:rPr>
          <w:rFonts w:ascii="Times New Roman CYR" w:hAnsi="Times New Roman CYR" w:cs="Times New Roman"/>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т</w:t>
      </w:r>
      <w:r w:rsidR="00BB3D77" w:rsidRPr="00BB3D77">
        <w:rPr>
          <w:rFonts w:ascii="Times New Roman CYR" w:hAnsi="Times New Roman CYR" w:cs="Times New Roman"/>
          <w:bCs/>
          <w:sz w:val="28"/>
          <w:szCs w:val="28"/>
        </w:rPr>
        <w:t>абель учета рабочего времени и расчета заработной платы (форма Т-12)</w:t>
      </w:r>
      <w:r>
        <w:rPr>
          <w:rFonts w:ascii="Times New Roman CYR" w:hAnsi="Times New Roman CYR" w:cs="Times New Roman"/>
          <w:sz w:val="28"/>
          <w:szCs w:val="28"/>
        </w:rPr>
        <w:t>;</w:t>
      </w:r>
    </w:p>
    <w:p w14:paraId="11170A2C" w14:textId="77777777" w:rsidR="00935F2B" w:rsidRDefault="00935F2B" w:rsidP="00935F2B">
      <w:pPr>
        <w:spacing w:after="0" w:line="360" w:lineRule="auto"/>
        <w:ind w:firstLine="709"/>
        <w:jc w:val="both"/>
        <w:rPr>
          <w:rFonts w:ascii="Times New Roman CYR" w:hAnsi="Times New Roman CYR" w:cs="Times New Roman"/>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п</w:t>
      </w:r>
      <w:r w:rsidR="00BB3D77" w:rsidRPr="00BB3D77">
        <w:rPr>
          <w:rFonts w:ascii="Times New Roman CYR" w:hAnsi="Times New Roman CYR" w:cs="Times New Roman"/>
          <w:bCs/>
          <w:sz w:val="28"/>
          <w:szCs w:val="28"/>
        </w:rPr>
        <w:t>равила внутреннего трудового распорядка</w:t>
      </w:r>
      <w:r>
        <w:rPr>
          <w:rFonts w:ascii="Times New Roman CYR" w:hAnsi="Times New Roman CYR" w:cs="Times New Roman"/>
          <w:bCs/>
          <w:sz w:val="28"/>
          <w:szCs w:val="28"/>
        </w:rPr>
        <w:t>;</w:t>
      </w:r>
    </w:p>
    <w:p w14:paraId="3BEDF554" w14:textId="77777777" w:rsidR="00935F2B" w:rsidRDefault="00935F2B" w:rsidP="00935F2B">
      <w:pPr>
        <w:spacing w:after="0" w:line="360" w:lineRule="auto"/>
        <w:ind w:firstLine="709"/>
        <w:jc w:val="both"/>
        <w:rPr>
          <w:rFonts w:ascii="Times New Roman CYR" w:hAnsi="Times New Roman CYR" w:cs="Times New Roman"/>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д</w:t>
      </w:r>
      <w:r w:rsidR="00BB3D77" w:rsidRPr="00BB3D77">
        <w:rPr>
          <w:rFonts w:ascii="Times New Roman CYR" w:hAnsi="Times New Roman CYR" w:cs="Times New Roman"/>
          <w:bCs/>
          <w:sz w:val="28"/>
          <w:szCs w:val="28"/>
        </w:rPr>
        <w:t>окумент о защите персональных данных работников (обычно – положение)</w:t>
      </w:r>
      <w:r>
        <w:rPr>
          <w:rFonts w:ascii="Times New Roman CYR" w:hAnsi="Times New Roman CYR" w:cs="Times New Roman"/>
          <w:sz w:val="28"/>
          <w:szCs w:val="28"/>
        </w:rPr>
        <w:t>;</w:t>
      </w:r>
    </w:p>
    <w:p w14:paraId="32E96BF6" w14:textId="77777777" w:rsidR="00935F2B" w:rsidRDefault="00935F2B" w:rsidP="00935F2B">
      <w:pPr>
        <w:spacing w:after="0" w:line="360" w:lineRule="auto"/>
        <w:ind w:firstLine="709"/>
        <w:jc w:val="both"/>
        <w:rPr>
          <w:rFonts w:ascii="Times New Roman CYR" w:hAnsi="Times New Roman CYR" w:cs="Times New Roman"/>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г</w:t>
      </w:r>
      <w:r w:rsidR="00BB3D77" w:rsidRPr="00BB3D77">
        <w:rPr>
          <w:rFonts w:ascii="Times New Roman CYR" w:hAnsi="Times New Roman CYR" w:cs="Times New Roman"/>
          <w:bCs/>
          <w:sz w:val="28"/>
          <w:szCs w:val="28"/>
        </w:rPr>
        <w:t>рафик отпусков (форма Т-7) и уведомления о начале отпуска</w:t>
      </w:r>
      <w:r>
        <w:rPr>
          <w:rFonts w:ascii="Times New Roman CYR" w:hAnsi="Times New Roman CYR" w:cs="Times New Roman"/>
          <w:sz w:val="28"/>
          <w:szCs w:val="28"/>
        </w:rPr>
        <w:t>;</w:t>
      </w:r>
    </w:p>
    <w:p w14:paraId="3FDF8B0B" w14:textId="77777777" w:rsidR="00935F2B" w:rsidRDefault="00935F2B" w:rsidP="00935F2B">
      <w:pPr>
        <w:spacing w:after="0" w:line="360" w:lineRule="auto"/>
        <w:ind w:firstLine="709"/>
        <w:jc w:val="both"/>
        <w:rPr>
          <w:rFonts w:ascii="Times New Roman CYR" w:hAnsi="Times New Roman CYR" w:cs="Times New Roman"/>
          <w:bCs/>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л</w:t>
      </w:r>
      <w:r w:rsidR="00BB3D77" w:rsidRPr="00BB3D77">
        <w:rPr>
          <w:rFonts w:ascii="Times New Roman CYR" w:hAnsi="Times New Roman CYR" w:cs="Times New Roman"/>
          <w:bCs/>
          <w:sz w:val="28"/>
          <w:szCs w:val="28"/>
        </w:rPr>
        <w:t>ичные карточки (форма Т-2)</w:t>
      </w:r>
      <w:r>
        <w:rPr>
          <w:rFonts w:ascii="Times New Roman CYR" w:hAnsi="Times New Roman CYR" w:cs="Times New Roman"/>
          <w:bCs/>
          <w:sz w:val="28"/>
          <w:szCs w:val="28"/>
        </w:rPr>
        <w:t>;</w:t>
      </w:r>
    </w:p>
    <w:p w14:paraId="7DE5F431" w14:textId="77777777" w:rsidR="00935F2B" w:rsidRDefault="00935F2B" w:rsidP="00935F2B">
      <w:pPr>
        <w:spacing w:after="0" w:line="360" w:lineRule="auto"/>
        <w:ind w:firstLine="709"/>
        <w:jc w:val="both"/>
        <w:rPr>
          <w:rFonts w:ascii="Times New Roman CYR" w:hAnsi="Times New Roman CYR" w:cs="Times New Roman"/>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п</w:t>
      </w:r>
      <w:r w:rsidR="00BB3D77" w:rsidRPr="00BB3D77">
        <w:rPr>
          <w:rFonts w:ascii="Times New Roman CYR" w:hAnsi="Times New Roman CYR" w:cs="Times New Roman"/>
          <w:bCs/>
          <w:sz w:val="28"/>
          <w:szCs w:val="28"/>
        </w:rPr>
        <w:t>риказы и распоряжения</w:t>
      </w:r>
      <w:r>
        <w:rPr>
          <w:rFonts w:ascii="Times New Roman CYR" w:hAnsi="Times New Roman CYR" w:cs="Times New Roman"/>
          <w:bCs/>
          <w:sz w:val="28"/>
          <w:szCs w:val="28"/>
        </w:rPr>
        <w:t>;</w:t>
      </w:r>
    </w:p>
    <w:p w14:paraId="79D5FBC6" w14:textId="77777777" w:rsidR="00935F2B" w:rsidRDefault="00935F2B" w:rsidP="00935F2B">
      <w:pPr>
        <w:spacing w:after="0" w:line="360" w:lineRule="auto"/>
        <w:ind w:firstLine="709"/>
        <w:jc w:val="both"/>
        <w:rPr>
          <w:rFonts w:ascii="Times New Roman CYR" w:hAnsi="Times New Roman CYR" w:cs="Times New Roman"/>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о</w:t>
      </w:r>
      <w:r w:rsidR="00BB3D77" w:rsidRPr="00BB3D77">
        <w:rPr>
          <w:rFonts w:ascii="Times New Roman CYR" w:hAnsi="Times New Roman CYR" w:cs="Times New Roman"/>
          <w:bCs/>
          <w:sz w:val="28"/>
          <w:szCs w:val="28"/>
        </w:rPr>
        <w:t>снования к приказам (докладные записки, заявления, акты, трудовые договоры, объяснительные записки и т. п.)</w:t>
      </w:r>
      <w:r>
        <w:rPr>
          <w:rFonts w:ascii="Times New Roman CYR" w:hAnsi="Times New Roman CYR" w:cs="Times New Roman"/>
          <w:sz w:val="28"/>
          <w:szCs w:val="28"/>
        </w:rPr>
        <w:t>;</w:t>
      </w:r>
    </w:p>
    <w:p w14:paraId="2128E46D" w14:textId="77777777" w:rsidR="00935F2B" w:rsidRDefault="00935F2B" w:rsidP="00935F2B">
      <w:pPr>
        <w:spacing w:after="0" w:line="360" w:lineRule="auto"/>
        <w:ind w:firstLine="709"/>
        <w:jc w:val="both"/>
        <w:rPr>
          <w:rFonts w:ascii="Times New Roman CYR" w:hAnsi="Times New Roman CYR" w:cs="Times New Roman"/>
          <w:bCs/>
          <w:sz w:val="28"/>
          <w:szCs w:val="28"/>
        </w:rPr>
      </w:pPr>
      <w:r w:rsidRPr="006053A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ж</w:t>
      </w:r>
      <w:r w:rsidR="00BB3D77" w:rsidRPr="00BB3D77">
        <w:rPr>
          <w:rFonts w:ascii="Times New Roman CYR" w:hAnsi="Times New Roman CYR" w:cs="Times New Roman"/>
          <w:bCs/>
          <w:sz w:val="28"/>
          <w:szCs w:val="28"/>
        </w:rPr>
        <w:t>урналы (книги) регистрации командировочных удостоверений и, крайне желательно, журналы учета приказов и журналы учета трудовых договоров</w:t>
      </w:r>
      <w:r>
        <w:rPr>
          <w:rFonts w:ascii="Times New Roman CYR" w:hAnsi="Times New Roman CYR" w:cs="Times New Roman"/>
          <w:bCs/>
          <w:sz w:val="28"/>
          <w:szCs w:val="28"/>
        </w:rPr>
        <w:t>;</w:t>
      </w:r>
    </w:p>
    <w:p w14:paraId="38CFE910" w14:textId="77777777" w:rsidR="00935F2B" w:rsidRDefault="00935F2B" w:rsidP="00935F2B">
      <w:pPr>
        <w:spacing w:after="0" w:line="360" w:lineRule="auto"/>
        <w:ind w:firstLine="709"/>
        <w:jc w:val="both"/>
        <w:rPr>
          <w:rFonts w:ascii="Times New Roman CYR" w:hAnsi="Times New Roman CYR" w:cs="Times New Roman"/>
          <w:sz w:val="28"/>
          <w:szCs w:val="28"/>
        </w:rPr>
      </w:pPr>
      <w:r w:rsidRPr="006053A1">
        <w:rPr>
          <w:rFonts w:ascii="Times New Roman CYR" w:hAnsi="Times New Roman CYR" w:cs="Times New Roman"/>
          <w:color w:val="000000"/>
          <w:sz w:val="28"/>
          <w:szCs w:val="28"/>
          <w:shd w:val="clear" w:color="auto" w:fill="FFFFFF"/>
        </w:rPr>
        <w:lastRenderedPageBreak/>
        <w:t>-</w:t>
      </w:r>
      <w:r>
        <w:rPr>
          <w:rFonts w:ascii="Times New Roman CYR" w:hAnsi="Times New Roman CYR" w:cs="Times New Roman"/>
          <w:color w:val="000000"/>
          <w:sz w:val="28"/>
          <w:szCs w:val="28"/>
          <w:shd w:val="clear" w:color="auto" w:fill="FFFFFF"/>
        </w:rPr>
        <w:t xml:space="preserve"> </w:t>
      </w:r>
      <w:r>
        <w:rPr>
          <w:rFonts w:ascii="Times New Roman CYR" w:hAnsi="Times New Roman CYR" w:cs="Times New Roman"/>
          <w:bCs/>
          <w:sz w:val="28"/>
          <w:szCs w:val="28"/>
        </w:rPr>
        <w:t>в</w:t>
      </w:r>
      <w:r w:rsidR="00BB3D77" w:rsidRPr="00BB3D77">
        <w:rPr>
          <w:rFonts w:ascii="Times New Roman CYR" w:hAnsi="Times New Roman CYR" w:cs="Times New Roman"/>
          <w:bCs/>
          <w:sz w:val="28"/>
          <w:szCs w:val="28"/>
        </w:rPr>
        <w:t>се ведомости, записки-расчеты и иные документы, касающиеся начисления и выплаты заработной платы, отпускных, компенсаций за неиспользованные отпусках, «расчетных» при увольнениях, утвержденная форма расчетного листка</w:t>
      </w:r>
      <w:r>
        <w:rPr>
          <w:rFonts w:ascii="Times New Roman CYR" w:hAnsi="Times New Roman CYR" w:cs="Times New Roman"/>
          <w:bCs/>
          <w:sz w:val="28"/>
          <w:szCs w:val="28"/>
        </w:rPr>
        <w:t>;</w:t>
      </w:r>
    </w:p>
    <w:p w14:paraId="1B2CDEE2" w14:textId="77777777" w:rsidR="00006042" w:rsidRPr="006D58D1" w:rsidRDefault="00006042" w:rsidP="00006042">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Специфика деятельности структурного подразделения компании «Шик-Авто»: все структурные подразделения находятся внутри самой организации, в структуре организации различают функциональные (отделы) структурные подразделения и подразделения административно-хозяйственного обслуживания (склад).  Сотрудники в своей работе руководствуются должностными инструкциями, а также другими документами, разработанными для успешной работы компании и его структурных подразделений</w:t>
      </w:r>
      <w:r w:rsidRPr="00622EDB">
        <w:rPr>
          <w:rFonts w:ascii="Times New Roman CYR" w:hAnsi="Times New Roman CYR" w:cs="Times New Roman"/>
          <w:color w:val="000000"/>
          <w:sz w:val="28"/>
          <w:szCs w:val="28"/>
          <w:shd w:val="clear" w:color="auto" w:fill="FFFFFF"/>
        </w:rPr>
        <w:t>.</w:t>
      </w:r>
      <w:r w:rsidR="00935F2B">
        <w:rPr>
          <w:rFonts w:ascii="Times New Roman CYR" w:hAnsi="Times New Roman CYR" w:cs="Times New Roman"/>
          <w:sz w:val="28"/>
          <w:szCs w:val="28"/>
        </w:rPr>
        <w:t xml:space="preserve"> </w:t>
      </w:r>
      <w:r w:rsidRPr="006D58D1">
        <w:rPr>
          <w:rFonts w:ascii="Times New Roman CYR" w:hAnsi="Times New Roman CYR" w:cs="Times New Roman"/>
          <w:sz w:val="28"/>
          <w:szCs w:val="28"/>
        </w:rPr>
        <w:t>Положение о работе структурного подразделения содержит следующие разделы:</w:t>
      </w:r>
    </w:p>
    <w:p w14:paraId="236F564D" w14:textId="77777777" w:rsidR="00006042" w:rsidRPr="00622EDB" w:rsidRDefault="00006042" w:rsidP="00006042">
      <w:pPr>
        <w:tabs>
          <w:tab w:val="left" w:pos="993"/>
          <w:tab w:val="left" w:pos="1134"/>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622EDB">
        <w:rPr>
          <w:rFonts w:ascii="Times New Roman CYR" w:hAnsi="Times New Roman CYR" w:cs="Times New Roman"/>
          <w:color w:val="000000"/>
          <w:sz w:val="28"/>
          <w:szCs w:val="28"/>
          <w:shd w:val="clear" w:color="auto" w:fill="FFFFFF"/>
        </w:rPr>
        <w:t>общие положения (описание организации и намерения создать отдельную структуру);</w:t>
      </w:r>
    </w:p>
    <w:p w14:paraId="014E856B" w14:textId="77777777" w:rsidR="00006042" w:rsidRPr="00622EDB" w:rsidRDefault="00006042" w:rsidP="00006042">
      <w:pPr>
        <w:tabs>
          <w:tab w:val="left" w:pos="993"/>
          <w:tab w:val="left" w:pos="1134"/>
        </w:tabs>
        <w:spacing w:after="0" w:line="360" w:lineRule="auto"/>
        <w:ind w:left="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622EDB">
        <w:rPr>
          <w:rFonts w:ascii="Times New Roman CYR" w:hAnsi="Times New Roman CYR" w:cs="Times New Roman"/>
          <w:color w:val="000000"/>
          <w:sz w:val="28"/>
          <w:szCs w:val="28"/>
          <w:shd w:val="clear" w:color="auto" w:fill="FFFFFF"/>
        </w:rPr>
        <w:t xml:space="preserve"> численность и состав структурного подразделения;</w:t>
      </w:r>
    </w:p>
    <w:p w14:paraId="3C610B40" w14:textId="77777777" w:rsidR="00006042" w:rsidRPr="00622EDB" w:rsidRDefault="00006042" w:rsidP="00006042">
      <w:pPr>
        <w:tabs>
          <w:tab w:val="left" w:pos="993"/>
          <w:tab w:val="left" w:pos="1134"/>
        </w:tabs>
        <w:spacing w:after="0" w:line="360" w:lineRule="auto"/>
        <w:ind w:left="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622EDB">
        <w:rPr>
          <w:rFonts w:ascii="Times New Roman CYR" w:hAnsi="Times New Roman CYR" w:cs="Times New Roman"/>
          <w:color w:val="000000"/>
          <w:sz w:val="28"/>
          <w:szCs w:val="28"/>
          <w:shd w:val="clear" w:color="auto" w:fill="FFFFFF"/>
        </w:rPr>
        <w:t>функции и задачи подразделения;</w:t>
      </w:r>
    </w:p>
    <w:p w14:paraId="71F964A0" w14:textId="77777777" w:rsidR="00006042" w:rsidRPr="00622EDB" w:rsidRDefault="00006042" w:rsidP="00006042">
      <w:pPr>
        <w:tabs>
          <w:tab w:val="left" w:pos="993"/>
          <w:tab w:val="left" w:pos="1134"/>
        </w:tabs>
        <w:spacing w:after="0" w:line="360" w:lineRule="auto"/>
        <w:ind w:left="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622EDB">
        <w:rPr>
          <w:rFonts w:ascii="Times New Roman CYR" w:hAnsi="Times New Roman CYR" w:cs="Times New Roman"/>
          <w:color w:val="000000"/>
          <w:sz w:val="28"/>
          <w:szCs w:val="28"/>
          <w:shd w:val="clear" w:color="auto" w:fill="FFFFFF"/>
        </w:rPr>
        <w:t>цели и методы их достижения;</w:t>
      </w:r>
    </w:p>
    <w:p w14:paraId="07963348" w14:textId="77777777" w:rsidR="007F280A" w:rsidRPr="007A575C" w:rsidRDefault="00006042" w:rsidP="007A575C">
      <w:pPr>
        <w:tabs>
          <w:tab w:val="left" w:pos="993"/>
          <w:tab w:val="left" w:pos="1134"/>
        </w:tabs>
        <w:spacing w:after="0" w:line="360" w:lineRule="auto"/>
        <w:ind w:left="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w:t>
      </w:r>
      <w:r w:rsidRPr="00622EDB">
        <w:rPr>
          <w:rFonts w:ascii="Times New Roman CYR" w:hAnsi="Times New Roman CYR" w:cs="Times New Roman"/>
          <w:color w:val="000000"/>
          <w:sz w:val="28"/>
          <w:szCs w:val="28"/>
          <w:shd w:val="clear" w:color="auto" w:fill="FFFFFF"/>
        </w:rPr>
        <w:t>поряд</w:t>
      </w:r>
      <w:r w:rsidR="007A575C">
        <w:rPr>
          <w:rFonts w:ascii="Times New Roman CYR" w:hAnsi="Times New Roman CYR" w:cs="Times New Roman"/>
          <w:color w:val="000000"/>
          <w:sz w:val="28"/>
          <w:szCs w:val="28"/>
          <w:shd w:val="clear" w:color="auto" w:fill="FFFFFF"/>
        </w:rPr>
        <w:t>ок назначения руководителя.</w:t>
      </w:r>
    </w:p>
    <w:p w14:paraId="283A0D07" w14:textId="79CAAB0A" w:rsidR="00043E69" w:rsidRPr="007A575C" w:rsidRDefault="00043E69" w:rsidP="007A575C">
      <w:pPr>
        <w:pStyle w:val="1"/>
        <w:spacing w:before="240" w:beforeAutospacing="0" w:after="120" w:afterAutospacing="0" w:line="360" w:lineRule="auto"/>
        <w:ind w:left="709"/>
        <w:rPr>
          <w:rFonts w:ascii="Arial CYR" w:hAnsi="Arial CYR" w:cs="Arial CYR"/>
          <w:b w:val="0"/>
          <w:sz w:val="28"/>
          <w:szCs w:val="28"/>
        </w:rPr>
      </w:pPr>
      <w:bookmarkStart w:id="16" w:name="_Toc101302397"/>
      <w:r w:rsidRPr="00043E69">
        <w:rPr>
          <w:rFonts w:ascii="Arial CYR" w:hAnsi="Arial CYR" w:cs="Arial CYR"/>
          <w:b w:val="0"/>
          <w:sz w:val="28"/>
          <w:szCs w:val="28"/>
        </w:rPr>
        <w:t>3.4</w:t>
      </w:r>
      <w:r w:rsidR="001E200D">
        <w:rPr>
          <w:rFonts w:ascii="Arial CYR" w:hAnsi="Arial CYR" w:cs="Arial CYR"/>
          <w:b w:val="0"/>
          <w:sz w:val="28"/>
          <w:szCs w:val="28"/>
        </w:rPr>
        <w:t xml:space="preserve"> </w:t>
      </w:r>
      <w:r>
        <w:rPr>
          <w:rFonts w:ascii="Arial CYR" w:hAnsi="Arial CYR" w:cs="Arial CYR"/>
          <w:b w:val="0"/>
          <w:sz w:val="28"/>
          <w:szCs w:val="28"/>
        </w:rPr>
        <w:t>Э</w:t>
      </w:r>
      <w:r w:rsidRPr="00043E69">
        <w:rPr>
          <w:rFonts w:ascii="Arial CYR" w:hAnsi="Arial CYR" w:cs="Arial CYR"/>
          <w:b w:val="0"/>
          <w:sz w:val="28"/>
          <w:szCs w:val="28"/>
        </w:rPr>
        <w:t>кономическое</w:t>
      </w:r>
      <w:r w:rsidR="001E200D">
        <w:rPr>
          <w:rFonts w:ascii="Arial CYR" w:hAnsi="Arial CYR" w:cs="Arial CYR"/>
          <w:b w:val="0"/>
          <w:sz w:val="28"/>
          <w:szCs w:val="28"/>
        </w:rPr>
        <w:t xml:space="preserve"> </w:t>
      </w:r>
      <w:r w:rsidRPr="00043E69">
        <w:rPr>
          <w:rFonts w:ascii="Arial CYR" w:hAnsi="Arial CYR" w:cs="Arial CYR"/>
          <w:b w:val="0"/>
          <w:sz w:val="28"/>
          <w:szCs w:val="28"/>
        </w:rPr>
        <w:t>обоснование</w:t>
      </w:r>
      <w:r w:rsidR="001E200D">
        <w:rPr>
          <w:rFonts w:ascii="Arial CYR" w:hAnsi="Arial CYR" w:cs="Arial CYR"/>
          <w:b w:val="0"/>
          <w:sz w:val="28"/>
          <w:szCs w:val="28"/>
        </w:rPr>
        <w:t xml:space="preserve"> </w:t>
      </w:r>
      <w:r w:rsidRPr="00043E69">
        <w:rPr>
          <w:rFonts w:ascii="Arial CYR" w:hAnsi="Arial CYR" w:cs="Arial CYR"/>
          <w:b w:val="0"/>
          <w:sz w:val="28"/>
          <w:szCs w:val="28"/>
        </w:rPr>
        <w:t>бизнес-плана</w:t>
      </w:r>
      <w:bookmarkEnd w:id="16"/>
    </w:p>
    <w:p w14:paraId="56127E0A" w14:textId="77777777" w:rsidR="00F93752" w:rsidRDefault="00B05F41" w:rsidP="007F280A">
      <w:pPr>
        <w:spacing w:after="0" w:line="360" w:lineRule="auto"/>
        <w:ind w:right="-1" w:firstLine="709"/>
        <w:jc w:val="both"/>
        <w:rPr>
          <w:rFonts w:ascii="Times New Roman CYR" w:hAnsi="Times New Roman CYR" w:cs="Times New Roman"/>
          <w:sz w:val="28"/>
          <w:szCs w:val="28"/>
        </w:rPr>
      </w:pPr>
      <w:r>
        <w:rPr>
          <w:rFonts w:ascii="Times New Roman CYR" w:hAnsi="Times New Roman CYR" w:cs="Times New Roman"/>
          <w:sz w:val="28"/>
          <w:szCs w:val="28"/>
        </w:rPr>
        <w:t xml:space="preserve">При определении бизнес-плана важно определить экономические составляющие </w:t>
      </w:r>
      <w:r w:rsidR="00F93752">
        <w:rPr>
          <w:rFonts w:ascii="Times New Roman CYR" w:hAnsi="Times New Roman CYR" w:cs="Times New Roman"/>
          <w:sz w:val="28"/>
          <w:szCs w:val="28"/>
        </w:rPr>
        <w:t xml:space="preserve">организации. Данное мероприятие важно провести из-за необходимости точного определения будущих финансовых затрат. Что в дальнейшем будет служить определением показателя эффективности </w:t>
      </w:r>
      <w:proofErr w:type="gramStart"/>
      <w:r w:rsidR="00F93752">
        <w:rPr>
          <w:rFonts w:ascii="Times New Roman CYR" w:hAnsi="Times New Roman CYR" w:cs="Times New Roman"/>
          <w:sz w:val="28"/>
          <w:szCs w:val="28"/>
        </w:rPr>
        <w:t>бизнес плана</w:t>
      </w:r>
      <w:proofErr w:type="gramEnd"/>
      <w:r w:rsidR="00F93752">
        <w:rPr>
          <w:rFonts w:ascii="Times New Roman CYR" w:hAnsi="Times New Roman CYR" w:cs="Times New Roman"/>
          <w:sz w:val="28"/>
          <w:szCs w:val="28"/>
        </w:rPr>
        <w:t>.</w:t>
      </w:r>
    </w:p>
    <w:p w14:paraId="1E7A1DD3" w14:textId="77777777" w:rsidR="00E31E3B" w:rsidRDefault="00E31E3B" w:rsidP="007F280A">
      <w:pPr>
        <w:spacing w:after="0" w:line="360" w:lineRule="auto"/>
        <w:ind w:right="-1" w:firstLine="709"/>
        <w:jc w:val="both"/>
        <w:rPr>
          <w:rFonts w:ascii="Times New Roman CYR" w:hAnsi="Times New Roman CYR" w:cs="Times New Roman"/>
          <w:sz w:val="28"/>
          <w:szCs w:val="28"/>
        </w:rPr>
      </w:pPr>
      <w:r>
        <w:rPr>
          <w:rFonts w:ascii="Times New Roman CYR" w:hAnsi="Times New Roman CYR" w:cs="Times New Roman"/>
          <w:sz w:val="28"/>
          <w:szCs w:val="28"/>
        </w:rPr>
        <w:t>Приведем экономическое обоснование составленного бизнес-плана</w:t>
      </w:r>
      <w:r w:rsidRPr="00E31E3B">
        <w:rPr>
          <w:rFonts w:ascii="Times New Roman CYR" w:hAnsi="Times New Roman CYR" w:cs="Times New Roman"/>
          <w:sz w:val="28"/>
          <w:szCs w:val="28"/>
        </w:rPr>
        <w:t xml:space="preserve"> </w:t>
      </w:r>
      <w:r>
        <w:rPr>
          <w:rFonts w:ascii="Times New Roman CYR" w:hAnsi="Times New Roman CYR" w:cs="Times New Roman"/>
          <w:sz w:val="28"/>
          <w:szCs w:val="28"/>
        </w:rPr>
        <w:t xml:space="preserve">для компании </w:t>
      </w:r>
      <w:proofErr w:type="gramStart"/>
      <w:r w:rsidRPr="006D58D1">
        <w:rPr>
          <w:rFonts w:ascii="Times New Roman CYR" w:hAnsi="Times New Roman CYR" w:cs="Times New Roman"/>
          <w:sz w:val="28"/>
          <w:szCs w:val="28"/>
        </w:rPr>
        <w:t>ООО</w:t>
      </w:r>
      <w:r>
        <w:rPr>
          <w:rFonts w:ascii="Times New Roman CYR" w:hAnsi="Times New Roman CYR" w:cs="Times New Roman"/>
          <w:sz w:val="28"/>
          <w:szCs w:val="28"/>
        </w:rPr>
        <w:t xml:space="preserve"> </w:t>
      </w:r>
      <w:r w:rsidRPr="005C79DA">
        <w:rPr>
          <w:rFonts w:ascii="Times New Roman CYR" w:eastAsia="Times New Roman" w:hAnsi="Times New Roman CYR" w:cs="Times New Roman"/>
          <w:color w:val="000000" w:themeColor="text1"/>
          <w:sz w:val="28"/>
          <w:szCs w:val="28"/>
        </w:rPr>
        <w:t xml:space="preserve"> </w:t>
      </w:r>
      <w:r w:rsidRPr="00371D28">
        <w:rPr>
          <w:rFonts w:ascii="Times New Roman CYR" w:eastAsia="Times New Roman" w:hAnsi="Times New Roman CYR" w:cs="Times New Roman"/>
          <w:color w:val="000000" w:themeColor="text1"/>
          <w:sz w:val="28"/>
          <w:szCs w:val="28"/>
        </w:rPr>
        <w:t>«</w:t>
      </w:r>
      <w:proofErr w:type="gramEnd"/>
      <w:r w:rsidRPr="00371D28">
        <w:rPr>
          <w:rFonts w:ascii="Times New Roman CYR" w:eastAsia="Times New Roman" w:hAnsi="Times New Roman CYR" w:cs="Times New Roman"/>
          <w:color w:val="000000" w:themeColor="text1"/>
          <w:sz w:val="28"/>
          <w:szCs w:val="28"/>
        </w:rPr>
        <w:t>Шик-Авто»</w:t>
      </w:r>
      <w:r>
        <w:rPr>
          <w:rFonts w:ascii="Times New Roman CYR" w:eastAsia="Times New Roman" w:hAnsi="Times New Roman CYR" w:cs="Times New Roman"/>
          <w:color w:val="000000" w:themeColor="text1"/>
          <w:sz w:val="28"/>
          <w:szCs w:val="28"/>
        </w:rPr>
        <w:t>.</w:t>
      </w:r>
      <w:r>
        <w:rPr>
          <w:rFonts w:ascii="Times New Roman CYR" w:hAnsi="Times New Roman CYR" w:cs="Times New Roman"/>
          <w:sz w:val="28"/>
          <w:szCs w:val="28"/>
        </w:rPr>
        <w:t xml:space="preserve"> </w:t>
      </w:r>
    </w:p>
    <w:p w14:paraId="4DD6F979" w14:textId="77777777" w:rsidR="00B05F41" w:rsidRDefault="007F280A" w:rsidP="00B05F41">
      <w:pPr>
        <w:spacing w:after="0" w:line="360" w:lineRule="auto"/>
        <w:ind w:right="-1"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 xml:space="preserve">Среднеотраслевая прибыль авторынка по статистическим данным ФНС на 2020 год представлена в таблице </w:t>
      </w:r>
      <w:r w:rsidR="007A575C">
        <w:rPr>
          <w:rFonts w:ascii="Times New Roman CYR" w:hAnsi="Times New Roman CYR" w:cs="Times New Roman"/>
          <w:sz w:val="28"/>
          <w:szCs w:val="28"/>
        </w:rPr>
        <w:t>3.4</w:t>
      </w:r>
      <w:r w:rsidRPr="006D58D1">
        <w:rPr>
          <w:rFonts w:ascii="Times New Roman CYR" w:hAnsi="Times New Roman CYR" w:cs="Times New Roman"/>
          <w:sz w:val="28"/>
          <w:szCs w:val="28"/>
        </w:rPr>
        <w:t>.</w:t>
      </w:r>
    </w:p>
    <w:p w14:paraId="4B2D7E48" w14:textId="77777777" w:rsidR="00F93752" w:rsidRPr="00B05F41" w:rsidRDefault="00F93752" w:rsidP="00B05F41">
      <w:pPr>
        <w:spacing w:after="0" w:line="360" w:lineRule="auto"/>
        <w:ind w:right="-1" w:firstLine="709"/>
        <w:jc w:val="both"/>
        <w:rPr>
          <w:rFonts w:ascii="Times New Roman CYR" w:hAnsi="Times New Roman CYR" w:cs="Times New Roman"/>
          <w:sz w:val="28"/>
          <w:szCs w:val="28"/>
        </w:rPr>
      </w:pPr>
    </w:p>
    <w:p w14:paraId="2B527C81" w14:textId="77777777" w:rsidR="00B05F41" w:rsidRPr="00B05F41" w:rsidRDefault="007F280A" w:rsidP="005A0A52">
      <w:pPr>
        <w:suppressAutoHyphens/>
        <w:spacing w:before="240" w:after="0" w:line="240" w:lineRule="auto"/>
        <w:ind w:left="1701" w:hanging="1701"/>
        <w:rPr>
          <w:rFonts w:ascii="Times New Roman CYR" w:eastAsia="Times New Roman" w:hAnsi="Times New Roman CYR" w:cs="Times New Roman"/>
          <w:color w:val="000000" w:themeColor="text1"/>
          <w:sz w:val="28"/>
          <w:szCs w:val="28"/>
        </w:rPr>
      </w:pPr>
      <w:r w:rsidRPr="006D58D1">
        <w:rPr>
          <w:rFonts w:ascii="Times New Roman CYR" w:hAnsi="Times New Roman CYR" w:cs="Times New Roman"/>
          <w:sz w:val="28"/>
          <w:szCs w:val="28"/>
        </w:rPr>
        <w:lastRenderedPageBreak/>
        <w:t xml:space="preserve">Таблица </w:t>
      </w:r>
      <w:r>
        <w:rPr>
          <w:rFonts w:ascii="Times New Roman CYR" w:hAnsi="Times New Roman CYR" w:cs="Times New Roman"/>
          <w:sz w:val="28"/>
          <w:szCs w:val="28"/>
        </w:rPr>
        <w:t>3.</w:t>
      </w:r>
      <w:r w:rsidR="007A575C">
        <w:rPr>
          <w:rFonts w:ascii="Times New Roman CYR" w:hAnsi="Times New Roman CYR" w:cs="Times New Roman"/>
          <w:sz w:val="28"/>
          <w:szCs w:val="28"/>
        </w:rPr>
        <w:t>4</w:t>
      </w:r>
      <w:r w:rsidRPr="006D58D1">
        <w:rPr>
          <w:rFonts w:ascii="Times New Roman CYR" w:hAnsi="Times New Roman CYR" w:cs="Times New Roman"/>
          <w:sz w:val="28"/>
          <w:szCs w:val="28"/>
        </w:rPr>
        <w:t xml:space="preserve"> </w:t>
      </w:r>
      <w:r w:rsidRPr="006D58D1">
        <w:rPr>
          <w:rFonts w:ascii="Times New Roman CYR" w:hAnsi="Times New Roman CYR" w:cs="Times New Roman"/>
          <w:sz w:val="28"/>
          <w:szCs w:val="28"/>
        </w:rPr>
        <w:sym w:font="Symbol" w:char="F02D"/>
      </w:r>
      <w:r w:rsidRPr="006D58D1">
        <w:rPr>
          <w:rFonts w:ascii="Times New Roman CYR" w:hAnsi="Times New Roman CYR" w:cs="Times New Roman"/>
          <w:sz w:val="28"/>
          <w:szCs w:val="28"/>
        </w:rPr>
        <w:t xml:space="preserve"> </w:t>
      </w:r>
      <w:r w:rsidRPr="006D58D1">
        <w:rPr>
          <w:rFonts w:ascii="Times New Roman CYR" w:eastAsia="Times New Roman" w:hAnsi="Times New Roman CYR" w:cs="Times New Roman"/>
          <w:color w:val="000000" w:themeColor="text1"/>
          <w:sz w:val="28"/>
          <w:szCs w:val="28"/>
        </w:rPr>
        <w:t>Сведения о среднеотраслевых показателях, характеризующих финансово-хозяйственную деятельность за 2020 год</w:t>
      </w:r>
    </w:p>
    <w:p w14:paraId="167F2D5E" w14:textId="77777777" w:rsidR="007F280A" w:rsidRPr="00B310E4" w:rsidRDefault="007F280A" w:rsidP="007F280A">
      <w:pPr>
        <w:spacing w:after="0" w:line="240" w:lineRule="auto"/>
        <w:jc w:val="both"/>
        <w:rPr>
          <w:rFonts w:cs="Times New Roman"/>
          <w:sz w:val="24"/>
          <w:szCs w:val="24"/>
        </w:rPr>
      </w:pPr>
    </w:p>
    <w:tbl>
      <w:tblPr>
        <w:tblStyle w:val="af2"/>
        <w:tblW w:w="9746" w:type="dxa"/>
        <w:jc w:val="center"/>
        <w:tblLayout w:type="fixed"/>
        <w:tblLook w:val="04A0" w:firstRow="1" w:lastRow="0" w:firstColumn="1" w:lastColumn="0" w:noHBand="0" w:noVBand="1"/>
      </w:tblPr>
      <w:tblGrid>
        <w:gridCol w:w="4788"/>
        <w:gridCol w:w="3009"/>
        <w:gridCol w:w="1949"/>
      </w:tblGrid>
      <w:tr w:rsidR="007F280A" w:rsidRPr="006D58D1" w14:paraId="33D23D06" w14:textId="77777777" w:rsidTr="00F513EB">
        <w:trPr>
          <w:trHeight w:val="369"/>
          <w:jc w:val="center"/>
        </w:trPr>
        <w:tc>
          <w:tcPr>
            <w:tcW w:w="4788" w:type="dxa"/>
            <w:vMerge w:val="restart"/>
            <w:vAlign w:val="center"/>
            <w:hideMark/>
          </w:tcPr>
          <w:p w14:paraId="27FC3416" w14:textId="77777777" w:rsidR="007F280A" w:rsidRPr="00757643" w:rsidRDefault="007F280A" w:rsidP="00315BAB">
            <w:pP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Вид экономической деятельности (согласно ОКВЭД-2)</w:t>
            </w:r>
          </w:p>
        </w:tc>
        <w:tc>
          <w:tcPr>
            <w:tcW w:w="4958" w:type="dxa"/>
            <w:gridSpan w:val="2"/>
            <w:noWrap/>
            <w:vAlign w:val="center"/>
            <w:hideMark/>
          </w:tcPr>
          <w:p w14:paraId="1166E7AB" w14:textId="77777777" w:rsidR="007F280A" w:rsidRPr="00757643" w:rsidRDefault="007F280A" w:rsidP="00315BAB">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2020 год</w:t>
            </w:r>
          </w:p>
        </w:tc>
      </w:tr>
      <w:tr w:rsidR="007F280A" w:rsidRPr="006D58D1" w14:paraId="72974DDB" w14:textId="77777777" w:rsidTr="00F513EB">
        <w:trPr>
          <w:trHeight w:val="1072"/>
          <w:jc w:val="center"/>
        </w:trPr>
        <w:tc>
          <w:tcPr>
            <w:tcW w:w="4788" w:type="dxa"/>
            <w:vMerge/>
            <w:vAlign w:val="center"/>
            <w:hideMark/>
          </w:tcPr>
          <w:p w14:paraId="237BE7F9" w14:textId="77777777" w:rsidR="007F280A" w:rsidRPr="00757643" w:rsidRDefault="007F280A" w:rsidP="00315BAB">
            <w:pPr>
              <w:rPr>
                <w:rFonts w:ascii="Times New Roman CYR" w:eastAsia="Times New Roman" w:hAnsi="Times New Roman CYR" w:cs="Times New Roman"/>
                <w:color w:val="000000" w:themeColor="text1"/>
                <w:sz w:val="24"/>
                <w:szCs w:val="24"/>
              </w:rPr>
            </w:pPr>
          </w:p>
        </w:tc>
        <w:tc>
          <w:tcPr>
            <w:tcW w:w="3009" w:type="dxa"/>
            <w:vAlign w:val="center"/>
            <w:hideMark/>
          </w:tcPr>
          <w:p w14:paraId="637EF84C" w14:textId="77777777" w:rsidR="007F280A" w:rsidRPr="00757643" w:rsidRDefault="007F280A" w:rsidP="00315BAB">
            <w:pP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Рентабельность проданных товаров, продукции (работ, услуг), %</w:t>
            </w:r>
          </w:p>
        </w:tc>
        <w:tc>
          <w:tcPr>
            <w:tcW w:w="1949" w:type="dxa"/>
            <w:vAlign w:val="center"/>
            <w:hideMark/>
          </w:tcPr>
          <w:p w14:paraId="19086855" w14:textId="77777777" w:rsidR="007F280A" w:rsidRPr="00757643" w:rsidRDefault="007F280A" w:rsidP="00315BAB">
            <w:pP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Рентабельность активов, %</w:t>
            </w:r>
          </w:p>
        </w:tc>
      </w:tr>
      <w:tr w:rsidR="007F280A" w:rsidRPr="006D58D1" w14:paraId="22EDCAC9" w14:textId="77777777" w:rsidTr="00F513EB">
        <w:trPr>
          <w:trHeight w:val="312"/>
          <w:jc w:val="center"/>
        </w:trPr>
        <w:tc>
          <w:tcPr>
            <w:tcW w:w="4788" w:type="dxa"/>
            <w:vAlign w:val="bottom"/>
            <w:hideMark/>
          </w:tcPr>
          <w:p w14:paraId="3192C79D" w14:textId="77777777" w:rsidR="007F280A" w:rsidRPr="00757643" w:rsidRDefault="00315BAB" w:rsidP="00315BAB">
            <w:pP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П</w:t>
            </w:r>
            <w:r w:rsidR="007F280A" w:rsidRPr="00757643">
              <w:rPr>
                <w:rFonts w:ascii="Times New Roman CYR" w:eastAsia="Times New Roman" w:hAnsi="Times New Roman CYR" w:cs="Times New Roman"/>
                <w:color w:val="000000" w:themeColor="text1"/>
                <w:sz w:val="24"/>
                <w:szCs w:val="24"/>
              </w:rPr>
              <w:t>роизводство автотранспортных средств, прицепов и полуприцепов</w:t>
            </w:r>
          </w:p>
        </w:tc>
        <w:tc>
          <w:tcPr>
            <w:tcW w:w="3009" w:type="dxa"/>
            <w:vAlign w:val="bottom"/>
            <w:hideMark/>
          </w:tcPr>
          <w:p w14:paraId="6700B204" w14:textId="77777777" w:rsidR="007F280A" w:rsidRPr="00757643" w:rsidRDefault="007F280A" w:rsidP="00315BAB">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1,4</w:t>
            </w:r>
          </w:p>
        </w:tc>
        <w:tc>
          <w:tcPr>
            <w:tcW w:w="1949" w:type="dxa"/>
            <w:vAlign w:val="bottom"/>
            <w:hideMark/>
          </w:tcPr>
          <w:p w14:paraId="20BA3772" w14:textId="77777777" w:rsidR="007F280A" w:rsidRPr="00757643" w:rsidRDefault="007F280A" w:rsidP="00315BAB">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1,9</w:t>
            </w:r>
          </w:p>
        </w:tc>
      </w:tr>
      <w:tr w:rsidR="007F280A" w:rsidRPr="006D58D1" w14:paraId="7E8F5DC8" w14:textId="77777777" w:rsidTr="00F513EB">
        <w:trPr>
          <w:trHeight w:val="312"/>
          <w:jc w:val="center"/>
        </w:trPr>
        <w:tc>
          <w:tcPr>
            <w:tcW w:w="4788" w:type="dxa"/>
            <w:vAlign w:val="bottom"/>
            <w:hideMark/>
          </w:tcPr>
          <w:p w14:paraId="1789479B" w14:textId="77777777" w:rsidR="007F280A" w:rsidRPr="00757643" w:rsidRDefault="00315BAB" w:rsidP="00315BAB">
            <w:pP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П</w:t>
            </w:r>
            <w:r w:rsidR="007F280A" w:rsidRPr="00757643">
              <w:rPr>
                <w:rFonts w:ascii="Times New Roman CYR" w:eastAsia="Times New Roman" w:hAnsi="Times New Roman CYR" w:cs="Times New Roman"/>
                <w:color w:val="000000" w:themeColor="text1"/>
                <w:sz w:val="24"/>
                <w:szCs w:val="24"/>
              </w:rPr>
              <w:t>роизводство прочих транспортных средств и оборудования</w:t>
            </w:r>
          </w:p>
        </w:tc>
        <w:tc>
          <w:tcPr>
            <w:tcW w:w="3009" w:type="dxa"/>
            <w:vAlign w:val="bottom"/>
            <w:hideMark/>
          </w:tcPr>
          <w:p w14:paraId="088CBCD6" w14:textId="77777777" w:rsidR="007F280A" w:rsidRPr="00757643" w:rsidRDefault="007F280A" w:rsidP="00315BAB">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9,0</w:t>
            </w:r>
          </w:p>
        </w:tc>
        <w:tc>
          <w:tcPr>
            <w:tcW w:w="1949" w:type="dxa"/>
            <w:vAlign w:val="bottom"/>
            <w:hideMark/>
          </w:tcPr>
          <w:p w14:paraId="1A3501B6" w14:textId="77777777" w:rsidR="007F280A" w:rsidRPr="00757643" w:rsidRDefault="007F280A" w:rsidP="00315BAB">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1,3</w:t>
            </w:r>
          </w:p>
        </w:tc>
      </w:tr>
      <w:tr w:rsidR="00B05F41" w:rsidRPr="006D58D1" w14:paraId="570EC025" w14:textId="77777777" w:rsidTr="00F513EB">
        <w:trPr>
          <w:trHeight w:val="312"/>
          <w:jc w:val="center"/>
        </w:trPr>
        <w:tc>
          <w:tcPr>
            <w:tcW w:w="4788" w:type="dxa"/>
            <w:vAlign w:val="bottom"/>
          </w:tcPr>
          <w:p w14:paraId="5D0DCA79" w14:textId="77777777" w:rsidR="00B05F41" w:rsidRPr="00757643" w:rsidRDefault="00B05F41" w:rsidP="00B05F41">
            <w:pP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П</w:t>
            </w:r>
            <w:r w:rsidRPr="00757643">
              <w:rPr>
                <w:rFonts w:ascii="Times New Roman CYR" w:eastAsia="Times New Roman" w:hAnsi="Times New Roman CYR" w:cs="Times New Roman"/>
                <w:color w:val="000000" w:themeColor="text1"/>
                <w:sz w:val="24"/>
                <w:szCs w:val="24"/>
              </w:rPr>
              <w:t>роизводство машин и оборудования, не включенных в другие группировки</w:t>
            </w:r>
          </w:p>
        </w:tc>
        <w:tc>
          <w:tcPr>
            <w:tcW w:w="3009" w:type="dxa"/>
            <w:vAlign w:val="bottom"/>
          </w:tcPr>
          <w:p w14:paraId="751D77DE" w14:textId="77777777" w:rsidR="00B05F41" w:rsidRPr="00757643" w:rsidRDefault="00B05F41" w:rsidP="00B05F41">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10,3</w:t>
            </w:r>
          </w:p>
        </w:tc>
        <w:tc>
          <w:tcPr>
            <w:tcW w:w="1949" w:type="dxa"/>
            <w:vAlign w:val="bottom"/>
          </w:tcPr>
          <w:p w14:paraId="068C7FC8" w14:textId="77777777" w:rsidR="00B05F41" w:rsidRPr="00757643" w:rsidRDefault="00B05F41" w:rsidP="00B05F41">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3,7</w:t>
            </w:r>
          </w:p>
        </w:tc>
      </w:tr>
      <w:tr w:rsidR="00B05F41" w:rsidRPr="006D58D1" w14:paraId="205CB588" w14:textId="77777777" w:rsidTr="00F513EB">
        <w:trPr>
          <w:trHeight w:val="312"/>
          <w:jc w:val="center"/>
        </w:trPr>
        <w:tc>
          <w:tcPr>
            <w:tcW w:w="4788" w:type="dxa"/>
            <w:vAlign w:val="bottom"/>
          </w:tcPr>
          <w:p w14:paraId="6BEE36E3" w14:textId="77777777" w:rsidR="00B05F41" w:rsidRPr="00757643" w:rsidRDefault="00B05F41" w:rsidP="00B05F41">
            <w:pP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Т</w:t>
            </w:r>
            <w:r w:rsidRPr="00757643">
              <w:rPr>
                <w:rFonts w:ascii="Times New Roman CYR" w:eastAsia="Times New Roman" w:hAnsi="Times New Roman CYR" w:cs="Times New Roman"/>
                <w:color w:val="000000" w:themeColor="text1"/>
                <w:sz w:val="24"/>
                <w:szCs w:val="24"/>
              </w:rPr>
              <w:t>орговля оптовая и розничная; ремонт автотранспортных средств и мотоциклов</w:t>
            </w:r>
          </w:p>
        </w:tc>
        <w:tc>
          <w:tcPr>
            <w:tcW w:w="3009" w:type="dxa"/>
            <w:vAlign w:val="bottom"/>
          </w:tcPr>
          <w:p w14:paraId="2CBC8E70" w14:textId="77777777" w:rsidR="00B05F41" w:rsidRPr="00757643" w:rsidRDefault="00B05F41" w:rsidP="00B05F41">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5,1</w:t>
            </w:r>
          </w:p>
        </w:tc>
        <w:tc>
          <w:tcPr>
            <w:tcW w:w="1949" w:type="dxa"/>
            <w:vAlign w:val="bottom"/>
          </w:tcPr>
          <w:p w14:paraId="58B12EC9" w14:textId="77777777" w:rsidR="00B05F41" w:rsidRPr="00757643" w:rsidRDefault="00B05F41" w:rsidP="00B05F41">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3,1</w:t>
            </w:r>
          </w:p>
        </w:tc>
      </w:tr>
      <w:tr w:rsidR="00B05F41" w:rsidRPr="006D58D1" w14:paraId="0DC47427" w14:textId="77777777" w:rsidTr="00F513EB">
        <w:trPr>
          <w:trHeight w:val="312"/>
          <w:jc w:val="center"/>
        </w:trPr>
        <w:tc>
          <w:tcPr>
            <w:tcW w:w="4788" w:type="dxa"/>
            <w:vAlign w:val="bottom"/>
          </w:tcPr>
          <w:p w14:paraId="1FACD416" w14:textId="77777777" w:rsidR="00B05F41" w:rsidRPr="00757643" w:rsidRDefault="00B05F41" w:rsidP="00B05F41">
            <w:pPr>
              <w:rPr>
                <w:rFonts w:ascii="Times New Roman CYR" w:eastAsia="Times New Roman" w:hAnsi="Times New Roman CYR" w:cs="Times New Roman"/>
                <w:color w:val="000000" w:themeColor="text1"/>
                <w:sz w:val="24"/>
                <w:szCs w:val="24"/>
              </w:rPr>
            </w:pPr>
            <w:r>
              <w:rPr>
                <w:rFonts w:ascii="Times New Roman CYR" w:eastAsia="Times New Roman" w:hAnsi="Times New Roman CYR" w:cs="Times New Roman"/>
                <w:color w:val="000000" w:themeColor="text1"/>
                <w:sz w:val="24"/>
                <w:szCs w:val="24"/>
              </w:rPr>
              <w:t>Т</w:t>
            </w:r>
            <w:r w:rsidRPr="00757643">
              <w:rPr>
                <w:rFonts w:ascii="Times New Roman CYR" w:eastAsia="Times New Roman" w:hAnsi="Times New Roman CYR" w:cs="Times New Roman"/>
                <w:color w:val="000000" w:themeColor="text1"/>
                <w:sz w:val="24"/>
                <w:szCs w:val="24"/>
              </w:rPr>
              <w:t>орговля оптовая и розничная автотранспортными средствами и мотоциклами и их ремонт</w:t>
            </w:r>
          </w:p>
        </w:tc>
        <w:tc>
          <w:tcPr>
            <w:tcW w:w="3009" w:type="dxa"/>
            <w:vAlign w:val="bottom"/>
          </w:tcPr>
          <w:p w14:paraId="445113E1" w14:textId="77777777" w:rsidR="00B05F41" w:rsidRPr="00757643" w:rsidRDefault="00B05F41" w:rsidP="00B05F41">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3,8</w:t>
            </w:r>
          </w:p>
        </w:tc>
        <w:tc>
          <w:tcPr>
            <w:tcW w:w="1949" w:type="dxa"/>
            <w:vAlign w:val="bottom"/>
          </w:tcPr>
          <w:p w14:paraId="757467F1" w14:textId="77777777" w:rsidR="00B05F41" w:rsidRPr="00757643" w:rsidRDefault="00B05F41" w:rsidP="00B05F41">
            <w:pPr>
              <w:jc w:val="center"/>
              <w:rPr>
                <w:rFonts w:ascii="Times New Roman CYR" w:eastAsia="Times New Roman" w:hAnsi="Times New Roman CYR" w:cs="Times New Roman"/>
                <w:color w:val="000000" w:themeColor="text1"/>
                <w:sz w:val="24"/>
                <w:szCs w:val="24"/>
              </w:rPr>
            </w:pPr>
            <w:r w:rsidRPr="00757643">
              <w:rPr>
                <w:rFonts w:ascii="Times New Roman CYR" w:eastAsia="Times New Roman" w:hAnsi="Times New Roman CYR" w:cs="Times New Roman"/>
                <w:color w:val="000000" w:themeColor="text1"/>
                <w:sz w:val="24"/>
                <w:szCs w:val="24"/>
              </w:rPr>
              <w:t>7,8</w:t>
            </w:r>
          </w:p>
        </w:tc>
      </w:tr>
    </w:tbl>
    <w:p w14:paraId="44A8A95A" w14:textId="77777777" w:rsidR="007F280A" w:rsidRPr="000D0CCC" w:rsidRDefault="007F280A" w:rsidP="00B05F41">
      <w:pPr>
        <w:spacing w:after="0" w:line="360" w:lineRule="auto"/>
        <w:ind w:right="225"/>
        <w:jc w:val="both"/>
        <w:rPr>
          <w:rFonts w:eastAsia="Times New Roman" w:cs="Times New Roman"/>
          <w:color w:val="000000" w:themeColor="text1"/>
          <w:sz w:val="12"/>
          <w:szCs w:val="12"/>
          <w:lang w:val="en-US"/>
        </w:rPr>
      </w:pPr>
    </w:p>
    <w:p w14:paraId="1575A97B" w14:textId="77777777" w:rsidR="00043E69" w:rsidRPr="00E31E3B" w:rsidRDefault="007F280A" w:rsidP="00E31E3B">
      <w:pPr>
        <w:spacing w:after="0" w:line="360" w:lineRule="auto"/>
        <w:ind w:right="-1" w:firstLine="709"/>
        <w:jc w:val="both"/>
        <w:rPr>
          <w:rFonts w:ascii="Times New Roman CYR" w:eastAsia="Times New Roman" w:hAnsi="Times New Roman CYR" w:cs="Times New Roman"/>
          <w:color w:val="000000" w:themeColor="text1"/>
          <w:sz w:val="28"/>
          <w:szCs w:val="28"/>
        </w:rPr>
      </w:pPr>
      <w:r w:rsidRPr="006D58D1">
        <w:rPr>
          <w:rFonts w:ascii="Times New Roman CYR" w:eastAsia="Times New Roman" w:hAnsi="Times New Roman CYR" w:cs="Times New Roman"/>
          <w:color w:val="000000" w:themeColor="text1"/>
          <w:sz w:val="28"/>
          <w:szCs w:val="28"/>
        </w:rPr>
        <w:t xml:space="preserve">Таким образом, среднеотраслевая прибыль по оптовой и розничной торговля автомобильными деталями, узлами и принадлежностями (код по ОКВЭД </w:t>
      </w:r>
      <w:r w:rsidR="009C4A83">
        <w:rPr>
          <w:rFonts w:ascii="Times New Roman CYR" w:eastAsia="Times New Roman" w:hAnsi="Times New Roman CYR" w:cs="Times New Roman"/>
          <w:color w:val="000000" w:themeColor="text1"/>
          <w:sz w:val="28"/>
          <w:szCs w:val="28"/>
        </w:rPr>
        <w:t xml:space="preserve">45.3) </w:t>
      </w:r>
      <w:r w:rsidRPr="006D58D1">
        <w:rPr>
          <w:rFonts w:ascii="Times New Roman CYR" w:eastAsia="Times New Roman" w:hAnsi="Times New Roman CYR" w:cs="Times New Roman"/>
          <w:color w:val="000000" w:themeColor="text1"/>
          <w:sz w:val="28"/>
          <w:szCs w:val="28"/>
        </w:rPr>
        <w:t>продаже автозапчастей составила 5,1</w:t>
      </w:r>
      <w:proofErr w:type="gramStart"/>
      <w:r w:rsidRPr="006D58D1">
        <w:rPr>
          <w:rFonts w:ascii="Times New Roman CYR" w:eastAsia="Times New Roman" w:hAnsi="Times New Roman CYR" w:cs="Times New Roman"/>
          <w:color w:val="000000" w:themeColor="text1"/>
          <w:sz w:val="28"/>
          <w:szCs w:val="28"/>
        </w:rPr>
        <w:t>%  от</w:t>
      </w:r>
      <w:proofErr w:type="gramEnd"/>
      <w:r w:rsidRPr="006D58D1">
        <w:rPr>
          <w:rFonts w:ascii="Times New Roman CYR" w:eastAsia="Times New Roman" w:hAnsi="Times New Roman CYR" w:cs="Times New Roman"/>
          <w:color w:val="000000" w:themeColor="text1"/>
          <w:sz w:val="28"/>
          <w:szCs w:val="28"/>
        </w:rPr>
        <w:t xml:space="preserve"> доли общего рынка.</w:t>
      </w:r>
    </w:p>
    <w:p w14:paraId="5DF3879B" w14:textId="77777777" w:rsidR="0055028C" w:rsidRDefault="009C4A83" w:rsidP="009C4A83">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 xml:space="preserve">Автомобильная отрасль на примере деятельности бизнеса ООО «Шик-Авто» относиться сразу к нескольким секторам экономики: услуги и розничная торговля. </w:t>
      </w:r>
      <w:r w:rsidR="00F93752">
        <w:rPr>
          <w:rFonts w:ascii="Times New Roman CYR" w:hAnsi="Times New Roman CYR" w:cs="Times New Roman"/>
          <w:sz w:val="28"/>
          <w:szCs w:val="28"/>
        </w:rPr>
        <w:t xml:space="preserve">Что </w:t>
      </w:r>
      <w:r w:rsidR="0055028C">
        <w:rPr>
          <w:rFonts w:ascii="Times New Roman CYR" w:hAnsi="Times New Roman CYR" w:cs="Times New Roman"/>
          <w:sz w:val="28"/>
          <w:szCs w:val="28"/>
        </w:rPr>
        <w:t>в целом</w:t>
      </w:r>
      <w:r w:rsidR="00F93752">
        <w:rPr>
          <w:rFonts w:ascii="Times New Roman CYR" w:hAnsi="Times New Roman CYR" w:cs="Times New Roman"/>
          <w:sz w:val="28"/>
          <w:szCs w:val="28"/>
        </w:rPr>
        <w:t xml:space="preserve">, может сказать о разнообразии роста </w:t>
      </w:r>
      <w:r w:rsidR="0055028C">
        <w:rPr>
          <w:rFonts w:ascii="Times New Roman CYR" w:hAnsi="Times New Roman CYR" w:cs="Times New Roman"/>
          <w:sz w:val="28"/>
          <w:szCs w:val="28"/>
        </w:rPr>
        <w:t>автомобильной сферы.</w:t>
      </w:r>
    </w:p>
    <w:p w14:paraId="62A640CA" w14:textId="77777777" w:rsidR="009C4A83" w:rsidRPr="006D58D1" w:rsidRDefault="009C4A83" w:rsidP="009C4A83">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 xml:space="preserve"> Далее сравним, как темпы расширения исследуемой отрасли соотносятся с ростом ВВП, характеризующего динамику национальной экономики. Это сравнение позволит получить представление о текущем состоянии отрасли.</w:t>
      </w:r>
      <w:r w:rsidR="00F93752">
        <w:rPr>
          <w:rFonts w:ascii="Times New Roman CYR" w:hAnsi="Times New Roman CYR" w:cs="Times New Roman"/>
          <w:sz w:val="28"/>
          <w:szCs w:val="28"/>
        </w:rPr>
        <w:t xml:space="preserve"> </w:t>
      </w:r>
    </w:p>
    <w:p w14:paraId="1F106C69" w14:textId="77777777" w:rsidR="00FD3EA4" w:rsidRDefault="009C4A83" w:rsidP="0055028C">
      <w:pPr>
        <w:spacing w:after="0" w:line="360" w:lineRule="auto"/>
        <w:ind w:firstLine="709"/>
        <w:rPr>
          <w:rFonts w:ascii="Times New Roman CYR" w:hAnsi="Times New Roman CYR" w:cs="Times New Roman"/>
          <w:sz w:val="28"/>
          <w:szCs w:val="28"/>
        </w:rPr>
      </w:pPr>
      <w:r w:rsidRPr="006D58D1">
        <w:rPr>
          <w:rFonts w:ascii="Times New Roman CYR" w:hAnsi="Times New Roman CYR" w:cs="Times New Roman"/>
          <w:sz w:val="28"/>
          <w:szCs w:val="28"/>
        </w:rPr>
        <w:t xml:space="preserve">Результаты представим в табличной форме. Таблица </w:t>
      </w:r>
      <w:r w:rsidR="00315BAB">
        <w:rPr>
          <w:rFonts w:ascii="Times New Roman CYR" w:hAnsi="Times New Roman CYR" w:cs="Times New Roman"/>
          <w:sz w:val="28"/>
          <w:szCs w:val="28"/>
        </w:rPr>
        <w:t>3.5</w:t>
      </w:r>
      <w:r w:rsidRPr="006D58D1">
        <w:rPr>
          <w:rFonts w:ascii="Times New Roman CYR" w:hAnsi="Times New Roman CYR" w:cs="Times New Roman"/>
          <w:sz w:val="28"/>
          <w:szCs w:val="28"/>
        </w:rPr>
        <w:t xml:space="preserve"> содержит предпосылки развития отрасли российского автомобильного рынка и риски, возникающие при реализации поставленных планов</w:t>
      </w:r>
      <w:r w:rsidR="0055028C">
        <w:rPr>
          <w:rFonts w:ascii="Times New Roman CYR" w:hAnsi="Times New Roman CYR" w:cs="Times New Roman"/>
          <w:sz w:val="28"/>
          <w:szCs w:val="28"/>
        </w:rPr>
        <w:t>. Данные предпосылки роста, смогут показать, насколько автомобильная сфера деятельности имеет каналов развития. Что в дальнейшем сможет показать и определить сферы развития.</w:t>
      </w:r>
      <w:r w:rsidRPr="00393902">
        <w:rPr>
          <w:rFonts w:ascii="Times New Roman" w:hAnsi="Times New Roman" w:cs="Times New Roman"/>
          <w:color w:val="000000"/>
          <w:sz w:val="28"/>
          <w:szCs w:val="28"/>
          <w:shd w:val="clear" w:color="auto" w:fill="FFFFFF"/>
        </w:rPr>
        <w:t xml:space="preserve"> [</w:t>
      </w:r>
      <w:r>
        <w:rPr>
          <w:rFonts w:ascii="Times New Roman" w:hAnsi="Times New Roman" w:cs="Times New Roman"/>
          <w:color w:val="000000"/>
          <w:sz w:val="28"/>
          <w:szCs w:val="28"/>
          <w:shd w:val="clear" w:color="auto" w:fill="FFFFFF"/>
        </w:rPr>
        <w:t>7</w:t>
      </w:r>
      <w:r w:rsidRPr="00393902">
        <w:rPr>
          <w:rFonts w:ascii="Times New Roman" w:hAnsi="Times New Roman" w:cs="Times New Roman"/>
          <w:color w:val="000000"/>
          <w:sz w:val="28"/>
          <w:szCs w:val="28"/>
          <w:shd w:val="clear" w:color="auto" w:fill="FFFFFF"/>
        </w:rPr>
        <w:t>]</w:t>
      </w:r>
      <w:r w:rsidRPr="006D58D1">
        <w:rPr>
          <w:rFonts w:ascii="Times New Roman CYR" w:hAnsi="Times New Roman CYR" w:cs="Times New Roman"/>
          <w:sz w:val="28"/>
          <w:szCs w:val="28"/>
        </w:rPr>
        <w:t>.</w:t>
      </w:r>
    </w:p>
    <w:p w14:paraId="541BC89E" w14:textId="77777777" w:rsidR="0055028C" w:rsidRDefault="0055028C" w:rsidP="0055028C">
      <w:pPr>
        <w:spacing w:after="0" w:line="360" w:lineRule="auto"/>
        <w:ind w:firstLine="709"/>
        <w:rPr>
          <w:rFonts w:ascii="Times New Roman CYR" w:hAnsi="Times New Roman CYR" w:cs="Times New Roman"/>
          <w:sz w:val="28"/>
          <w:szCs w:val="28"/>
        </w:rPr>
      </w:pPr>
      <w:r>
        <w:rPr>
          <w:rFonts w:ascii="Times New Roman CYR" w:hAnsi="Times New Roman CYR" w:cs="Times New Roman"/>
          <w:sz w:val="28"/>
          <w:szCs w:val="28"/>
        </w:rPr>
        <w:t>Показатели роста авторынка представлен в таблице 3.5</w:t>
      </w:r>
    </w:p>
    <w:p w14:paraId="48EC3262" w14:textId="77777777" w:rsidR="0055028C" w:rsidRPr="007A575C" w:rsidRDefault="0055028C" w:rsidP="0055028C">
      <w:pPr>
        <w:spacing w:after="0" w:line="360" w:lineRule="auto"/>
        <w:ind w:firstLine="709"/>
        <w:rPr>
          <w:rFonts w:ascii="Times New Roman CYR" w:hAnsi="Times New Roman CYR" w:cs="Times New Roman"/>
          <w:sz w:val="28"/>
          <w:szCs w:val="28"/>
        </w:rPr>
      </w:pPr>
    </w:p>
    <w:p w14:paraId="2855C367" w14:textId="77777777" w:rsidR="009C4A83" w:rsidRPr="004334E6" w:rsidRDefault="009C4A83" w:rsidP="00315BAB">
      <w:pPr>
        <w:spacing w:before="240" w:after="0" w:line="360" w:lineRule="auto"/>
        <w:jc w:val="both"/>
        <w:rPr>
          <w:rFonts w:cs="Times New Roman"/>
          <w:sz w:val="28"/>
          <w:szCs w:val="28"/>
        </w:rPr>
      </w:pPr>
      <w:r w:rsidRPr="006D58D1">
        <w:rPr>
          <w:rFonts w:ascii="Times New Roman CYR" w:hAnsi="Times New Roman CYR" w:cs="Times New Roman"/>
          <w:sz w:val="28"/>
          <w:szCs w:val="28"/>
        </w:rPr>
        <w:lastRenderedPageBreak/>
        <w:t xml:space="preserve">Таблица </w:t>
      </w:r>
      <w:r w:rsidR="00315BAB">
        <w:rPr>
          <w:rFonts w:ascii="Times New Roman CYR" w:hAnsi="Times New Roman CYR" w:cs="Times New Roman"/>
          <w:sz w:val="28"/>
          <w:szCs w:val="28"/>
        </w:rPr>
        <w:t>3.5</w:t>
      </w:r>
      <w:r w:rsidRPr="006D58D1">
        <w:rPr>
          <w:rFonts w:ascii="Times New Roman CYR" w:hAnsi="Times New Roman CYR" w:cs="Times New Roman"/>
          <w:sz w:val="28"/>
          <w:szCs w:val="28"/>
        </w:rPr>
        <w:t xml:space="preserve">  </w:t>
      </w:r>
      <w:r w:rsidRPr="006D58D1">
        <w:rPr>
          <w:rFonts w:ascii="Times New Roman CYR" w:hAnsi="Times New Roman CYR" w:cs="Times New Roman"/>
          <w:sz w:val="28"/>
          <w:szCs w:val="28"/>
        </w:rPr>
        <w:sym w:font="Symbol" w:char="F02D"/>
      </w:r>
      <w:r w:rsidRPr="006D58D1">
        <w:rPr>
          <w:rFonts w:ascii="Times New Roman CYR" w:hAnsi="Times New Roman CYR" w:cs="Times New Roman"/>
          <w:sz w:val="28"/>
          <w:szCs w:val="28"/>
        </w:rPr>
        <w:t xml:space="preserve"> Показатели роста авторынка</w:t>
      </w:r>
    </w:p>
    <w:tbl>
      <w:tblPr>
        <w:tblStyle w:val="af2"/>
        <w:tblW w:w="9639" w:type="dxa"/>
        <w:jc w:val="center"/>
        <w:tblLook w:val="04A0" w:firstRow="1" w:lastRow="0" w:firstColumn="1" w:lastColumn="0" w:noHBand="0" w:noVBand="1"/>
      </w:tblPr>
      <w:tblGrid>
        <w:gridCol w:w="3686"/>
        <w:gridCol w:w="5953"/>
      </w:tblGrid>
      <w:tr w:rsidR="009C4A83" w:rsidRPr="006D58D1" w14:paraId="1D7DF84F" w14:textId="77777777" w:rsidTr="0055028C">
        <w:trPr>
          <w:trHeight w:val="601"/>
          <w:tblHeader/>
          <w:jc w:val="center"/>
        </w:trPr>
        <w:tc>
          <w:tcPr>
            <w:tcW w:w="9639" w:type="dxa"/>
            <w:gridSpan w:val="2"/>
            <w:vAlign w:val="center"/>
          </w:tcPr>
          <w:p w14:paraId="7D360C2C" w14:textId="77777777" w:rsidR="009C4A83" w:rsidRPr="00757643" w:rsidRDefault="009C4A83" w:rsidP="000D1F2D">
            <w:pPr>
              <w:jc w:val="center"/>
              <w:rPr>
                <w:rFonts w:ascii="Times New Roman CYR" w:hAnsi="Times New Roman CYR"/>
                <w:sz w:val="24"/>
                <w:szCs w:val="24"/>
              </w:rPr>
            </w:pPr>
            <w:r w:rsidRPr="00757643">
              <w:rPr>
                <w:rFonts w:ascii="Times New Roman CYR" w:hAnsi="Times New Roman CYR" w:cs="Times New Roman"/>
                <w:sz w:val="24"/>
                <w:szCs w:val="24"/>
              </w:rPr>
              <w:t>Предпосылки развития авторынка</w:t>
            </w:r>
          </w:p>
        </w:tc>
      </w:tr>
      <w:tr w:rsidR="009C4A83" w:rsidRPr="006D58D1" w14:paraId="65EA8F78" w14:textId="77777777" w:rsidTr="0055028C">
        <w:trPr>
          <w:trHeight w:val="454"/>
          <w:jc w:val="center"/>
        </w:trPr>
        <w:tc>
          <w:tcPr>
            <w:tcW w:w="3686" w:type="dxa"/>
            <w:vAlign w:val="center"/>
          </w:tcPr>
          <w:p w14:paraId="04ABC026" w14:textId="77777777" w:rsidR="009C4A83" w:rsidRPr="00757643" w:rsidRDefault="009C4A83" w:rsidP="00315BAB">
            <w:pPr>
              <w:ind w:right="225"/>
              <w:rPr>
                <w:rFonts w:ascii="Times New Roman CYR" w:eastAsia="Times New Roman" w:hAnsi="Times New Roman CYR" w:cs="Times New Roman"/>
                <w:color w:val="000000" w:themeColor="text1"/>
                <w:sz w:val="24"/>
                <w:szCs w:val="24"/>
              </w:rPr>
            </w:pPr>
            <w:r w:rsidRPr="00757643">
              <w:rPr>
                <w:rFonts w:ascii="Times New Roman CYR" w:hAnsi="Times New Roman CYR" w:cs="Times New Roman"/>
                <w:sz w:val="24"/>
                <w:szCs w:val="24"/>
              </w:rPr>
              <w:t>Топливная база Россия</w:t>
            </w:r>
          </w:p>
        </w:tc>
        <w:tc>
          <w:tcPr>
            <w:tcW w:w="5953" w:type="dxa"/>
            <w:vAlign w:val="bottom"/>
          </w:tcPr>
          <w:p w14:paraId="4BF7364A" w14:textId="77777777" w:rsidR="009C4A83" w:rsidRPr="00757643" w:rsidRDefault="009C4A83" w:rsidP="000D1F2D">
            <w:pPr>
              <w:jc w:val="both"/>
              <w:rPr>
                <w:rFonts w:ascii="Times New Roman CYR" w:hAnsi="Times New Roman CYR" w:cs="Times New Roman"/>
                <w:sz w:val="24"/>
                <w:szCs w:val="24"/>
              </w:rPr>
            </w:pPr>
            <w:r w:rsidRPr="00757643">
              <w:rPr>
                <w:rFonts w:ascii="Times New Roman CYR" w:hAnsi="Times New Roman CYR" w:cs="Times New Roman"/>
                <w:sz w:val="24"/>
                <w:szCs w:val="24"/>
              </w:rPr>
              <w:t>Заняла второе место в мировой добыче нефти в 2019 году</w:t>
            </w:r>
          </w:p>
        </w:tc>
      </w:tr>
      <w:tr w:rsidR="009C4A83" w:rsidRPr="006D58D1" w14:paraId="02B8AF52" w14:textId="77777777" w:rsidTr="0055028C">
        <w:trPr>
          <w:trHeight w:val="454"/>
          <w:jc w:val="center"/>
        </w:trPr>
        <w:tc>
          <w:tcPr>
            <w:tcW w:w="3686" w:type="dxa"/>
            <w:vAlign w:val="center"/>
          </w:tcPr>
          <w:p w14:paraId="728EDF95" w14:textId="77777777" w:rsidR="009C4A83" w:rsidRPr="00757643" w:rsidRDefault="009C4A83" w:rsidP="00315BAB">
            <w:pPr>
              <w:ind w:right="225"/>
              <w:rPr>
                <w:rFonts w:ascii="Times New Roman CYR" w:eastAsia="Times New Roman" w:hAnsi="Times New Roman CYR" w:cs="Times New Roman"/>
                <w:color w:val="000000" w:themeColor="text1"/>
                <w:sz w:val="24"/>
                <w:szCs w:val="24"/>
              </w:rPr>
            </w:pPr>
            <w:r w:rsidRPr="00757643">
              <w:rPr>
                <w:rFonts w:ascii="Times New Roman CYR" w:hAnsi="Times New Roman CYR" w:cs="Times New Roman"/>
                <w:sz w:val="24"/>
                <w:szCs w:val="24"/>
              </w:rPr>
              <w:t>Растущая протяженность дорог</w:t>
            </w:r>
          </w:p>
        </w:tc>
        <w:tc>
          <w:tcPr>
            <w:tcW w:w="5953" w:type="dxa"/>
            <w:vAlign w:val="bottom"/>
          </w:tcPr>
          <w:p w14:paraId="6E245408" w14:textId="77777777" w:rsidR="009C4A83" w:rsidRPr="00757643" w:rsidRDefault="009C4A83" w:rsidP="000D1F2D">
            <w:pPr>
              <w:ind w:right="225"/>
              <w:jc w:val="both"/>
              <w:rPr>
                <w:rFonts w:ascii="Times New Roman CYR" w:eastAsia="Times New Roman" w:hAnsi="Times New Roman CYR" w:cs="Times New Roman"/>
                <w:color w:val="000000" w:themeColor="text1"/>
                <w:sz w:val="24"/>
                <w:szCs w:val="24"/>
              </w:rPr>
            </w:pPr>
            <w:r w:rsidRPr="00757643">
              <w:rPr>
                <w:rFonts w:ascii="Times New Roman CYR" w:hAnsi="Times New Roman CYR" w:cs="Times New Roman"/>
                <w:sz w:val="24"/>
                <w:szCs w:val="24"/>
              </w:rPr>
              <w:t>Россия входит в пятерку стран- лидеров по протяженности дорог</w:t>
            </w:r>
          </w:p>
        </w:tc>
      </w:tr>
      <w:tr w:rsidR="009C4A83" w:rsidRPr="006D58D1" w14:paraId="06309AF4" w14:textId="77777777" w:rsidTr="0055028C">
        <w:trPr>
          <w:trHeight w:val="454"/>
          <w:jc w:val="center"/>
        </w:trPr>
        <w:tc>
          <w:tcPr>
            <w:tcW w:w="3686" w:type="dxa"/>
            <w:vAlign w:val="center"/>
          </w:tcPr>
          <w:p w14:paraId="022A8C5F" w14:textId="77777777" w:rsidR="009C4A83" w:rsidRPr="00757643" w:rsidRDefault="009C4A83" w:rsidP="00315BAB">
            <w:pPr>
              <w:ind w:right="225"/>
              <w:rPr>
                <w:rFonts w:ascii="Times New Roman CYR" w:eastAsia="Times New Roman" w:hAnsi="Times New Roman CYR" w:cs="Times New Roman"/>
                <w:color w:val="000000" w:themeColor="text1"/>
                <w:sz w:val="24"/>
                <w:szCs w:val="24"/>
              </w:rPr>
            </w:pPr>
            <w:r w:rsidRPr="00757643">
              <w:rPr>
                <w:rFonts w:ascii="Times New Roman CYR" w:hAnsi="Times New Roman CYR" w:cs="Times New Roman"/>
                <w:sz w:val="24"/>
                <w:szCs w:val="24"/>
              </w:rPr>
              <w:t>Развитие каршеринга</w:t>
            </w:r>
          </w:p>
        </w:tc>
        <w:tc>
          <w:tcPr>
            <w:tcW w:w="5953" w:type="dxa"/>
            <w:vAlign w:val="bottom"/>
          </w:tcPr>
          <w:p w14:paraId="3557D91A" w14:textId="77777777" w:rsidR="009C4A83" w:rsidRPr="00757643" w:rsidRDefault="009C4A83" w:rsidP="000D1F2D">
            <w:pPr>
              <w:ind w:right="225"/>
              <w:jc w:val="both"/>
              <w:rPr>
                <w:rFonts w:ascii="Times New Roman CYR" w:eastAsia="Times New Roman" w:hAnsi="Times New Roman CYR" w:cs="Times New Roman"/>
                <w:color w:val="000000" w:themeColor="text1"/>
                <w:sz w:val="24"/>
                <w:szCs w:val="24"/>
              </w:rPr>
            </w:pPr>
            <w:r w:rsidRPr="00757643">
              <w:rPr>
                <w:rFonts w:ascii="Times New Roman CYR" w:hAnsi="Times New Roman CYR" w:cs="Times New Roman"/>
                <w:sz w:val="24"/>
                <w:szCs w:val="24"/>
              </w:rPr>
              <w:t>Москва – лидер среди крупнейших городов мира по проникновению каршеринга</w:t>
            </w:r>
          </w:p>
        </w:tc>
      </w:tr>
      <w:tr w:rsidR="009C4A83" w:rsidRPr="006D58D1" w14:paraId="35CA1235" w14:textId="77777777" w:rsidTr="0055028C">
        <w:trPr>
          <w:trHeight w:val="454"/>
          <w:jc w:val="center"/>
        </w:trPr>
        <w:tc>
          <w:tcPr>
            <w:tcW w:w="3686" w:type="dxa"/>
            <w:vAlign w:val="center"/>
          </w:tcPr>
          <w:p w14:paraId="11B52CAE" w14:textId="77777777" w:rsidR="009C4A83" w:rsidRPr="00757643" w:rsidRDefault="009C4A83" w:rsidP="00315BAB">
            <w:pPr>
              <w:rPr>
                <w:rFonts w:ascii="Times New Roman CYR" w:eastAsia="Times New Roman" w:hAnsi="Times New Roman CYR" w:cs="Times New Roman"/>
                <w:color w:val="000000" w:themeColor="text1"/>
                <w:sz w:val="24"/>
                <w:szCs w:val="24"/>
              </w:rPr>
            </w:pPr>
            <w:r w:rsidRPr="00757643">
              <w:rPr>
                <w:rFonts w:ascii="Times New Roman CYR" w:hAnsi="Times New Roman CYR" w:cs="Times New Roman"/>
                <w:sz w:val="24"/>
                <w:szCs w:val="24"/>
              </w:rPr>
              <w:t>Покупательная способность</w:t>
            </w:r>
          </w:p>
        </w:tc>
        <w:tc>
          <w:tcPr>
            <w:tcW w:w="5953" w:type="dxa"/>
            <w:vAlign w:val="bottom"/>
          </w:tcPr>
          <w:p w14:paraId="6E7FBEDD" w14:textId="77777777" w:rsidR="009C4A83" w:rsidRPr="00757643" w:rsidRDefault="009C4A83" w:rsidP="000D1F2D">
            <w:pPr>
              <w:jc w:val="both"/>
              <w:rPr>
                <w:rFonts w:ascii="Times New Roman CYR" w:hAnsi="Times New Roman CYR" w:cs="Times New Roman"/>
                <w:sz w:val="24"/>
                <w:szCs w:val="24"/>
              </w:rPr>
            </w:pPr>
            <w:r w:rsidRPr="00757643">
              <w:rPr>
                <w:rFonts w:ascii="Times New Roman CYR" w:hAnsi="Times New Roman CYR" w:cs="Times New Roman"/>
                <w:sz w:val="24"/>
                <w:szCs w:val="24"/>
              </w:rPr>
              <w:t>Население России (147 млн) – самое большое в Европе</w:t>
            </w:r>
          </w:p>
        </w:tc>
      </w:tr>
      <w:tr w:rsidR="009C4A83" w:rsidRPr="006D58D1" w14:paraId="08329276" w14:textId="77777777" w:rsidTr="0055028C">
        <w:trPr>
          <w:trHeight w:val="454"/>
          <w:jc w:val="center"/>
        </w:trPr>
        <w:tc>
          <w:tcPr>
            <w:tcW w:w="3686" w:type="dxa"/>
            <w:vAlign w:val="center"/>
          </w:tcPr>
          <w:p w14:paraId="242940B7" w14:textId="77777777" w:rsidR="009C4A83" w:rsidRPr="00757643" w:rsidRDefault="009C4A83" w:rsidP="00315BAB">
            <w:pPr>
              <w:rPr>
                <w:rFonts w:ascii="Times New Roman CYR" w:eastAsia="Times New Roman" w:hAnsi="Times New Roman CYR" w:cs="Times New Roman"/>
                <w:color w:val="000000" w:themeColor="text1"/>
                <w:sz w:val="24"/>
                <w:szCs w:val="24"/>
              </w:rPr>
            </w:pPr>
            <w:r w:rsidRPr="00757643">
              <w:rPr>
                <w:rFonts w:ascii="Times New Roman CYR" w:hAnsi="Times New Roman CYR" w:cs="Times New Roman"/>
                <w:sz w:val="24"/>
                <w:szCs w:val="24"/>
              </w:rPr>
              <w:t>Крупнейший в Европе Автопарк</w:t>
            </w:r>
          </w:p>
        </w:tc>
        <w:tc>
          <w:tcPr>
            <w:tcW w:w="5953" w:type="dxa"/>
            <w:vAlign w:val="bottom"/>
          </w:tcPr>
          <w:p w14:paraId="5DA46E91" w14:textId="77777777" w:rsidR="009C4A83" w:rsidRPr="00757643" w:rsidRDefault="009C4A83" w:rsidP="000D1F2D">
            <w:pPr>
              <w:jc w:val="both"/>
              <w:rPr>
                <w:rFonts w:ascii="Times New Roman CYR" w:hAnsi="Times New Roman CYR" w:cs="Times New Roman"/>
                <w:sz w:val="24"/>
                <w:szCs w:val="24"/>
              </w:rPr>
            </w:pPr>
            <w:r w:rsidRPr="00757643">
              <w:rPr>
                <w:rFonts w:ascii="Times New Roman CYR" w:hAnsi="Times New Roman CYR" w:cs="Times New Roman"/>
                <w:sz w:val="24"/>
                <w:szCs w:val="24"/>
              </w:rPr>
              <w:t>54,2</w:t>
            </w:r>
            <w:r w:rsidRPr="00757643">
              <w:rPr>
                <w:rFonts w:cs="Times New Roman"/>
                <w:sz w:val="24"/>
                <w:szCs w:val="24"/>
                <w:lang w:val="en-US"/>
              </w:rPr>
              <w:t xml:space="preserve"> </w:t>
            </w:r>
            <w:r w:rsidRPr="00757643">
              <w:rPr>
                <w:rFonts w:ascii="Times New Roman CYR" w:hAnsi="Times New Roman CYR" w:cs="Times New Roman"/>
                <w:sz w:val="24"/>
                <w:szCs w:val="24"/>
              </w:rPr>
              <w:t>млн автомобилей в России</w:t>
            </w:r>
          </w:p>
        </w:tc>
      </w:tr>
      <w:tr w:rsidR="009C4A83" w:rsidRPr="006D58D1" w14:paraId="33C645AC" w14:textId="77777777" w:rsidTr="0055028C">
        <w:trPr>
          <w:trHeight w:val="454"/>
          <w:jc w:val="center"/>
        </w:trPr>
        <w:tc>
          <w:tcPr>
            <w:tcW w:w="3686" w:type="dxa"/>
            <w:vAlign w:val="center"/>
          </w:tcPr>
          <w:p w14:paraId="17296DEB" w14:textId="77777777" w:rsidR="009C4A83" w:rsidRPr="00757643" w:rsidRDefault="009C4A83" w:rsidP="00315BAB">
            <w:pPr>
              <w:ind w:right="225"/>
              <w:rPr>
                <w:rFonts w:ascii="Times New Roman CYR" w:eastAsia="Times New Roman" w:hAnsi="Times New Roman CYR" w:cs="Times New Roman"/>
                <w:color w:val="000000" w:themeColor="text1"/>
                <w:sz w:val="24"/>
                <w:szCs w:val="24"/>
              </w:rPr>
            </w:pPr>
            <w:r w:rsidRPr="00757643">
              <w:rPr>
                <w:rFonts w:ascii="Times New Roman CYR" w:hAnsi="Times New Roman CYR" w:cs="Times New Roman"/>
                <w:sz w:val="24"/>
                <w:szCs w:val="24"/>
              </w:rPr>
              <w:t>Ожидаемый рост российского автопарка</w:t>
            </w:r>
          </w:p>
        </w:tc>
        <w:tc>
          <w:tcPr>
            <w:tcW w:w="5953" w:type="dxa"/>
            <w:vAlign w:val="bottom"/>
          </w:tcPr>
          <w:p w14:paraId="2B6A9AED" w14:textId="77777777" w:rsidR="009C4A83" w:rsidRPr="00757643" w:rsidRDefault="009C4A83" w:rsidP="000D1F2D">
            <w:pPr>
              <w:ind w:right="225"/>
              <w:jc w:val="both"/>
              <w:rPr>
                <w:rFonts w:ascii="Times New Roman CYR" w:eastAsia="Times New Roman" w:hAnsi="Times New Roman CYR" w:cs="Times New Roman"/>
                <w:color w:val="000000" w:themeColor="text1"/>
                <w:sz w:val="24"/>
                <w:szCs w:val="24"/>
              </w:rPr>
            </w:pPr>
            <w:r w:rsidRPr="00757643">
              <w:rPr>
                <w:rFonts w:ascii="Times New Roman CYR" w:hAnsi="Times New Roman CYR" w:cs="Times New Roman"/>
                <w:sz w:val="24"/>
                <w:szCs w:val="24"/>
              </w:rPr>
              <w:t>2% в год</w:t>
            </w:r>
          </w:p>
        </w:tc>
      </w:tr>
      <w:tr w:rsidR="0055028C" w:rsidRPr="006D58D1" w14:paraId="35EED54B" w14:textId="77777777" w:rsidTr="00FC44B4">
        <w:trPr>
          <w:trHeight w:val="454"/>
          <w:jc w:val="center"/>
        </w:trPr>
        <w:tc>
          <w:tcPr>
            <w:tcW w:w="9639" w:type="dxa"/>
            <w:gridSpan w:val="2"/>
            <w:vAlign w:val="bottom"/>
          </w:tcPr>
          <w:p w14:paraId="586BAD93" w14:textId="77777777" w:rsidR="0055028C" w:rsidRPr="00757643" w:rsidRDefault="0055028C" w:rsidP="0055028C">
            <w:pPr>
              <w:ind w:right="225"/>
              <w:jc w:val="center"/>
              <w:rPr>
                <w:rFonts w:ascii="Times New Roman CYR" w:hAnsi="Times New Roman CYR" w:cs="Times New Roman"/>
                <w:sz w:val="24"/>
                <w:szCs w:val="24"/>
              </w:rPr>
            </w:pPr>
            <w:r w:rsidRPr="00757643">
              <w:rPr>
                <w:rFonts w:ascii="Times New Roman CYR" w:hAnsi="Times New Roman CYR" w:cs="Times New Roman"/>
                <w:sz w:val="24"/>
                <w:szCs w:val="24"/>
              </w:rPr>
              <w:t>Риски</w:t>
            </w:r>
          </w:p>
        </w:tc>
      </w:tr>
      <w:tr w:rsidR="0055028C" w:rsidRPr="006D58D1" w14:paraId="1951E016" w14:textId="77777777" w:rsidTr="00FC44B4">
        <w:trPr>
          <w:trHeight w:val="454"/>
          <w:jc w:val="center"/>
        </w:trPr>
        <w:tc>
          <w:tcPr>
            <w:tcW w:w="9639" w:type="dxa"/>
            <w:gridSpan w:val="2"/>
            <w:vAlign w:val="bottom"/>
          </w:tcPr>
          <w:p w14:paraId="26795F83" w14:textId="77777777" w:rsidR="0055028C" w:rsidRPr="00757643" w:rsidRDefault="0055028C" w:rsidP="0055028C">
            <w:pPr>
              <w:jc w:val="both"/>
              <w:rPr>
                <w:rFonts w:ascii="Times New Roman CYR" w:hAnsi="Times New Roman CYR" w:cs="Times New Roman"/>
                <w:sz w:val="24"/>
                <w:szCs w:val="24"/>
              </w:rPr>
            </w:pPr>
            <w:r w:rsidRPr="00757643">
              <w:rPr>
                <w:rFonts w:ascii="Times New Roman CYR" w:hAnsi="Times New Roman CYR" w:cs="Times New Roman"/>
                <w:sz w:val="24"/>
                <w:szCs w:val="24"/>
              </w:rPr>
              <w:t>Санкции замедляют рост экономики</w:t>
            </w:r>
          </w:p>
        </w:tc>
      </w:tr>
      <w:tr w:rsidR="0055028C" w:rsidRPr="006D58D1" w14:paraId="44B90186" w14:textId="77777777" w:rsidTr="005A0A52">
        <w:trPr>
          <w:trHeight w:val="745"/>
          <w:jc w:val="center"/>
        </w:trPr>
        <w:tc>
          <w:tcPr>
            <w:tcW w:w="9639" w:type="dxa"/>
            <w:gridSpan w:val="2"/>
            <w:vAlign w:val="bottom"/>
          </w:tcPr>
          <w:p w14:paraId="750E6802" w14:textId="77777777" w:rsidR="0055028C" w:rsidRPr="00757643" w:rsidRDefault="0055028C" w:rsidP="0055028C">
            <w:pPr>
              <w:jc w:val="both"/>
              <w:rPr>
                <w:rFonts w:ascii="Times New Roman CYR" w:hAnsi="Times New Roman CYR" w:cs="Times New Roman"/>
                <w:sz w:val="24"/>
                <w:szCs w:val="24"/>
              </w:rPr>
            </w:pPr>
            <w:r w:rsidRPr="00757643">
              <w:rPr>
                <w:rFonts w:ascii="Times New Roman CYR" w:hAnsi="Times New Roman CYR" w:cs="Times New Roman"/>
                <w:sz w:val="24"/>
                <w:szCs w:val="24"/>
              </w:rPr>
              <w:t>Невысокий ВВП на душу населения 29,8 тыс. долларов США в России против 46,6 тыс. долларов США в Западной Европе</w:t>
            </w:r>
          </w:p>
        </w:tc>
      </w:tr>
      <w:tr w:rsidR="005A0A52" w:rsidRPr="006D58D1" w14:paraId="21EE9010" w14:textId="77777777" w:rsidTr="00FC44B4">
        <w:trPr>
          <w:trHeight w:val="454"/>
          <w:jc w:val="center"/>
        </w:trPr>
        <w:tc>
          <w:tcPr>
            <w:tcW w:w="9639" w:type="dxa"/>
            <w:gridSpan w:val="2"/>
            <w:vAlign w:val="bottom"/>
          </w:tcPr>
          <w:p w14:paraId="087C41A2" w14:textId="77777777" w:rsidR="005A0A52" w:rsidRPr="00757643" w:rsidRDefault="005A0A52" w:rsidP="005A0A52">
            <w:pPr>
              <w:jc w:val="both"/>
              <w:rPr>
                <w:rFonts w:ascii="Times New Roman CYR" w:hAnsi="Times New Roman CYR" w:cs="Times New Roman"/>
                <w:sz w:val="24"/>
                <w:szCs w:val="24"/>
              </w:rPr>
            </w:pPr>
            <w:r w:rsidRPr="00757643">
              <w:rPr>
                <w:rFonts w:ascii="Times New Roman CYR" w:hAnsi="Times New Roman CYR" w:cs="Times New Roman"/>
                <w:sz w:val="24"/>
                <w:szCs w:val="24"/>
              </w:rPr>
              <w:t>Зависимость от цен на нефть</w:t>
            </w:r>
          </w:p>
        </w:tc>
      </w:tr>
      <w:tr w:rsidR="005A0A52" w:rsidRPr="006D58D1" w14:paraId="62E0426E" w14:textId="77777777" w:rsidTr="00FC44B4">
        <w:trPr>
          <w:trHeight w:val="454"/>
          <w:jc w:val="center"/>
        </w:trPr>
        <w:tc>
          <w:tcPr>
            <w:tcW w:w="9639" w:type="dxa"/>
            <w:gridSpan w:val="2"/>
            <w:vAlign w:val="bottom"/>
          </w:tcPr>
          <w:p w14:paraId="58196FBB" w14:textId="77777777" w:rsidR="005A0A52" w:rsidRPr="00757643" w:rsidRDefault="005A0A52" w:rsidP="005A0A52">
            <w:pPr>
              <w:jc w:val="both"/>
              <w:rPr>
                <w:rFonts w:ascii="Times New Roman CYR" w:hAnsi="Times New Roman CYR" w:cs="Times New Roman"/>
                <w:sz w:val="24"/>
                <w:szCs w:val="24"/>
              </w:rPr>
            </w:pPr>
            <w:r w:rsidRPr="00757643">
              <w:rPr>
                <w:rFonts w:ascii="Times New Roman CYR" w:hAnsi="Times New Roman CYR" w:cs="Times New Roman"/>
                <w:sz w:val="24"/>
                <w:szCs w:val="24"/>
              </w:rPr>
              <w:t>Административные барьеры препятствуют развитию отношений с поставщиками</w:t>
            </w:r>
          </w:p>
        </w:tc>
      </w:tr>
      <w:tr w:rsidR="005A0A52" w:rsidRPr="006D58D1" w14:paraId="448F0B7C" w14:textId="77777777" w:rsidTr="00FC44B4">
        <w:trPr>
          <w:trHeight w:val="454"/>
          <w:jc w:val="center"/>
        </w:trPr>
        <w:tc>
          <w:tcPr>
            <w:tcW w:w="9639" w:type="dxa"/>
            <w:gridSpan w:val="2"/>
            <w:vAlign w:val="bottom"/>
          </w:tcPr>
          <w:p w14:paraId="50616C92" w14:textId="77777777" w:rsidR="005A0A52" w:rsidRPr="00757643" w:rsidRDefault="005A0A52" w:rsidP="005A0A52">
            <w:pPr>
              <w:jc w:val="both"/>
              <w:rPr>
                <w:rFonts w:ascii="Times New Roman CYR" w:hAnsi="Times New Roman CYR" w:cs="Times New Roman"/>
                <w:sz w:val="24"/>
                <w:szCs w:val="24"/>
              </w:rPr>
            </w:pPr>
            <w:r w:rsidRPr="00757643">
              <w:rPr>
                <w:rFonts w:ascii="Times New Roman CYR" w:hAnsi="Times New Roman CYR" w:cs="Times New Roman"/>
                <w:sz w:val="24"/>
                <w:szCs w:val="24"/>
              </w:rPr>
              <w:t>Значительная стоимость кредитов ~ 9,5%</w:t>
            </w:r>
          </w:p>
        </w:tc>
      </w:tr>
    </w:tbl>
    <w:p w14:paraId="3EB863D9" w14:textId="77777777" w:rsidR="009C4A83" w:rsidRPr="00625435" w:rsidRDefault="009C4A83" w:rsidP="005A0A52">
      <w:pPr>
        <w:spacing w:after="0" w:line="360" w:lineRule="auto"/>
        <w:ind w:right="225"/>
        <w:jc w:val="both"/>
        <w:rPr>
          <w:rFonts w:ascii="Times New Roman CYR" w:eastAsia="Times New Roman" w:hAnsi="Times New Roman CYR" w:cs="Times New Roman"/>
          <w:color w:val="000000" w:themeColor="text1"/>
          <w:sz w:val="12"/>
          <w:szCs w:val="12"/>
        </w:rPr>
      </w:pPr>
    </w:p>
    <w:p w14:paraId="42DB4077" w14:textId="77777777" w:rsidR="009C4A83" w:rsidRPr="00FD1519" w:rsidRDefault="009C4A83" w:rsidP="00315BAB">
      <w:pPr>
        <w:spacing w:after="0" w:line="240" w:lineRule="auto"/>
        <w:ind w:right="227" w:firstLine="709"/>
        <w:jc w:val="both"/>
        <w:rPr>
          <w:rFonts w:ascii="Times New Roman CYR" w:eastAsia="Times New Roman" w:hAnsi="Times New Roman CYR" w:cs="Times New Roman"/>
          <w:color w:val="000000" w:themeColor="text1"/>
          <w:sz w:val="12"/>
          <w:szCs w:val="12"/>
        </w:rPr>
      </w:pPr>
    </w:p>
    <w:p w14:paraId="7044FDC1" w14:textId="77777777" w:rsidR="009C4A83" w:rsidRPr="006D58D1" w:rsidRDefault="009C4A83" w:rsidP="009C4A83">
      <w:pPr>
        <w:spacing w:after="0" w:line="360" w:lineRule="auto"/>
        <w:ind w:right="-1" w:firstLine="709"/>
        <w:jc w:val="both"/>
        <w:rPr>
          <w:rFonts w:ascii="Times New Roman CYR" w:eastAsia="Times New Roman" w:hAnsi="Times New Roman CYR" w:cs="Times New Roman"/>
          <w:color w:val="000000" w:themeColor="text1"/>
          <w:sz w:val="28"/>
          <w:szCs w:val="28"/>
        </w:rPr>
      </w:pPr>
      <w:r w:rsidRPr="006D58D1">
        <w:rPr>
          <w:rFonts w:ascii="Times New Roman CYR" w:eastAsia="Times New Roman" w:hAnsi="Times New Roman CYR" w:cs="Times New Roman"/>
          <w:color w:val="000000" w:themeColor="text1"/>
          <w:sz w:val="28"/>
          <w:szCs w:val="28"/>
        </w:rPr>
        <w:t>Россия является одним из крупнейших автомобильных рынков Европы с потенциалом долгосрочного роста. Огромную роль здесь играет последствия пандемии</w:t>
      </w:r>
      <w:r>
        <w:rPr>
          <w:rFonts w:ascii="Times New Roman CYR" w:eastAsia="Times New Roman" w:hAnsi="Times New Roman CYR" w:cs="Times New Roman"/>
          <w:color w:val="000000" w:themeColor="text1"/>
          <w:sz w:val="28"/>
          <w:szCs w:val="28"/>
        </w:rPr>
        <w:t xml:space="preserve"> и антироссийские санкции зарубежных стран</w:t>
      </w:r>
      <w:r w:rsidRPr="006D58D1">
        <w:rPr>
          <w:rFonts w:ascii="Times New Roman CYR" w:eastAsia="Times New Roman" w:hAnsi="Times New Roman CYR" w:cs="Times New Roman"/>
          <w:color w:val="000000" w:themeColor="text1"/>
          <w:sz w:val="28"/>
          <w:szCs w:val="28"/>
        </w:rPr>
        <w:t xml:space="preserve">, которые значительно сократили покупательную способность российских граждан, в особенности в покупках на авторынках. Цены на сами автотранспортные средства выросли в разы, также как и цены на запчасти, аксессуары и другие автотовары. Санкции со стороны других стран на ввоз иностранных марок автомобилей повлекли за собой последствия сложившейся ситуации. </w:t>
      </w:r>
    </w:p>
    <w:p w14:paraId="21C7BDDD" w14:textId="77777777" w:rsidR="009C4A83" w:rsidRPr="006D58D1" w:rsidRDefault="009C4A83" w:rsidP="009C4A83">
      <w:pPr>
        <w:spacing w:after="0" w:line="360" w:lineRule="auto"/>
        <w:ind w:right="-1" w:firstLine="709"/>
        <w:jc w:val="both"/>
        <w:rPr>
          <w:rFonts w:ascii="Times New Roman CYR" w:eastAsia="Times New Roman" w:hAnsi="Times New Roman CYR" w:cs="Times New Roman"/>
          <w:color w:val="000000" w:themeColor="text1"/>
          <w:sz w:val="28"/>
          <w:szCs w:val="28"/>
        </w:rPr>
      </w:pPr>
      <w:r w:rsidRPr="006D58D1">
        <w:rPr>
          <w:rFonts w:ascii="Times New Roman CYR" w:eastAsia="Times New Roman" w:hAnsi="Times New Roman CYR" w:cs="Times New Roman"/>
          <w:color w:val="000000" w:themeColor="text1"/>
          <w:sz w:val="28"/>
          <w:szCs w:val="28"/>
        </w:rPr>
        <w:t xml:space="preserve">В 2019 году российский </w:t>
      </w:r>
      <w:proofErr w:type="gramStart"/>
      <w:r w:rsidRPr="006D58D1">
        <w:rPr>
          <w:rFonts w:ascii="Times New Roman CYR" w:eastAsia="Times New Roman" w:hAnsi="Times New Roman CYR" w:cs="Times New Roman"/>
          <w:color w:val="000000" w:themeColor="text1"/>
          <w:sz w:val="28"/>
          <w:szCs w:val="28"/>
        </w:rPr>
        <w:t>рынок  автомобилей</w:t>
      </w:r>
      <w:proofErr w:type="gramEnd"/>
      <w:r w:rsidRPr="006D58D1">
        <w:rPr>
          <w:rFonts w:ascii="Times New Roman CYR" w:eastAsia="Times New Roman" w:hAnsi="Times New Roman CYR" w:cs="Times New Roman"/>
          <w:color w:val="000000" w:themeColor="text1"/>
          <w:sz w:val="28"/>
          <w:szCs w:val="28"/>
        </w:rPr>
        <w:t xml:space="preserve"> сократился на 2,3</w:t>
      </w:r>
      <w:r>
        <w:rPr>
          <w:rFonts w:ascii="Times New Roman CYR" w:eastAsia="Times New Roman" w:hAnsi="Times New Roman CYR" w:cs="Times New Roman"/>
          <w:color w:val="000000" w:themeColor="text1"/>
          <w:sz w:val="28"/>
          <w:szCs w:val="28"/>
        </w:rPr>
        <w:t xml:space="preserve"> процента</w:t>
      </w:r>
      <w:r w:rsidRPr="006D58D1">
        <w:rPr>
          <w:rFonts w:ascii="Times New Roman CYR" w:eastAsia="Times New Roman" w:hAnsi="Times New Roman CYR" w:cs="Times New Roman"/>
          <w:color w:val="000000" w:themeColor="text1"/>
          <w:sz w:val="28"/>
          <w:szCs w:val="28"/>
        </w:rPr>
        <w:t xml:space="preserve"> в связи с замедлением экономического роста, снижением цен на нефть, девальвацией рубля и, как следствие, снижением потребительской активности. Негативное влияние на спрос оказало снижение объемов государственной поддержки покупателей, рост цен на автомобили выше уровня инфляции – в среднем на 9</w:t>
      </w:r>
      <w:r>
        <w:rPr>
          <w:rFonts w:ascii="Times New Roman CYR" w:eastAsia="Times New Roman" w:hAnsi="Times New Roman CYR" w:cs="Times New Roman"/>
          <w:color w:val="000000" w:themeColor="text1"/>
          <w:sz w:val="28"/>
          <w:szCs w:val="28"/>
        </w:rPr>
        <w:t xml:space="preserve"> процентов</w:t>
      </w:r>
      <w:r w:rsidRPr="006D58D1">
        <w:rPr>
          <w:rFonts w:ascii="Times New Roman CYR" w:eastAsia="Times New Roman" w:hAnsi="Times New Roman CYR" w:cs="Times New Roman"/>
          <w:color w:val="000000" w:themeColor="text1"/>
          <w:sz w:val="28"/>
          <w:szCs w:val="28"/>
        </w:rPr>
        <w:t xml:space="preserve"> – из-за девальвации рубля и роста НДС до 20%</w:t>
      </w:r>
      <w:r>
        <w:rPr>
          <w:rFonts w:ascii="Times New Roman CYR" w:eastAsia="Times New Roman" w:hAnsi="Times New Roman CYR" w:cs="Times New Roman"/>
          <w:color w:val="000000" w:themeColor="text1"/>
          <w:sz w:val="28"/>
          <w:szCs w:val="28"/>
        </w:rPr>
        <w:t xml:space="preserve"> процентов</w:t>
      </w:r>
      <w:r w:rsidRPr="006D58D1">
        <w:rPr>
          <w:rFonts w:ascii="Times New Roman CYR" w:eastAsia="Times New Roman" w:hAnsi="Times New Roman CYR" w:cs="Times New Roman"/>
          <w:color w:val="000000" w:themeColor="text1"/>
          <w:sz w:val="28"/>
          <w:szCs w:val="28"/>
        </w:rPr>
        <w:t xml:space="preserve">. В 2020 году </w:t>
      </w:r>
      <w:r w:rsidRPr="006D58D1">
        <w:rPr>
          <w:rFonts w:ascii="Times New Roman CYR" w:eastAsia="Times New Roman" w:hAnsi="Times New Roman CYR" w:cs="Times New Roman"/>
          <w:color w:val="000000" w:themeColor="text1"/>
          <w:sz w:val="28"/>
          <w:szCs w:val="28"/>
        </w:rPr>
        <w:lastRenderedPageBreak/>
        <w:t xml:space="preserve">продолжилось сокращение объемов продаж ввиду сохраняющихся макроэкономических рисков и индексации величины утилизационного сбора, что послужило причиной для роста цен, особенно в сегменте импортных и </w:t>
      </w:r>
      <w:proofErr w:type="spellStart"/>
      <w:r w:rsidRPr="006D58D1">
        <w:rPr>
          <w:rFonts w:ascii="Times New Roman CYR" w:eastAsia="Times New Roman" w:hAnsi="Times New Roman CYR" w:cs="Times New Roman"/>
          <w:color w:val="000000" w:themeColor="text1"/>
          <w:sz w:val="28"/>
          <w:szCs w:val="28"/>
        </w:rPr>
        <w:t>низколокализованных</w:t>
      </w:r>
      <w:proofErr w:type="spellEnd"/>
      <w:r w:rsidRPr="006D58D1">
        <w:rPr>
          <w:rFonts w:ascii="Times New Roman CYR" w:eastAsia="Times New Roman" w:hAnsi="Times New Roman CYR" w:cs="Times New Roman"/>
          <w:color w:val="000000" w:themeColor="text1"/>
          <w:sz w:val="28"/>
          <w:szCs w:val="28"/>
        </w:rPr>
        <w:t xml:space="preserve"> автомобилей.</w:t>
      </w:r>
    </w:p>
    <w:p w14:paraId="06CB9EBB" w14:textId="77777777" w:rsidR="009C4A83" w:rsidRDefault="009C4A83" w:rsidP="009C4A83">
      <w:pPr>
        <w:spacing w:after="0" w:line="360" w:lineRule="auto"/>
        <w:ind w:right="-1" w:firstLine="709"/>
        <w:jc w:val="both"/>
        <w:rPr>
          <w:rFonts w:ascii="Times New Roman CYR" w:eastAsia="Times New Roman" w:hAnsi="Times New Roman CYR" w:cs="Times New Roman"/>
          <w:color w:val="000000" w:themeColor="text1"/>
          <w:sz w:val="28"/>
          <w:szCs w:val="28"/>
        </w:rPr>
      </w:pPr>
      <w:r w:rsidRPr="006D58D1">
        <w:rPr>
          <w:rFonts w:ascii="Times New Roman CYR" w:eastAsia="Times New Roman" w:hAnsi="Times New Roman CYR" w:cs="Times New Roman"/>
          <w:color w:val="000000" w:themeColor="text1"/>
          <w:sz w:val="28"/>
          <w:szCs w:val="28"/>
        </w:rPr>
        <w:t xml:space="preserve">В то же время российский рынок сохраняет долгосрочный потенциал роста, обусловленный более низкой плотностью автомобильного парка по сравнению с западными странами и его значительным возрастом. </w:t>
      </w:r>
    </w:p>
    <w:p w14:paraId="4C951E6F" w14:textId="77777777" w:rsidR="009C4A83" w:rsidRDefault="009C4A83" w:rsidP="009C4A83">
      <w:pPr>
        <w:spacing w:after="0" w:line="360" w:lineRule="auto"/>
        <w:ind w:right="-1" w:firstLine="709"/>
        <w:jc w:val="both"/>
        <w:rPr>
          <w:rFonts w:ascii="Times New Roman CYR" w:eastAsia="Times New Roman" w:hAnsi="Times New Roman CYR" w:cs="Times New Roman"/>
          <w:color w:val="000000" w:themeColor="text1"/>
          <w:sz w:val="28"/>
          <w:szCs w:val="28"/>
        </w:rPr>
      </w:pPr>
      <w:r w:rsidRPr="006D58D1">
        <w:rPr>
          <w:rFonts w:ascii="Times New Roman CYR" w:eastAsia="Times New Roman" w:hAnsi="Times New Roman CYR" w:cs="Times New Roman"/>
          <w:color w:val="000000" w:themeColor="text1"/>
          <w:sz w:val="28"/>
          <w:szCs w:val="28"/>
        </w:rPr>
        <w:t xml:space="preserve">По состоянию на </w:t>
      </w:r>
      <w:r>
        <w:rPr>
          <w:rFonts w:ascii="Times New Roman CYR" w:eastAsia="Times New Roman" w:hAnsi="Times New Roman CYR" w:cs="Times New Roman"/>
          <w:color w:val="000000" w:themeColor="text1"/>
          <w:sz w:val="28"/>
          <w:szCs w:val="28"/>
        </w:rPr>
        <w:t>апрель</w:t>
      </w:r>
      <w:r w:rsidRPr="006D58D1">
        <w:rPr>
          <w:rFonts w:ascii="Times New Roman CYR" w:eastAsia="Times New Roman" w:hAnsi="Times New Roman CYR" w:cs="Times New Roman"/>
          <w:color w:val="000000" w:themeColor="text1"/>
          <w:sz w:val="28"/>
          <w:szCs w:val="28"/>
        </w:rPr>
        <w:t xml:space="preserve"> 2022 года пандемия до сих пор продолжается</w:t>
      </w:r>
      <w:r>
        <w:rPr>
          <w:rFonts w:ascii="Times New Roman CYR" w:eastAsia="Times New Roman" w:hAnsi="Times New Roman CYR" w:cs="Times New Roman"/>
          <w:color w:val="000000" w:themeColor="text1"/>
          <w:sz w:val="28"/>
          <w:szCs w:val="28"/>
        </w:rPr>
        <w:t xml:space="preserve">, новые </w:t>
      </w:r>
      <w:proofErr w:type="gramStart"/>
      <w:r>
        <w:rPr>
          <w:rFonts w:ascii="Times New Roman CYR" w:eastAsia="Times New Roman" w:hAnsi="Times New Roman CYR" w:cs="Times New Roman"/>
          <w:color w:val="000000" w:themeColor="text1"/>
          <w:sz w:val="28"/>
          <w:szCs w:val="28"/>
        </w:rPr>
        <w:t>списки  санкций</w:t>
      </w:r>
      <w:proofErr w:type="gramEnd"/>
      <w:r>
        <w:rPr>
          <w:rFonts w:ascii="Times New Roman CYR" w:eastAsia="Times New Roman" w:hAnsi="Times New Roman CYR" w:cs="Times New Roman"/>
          <w:color w:val="000000" w:themeColor="text1"/>
          <w:sz w:val="28"/>
          <w:szCs w:val="28"/>
        </w:rPr>
        <w:t xml:space="preserve"> против России ряд стран активно продолжает вводить</w:t>
      </w:r>
      <w:r w:rsidRPr="006D58D1">
        <w:rPr>
          <w:rFonts w:ascii="Times New Roman CYR" w:eastAsia="Times New Roman" w:hAnsi="Times New Roman CYR" w:cs="Times New Roman"/>
          <w:color w:val="000000" w:themeColor="text1"/>
          <w:sz w:val="28"/>
          <w:szCs w:val="28"/>
        </w:rPr>
        <w:t>, возникают все новые печальные последствия, которые негативно отражаются как на российской экономике в целом, так и на отрасли автомобильного рынка.</w:t>
      </w:r>
    </w:p>
    <w:p w14:paraId="0FBD7280" w14:textId="77777777" w:rsidR="00043E69" w:rsidRDefault="00043E69" w:rsidP="006D58D1">
      <w:pPr>
        <w:pStyle w:val="af0"/>
        <w:tabs>
          <w:tab w:val="left" w:pos="1134"/>
        </w:tabs>
        <w:spacing w:after="0" w:line="360" w:lineRule="auto"/>
        <w:ind w:left="0" w:firstLine="709"/>
        <w:jc w:val="both"/>
        <w:rPr>
          <w:rFonts w:ascii="Times New Roman CYR" w:hAnsi="Times New Roman CYR" w:cs="Times New Roman"/>
          <w:color w:val="000000"/>
          <w:sz w:val="28"/>
          <w:szCs w:val="28"/>
          <w:shd w:val="clear" w:color="auto" w:fill="FFFFFF"/>
        </w:rPr>
      </w:pPr>
    </w:p>
    <w:p w14:paraId="71DE5ABC" w14:textId="77777777" w:rsidR="003D68F1" w:rsidRPr="006D58D1" w:rsidRDefault="003D68F1" w:rsidP="006D58D1">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w:t>
      </w:r>
    </w:p>
    <w:p w14:paraId="7A4BCE03" w14:textId="77777777" w:rsidR="003D68F1" w:rsidRPr="006D58D1" w:rsidRDefault="003D68F1" w:rsidP="006D58D1">
      <w:pPr>
        <w:spacing w:after="0" w:line="360" w:lineRule="auto"/>
        <w:ind w:firstLine="709"/>
        <w:jc w:val="both"/>
        <w:rPr>
          <w:rFonts w:ascii="Times New Roman CYR" w:hAnsi="Times New Roman CYR" w:cs="Times New Roman"/>
          <w:sz w:val="28"/>
          <w:szCs w:val="28"/>
        </w:rPr>
      </w:pPr>
    </w:p>
    <w:p w14:paraId="492B42B3" w14:textId="77777777" w:rsidR="005C1618" w:rsidRPr="006D58D1" w:rsidRDefault="005C1618" w:rsidP="006D58D1">
      <w:pPr>
        <w:rPr>
          <w:rFonts w:ascii="Times New Roman CYR" w:eastAsia="Times New Roman" w:hAnsi="Times New Roman CYR" w:cs="Times New Roman"/>
          <w:b/>
          <w:bCs/>
          <w:kern w:val="36"/>
          <w:sz w:val="28"/>
          <w:szCs w:val="28"/>
        </w:rPr>
      </w:pPr>
      <w:r w:rsidRPr="006D58D1">
        <w:rPr>
          <w:rFonts w:ascii="Times New Roman CYR" w:hAnsi="Times New Roman CYR"/>
          <w:sz w:val="28"/>
          <w:szCs w:val="28"/>
        </w:rPr>
        <w:br w:type="page"/>
      </w:r>
    </w:p>
    <w:p w14:paraId="1BAA9F60" w14:textId="47CCD61B" w:rsidR="007C0DBC" w:rsidRPr="000454EC" w:rsidRDefault="00831770" w:rsidP="005A0A52">
      <w:pPr>
        <w:pStyle w:val="1"/>
        <w:spacing w:before="0" w:beforeAutospacing="0" w:after="240" w:afterAutospacing="0" w:line="360" w:lineRule="auto"/>
        <w:jc w:val="center"/>
        <w:rPr>
          <w:rFonts w:ascii="Arial CYR" w:hAnsi="Arial CYR" w:cs="Arial CYR"/>
          <w:b w:val="0"/>
          <w:sz w:val="30"/>
          <w:szCs w:val="30"/>
        </w:rPr>
      </w:pPr>
      <w:bookmarkStart w:id="17" w:name="_Toc93174053"/>
      <w:bookmarkStart w:id="18" w:name="_Toc101302398"/>
      <w:r w:rsidRPr="00B37948">
        <w:rPr>
          <w:rFonts w:ascii="Arial CYR" w:hAnsi="Arial CYR" w:cs="Arial CYR"/>
          <w:b w:val="0"/>
          <w:sz w:val="30"/>
          <w:szCs w:val="30"/>
        </w:rPr>
        <w:lastRenderedPageBreak/>
        <w:t>Заключение</w:t>
      </w:r>
      <w:bookmarkEnd w:id="17"/>
      <w:bookmarkEnd w:id="18"/>
    </w:p>
    <w:p w14:paraId="7BB0F140" w14:textId="77777777" w:rsidR="00E044A5" w:rsidRPr="006D58D1" w:rsidRDefault="00C47D6D" w:rsidP="006D58D1">
      <w:pPr>
        <w:spacing w:after="0" w:line="360" w:lineRule="auto"/>
        <w:ind w:firstLine="709"/>
        <w:jc w:val="both"/>
        <w:rPr>
          <w:rFonts w:ascii="Times New Roman CYR" w:hAnsi="Times New Roman CYR" w:cs="Times New Roman"/>
          <w:sz w:val="28"/>
          <w:szCs w:val="28"/>
        </w:rPr>
      </w:pPr>
      <w:r w:rsidRPr="006D58D1">
        <w:rPr>
          <w:rFonts w:ascii="Times New Roman CYR" w:hAnsi="Times New Roman CYR" w:cs="Times New Roman"/>
          <w:sz w:val="28"/>
          <w:szCs w:val="28"/>
        </w:rPr>
        <w:t>Организация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«Шик-Авто»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относится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орг</w:t>
      </w:r>
      <w:r w:rsidR="00597EE6" w:rsidRPr="006D58D1">
        <w:rPr>
          <w:rFonts w:ascii="Times New Roman CYR" w:hAnsi="Times New Roman CYR" w:cs="Times New Roman"/>
          <w:sz w:val="28"/>
          <w:szCs w:val="28"/>
        </w:rPr>
        <w:t>а</w:t>
      </w:r>
      <w:r w:rsidRPr="006D58D1">
        <w:rPr>
          <w:rFonts w:ascii="Times New Roman CYR" w:hAnsi="Times New Roman CYR" w:cs="Times New Roman"/>
          <w:sz w:val="28"/>
          <w:szCs w:val="28"/>
        </w:rPr>
        <w:t>низационно-правовой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форме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sym w:font="Symbol" w:char="F02D"/>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Общество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ограниченной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ответственностью.</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Основным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плюсом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управлении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деятельностью</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ООО</w:t>
      </w:r>
      <w:r w:rsidR="001E200D">
        <w:rPr>
          <w:rFonts w:ascii="Times New Roman CYR" w:hAnsi="Times New Roman CYR" w:cs="Times New Roman"/>
          <w:sz w:val="28"/>
          <w:szCs w:val="28"/>
        </w:rPr>
        <w:t xml:space="preserve"> </w:t>
      </w:r>
      <w:r w:rsidR="00597EE6" w:rsidRPr="006D58D1">
        <w:rPr>
          <w:rFonts w:ascii="Times New Roman CYR" w:hAnsi="Times New Roman CYR" w:cs="Times New Roman"/>
          <w:sz w:val="28"/>
          <w:szCs w:val="28"/>
        </w:rPr>
        <w:t>«Шик-Авто»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является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регламентирован</w:t>
      </w:r>
      <w:r w:rsidR="00597EE6" w:rsidRPr="006D58D1">
        <w:rPr>
          <w:rFonts w:ascii="Times New Roman CYR" w:hAnsi="Times New Roman CYR" w:cs="Times New Roman"/>
          <w:sz w:val="28"/>
          <w:szCs w:val="28"/>
        </w:rPr>
        <w:t>ное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принятия</w:t>
      </w:r>
      <w:r w:rsidR="001E200D">
        <w:rPr>
          <w:rFonts w:ascii="Times New Roman CYR" w:hAnsi="Times New Roman CYR" w:cs="Times New Roman"/>
          <w:sz w:val="28"/>
          <w:szCs w:val="28"/>
        </w:rPr>
        <w:t xml:space="preserve"> </w:t>
      </w:r>
      <w:r w:rsidR="003E06DF" w:rsidRPr="006D58D1">
        <w:rPr>
          <w:rFonts w:ascii="Times New Roman CYR" w:hAnsi="Times New Roman CYR" w:cs="Times New Roman"/>
          <w:sz w:val="28"/>
          <w:szCs w:val="28"/>
        </w:rPr>
        <w:t>всех</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решени</w:t>
      </w:r>
      <w:r w:rsidR="003E06DF" w:rsidRPr="006D58D1">
        <w:rPr>
          <w:rFonts w:ascii="Times New Roman CYR" w:hAnsi="Times New Roman CYR" w:cs="Times New Roman"/>
          <w:sz w:val="28"/>
          <w:szCs w:val="28"/>
        </w:rPr>
        <w:t>й</w:t>
      </w:r>
      <w:r w:rsidRPr="006D58D1">
        <w:rPr>
          <w:rFonts w:ascii="Times New Roman CYR" w:hAnsi="Times New Roman CYR" w:cs="Times New Roman"/>
          <w:sz w:val="28"/>
          <w:szCs w:val="28"/>
        </w:rPr>
        <w:t>,</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что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значительно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облегчает</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процесс</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работы</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компании.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Однако,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есть</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минусы,</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заключающиеся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том,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что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принятия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стратегически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важного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для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организации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решения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каждый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раз</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требуется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собирать</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весь</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круг</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учредителей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соответствии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уставом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законодательством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страны.</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Кроме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того,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каждое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действие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проведении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собрания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партнеров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необходимо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фиксировать</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большом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количестве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различной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документации.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случае,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если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участники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совета</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учредителей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не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могут</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договориться,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то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проблема</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решается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помощью</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судопроизводства.</w:t>
      </w:r>
    </w:p>
    <w:p w14:paraId="4E241A1D" w14:textId="77777777" w:rsidR="0049510E" w:rsidRDefault="0049510E" w:rsidP="0049510E">
      <w:pPr>
        <w:spacing w:after="0" w:line="360" w:lineRule="auto"/>
        <w:ind w:firstLine="709"/>
        <w:jc w:val="both"/>
        <w:rPr>
          <w:rFonts w:ascii="Times New Roman CYR" w:hAnsi="Times New Roman CYR" w:cs="Times New Roman"/>
          <w:sz w:val="28"/>
          <w:szCs w:val="28"/>
        </w:rPr>
      </w:pPr>
      <w:r>
        <w:rPr>
          <w:rFonts w:ascii="Times New Roman CYR" w:hAnsi="Times New Roman CYR" w:cs="Times New Roman"/>
          <w:sz w:val="28"/>
          <w:szCs w:val="28"/>
        </w:rPr>
        <w:t>В качестве рыночные возможностей фирмы могут выступить следующие факторы и обстоятельства:</w:t>
      </w:r>
    </w:p>
    <w:p w14:paraId="5A0A99BC" w14:textId="77777777" w:rsidR="0049510E" w:rsidRDefault="0049510E" w:rsidP="0049510E">
      <w:pPr>
        <w:spacing w:after="0" w:line="360" w:lineRule="auto"/>
        <w:ind w:firstLine="709"/>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повышенный рост спроса на товары и услуги компании;</w:t>
      </w:r>
    </w:p>
    <w:p w14:paraId="63B89AE9" w14:textId="77777777" w:rsidR="0049510E" w:rsidRDefault="0049510E" w:rsidP="0049510E">
      <w:pPr>
        <w:spacing w:after="0" w:line="360" w:lineRule="auto"/>
        <w:ind w:firstLine="709"/>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ухудшение позиций российских конкурентов на рынке и исключение из списка конкурентов ряд зарубежных интернет-магазинов из-за проблем с оплатой и поставками;</w:t>
      </w:r>
    </w:p>
    <w:p w14:paraId="3C1BBFC6" w14:textId="77777777" w:rsidR="0049510E" w:rsidRPr="00807555" w:rsidRDefault="0049510E" w:rsidP="0049510E">
      <w:pPr>
        <w:spacing w:after="0" w:line="360" w:lineRule="auto"/>
        <w:ind w:firstLine="709"/>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п</w:t>
      </w:r>
      <w:r w:rsidRPr="00EC2BB8">
        <w:rPr>
          <w:rFonts w:ascii="Times New Roman CYR" w:hAnsi="Times New Roman CYR" w:cs="Times New Roman"/>
          <w:color w:val="000000"/>
          <w:sz w:val="28"/>
          <w:szCs w:val="28"/>
          <w:shd w:val="clear" w:color="auto" w:fill="FFFFFF"/>
        </w:rPr>
        <w:t xml:space="preserve">овышенная стоимость </w:t>
      </w:r>
      <w:r>
        <w:rPr>
          <w:rFonts w:ascii="Times New Roman CYR" w:hAnsi="Times New Roman CYR" w:cs="Times New Roman"/>
          <w:color w:val="000000"/>
          <w:sz w:val="28"/>
          <w:szCs w:val="28"/>
          <w:shd w:val="clear" w:color="auto" w:fill="FFFFFF"/>
        </w:rPr>
        <w:t>на продукцию автомобильной отрасли.</w:t>
      </w:r>
    </w:p>
    <w:p w14:paraId="0F98F4B0" w14:textId="77777777" w:rsidR="0049510E" w:rsidRDefault="0049510E" w:rsidP="0049510E">
      <w:pPr>
        <w:spacing w:after="0" w:line="360" w:lineRule="auto"/>
        <w:ind w:firstLine="709"/>
        <w:jc w:val="both"/>
        <w:rPr>
          <w:rFonts w:ascii="Times New Roman CYR" w:hAnsi="Times New Roman CYR" w:cs="Times New Roman"/>
          <w:sz w:val="28"/>
          <w:szCs w:val="28"/>
        </w:rPr>
      </w:pPr>
      <w:r>
        <w:rPr>
          <w:rFonts w:ascii="Times New Roman CYR" w:hAnsi="Times New Roman CYR" w:cs="Times New Roman"/>
          <w:sz w:val="28"/>
          <w:szCs w:val="28"/>
        </w:rPr>
        <w:t>Рыночные возможности предприятия на основе проведенного экономического анализа позволят компании сохранить финансовое положение при осуществлении ряда мер:</w:t>
      </w:r>
    </w:p>
    <w:p w14:paraId="79EFAAAC" w14:textId="77777777" w:rsidR="0049510E" w:rsidRDefault="0049510E" w:rsidP="0049510E">
      <w:pPr>
        <w:spacing w:after="0" w:line="360" w:lineRule="auto"/>
        <w:ind w:firstLine="709"/>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в связи с ограничениями на поставки определенного списка зарубежных комплектующих компании необходимо обновить список поставщиков, дополнив их аналогичными товарами-заменителями российского производства;</w:t>
      </w:r>
    </w:p>
    <w:p w14:paraId="7A738529" w14:textId="77777777" w:rsidR="0049510E" w:rsidRDefault="0049510E" w:rsidP="0049510E">
      <w:pPr>
        <w:spacing w:after="0" w:line="360" w:lineRule="auto"/>
        <w:ind w:firstLine="709"/>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компании следует разработать возможные варианты маршруты доставок комплектующих, аналогов-заменителей которых нет на отечественном рынке;</w:t>
      </w:r>
    </w:p>
    <w:p w14:paraId="3CC87FB0" w14:textId="77777777" w:rsidR="0049510E" w:rsidRDefault="0049510E" w:rsidP="0049510E">
      <w:pPr>
        <w:spacing w:after="0" w:line="360" w:lineRule="auto"/>
        <w:ind w:firstLine="709"/>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увеличить прибыть компании, расширив осуществление </w:t>
      </w:r>
      <w:r>
        <w:rPr>
          <w:rFonts w:ascii="Times New Roman CYR" w:hAnsi="Times New Roman CYR" w:cs="Times New Roman"/>
          <w:sz w:val="28"/>
          <w:szCs w:val="28"/>
        </w:rPr>
        <w:t>д</w:t>
      </w:r>
      <w:r w:rsidRPr="006D58D1">
        <w:rPr>
          <w:rFonts w:ascii="Times New Roman CYR" w:hAnsi="Times New Roman CYR" w:cs="Times New Roman"/>
          <w:sz w:val="28"/>
          <w:szCs w:val="28"/>
        </w:rPr>
        <w:t>ополнительны</w:t>
      </w:r>
      <w:r>
        <w:rPr>
          <w:rFonts w:ascii="Times New Roman CYR" w:hAnsi="Times New Roman CYR" w:cs="Times New Roman"/>
          <w:sz w:val="28"/>
          <w:szCs w:val="28"/>
        </w:rPr>
        <w:t>х</w:t>
      </w:r>
      <w:r w:rsidRPr="006D58D1">
        <w:rPr>
          <w:rFonts w:ascii="Times New Roman CYR" w:hAnsi="Times New Roman CYR" w:cs="Times New Roman"/>
          <w:sz w:val="28"/>
          <w:szCs w:val="28"/>
        </w:rPr>
        <w:t xml:space="preserve"> вид</w:t>
      </w:r>
      <w:r>
        <w:rPr>
          <w:rFonts w:ascii="Times New Roman CYR" w:hAnsi="Times New Roman CYR" w:cs="Times New Roman"/>
          <w:sz w:val="28"/>
          <w:szCs w:val="28"/>
        </w:rPr>
        <w:t>ов</w:t>
      </w:r>
      <w:r w:rsidRPr="006D58D1">
        <w:rPr>
          <w:rFonts w:ascii="Times New Roman CYR" w:hAnsi="Times New Roman CYR" w:cs="Times New Roman"/>
          <w:sz w:val="28"/>
          <w:szCs w:val="28"/>
        </w:rPr>
        <w:t xml:space="preserve"> деятельности, осуществляемы</w:t>
      </w:r>
      <w:r>
        <w:rPr>
          <w:rFonts w:ascii="Times New Roman CYR" w:hAnsi="Times New Roman CYR" w:cs="Times New Roman"/>
          <w:sz w:val="28"/>
          <w:szCs w:val="28"/>
        </w:rPr>
        <w:t>х</w:t>
      </w:r>
      <w:r w:rsidRPr="006D58D1">
        <w:rPr>
          <w:rFonts w:ascii="Times New Roman CYR" w:hAnsi="Times New Roman CYR" w:cs="Times New Roman"/>
          <w:sz w:val="28"/>
          <w:szCs w:val="28"/>
        </w:rPr>
        <w:t xml:space="preserve"> ООО «Шик-Авто»</w:t>
      </w:r>
      <w:r>
        <w:rPr>
          <w:rFonts w:ascii="Times New Roman CYR" w:hAnsi="Times New Roman CYR" w:cs="Times New Roman"/>
          <w:sz w:val="28"/>
          <w:szCs w:val="28"/>
        </w:rPr>
        <w:t xml:space="preserve">, например, таких как </w:t>
      </w:r>
      <w:r w:rsidRPr="00045076">
        <w:rPr>
          <w:rFonts w:ascii="Times New Roman CYR" w:hAnsi="Times New Roman CYR" w:cs="Times New Roman"/>
          <w:color w:val="000000"/>
          <w:sz w:val="28"/>
          <w:szCs w:val="28"/>
          <w:shd w:val="clear" w:color="auto" w:fill="FFFFFF"/>
        </w:rPr>
        <w:lastRenderedPageBreak/>
        <w:t>техническое обслуживание и ремонт легковых автомобилей и легких грузовых автотранспортных средст</w:t>
      </w:r>
      <w:r>
        <w:rPr>
          <w:rFonts w:ascii="Times New Roman CYR" w:hAnsi="Times New Roman CYR" w:cs="Times New Roman"/>
          <w:color w:val="000000"/>
          <w:sz w:val="28"/>
          <w:szCs w:val="28"/>
          <w:shd w:val="clear" w:color="auto" w:fill="FFFFFF"/>
        </w:rPr>
        <w:t>в;</w:t>
      </w:r>
    </w:p>
    <w:p w14:paraId="72D75E46" w14:textId="77777777" w:rsidR="0049510E" w:rsidRDefault="0049510E" w:rsidP="0049510E">
      <w:pPr>
        <w:spacing w:after="0" w:line="360" w:lineRule="auto"/>
        <w:ind w:firstLine="709"/>
        <w:jc w:val="both"/>
        <w:rPr>
          <w:rFonts w:ascii="Times New Roman CYR" w:hAnsi="Times New Roman CYR" w:cs="Times New Roman"/>
          <w:color w:val="000000"/>
          <w:sz w:val="28"/>
          <w:szCs w:val="28"/>
          <w:shd w:val="clear" w:color="auto" w:fill="FFFFFF"/>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расширить рекламную политику товаров, имеющихся в большом количестве на складе;</w:t>
      </w:r>
    </w:p>
    <w:p w14:paraId="4B488D61" w14:textId="77777777" w:rsidR="0049510E" w:rsidRPr="004512F4" w:rsidRDefault="0049510E" w:rsidP="0049510E">
      <w:pPr>
        <w:spacing w:after="0" w:line="360" w:lineRule="auto"/>
        <w:ind w:firstLine="709"/>
        <w:jc w:val="both"/>
        <w:rPr>
          <w:rFonts w:ascii="Times New Roman CYR" w:hAnsi="Times New Roman CYR" w:cs="Times New Roman"/>
          <w:sz w:val="28"/>
          <w:szCs w:val="28"/>
        </w:rPr>
      </w:pPr>
      <w:r w:rsidRPr="00DA74EB">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расширить разнообразие ассортимента </w:t>
      </w:r>
      <w:r w:rsidRPr="006D58D1">
        <w:rPr>
          <w:rFonts w:ascii="Times New Roman CYR" w:hAnsi="Times New Roman CYR" w:cs="Times New Roman"/>
          <w:color w:val="000000"/>
          <w:sz w:val="28"/>
          <w:szCs w:val="28"/>
          <w:shd w:val="clear" w:color="auto" w:fill="FFFFFF"/>
        </w:rPr>
        <w:t>продуктового каталога компании</w:t>
      </w:r>
      <w:r>
        <w:rPr>
          <w:rFonts w:ascii="Times New Roman CYR" w:hAnsi="Times New Roman CYR" w:cs="Times New Roman"/>
          <w:color w:val="000000"/>
          <w:sz w:val="28"/>
          <w:szCs w:val="28"/>
          <w:shd w:val="clear" w:color="auto" w:fill="FFFFFF"/>
        </w:rPr>
        <w:t xml:space="preserve"> товарами российского производства.</w:t>
      </w:r>
    </w:p>
    <w:p w14:paraId="39649615" w14:textId="77777777" w:rsidR="00BE50BD" w:rsidRPr="006D58D1" w:rsidRDefault="00BE50BD" w:rsidP="006D58D1">
      <w:pPr>
        <w:spacing w:after="0" w:line="360" w:lineRule="auto"/>
        <w:ind w:firstLine="709"/>
        <w:jc w:val="both"/>
        <w:rPr>
          <w:rFonts w:ascii="Times New Roman CYR" w:hAnsi="Times New Roman CYR" w:cs="Times New Roman"/>
          <w:color w:val="000000"/>
          <w:sz w:val="28"/>
          <w:szCs w:val="28"/>
          <w:shd w:val="clear" w:color="auto" w:fill="FFFFFF"/>
        </w:rPr>
      </w:pPr>
      <w:r w:rsidRPr="006D58D1">
        <w:rPr>
          <w:rFonts w:ascii="Times New Roman CYR" w:hAnsi="Times New Roman CYR" w:cs="Times New Roman"/>
          <w:sz w:val="28"/>
          <w:szCs w:val="28"/>
        </w:rPr>
        <w:t>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ходе</w:t>
      </w:r>
      <w:r w:rsidR="001E200D">
        <w:rPr>
          <w:rFonts w:ascii="Times New Roman CYR" w:hAnsi="Times New Roman CYR" w:cs="Times New Roman"/>
          <w:sz w:val="28"/>
          <w:szCs w:val="28"/>
        </w:rPr>
        <w:t xml:space="preserve"> </w:t>
      </w:r>
      <w:r w:rsidR="00C41511" w:rsidRPr="006D58D1">
        <w:rPr>
          <w:rFonts w:ascii="Times New Roman CYR" w:hAnsi="Times New Roman CYR" w:cs="Times New Roman"/>
          <w:sz w:val="28"/>
          <w:szCs w:val="28"/>
        </w:rPr>
        <w:t>работы</w:t>
      </w:r>
      <w:r w:rsidR="001E200D">
        <w:rPr>
          <w:rFonts w:ascii="Times New Roman CYR" w:hAnsi="Times New Roman CYR" w:cs="Times New Roman"/>
          <w:sz w:val="28"/>
          <w:szCs w:val="28"/>
        </w:rPr>
        <w:t xml:space="preserve"> </w:t>
      </w:r>
      <w:r w:rsidR="00C41511" w:rsidRPr="006D58D1">
        <w:rPr>
          <w:rFonts w:ascii="Times New Roman CYR" w:hAnsi="Times New Roman CYR" w:cs="Times New Roman"/>
          <w:sz w:val="28"/>
          <w:szCs w:val="28"/>
        </w:rPr>
        <w:t>проделы</w:t>
      </w:r>
      <w:r w:rsidR="001E200D">
        <w:rPr>
          <w:rFonts w:ascii="Times New Roman CYR" w:hAnsi="Times New Roman CYR" w:cs="Times New Roman"/>
          <w:sz w:val="28"/>
          <w:szCs w:val="28"/>
        </w:rPr>
        <w:t xml:space="preserve"> </w:t>
      </w:r>
      <w:r w:rsidR="00C41511" w:rsidRPr="006D58D1">
        <w:rPr>
          <w:rFonts w:ascii="Times New Roman CYR" w:hAnsi="Times New Roman CYR" w:cs="Times New Roman"/>
          <w:sz w:val="28"/>
          <w:szCs w:val="28"/>
        </w:rPr>
        <w:t>следующие</w:t>
      </w:r>
      <w:r w:rsidR="001E200D">
        <w:rPr>
          <w:rFonts w:ascii="Times New Roman CYR" w:hAnsi="Times New Roman CYR" w:cs="Times New Roman"/>
          <w:sz w:val="28"/>
          <w:szCs w:val="28"/>
        </w:rPr>
        <w:t xml:space="preserve"> </w:t>
      </w:r>
      <w:r w:rsidR="00C41511" w:rsidRPr="006D58D1">
        <w:rPr>
          <w:rFonts w:ascii="Times New Roman CYR" w:hAnsi="Times New Roman CYR" w:cs="Times New Roman"/>
          <w:sz w:val="28"/>
          <w:szCs w:val="28"/>
        </w:rPr>
        <w:t>действия:</w:t>
      </w:r>
    </w:p>
    <w:p w14:paraId="62DE8748" w14:textId="77777777" w:rsidR="00FE4E0D" w:rsidRPr="00461E54" w:rsidRDefault="00461E54" w:rsidP="00461E54">
      <w:pPr>
        <w:tabs>
          <w:tab w:val="left" w:pos="1134"/>
        </w:tabs>
        <w:spacing w:after="0" w:line="360" w:lineRule="auto"/>
        <w:ind w:firstLine="709"/>
        <w:jc w:val="both"/>
        <w:rPr>
          <w:rFonts w:ascii="Times New Roman CYR" w:eastAsia="Times New Roman" w:hAnsi="Times New Roman CYR" w:cs="Times New Roman"/>
          <w:b/>
          <w:bCs/>
          <w:kern w:val="36"/>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BE50BD" w:rsidRPr="00461E54">
        <w:rPr>
          <w:rFonts w:ascii="Times New Roman CYR" w:hAnsi="Times New Roman CYR" w:cs="Times New Roman"/>
          <w:sz w:val="28"/>
          <w:szCs w:val="28"/>
        </w:rPr>
        <w:t>изучена</w:t>
      </w:r>
      <w:r w:rsidR="001E200D">
        <w:rPr>
          <w:rFonts w:ascii="Times New Roman CYR" w:hAnsi="Times New Roman CYR" w:cs="Times New Roman"/>
          <w:sz w:val="28"/>
          <w:szCs w:val="28"/>
        </w:rPr>
        <w:t xml:space="preserve"> </w:t>
      </w:r>
      <w:r w:rsidR="00BE50BD" w:rsidRPr="00461E54">
        <w:rPr>
          <w:rFonts w:ascii="Times New Roman CYR" w:hAnsi="Times New Roman CYR" w:cs="Times New Roman"/>
          <w:sz w:val="28"/>
          <w:szCs w:val="28"/>
        </w:rPr>
        <w:t>литература</w:t>
      </w:r>
      <w:r w:rsidR="001E200D">
        <w:rPr>
          <w:rFonts w:ascii="Times New Roman CYR" w:hAnsi="Times New Roman CYR" w:cs="Times New Roman"/>
          <w:sz w:val="28"/>
          <w:szCs w:val="28"/>
        </w:rPr>
        <w:t xml:space="preserve"> </w:t>
      </w:r>
      <w:r w:rsidR="00BE50BD" w:rsidRPr="00461E54">
        <w:rPr>
          <w:rFonts w:ascii="Times New Roman CYR" w:hAnsi="Times New Roman CYR" w:cs="Times New Roman"/>
          <w:sz w:val="28"/>
          <w:szCs w:val="28"/>
        </w:rPr>
        <w:t>по</w:t>
      </w:r>
      <w:r w:rsidR="001E200D">
        <w:rPr>
          <w:rFonts w:ascii="Times New Roman CYR" w:hAnsi="Times New Roman CYR" w:cs="Times New Roman"/>
          <w:sz w:val="28"/>
          <w:szCs w:val="28"/>
        </w:rPr>
        <w:t xml:space="preserve"> </w:t>
      </w:r>
      <w:r w:rsidR="00FE4E0D" w:rsidRPr="00461E54">
        <w:rPr>
          <w:rFonts w:ascii="Times New Roman CYR" w:hAnsi="Times New Roman CYR" w:cs="Times New Roman"/>
          <w:sz w:val="28"/>
          <w:szCs w:val="28"/>
        </w:rPr>
        <w:t>исследуемой</w:t>
      </w:r>
      <w:r w:rsidR="001E200D">
        <w:rPr>
          <w:rFonts w:ascii="Times New Roman CYR" w:hAnsi="Times New Roman CYR" w:cs="Times New Roman"/>
          <w:sz w:val="28"/>
          <w:szCs w:val="28"/>
        </w:rPr>
        <w:t xml:space="preserve"> </w:t>
      </w:r>
      <w:r w:rsidR="00FE4E0D" w:rsidRPr="00461E54">
        <w:rPr>
          <w:rFonts w:ascii="Times New Roman CYR" w:hAnsi="Times New Roman CYR" w:cs="Times New Roman"/>
          <w:sz w:val="28"/>
          <w:szCs w:val="28"/>
        </w:rPr>
        <w:t>организации;</w:t>
      </w:r>
    </w:p>
    <w:p w14:paraId="0DF8C554" w14:textId="77777777" w:rsidR="00FE4E0D" w:rsidRPr="00461E54" w:rsidRDefault="00461E54" w:rsidP="00461E54">
      <w:pPr>
        <w:tabs>
          <w:tab w:val="left" w:pos="1134"/>
        </w:tabs>
        <w:spacing w:after="0" w:line="360" w:lineRule="auto"/>
        <w:ind w:firstLine="709"/>
        <w:jc w:val="both"/>
        <w:rPr>
          <w:rFonts w:ascii="Times New Roman CYR" w:eastAsia="Times New Roman" w:hAnsi="Times New Roman CYR" w:cs="Times New Roman"/>
          <w:b/>
          <w:bCs/>
          <w:kern w:val="36"/>
          <w:sz w:val="28"/>
          <w:szCs w:val="28"/>
        </w:rPr>
      </w:pPr>
      <w:r w:rsidRPr="005B3232">
        <w:rPr>
          <w:rFonts w:ascii="Times New Roman" w:hAnsi="Times New Roman" w:cs="Times New Roman"/>
          <w:sz w:val="28"/>
          <w:szCs w:val="28"/>
        </w:rPr>
        <w:t>-</w:t>
      </w:r>
      <w:r w:rsidR="001E200D">
        <w:rPr>
          <w:rFonts w:ascii="Times New Roman" w:hAnsi="Times New Roman" w:cs="Times New Roman"/>
          <w:sz w:val="28"/>
          <w:szCs w:val="28"/>
        </w:rPr>
        <w:t xml:space="preserve"> </w:t>
      </w:r>
      <w:r w:rsidR="00FE4E0D" w:rsidRPr="00461E54">
        <w:rPr>
          <w:rFonts w:ascii="Times New Roman CYR" w:eastAsia="Times New Roman" w:hAnsi="Times New Roman CYR" w:cs="Times New Roman"/>
          <w:bCs/>
          <w:kern w:val="36"/>
          <w:sz w:val="28"/>
          <w:szCs w:val="28"/>
        </w:rPr>
        <w:t>приведена</w:t>
      </w:r>
      <w:r w:rsidR="001E200D">
        <w:rPr>
          <w:rFonts w:ascii="Times New Roman CYR" w:eastAsia="Times New Roman" w:hAnsi="Times New Roman CYR" w:cs="Times New Roman"/>
          <w:bCs/>
          <w:kern w:val="36"/>
          <w:sz w:val="28"/>
          <w:szCs w:val="28"/>
        </w:rPr>
        <w:t xml:space="preserve"> </w:t>
      </w:r>
      <w:r w:rsidR="00FE4E0D" w:rsidRPr="00461E54">
        <w:rPr>
          <w:rFonts w:ascii="Times New Roman CYR" w:eastAsia="Times New Roman" w:hAnsi="Times New Roman CYR" w:cs="Times New Roman"/>
          <w:bCs/>
          <w:kern w:val="36"/>
          <w:sz w:val="28"/>
          <w:szCs w:val="28"/>
        </w:rPr>
        <w:t>характеристика</w:t>
      </w:r>
      <w:r w:rsidR="001E200D">
        <w:rPr>
          <w:rFonts w:ascii="Times New Roman CYR" w:eastAsia="Times New Roman" w:hAnsi="Times New Roman CYR" w:cs="Times New Roman"/>
          <w:bCs/>
          <w:kern w:val="36"/>
          <w:sz w:val="28"/>
          <w:szCs w:val="28"/>
        </w:rPr>
        <w:t xml:space="preserve"> </w:t>
      </w:r>
      <w:r w:rsidR="00FE4E0D" w:rsidRPr="00461E54">
        <w:rPr>
          <w:rFonts w:ascii="Times New Roman CYR" w:eastAsia="Times New Roman" w:hAnsi="Times New Roman CYR" w:cs="Times New Roman"/>
          <w:bCs/>
          <w:kern w:val="36"/>
          <w:sz w:val="28"/>
          <w:szCs w:val="28"/>
        </w:rPr>
        <w:t>предприятия</w:t>
      </w:r>
      <w:r w:rsidR="001E200D">
        <w:rPr>
          <w:rFonts w:ascii="Times New Roman CYR" w:eastAsia="Times New Roman" w:hAnsi="Times New Roman CYR" w:cs="Times New Roman"/>
          <w:bCs/>
          <w:kern w:val="36"/>
          <w:sz w:val="28"/>
          <w:szCs w:val="28"/>
        </w:rPr>
        <w:t xml:space="preserve"> </w:t>
      </w:r>
      <w:r w:rsidR="00FE4E0D" w:rsidRPr="00461E54">
        <w:rPr>
          <w:rFonts w:ascii="Times New Roman CYR" w:hAnsi="Times New Roman CYR" w:cs="Times New Roman"/>
          <w:sz w:val="28"/>
          <w:szCs w:val="28"/>
          <w:shd w:val="clear" w:color="auto" w:fill="FFFFFF"/>
        </w:rPr>
        <w:t>ООО</w:t>
      </w:r>
      <w:r w:rsidR="001E200D">
        <w:rPr>
          <w:rFonts w:ascii="Times New Roman CYR" w:hAnsi="Times New Roman CYR" w:cs="Times New Roman"/>
          <w:sz w:val="28"/>
          <w:szCs w:val="28"/>
          <w:shd w:val="clear" w:color="auto" w:fill="FFFFFF"/>
        </w:rPr>
        <w:t xml:space="preserve"> </w:t>
      </w:r>
      <w:r w:rsidR="00FE4E0D" w:rsidRPr="00461E54">
        <w:rPr>
          <w:rFonts w:ascii="Times New Roman CYR" w:hAnsi="Times New Roman CYR" w:cs="Times New Roman"/>
          <w:sz w:val="28"/>
          <w:szCs w:val="28"/>
        </w:rPr>
        <w:t>«Шик-Авто»;</w:t>
      </w:r>
    </w:p>
    <w:p w14:paraId="1BB6D7C6" w14:textId="77777777" w:rsidR="0049510E" w:rsidRDefault="0049510E" w:rsidP="00461E54">
      <w:pPr>
        <w:tabs>
          <w:tab w:val="left" w:pos="1134"/>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про</w:t>
      </w:r>
      <w:r w:rsidRPr="00D33EFD">
        <w:rPr>
          <w:rFonts w:ascii="Times New Roman CYR" w:hAnsi="Times New Roman CYR" w:cs="Times New Roman"/>
          <w:color w:val="000000"/>
          <w:sz w:val="28"/>
          <w:szCs w:val="28"/>
          <w:shd w:val="clear" w:color="auto" w:fill="FFFFFF"/>
        </w:rPr>
        <w:t>анализ</w:t>
      </w:r>
      <w:r>
        <w:rPr>
          <w:rFonts w:ascii="Times New Roman CYR" w:hAnsi="Times New Roman CYR" w:cs="Times New Roman"/>
          <w:color w:val="000000"/>
          <w:sz w:val="28"/>
          <w:szCs w:val="28"/>
          <w:shd w:val="clear" w:color="auto" w:fill="FFFFFF"/>
        </w:rPr>
        <w:t xml:space="preserve">ированы </w:t>
      </w:r>
      <w:r w:rsidRPr="00D33EFD">
        <w:rPr>
          <w:rFonts w:ascii="Times New Roman CYR" w:hAnsi="Times New Roman CYR" w:cs="Times New Roman"/>
          <w:color w:val="000000"/>
          <w:sz w:val="28"/>
          <w:szCs w:val="28"/>
          <w:shd w:val="clear" w:color="auto" w:fill="FFFFFF"/>
        </w:rPr>
        <w:t>услови</w:t>
      </w:r>
      <w:r>
        <w:rPr>
          <w:rFonts w:ascii="Times New Roman CYR" w:hAnsi="Times New Roman CYR" w:cs="Times New Roman"/>
          <w:color w:val="000000"/>
          <w:sz w:val="28"/>
          <w:szCs w:val="28"/>
          <w:shd w:val="clear" w:color="auto" w:fill="FFFFFF"/>
        </w:rPr>
        <w:t xml:space="preserve">я </w:t>
      </w:r>
      <w:r w:rsidRPr="00D33EFD">
        <w:rPr>
          <w:rFonts w:ascii="Times New Roman CYR" w:hAnsi="Times New Roman CYR" w:cs="Times New Roman"/>
          <w:color w:val="000000"/>
          <w:sz w:val="28"/>
          <w:szCs w:val="28"/>
          <w:shd w:val="clear" w:color="auto" w:fill="FFFFFF"/>
        </w:rPr>
        <w:t>осуществления</w:t>
      </w:r>
      <w:r>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деятельности</w:t>
      </w:r>
      <w:r>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предприятия</w:t>
      </w:r>
      <w:r>
        <w:rPr>
          <w:rFonts w:ascii="Times New Roman CYR" w:hAnsi="Times New Roman CYR" w:cs="Times New Roman"/>
          <w:color w:val="000000"/>
          <w:sz w:val="28"/>
          <w:szCs w:val="28"/>
          <w:shd w:val="clear" w:color="auto" w:fill="FFFFFF"/>
        </w:rPr>
        <w:t>;</w:t>
      </w:r>
    </w:p>
    <w:p w14:paraId="50807981" w14:textId="77777777" w:rsidR="0049510E" w:rsidRDefault="0049510E" w:rsidP="00461E54">
      <w:pPr>
        <w:tabs>
          <w:tab w:val="left" w:pos="1134"/>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п</w:t>
      </w:r>
      <w:r w:rsidRPr="00D33EFD">
        <w:rPr>
          <w:rFonts w:ascii="Times New Roman CYR" w:hAnsi="Times New Roman CYR" w:cs="Times New Roman"/>
          <w:color w:val="000000"/>
          <w:sz w:val="28"/>
          <w:szCs w:val="28"/>
          <w:shd w:val="clear" w:color="auto" w:fill="FFFFFF"/>
        </w:rPr>
        <w:t>рове</w:t>
      </w:r>
      <w:r>
        <w:rPr>
          <w:rFonts w:ascii="Times New Roman CYR" w:hAnsi="Times New Roman CYR" w:cs="Times New Roman"/>
          <w:color w:val="000000"/>
          <w:sz w:val="28"/>
          <w:szCs w:val="28"/>
          <w:shd w:val="clear" w:color="auto" w:fill="FFFFFF"/>
        </w:rPr>
        <w:t xml:space="preserve">ден </w:t>
      </w:r>
      <w:r w:rsidRPr="00D33EFD">
        <w:rPr>
          <w:rFonts w:ascii="Times New Roman CYR" w:hAnsi="Times New Roman CYR" w:cs="Times New Roman"/>
          <w:color w:val="000000"/>
          <w:sz w:val="28"/>
          <w:szCs w:val="28"/>
          <w:shd w:val="clear" w:color="auto" w:fill="FFFFFF"/>
        </w:rPr>
        <w:t>экономический</w:t>
      </w:r>
      <w:r>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анализ</w:t>
      </w:r>
      <w:r>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деятельности</w:t>
      </w:r>
      <w:r>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предприятия</w:t>
      </w:r>
      <w:r>
        <w:rPr>
          <w:rFonts w:ascii="Times New Roman CYR" w:hAnsi="Times New Roman CYR" w:cs="Times New Roman"/>
          <w:color w:val="000000"/>
          <w:sz w:val="28"/>
          <w:szCs w:val="28"/>
          <w:shd w:val="clear" w:color="auto" w:fill="FFFFFF"/>
        </w:rPr>
        <w:t>;</w:t>
      </w:r>
    </w:p>
    <w:p w14:paraId="6BC23B01" w14:textId="77777777" w:rsidR="0049510E" w:rsidRDefault="0049510E" w:rsidP="00461E54">
      <w:pPr>
        <w:tabs>
          <w:tab w:val="left" w:pos="1134"/>
        </w:tabs>
        <w:spacing w:after="0" w:line="360" w:lineRule="auto"/>
        <w:ind w:firstLine="709"/>
        <w:jc w:val="both"/>
        <w:rPr>
          <w:rFonts w:ascii="Times New Roman CYR" w:hAnsi="Times New Roman CYR" w:cs="Times New Roman"/>
          <w:color w:val="000000"/>
          <w:sz w:val="28"/>
          <w:szCs w:val="28"/>
          <w:shd w:val="clear" w:color="auto" w:fill="FFFFFF"/>
        </w:rPr>
      </w:pPr>
      <w:r w:rsidRPr="005B3232">
        <w:rPr>
          <w:rFonts w:ascii="Times New Roman" w:hAnsi="Times New Roman" w:cs="Times New Roman"/>
          <w:sz w:val="28"/>
          <w:szCs w:val="28"/>
        </w:rPr>
        <w:t>-</w:t>
      </w:r>
      <w:r>
        <w:rPr>
          <w:rFonts w:ascii="Times New Roman" w:hAnsi="Times New Roman" w:cs="Times New Roman"/>
          <w:sz w:val="28"/>
          <w:szCs w:val="28"/>
        </w:rPr>
        <w:t xml:space="preserve"> с</w:t>
      </w:r>
      <w:r w:rsidRPr="00D33EFD">
        <w:rPr>
          <w:rFonts w:ascii="Times New Roman CYR" w:hAnsi="Times New Roman CYR" w:cs="Times New Roman"/>
          <w:color w:val="000000"/>
          <w:sz w:val="28"/>
          <w:szCs w:val="28"/>
          <w:shd w:val="clear" w:color="auto" w:fill="FFFFFF"/>
        </w:rPr>
        <w:t>оздан</w:t>
      </w:r>
      <w:r>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бизнес-плана</w:t>
      </w:r>
      <w:r>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развитию</w:t>
      </w:r>
      <w:r>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существующей</w:t>
      </w:r>
      <w:r>
        <w:rPr>
          <w:rFonts w:ascii="Times New Roman CYR" w:hAnsi="Times New Roman CYR" w:cs="Times New Roman"/>
          <w:color w:val="000000"/>
          <w:sz w:val="28"/>
          <w:szCs w:val="28"/>
          <w:shd w:val="clear" w:color="auto" w:fill="FFFFFF"/>
        </w:rPr>
        <w:t xml:space="preserve"> </w:t>
      </w:r>
      <w:r w:rsidRPr="00D33EFD">
        <w:rPr>
          <w:rFonts w:ascii="Times New Roman CYR" w:hAnsi="Times New Roman CYR" w:cs="Times New Roman"/>
          <w:color w:val="000000"/>
          <w:sz w:val="28"/>
          <w:szCs w:val="28"/>
          <w:shd w:val="clear" w:color="auto" w:fill="FFFFFF"/>
        </w:rPr>
        <w:t>организации</w:t>
      </w:r>
      <w:r w:rsidRPr="006D58D1">
        <w:rPr>
          <w:rFonts w:ascii="Times New Roman CYR" w:hAnsi="Times New Roman CYR" w:cs="Times New Roman"/>
          <w:color w:val="000000"/>
          <w:sz w:val="28"/>
          <w:szCs w:val="28"/>
          <w:shd w:val="clear" w:color="auto" w:fill="FFFFFF"/>
        </w:rPr>
        <w:t>.</w:t>
      </w:r>
      <w:r>
        <w:rPr>
          <w:rFonts w:ascii="Times New Roman CYR" w:hAnsi="Times New Roman CYR" w:cs="Times New Roman"/>
          <w:color w:val="000000"/>
          <w:sz w:val="28"/>
          <w:szCs w:val="28"/>
          <w:shd w:val="clear" w:color="auto" w:fill="FFFFFF"/>
        </w:rPr>
        <w:t xml:space="preserve"> </w:t>
      </w:r>
    </w:p>
    <w:p w14:paraId="155E79D8" w14:textId="77777777" w:rsidR="00C41511" w:rsidRPr="00461E54" w:rsidRDefault="0049510E" w:rsidP="00461E54">
      <w:pPr>
        <w:tabs>
          <w:tab w:val="left" w:pos="1134"/>
        </w:tabs>
        <w:spacing w:after="0" w:line="360" w:lineRule="auto"/>
        <w:ind w:firstLine="709"/>
        <w:jc w:val="both"/>
        <w:rPr>
          <w:rFonts w:ascii="Times New Roman CYR" w:eastAsia="Times New Roman" w:hAnsi="Times New Roman CYR" w:cs="Times New Roman"/>
          <w:b/>
          <w:bCs/>
          <w:kern w:val="36"/>
          <w:sz w:val="28"/>
          <w:szCs w:val="28"/>
        </w:rPr>
      </w:pPr>
      <w:r w:rsidRPr="006D58D1">
        <w:rPr>
          <w:rFonts w:ascii="Times New Roman CYR" w:hAnsi="Times New Roman CYR" w:cs="Times New Roman"/>
          <w:color w:val="000000"/>
          <w:sz w:val="28"/>
          <w:szCs w:val="28"/>
          <w:shd w:val="clear" w:color="auto" w:fill="FFFFFF"/>
        </w:rPr>
        <w:t>Результатом</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успешного</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прохождения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производственной</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практики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является</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созданный</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оформленный</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в</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соответствии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с</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требованиями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организации</w:t>
      </w:r>
      <w:r>
        <w:rPr>
          <w:rFonts w:ascii="Times New Roman CYR" w:hAnsi="Times New Roman CYR" w:cs="Times New Roman"/>
          <w:color w:val="000000"/>
          <w:sz w:val="28"/>
          <w:szCs w:val="28"/>
          <w:shd w:val="clear" w:color="auto" w:fill="FFFFFF"/>
        </w:rPr>
        <w:t xml:space="preserve"> </w:t>
      </w:r>
      <w:r w:rsidRPr="006D58D1">
        <w:rPr>
          <w:rFonts w:ascii="Times New Roman CYR" w:hAnsi="Times New Roman CYR" w:cs="Times New Roman"/>
          <w:color w:val="000000"/>
          <w:sz w:val="28"/>
          <w:szCs w:val="28"/>
          <w:shd w:val="clear" w:color="auto" w:fill="FFFFFF"/>
        </w:rPr>
        <w:t>отчет.</w:t>
      </w:r>
    </w:p>
    <w:p w14:paraId="64751D45" w14:textId="77777777" w:rsidR="00C41511" w:rsidRPr="006D58D1" w:rsidRDefault="00C41511" w:rsidP="006D58D1">
      <w:pPr>
        <w:pStyle w:val="af0"/>
        <w:tabs>
          <w:tab w:val="left" w:pos="1134"/>
        </w:tabs>
        <w:spacing w:after="0" w:line="360" w:lineRule="auto"/>
        <w:ind w:left="0" w:firstLine="709"/>
        <w:jc w:val="both"/>
        <w:rPr>
          <w:rFonts w:ascii="Times New Roman CYR" w:eastAsia="Times New Roman" w:hAnsi="Times New Roman CYR" w:cs="Times New Roman"/>
          <w:b/>
          <w:bCs/>
          <w:kern w:val="36"/>
          <w:sz w:val="28"/>
          <w:szCs w:val="28"/>
        </w:rPr>
      </w:pPr>
      <w:r w:rsidRPr="006D58D1">
        <w:rPr>
          <w:rFonts w:ascii="Times New Roman CYR" w:hAnsi="Times New Roman CYR" w:cs="Times New Roman"/>
          <w:sz w:val="28"/>
          <w:szCs w:val="28"/>
        </w:rPr>
        <w:t>Таким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образом,</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все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поставленные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ходе</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прохождения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производственной</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практики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задачи</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выполнены,</w:t>
      </w:r>
      <w:r w:rsidR="001E200D">
        <w:rPr>
          <w:rFonts w:ascii="Times New Roman CYR" w:hAnsi="Times New Roman CYR" w:cs="Times New Roman"/>
          <w:sz w:val="28"/>
          <w:szCs w:val="28"/>
        </w:rPr>
        <w:t xml:space="preserve"> </w:t>
      </w:r>
      <w:r w:rsidR="00B46FCE" w:rsidRPr="006D58D1">
        <w:rPr>
          <w:rFonts w:ascii="Times New Roman CYR" w:hAnsi="Times New Roman CYR" w:cs="Times New Roman"/>
          <w:sz w:val="28"/>
          <w:szCs w:val="28"/>
        </w:rPr>
        <w:t>следовательно,</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главная</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цель</w:t>
      </w:r>
      <w:r w:rsidR="001E200D">
        <w:rPr>
          <w:rFonts w:ascii="Times New Roman CYR" w:hAnsi="Times New Roman CYR" w:cs="Times New Roman"/>
          <w:sz w:val="28"/>
          <w:szCs w:val="28"/>
        </w:rPr>
        <w:t xml:space="preserve"> </w:t>
      </w:r>
      <w:r w:rsidRPr="006D58D1">
        <w:rPr>
          <w:rFonts w:ascii="Times New Roman CYR" w:hAnsi="Times New Roman CYR" w:cs="Times New Roman"/>
          <w:sz w:val="28"/>
          <w:szCs w:val="28"/>
        </w:rPr>
        <w:t>достигнута.</w:t>
      </w:r>
    </w:p>
    <w:p w14:paraId="7BF0DD0B" w14:textId="77777777" w:rsidR="00930995" w:rsidRPr="006D58D1" w:rsidRDefault="00930995" w:rsidP="006D58D1">
      <w:pPr>
        <w:pStyle w:val="af0"/>
        <w:numPr>
          <w:ilvl w:val="0"/>
          <w:numId w:val="11"/>
        </w:numPr>
        <w:tabs>
          <w:tab w:val="left" w:pos="1134"/>
        </w:tabs>
        <w:spacing w:after="0" w:line="360" w:lineRule="auto"/>
        <w:ind w:left="0" w:firstLine="709"/>
        <w:jc w:val="both"/>
        <w:rPr>
          <w:rFonts w:ascii="Times New Roman CYR" w:eastAsia="Times New Roman" w:hAnsi="Times New Roman CYR" w:cs="Times New Roman"/>
          <w:b/>
          <w:bCs/>
          <w:kern w:val="36"/>
          <w:sz w:val="28"/>
          <w:szCs w:val="28"/>
        </w:rPr>
      </w:pPr>
      <w:r w:rsidRPr="006D58D1">
        <w:rPr>
          <w:rFonts w:ascii="Times New Roman CYR" w:hAnsi="Times New Roman CYR"/>
          <w:sz w:val="28"/>
          <w:szCs w:val="28"/>
        </w:rPr>
        <w:br w:type="page"/>
      </w:r>
    </w:p>
    <w:p w14:paraId="625CEE4C" w14:textId="0A10A287" w:rsidR="00751C97" w:rsidRPr="00B310E4" w:rsidRDefault="00751C97" w:rsidP="005A0A52">
      <w:pPr>
        <w:pStyle w:val="1"/>
        <w:spacing w:before="0" w:beforeAutospacing="0" w:after="240" w:afterAutospacing="0"/>
        <w:jc w:val="center"/>
        <w:rPr>
          <w:rFonts w:ascii="Arial CYR" w:hAnsi="Arial CYR" w:cs="Arial CYR"/>
          <w:b w:val="0"/>
          <w:sz w:val="30"/>
          <w:szCs w:val="30"/>
        </w:rPr>
      </w:pPr>
      <w:bookmarkStart w:id="19" w:name="_Toc93174054"/>
      <w:bookmarkStart w:id="20" w:name="_Toc101302399"/>
      <w:r w:rsidRPr="00B356E8">
        <w:rPr>
          <w:rFonts w:ascii="Arial CYR" w:hAnsi="Arial CYR" w:cs="Arial CYR"/>
          <w:b w:val="0"/>
          <w:sz w:val="30"/>
          <w:szCs w:val="30"/>
        </w:rPr>
        <w:lastRenderedPageBreak/>
        <w:t>Список</w:t>
      </w:r>
      <w:r w:rsidR="001E200D">
        <w:rPr>
          <w:rFonts w:ascii="Arial CYR" w:hAnsi="Arial CYR" w:cs="Arial CYR"/>
          <w:b w:val="0"/>
          <w:sz w:val="30"/>
          <w:szCs w:val="30"/>
        </w:rPr>
        <w:t xml:space="preserve"> </w:t>
      </w:r>
      <w:r w:rsidRPr="00B356E8">
        <w:rPr>
          <w:rFonts w:ascii="Arial CYR" w:hAnsi="Arial CYR" w:cs="Arial CYR"/>
          <w:b w:val="0"/>
          <w:sz w:val="30"/>
          <w:szCs w:val="30"/>
        </w:rPr>
        <w:t>использованных</w:t>
      </w:r>
      <w:r w:rsidR="001E200D">
        <w:rPr>
          <w:rFonts w:ascii="Arial CYR" w:hAnsi="Arial CYR" w:cs="Arial CYR"/>
          <w:b w:val="0"/>
          <w:sz w:val="30"/>
          <w:szCs w:val="30"/>
        </w:rPr>
        <w:t xml:space="preserve"> </w:t>
      </w:r>
      <w:r w:rsidRPr="00B356E8">
        <w:rPr>
          <w:rFonts w:ascii="Arial CYR" w:hAnsi="Arial CYR" w:cs="Arial CYR"/>
          <w:b w:val="0"/>
          <w:sz w:val="30"/>
          <w:szCs w:val="30"/>
        </w:rPr>
        <w:t>источников</w:t>
      </w:r>
      <w:bookmarkEnd w:id="19"/>
      <w:bookmarkEnd w:id="20"/>
    </w:p>
    <w:p w14:paraId="222ECAD4" w14:textId="77777777" w:rsidR="007C0DBC" w:rsidRPr="00B310E4" w:rsidRDefault="007C0DBC" w:rsidP="00B37948">
      <w:pPr>
        <w:pStyle w:val="1"/>
        <w:spacing w:before="0" w:beforeAutospacing="0" w:after="0" w:afterAutospacing="0"/>
        <w:jc w:val="both"/>
        <w:rPr>
          <w:rFonts w:ascii="Arial CYR" w:hAnsi="Arial CYR" w:cs="Arial CYR"/>
          <w:sz w:val="24"/>
          <w:szCs w:val="24"/>
        </w:rPr>
      </w:pPr>
    </w:p>
    <w:p w14:paraId="7827EC19" w14:textId="77777777" w:rsidR="00753A72" w:rsidRPr="007B2C8A" w:rsidRDefault="00E77878" w:rsidP="006D58D1">
      <w:pPr>
        <w:spacing w:after="0" w:line="360" w:lineRule="auto"/>
        <w:ind w:firstLine="709"/>
        <w:jc w:val="both"/>
        <w:rPr>
          <w:rFonts w:ascii="Times New Roman" w:hAnsi="Times New Roman" w:cs="Times New Roman"/>
          <w:sz w:val="28"/>
          <w:szCs w:val="28"/>
        </w:rPr>
      </w:pPr>
      <w:r w:rsidRPr="007B2C8A">
        <w:rPr>
          <w:rFonts w:ascii="Times New Roman" w:hAnsi="Times New Roman" w:cs="Times New Roman"/>
          <w:sz w:val="28"/>
          <w:szCs w:val="28"/>
        </w:rPr>
        <w:t>1</w:t>
      </w:r>
      <w:r w:rsidR="001E200D">
        <w:rPr>
          <w:rFonts w:ascii="Times New Roman" w:hAnsi="Times New Roman" w:cs="Times New Roman"/>
          <w:sz w:val="28"/>
          <w:szCs w:val="28"/>
        </w:rPr>
        <w:t xml:space="preserve"> </w:t>
      </w:r>
      <w:r w:rsidR="00BE077E" w:rsidRPr="007B2C8A">
        <w:rPr>
          <w:rFonts w:ascii="Times New Roman" w:hAnsi="Times New Roman" w:cs="Times New Roman"/>
          <w:sz w:val="28"/>
          <w:szCs w:val="28"/>
        </w:rPr>
        <w:t>Федеральная</w:t>
      </w:r>
      <w:r w:rsidR="001E200D">
        <w:rPr>
          <w:rFonts w:ascii="Times New Roman" w:hAnsi="Times New Roman" w:cs="Times New Roman"/>
          <w:sz w:val="28"/>
          <w:szCs w:val="28"/>
        </w:rPr>
        <w:t xml:space="preserve"> </w:t>
      </w:r>
      <w:r w:rsidR="00BE077E" w:rsidRPr="007B2C8A">
        <w:rPr>
          <w:rFonts w:ascii="Times New Roman" w:hAnsi="Times New Roman" w:cs="Times New Roman"/>
          <w:sz w:val="28"/>
          <w:szCs w:val="28"/>
        </w:rPr>
        <w:t>налоговая</w:t>
      </w:r>
      <w:r w:rsidR="001E200D">
        <w:rPr>
          <w:rFonts w:ascii="Times New Roman" w:hAnsi="Times New Roman" w:cs="Times New Roman"/>
          <w:sz w:val="28"/>
          <w:szCs w:val="28"/>
        </w:rPr>
        <w:t xml:space="preserve"> </w:t>
      </w:r>
      <w:r w:rsidR="00BE077E" w:rsidRPr="007B2C8A">
        <w:rPr>
          <w:rFonts w:ascii="Times New Roman" w:hAnsi="Times New Roman" w:cs="Times New Roman"/>
          <w:sz w:val="28"/>
          <w:szCs w:val="28"/>
        </w:rPr>
        <w:t>служба.</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Предоставление</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сведений</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из</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ЕГРЮЛ/ЕГРИП</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в</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электронном</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виде</w:t>
      </w:r>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sidRPr="00CA2B05">
        <w:rPr>
          <w:rFonts w:ascii="Times New Roman" w:hAnsi="Times New Roman" w:cs="Times New Roman"/>
          <w:sz w:val="28"/>
          <w:szCs w:val="28"/>
        </w:rPr>
        <w:t>[</w:t>
      </w:r>
      <w:r w:rsidR="00CA2B05">
        <w:rPr>
          <w:rFonts w:ascii="Times New Roman" w:hAnsi="Times New Roman" w:cs="Times New Roman"/>
          <w:sz w:val="28"/>
          <w:szCs w:val="28"/>
        </w:rPr>
        <w:t>сайт</w:t>
      </w:r>
      <w:r w:rsidR="00CA2B05" w:rsidRPr="00CA2B05">
        <w:rPr>
          <w:rFonts w:ascii="Times New Roman" w:hAnsi="Times New Roman" w:cs="Times New Roman"/>
          <w:sz w:val="28"/>
          <w:szCs w:val="28"/>
        </w:rPr>
        <w:t>]</w:t>
      </w:r>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CA2B05">
        <w:rPr>
          <w:rFonts w:ascii="Times New Roman" w:hAnsi="Times New Roman" w:cs="Times New Roman"/>
          <w:sz w:val="28"/>
          <w:szCs w:val="28"/>
          <w:lang w:val="en-US"/>
        </w:rPr>
        <w:t>URL</w:t>
      </w:r>
      <w:r w:rsidR="00C152BC"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https://egrul.nalog.ru/index.html</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00C152BC" w:rsidRPr="007B2C8A">
        <w:rPr>
          <w:rFonts w:ascii="Times New Roman" w:hAnsi="Times New Roman" w:cs="Times New Roman"/>
          <w:sz w:val="28"/>
          <w:szCs w:val="28"/>
        </w:rPr>
        <w:t>10.01.2022)</w:t>
      </w:r>
      <w:r w:rsidR="00AF58E1">
        <w:rPr>
          <w:rFonts w:ascii="Times New Roman" w:hAnsi="Times New Roman" w:cs="Times New Roman"/>
          <w:sz w:val="28"/>
          <w:szCs w:val="28"/>
        </w:rPr>
        <w:t>.</w:t>
      </w:r>
    </w:p>
    <w:p w14:paraId="2E99670E" w14:textId="77777777" w:rsidR="00393902" w:rsidRDefault="00393902" w:rsidP="00393902">
      <w:pPr>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2</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Реестр</w:t>
      </w:r>
      <w:proofErr w:type="gramEnd"/>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МСП.</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Общество</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с</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ограниченной</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ответственностью</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«Шик-авто».</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Заключенные</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контракты</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по</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данным</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2021</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года</w:t>
      </w:r>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sidRPr="00CA2B05">
        <w:rPr>
          <w:rFonts w:ascii="Times New Roman" w:hAnsi="Times New Roman" w:cs="Times New Roman"/>
          <w:sz w:val="28"/>
          <w:szCs w:val="28"/>
        </w:rPr>
        <w:t>[</w:t>
      </w:r>
      <w:r w:rsidR="00CA2B05">
        <w:rPr>
          <w:rFonts w:ascii="Times New Roman" w:hAnsi="Times New Roman" w:cs="Times New Roman"/>
          <w:sz w:val="28"/>
          <w:szCs w:val="28"/>
        </w:rPr>
        <w:t>сайт</w:t>
      </w:r>
      <w:r w:rsidR="00CA2B05" w:rsidRPr="00CA2B05">
        <w:rPr>
          <w:rFonts w:ascii="Times New Roman" w:hAnsi="Times New Roman" w:cs="Times New Roman"/>
          <w:sz w:val="28"/>
          <w:szCs w:val="28"/>
        </w:rPr>
        <w:t>]</w:t>
      </w:r>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CA2B05">
        <w:rPr>
          <w:rFonts w:ascii="Times New Roman" w:hAnsi="Times New Roman" w:cs="Times New Roman"/>
          <w:sz w:val="28"/>
          <w:szCs w:val="28"/>
          <w:lang w:val="en-US"/>
        </w:rPr>
        <w:t>URL</w:t>
      </w:r>
      <w:r w:rsidR="00CA2B05"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https://tassbiz.ru/company/profile/1332504</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00DD1672" w:rsidRPr="007B2C8A">
        <w:rPr>
          <w:rFonts w:ascii="Times New Roman" w:hAnsi="Times New Roman" w:cs="Times New Roman"/>
          <w:sz w:val="28"/>
          <w:szCs w:val="28"/>
        </w:rPr>
        <w:t>10.01.2022)</w:t>
      </w:r>
      <w:r w:rsidR="00AF58E1">
        <w:rPr>
          <w:rFonts w:ascii="Times New Roman" w:hAnsi="Times New Roman" w:cs="Times New Roman"/>
          <w:sz w:val="28"/>
          <w:szCs w:val="28"/>
        </w:rPr>
        <w:t>.</w:t>
      </w:r>
    </w:p>
    <w:p w14:paraId="4E13542F" w14:textId="77777777" w:rsidR="001540F8" w:rsidRPr="007B2C8A" w:rsidRDefault="00393902" w:rsidP="006D58D1">
      <w:pPr>
        <w:spacing w:after="0" w:line="360" w:lineRule="auto"/>
        <w:ind w:firstLine="709"/>
        <w:jc w:val="both"/>
        <w:rPr>
          <w:rFonts w:ascii="Times New Roman" w:hAnsi="Times New Roman" w:cs="Times New Roman"/>
          <w:sz w:val="28"/>
          <w:szCs w:val="28"/>
        </w:rPr>
      </w:pPr>
      <w:proofErr w:type="gramStart"/>
      <w:r>
        <w:rPr>
          <w:rFonts w:ascii="Times New Roman" w:hAnsi="Times New Roman" w:cs="Times New Roman"/>
          <w:sz w:val="28"/>
          <w:szCs w:val="28"/>
        </w:rPr>
        <w:t>3</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Киященко</w:t>
      </w:r>
      <w:proofErr w:type="gramEnd"/>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Т.А.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Кадровая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политика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и</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кадровое</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обеспечение:</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учебно-методическое</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пособие</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для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практических</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занятий</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и</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самостоятельных</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работ</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ФГБОУ</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ВО</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РГУПС.</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proofErr w:type="spellStart"/>
      <w:r w:rsidRPr="007B2C8A">
        <w:rPr>
          <w:rFonts w:ascii="Times New Roman" w:hAnsi="Times New Roman" w:cs="Times New Roman"/>
          <w:sz w:val="28"/>
          <w:szCs w:val="28"/>
        </w:rPr>
        <w:t>Ростов</w:t>
      </w:r>
      <w:proofErr w:type="spellEnd"/>
      <w:r w:rsidR="001E200D">
        <w:rPr>
          <w:rFonts w:ascii="Times New Roman" w:hAnsi="Times New Roman" w:cs="Times New Roman"/>
          <w:sz w:val="28"/>
          <w:szCs w:val="28"/>
        </w:rPr>
        <w:t xml:space="preserve"> </w:t>
      </w:r>
      <w:r w:rsidRPr="007B2C8A">
        <w:rPr>
          <w:rFonts w:ascii="Times New Roman" w:hAnsi="Times New Roman" w:cs="Times New Roman"/>
          <w:sz w:val="28"/>
          <w:szCs w:val="28"/>
        </w:rPr>
        <w:t>н/Д,</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2017.</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74</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с.</w:t>
      </w:r>
      <w:r w:rsidR="001E200D">
        <w:rPr>
          <w:rFonts w:ascii="Times New Roman" w:hAnsi="Times New Roman" w:cs="Times New Roman"/>
          <w:sz w:val="28"/>
          <w:szCs w:val="28"/>
        </w:rPr>
        <w:t xml:space="preserve"> </w:t>
      </w:r>
    </w:p>
    <w:p w14:paraId="56916F95" w14:textId="77777777" w:rsidR="00C8359D" w:rsidRPr="007B2C8A" w:rsidRDefault="007B2C8A" w:rsidP="006D58D1">
      <w:pPr>
        <w:spacing w:after="0" w:line="360" w:lineRule="auto"/>
        <w:ind w:firstLine="709"/>
        <w:jc w:val="both"/>
        <w:rPr>
          <w:rFonts w:ascii="Times New Roman" w:hAnsi="Times New Roman" w:cs="Times New Roman"/>
          <w:sz w:val="28"/>
          <w:szCs w:val="28"/>
        </w:rPr>
      </w:pPr>
      <w:proofErr w:type="gramStart"/>
      <w:r w:rsidRPr="007B2C8A">
        <w:rPr>
          <w:rFonts w:ascii="Times New Roman" w:hAnsi="Times New Roman" w:cs="Times New Roman"/>
          <w:sz w:val="28"/>
          <w:szCs w:val="28"/>
        </w:rPr>
        <w:t>4</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Баранова</w:t>
      </w:r>
      <w:proofErr w:type="gramEnd"/>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А.</w:t>
      </w:r>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А.</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Специфика</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российского</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автобизнеса</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в</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сегменте</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продажи</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автозапчастей:</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тенденции,</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структура</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и</w:t>
      </w:r>
      <w:r w:rsidR="001E200D">
        <w:rPr>
          <w:rFonts w:ascii="Times New Roman" w:hAnsi="Times New Roman" w:cs="Times New Roman"/>
          <w:sz w:val="28"/>
          <w:szCs w:val="28"/>
        </w:rPr>
        <w:t xml:space="preserve"> </w:t>
      </w:r>
      <w:r w:rsidR="00AF58E1">
        <w:rPr>
          <w:rFonts w:ascii="Times New Roman" w:hAnsi="Times New Roman" w:cs="Times New Roman"/>
          <w:sz w:val="28"/>
          <w:szCs w:val="28"/>
        </w:rPr>
        <w:t>ценообразование</w:t>
      </w:r>
      <w:r w:rsidR="001E200D">
        <w:rPr>
          <w:rFonts w:ascii="Times New Roman" w:hAnsi="Times New Roman" w:cs="Times New Roman"/>
          <w:sz w:val="28"/>
          <w:szCs w:val="28"/>
        </w:rPr>
        <w:t xml:space="preserve"> </w:t>
      </w:r>
      <w:r w:rsidR="00AF58E1" w:rsidRPr="00AF58E1">
        <w:rPr>
          <w:rFonts w:ascii="Times New Roman" w:hAnsi="Times New Roman" w:cs="Times New Roman"/>
          <w:sz w:val="28"/>
          <w:szCs w:val="28"/>
        </w:rPr>
        <w:t>/</w:t>
      </w:r>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А.</w:t>
      </w:r>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А.</w:t>
      </w:r>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Баранова</w:t>
      </w:r>
      <w:r w:rsidR="00AF58E1" w:rsidRPr="00AF58E1">
        <w:rPr>
          <w:rFonts w:ascii="Times New Roman" w:hAnsi="Times New Roman" w:cs="Times New Roman"/>
          <w:sz w:val="28"/>
          <w:szCs w:val="28"/>
        </w:rPr>
        <w:t>,</w:t>
      </w:r>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Г.</w:t>
      </w:r>
      <w:r w:rsidR="001E200D">
        <w:rPr>
          <w:rFonts w:ascii="Times New Roman" w:hAnsi="Times New Roman" w:cs="Times New Roman"/>
          <w:sz w:val="28"/>
          <w:szCs w:val="28"/>
        </w:rPr>
        <w:t xml:space="preserve"> </w:t>
      </w:r>
      <w:proofErr w:type="spellStart"/>
      <w:r w:rsidR="00AF58E1" w:rsidRPr="007B2C8A">
        <w:rPr>
          <w:rFonts w:ascii="Times New Roman" w:hAnsi="Times New Roman" w:cs="Times New Roman"/>
          <w:sz w:val="28"/>
          <w:szCs w:val="28"/>
        </w:rPr>
        <w:t>В.Спиридонова</w:t>
      </w:r>
      <w:proofErr w:type="spellEnd"/>
      <w:r w:rsidR="00AF58E1"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С.</w:t>
      </w:r>
      <w:r w:rsidR="001E200D">
        <w:rPr>
          <w:rFonts w:ascii="Times New Roman" w:hAnsi="Times New Roman" w:cs="Times New Roman"/>
          <w:sz w:val="28"/>
          <w:szCs w:val="28"/>
        </w:rPr>
        <w:t xml:space="preserve"> </w:t>
      </w:r>
      <w:proofErr w:type="spellStart"/>
      <w:r w:rsidR="00AF58E1" w:rsidRPr="007B2C8A">
        <w:rPr>
          <w:rFonts w:ascii="Times New Roman" w:hAnsi="Times New Roman" w:cs="Times New Roman"/>
          <w:sz w:val="28"/>
          <w:szCs w:val="28"/>
        </w:rPr>
        <w:t>А.Королёв</w:t>
      </w:r>
      <w:proofErr w:type="spellEnd"/>
      <w:r w:rsidR="001E200D">
        <w:rPr>
          <w:rFonts w:ascii="Times New Roman" w:hAnsi="Times New Roman" w:cs="Times New Roman"/>
          <w:sz w:val="28"/>
          <w:szCs w:val="28"/>
        </w:rPr>
        <w:t xml:space="preserve"> </w:t>
      </w:r>
      <w:r w:rsidR="00AF58E1" w:rsidRPr="00AF58E1">
        <w:rPr>
          <w:rFonts w:ascii="Times New Roman" w:hAnsi="Times New Roman" w:cs="Times New Roman"/>
          <w:sz w:val="28"/>
          <w:szCs w:val="28"/>
        </w:rPr>
        <w:t>//</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Экономика</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инновационного</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развития:</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теория</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и</w:t>
      </w:r>
      <w:r w:rsidR="001E200D">
        <w:rPr>
          <w:rFonts w:ascii="Times New Roman" w:hAnsi="Times New Roman" w:cs="Times New Roman"/>
          <w:sz w:val="28"/>
          <w:szCs w:val="28"/>
        </w:rPr>
        <w:t xml:space="preserve"> </w:t>
      </w:r>
      <w:proofErr w:type="gramStart"/>
      <w:r w:rsidR="00BD035F" w:rsidRPr="007B2C8A">
        <w:rPr>
          <w:rFonts w:ascii="Times New Roman" w:hAnsi="Times New Roman" w:cs="Times New Roman"/>
          <w:sz w:val="28"/>
          <w:szCs w:val="28"/>
        </w:rPr>
        <w:t>практика</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w:t>
      </w:r>
      <w:proofErr w:type="gramEnd"/>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Экономические</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и</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социально-гуманитарные</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исследования</w:t>
      </w:r>
      <w:r w:rsidR="001E200D">
        <w:rPr>
          <w:rFonts w:ascii="Times New Roman" w:hAnsi="Times New Roman" w:cs="Times New Roman"/>
          <w:sz w:val="28"/>
          <w:szCs w:val="28"/>
        </w:rPr>
        <w:t xml:space="preserve"> </w:t>
      </w:r>
      <w:r w:rsidR="00AF58E1">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AF58E1" w:rsidRPr="00AF58E1">
        <w:rPr>
          <w:rFonts w:ascii="Times New Roman" w:hAnsi="Times New Roman" w:cs="Times New Roman"/>
          <w:sz w:val="28"/>
          <w:szCs w:val="28"/>
        </w:rPr>
        <w:t>2019.</w:t>
      </w:r>
      <w:r w:rsidR="001E200D">
        <w:rPr>
          <w:rFonts w:ascii="Times New Roman" w:hAnsi="Times New Roman" w:cs="Times New Roman"/>
          <w:sz w:val="28"/>
          <w:szCs w:val="28"/>
        </w:rPr>
        <w:t xml:space="preserve"> </w:t>
      </w:r>
      <w:r w:rsidR="00AF58E1">
        <w:rPr>
          <w:rFonts w:ascii="Times New Roman" w:hAnsi="Times New Roman" w:cs="Times New Roman"/>
          <w:sz w:val="28"/>
          <w:szCs w:val="28"/>
          <w:lang w:val="en-US"/>
        </w:rPr>
        <w:sym w:font="Symbol" w:char="F02D"/>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4</w:t>
      </w:r>
      <w:r w:rsidR="001E200D">
        <w:rPr>
          <w:rFonts w:ascii="Times New Roman" w:hAnsi="Times New Roman" w:cs="Times New Roman"/>
          <w:sz w:val="28"/>
          <w:szCs w:val="28"/>
        </w:rPr>
        <w:t xml:space="preserve"> </w:t>
      </w:r>
      <w:r w:rsidR="00BD035F" w:rsidRPr="007B2C8A">
        <w:rPr>
          <w:rFonts w:ascii="Times New Roman" w:hAnsi="Times New Roman" w:cs="Times New Roman"/>
          <w:sz w:val="28"/>
          <w:szCs w:val="28"/>
        </w:rPr>
        <w:t>(24)</w:t>
      </w:r>
      <w:r w:rsidR="00AF58E1">
        <w:rPr>
          <w:rFonts w:ascii="Times New Roman" w:hAnsi="Times New Roman" w:cs="Times New Roman"/>
          <w:sz w:val="28"/>
          <w:szCs w:val="28"/>
        </w:rPr>
        <w:t>.</w:t>
      </w:r>
    </w:p>
    <w:p w14:paraId="24727F2C" w14:textId="77777777" w:rsidR="00A14A83" w:rsidRPr="001B3A57" w:rsidRDefault="007B2C8A" w:rsidP="006D58D1">
      <w:pPr>
        <w:spacing w:after="0" w:line="360" w:lineRule="auto"/>
        <w:ind w:firstLine="709"/>
        <w:jc w:val="both"/>
        <w:rPr>
          <w:rFonts w:ascii="Times New Roman" w:hAnsi="Times New Roman" w:cs="Times New Roman"/>
          <w:sz w:val="28"/>
          <w:szCs w:val="28"/>
          <w:lang w:val="en-US"/>
        </w:rPr>
      </w:pPr>
      <w:proofErr w:type="gramStart"/>
      <w:r w:rsidRPr="007B2C8A">
        <w:rPr>
          <w:rFonts w:ascii="Times New Roman" w:hAnsi="Times New Roman" w:cs="Times New Roman"/>
          <w:sz w:val="28"/>
          <w:szCs w:val="28"/>
        </w:rPr>
        <w:t>5</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Компания</w:t>
      </w:r>
      <w:proofErr w:type="gramEnd"/>
      <w:r w:rsidR="001E200D">
        <w:rPr>
          <w:rFonts w:ascii="Times New Roman" w:hAnsi="Times New Roman" w:cs="Times New Roman"/>
          <w:sz w:val="28"/>
          <w:szCs w:val="28"/>
        </w:rPr>
        <w:t xml:space="preserve"> </w:t>
      </w:r>
      <w:r w:rsidR="00AF58E1" w:rsidRPr="007B2C8A">
        <w:rPr>
          <w:rFonts w:ascii="Times New Roman" w:hAnsi="Times New Roman" w:cs="Times New Roman"/>
          <w:sz w:val="28"/>
          <w:szCs w:val="28"/>
        </w:rPr>
        <w:t>EY</w:t>
      </w:r>
      <w:r w:rsidR="00AF58E1">
        <w:rPr>
          <w:rFonts w:ascii="Times New Roman" w:hAnsi="Times New Roman" w:cs="Times New Roman"/>
          <w:sz w:val="28"/>
          <w:szCs w:val="28"/>
        </w:rPr>
        <w:t>.</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Автомобильный</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рынок</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России</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и</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СНГ</w:t>
      </w:r>
      <w:r w:rsidR="00AF58E1">
        <w:rPr>
          <w:rFonts w:ascii="Times New Roman" w:hAnsi="Times New Roman" w:cs="Times New Roman"/>
          <w:sz w:val="28"/>
          <w:szCs w:val="28"/>
        </w:rPr>
        <w:t>.</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Текущее</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состояние</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и</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перспективы</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Март</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2020</w:t>
      </w:r>
      <w:r w:rsidR="001E200D">
        <w:rPr>
          <w:rFonts w:ascii="Times New Roman" w:hAnsi="Times New Roman" w:cs="Times New Roman"/>
          <w:sz w:val="28"/>
          <w:szCs w:val="28"/>
        </w:rPr>
        <w:t xml:space="preserve"> </w:t>
      </w:r>
      <w:r w:rsidR="00A14A83" w:rsidRPr="007B2C8A">
        <w:rPr>
          <w:rFonts w:ascii="Times New Roman" w:hAnsi="Times New Roman" w:cs="Times New Roman"/>
          <w:sz w:val="28"/>
          <w:szCs w:val="28"/>
        </w:rPr>
        <w:t>года</w:t>
      </w:r>
      <w:r w:rsidR="001E200D">
        <w:rPr>
          <w:rFonts w:ascii="Times New Roman" w:hAnsi="Times New Roman" w:cs="Times New Roman"/>
          <w:sz w:val="28"/>
          <w:szCs w:val="28"/>
        </w:rPr>
        <w:t xml:space="preserve"> </w:t>
      </w:r>
      <w:r w:rsidR="00AF58E1">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AF58E1">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AF58E1">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proofErr w:type="gramStart"/>
      <w:r w:rsidR="00AF58E1">
        <w:rPr>
          <w:rFonts w:ascii="Times New Roman" w:hAnsi="Times New Roman" w:cs="Times New Roman"/>
          <w:sz w:val="28"/>
          <w:szCs w:val="28"/>
        </w:rPr>
        <w:t>/</w:t>
      </w:r>
      <w:r w:rsidR="001E200D">
        <w:rPr>
          <w:rFonts w:ascii="Times New Roman" w:hAnsi="Times New Roman" w:cs="Times New Roman"/>
          <w:sz w:val="28"/>
          <w:szCs w:val="28"/>
        </w:rPr>
        <w:t xml:space="preserve">  </w:t>
      </w:r>
      <w:r w:rsidR="003F60EC" w:rsidRPr="007B2C8A">
        <w:rPr>
          <w:rFonts w:ascii="Times New Roman" w:hAnsi="Times New Roman" w:cs="Times New Roman"/>
          <w:sz w:val="28"/>
          <w:szCs w:val="28"/>
        </w:rPr>
        <w:t>Эрнст</w:t>
      </w:r>
      <w:proofErr w:type="gramEnd"/>
      <w:r w:rsidR="001E200D">
        <w:rPr>
          <w:rFonts w:ascii="Times New Roman" w:hAnsi="Times New Roman" w:cs="Times New Roman"/>
          <w:sz w:val="28"/>
          <w:szCs w:val="28"/>
        </w:rPr>
        <w:t xml:space="preserve"> </w:t>
      </w:r>
      <w:r w:rsidR="003F60EC" w:rsidRPr="007B2C8A">
        <w:rPr>
          <w:rFonts w:ascii="Times New Roman" w:hAnsi="Times New Roman" w:cs="Times New Roman"/>
          <w:sz w:val="28"/>
          <w:szCs w:val="28"/>
        </w:rPr>
        <w:t>энд</w:t>
      </w:r>
      <w:r w:rsidR="001E200D">
        <w:rPr>
          <w:rFonts w:ascii="Times New Roman" w:hAnsi="Times New Roman" w:cs="Times New Roman"/>
          <w:sz w:val="28"/>
          <w:szCs w:val="28"/>
        </w:rPr>
        <w:t xml:space="preserve"> </w:t>
      </w:r>
      <w:r w:rsidR="003F60EC" w:rsidRPr="007B2C8A">
        <w:rPr>
          <w:rFonts w:ascii="Times New Roman" w:hAnsi="Times New Roman" w:cs="Times New Roman"/>
          <w:sz w:val="28"/>
          <w:szCs w:val="28"/>
        </w:rPr>
        <w:t>Янг</w:t>
      </w:r>
      <w:r w:rsidR="00AF58E1">
        <w:rPr>
          <w:rFonts w:ascii="Times New Roman" w:hAnsi="Times New Roman" w:cs="Times New Roman"/>
          <w:sz w:val="28"/>
          <w:szCs w:val="28"/>
        </w:rPr>
        <w:t>:</w:t>
      </w:r>
      <w:r w:rsidR="001E200D">
        <w:rPr>
          <w:rFonts w:ascii="Times New Roman" w:hAnsi="Times New Roman" w:cs="Times New Roman"/>
          <w:sz w:val="28"/>
          <w:szCs w:val="28"/>
        </w:rPr>
        <w:t xml:space="preserve"> </w:t>
      </w:r>
      <w:r w:rsidR="00AF58E1" w:rsidRPr="00CA2B05">
        <w:rPr>
          <w:rFonts w:ascii="Times New Roman" w:hAnsi="Times New Roman" w:cs="Times New Roman"/>
          <w:sz w:val="28"/>
          <w:szCs w:val="28"/>
        </w:rPr>
        <w:t>[</w:t>
      </w:r>
      <w:r w:rsidR="00AF58E1">
        <w:rPr>
          <w:rFonts w:ascii="Times New Roman" w:hAnsi="Times New Roman" w:cs="Times New Roman"/>
          <w:sz w:val="28"/>
          <w:szCs w:val="28"/>
        </w:rPr>
        <w:t>сайт</w:t>
      </w:r>
      <w:r w:rsidR="00AF58E1" w:rsidRPr="00CA2B05">
        <w:rPr>
          <w:rFonts w:ascii="Times New Roman" w:hAnsi="Times New Roman" w:cs="Times New Roman"/>
          <w:sz w:val="28"/>
          <w:szCs w:val="28"/>
        </w:rPr>
        <w:t>]</w:t>
      </w:r>
      <w:r w:rsidR="00AF58E1">
        <w:rPr>
          <w:rFonts w:ascii="Times New Roman" w:hAnsi="Times New Roman" w:cs="Times New Roman"/>
          <w:sz w:val="28"/>
          <w:szCs w:val="28"/>
        </w:rPr>
        <w:t>.</w:t>
      </w:r>
      <w:r w:rsidR="001E200D">
        <w:rPr>
          <w:rFonts w:ascii="Times New Roman" w:hAnsi="Times New Roman" w:cs="Times New Roman"/>
          <w:sz w:val="28"/>
          <w:szCs w:val="28"/>
        </w:rPr>
        <w:t xml:space="preserve">  </w:t>
      </w:r>
      <w:r w:rsidR="00AF58E1">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AF58E1" w:rsidRPr="001B3A57">
        <w:rPr>
          <w:rFonts w:ascii="Times New Roman" w:hAnsi="Times New Roman" w:cs="Times New Roman"/>
          <w:sz w:val="28"/>
          <w:szCs w:val="28"/>
          <w:lang w:val="en-US"/>
        </w:rPr>
        <w:t>URL:</w:t>
      </w:r>
      <w:r w:rsidR="001E200D">
        <w:rPr>
          <w:rFonts w:ascii="Times New Roman" w:hAnsi="Times New Roman" w:cs="Times New Roman"/>
          <w:sz w:val="28"/>
          <w:szCs w:val="28"/>
          <w:lang w:val="en-US"/>
        </w:rPr>
        <w:t xml:space="preserve">  </w:t>
      </w:r>
      <w:r w:rsidR="00AF58E1" w:rsidRPr="001B3A57">
        <w:rPr>
          <w:rFonts w:ascii="Times New Roman" w:hAnsi="Times New Roman" w:cs="Times New Roman"/>
          <w:sz w:val="28"/>
          <w:szCs w:val="28"/>
          <w:lang w:val="en-US"/>
        </w:rPr>
        <w:t>https://assets.ey.com/content/dam/ey-sites/ey</w:t>
      </w:r>
      <w:r w:rsidR="001E200D">
        <w:rPr>
          <w:rFonts w:ascii="Times New Roman" w:hAnsi="Times New Roman" w:cs="Times New Roman"/>
          <w:sz w:val="28"/>
          <w:szCs w:val="28"/>
          <w:lang w:val="en-US"/>
        </w:rPr>
        <w:t xml:space="preserve"> </w:t>
      </w:r>
      <w:r w:rsidR="00AF58E1" w:rsidRPr="001B3A57">
        <w:rPr>
          <w:rFonts w:ascii="Times New Roman" w:hAnsi="Times New Roman" w:cs="Times New Roman"/>
          <w:sz w:val="28"/>
          <w:szCs w:val="28"/>
          <w:lang w:val="en-US"/>
        </w:rPr>
        <w:t>com/</w:t>
      </w:r>
      <w:proofErr w:type="spellStart"/>
      <w:r w:rsidR="00AF58E1" w:rsidRPr="001B3A57">
        <w:rPr>
          <w:rFonts w:ascii="Times New Roman" w:hAnsi="Times New Roman" w:cs="Times New Roman"/>
          <w:sz w:val="28"/>
          <w:szCs w:val="28"/>
          <w:lang w:val="en-US"/>
        </w:rPr>
        <w:t>ru_ru</w:t>
      </w:r>
      <w:proofErr w:type="spellEnd"/>
      <w:r w:rsidR="00AF58E1" w:rsidRPr="001B3A57">
        <w:rPr>
          <w:rFonts w:ascii="Times New Roman" w:hAnsi="Times New Roman" w:cs="Times New Roman"/>
          <w:sz w:val="28"/>
          <w:szCs w:val="28"/>
          <w:lang w:val="en-US"/>
        </w:rPr>
        <w:t>/news/2020/03/ey_auto_survey_30032020_rus.pdf</w:t>
      </w:r>
      <w:r w:rsidR="001E200D">
        <w:rPr>
          <w:rFonts w:ascii="Times New Roman" w:hAnsi="Times New Roman" w:cs="Times New Roman"/>
          <w:sz w:val="28"/>
          <w:szCs w:val="28"/>
          <w:lang w:val="en-US"/>
        </w:rPr>
        <w:t xml:space="preserve"> </w:t>
      </w:r>
      <w:r w:rsidR="00AF58E1" w:rsidRPr="001B3A57">
        <w:rPr>
          <w:rFonts w:ascii="Times New Roman" w:hAnsi="Times New Roman" w:cs="Times New Roman"/>
          <w:sz w:val="28"/>
          <w:szCs w:val="28"/>
          <w:lang w:val="en-US"/>
        </w:rPr>
        <w:t>(</w:t>
      </w:r>
      <w:r w:rsidR="00AF58E1" w:rsidRPr="007B2C8A">
        <w:rPr>
          <w:rFonts w:ascii="Times New Roman" w:hAnsi="Times New Roman" w:cs="Times New Roman"/>
          <w:sz w:val="28"/>
          <w:szCs w:val="28"/>
        </w:rPr>
        <w:t>дата</w:t>
      </w:r>
      <w:r w:rsidR="001E200D">
        <w:rPr>
          <w:rFonts w:ascii="Times New Roman" w:hAnsi="Times New Roman" w:cs="Times New Roman"/>
          <w:sz w:val="28"/>
          <w:szCs w:val="28"/>
          <w:lang w:val="en-US"/>
        </w:rPr>
        <w:t xml:space="preserve"> </w:t>
      </w:r>
      <w:r w:rsidR="00AF58E1" w:rsidRPr="007B2C8A">
        <w:rPr>
          <w:rFonts w:ascii="Times New Roman" w:hAnsi="Times New Roman" w:cs="Times New Roman"/>
          <w:sz w:val="28"/>
          <w:szCs w:val="28"/>
        </w:rPr>
        <w:t>обращения</w:t>
      </w:r>
      <w:r w:rsidR="00AF58E1" w:rsidRPr="001B3A57">
        <w:rPr>
          <w:rFonts w:ascii="Times New Roman" w:hAnsi="Times New Roman" w:cs="Times New Roman"/>
          <w:sz w:val="28"/>
          <w:szCs w:val="28"/>
          <w:lang w:val="en-US"/>
        </w:rPr>
        <w:t>:</w:t>
      </w:r>
      <w:r w:rsidR="001E200D">
        <w:rPr>
          <w:rFonts w:ascii="Times New Roman" w:hAnsi="Times New Roman" w:cs="Times New Roman"/>
          <w:sz w:val="28"/>
          <w:szCs w:val="28"/>
          <w:lang w:val="en-US"/>
        </w:rPr>
        <w:t xml:space="preserve"> </w:t>
      </w:r>
      <w:r w:rsidR="00AF58E1" w:rsidRPr="001B3A57">
        <w:rPr>
          <w:rFonts w:ascii="Times New Roman" w:hAnsi="Times New Roman" w:cs="Times New Roman"/>
          <w:sz w:val="28"/>
          <w:szCs w:val="28"/>
          <w:lang w:val="en-US"/>
        </w:rPr>
        <w:t>10.01.2022).</w:t>
      </w:r>
    </w:p>
    <w:p w14:paraId="57857EDE" w14:textId="77777777" w:rsidR="00F7395B" w:rsidRPr="001B3A57" w:rsidRDefault="007B2C8A" w:rsidP="006D58D1">
      <w:pPr>
        <w:spacing w:after="0" w:line="360" w:lineRule="auto"/>
        <w:ind w:firstLine="709"/>
        <w:jc w:val="both"/>
        <w:rPr>
          <w:rFonts w:ascii="Times New Roman" w:hAnsi="Times New Roman" w:cs="Times New Roman"/>
          <w:sz w:val="28"/>
          <w:szCs w:val="28"/>
        </w:rPr>
      </w:pPr>
      <w:proofErr w:type="gramStart"/>
      <w:r w:rsidRPr="007B2C8A">
        <w:rPr>
          <w:rFonts w:ascii="Times New Roman" w:hAnsi="Times New Roman" w:cs="Times New Roman"/>
          <w:sz w:val="28"/>
          <w:szCs w:val="28"/>
        </w:rPr>
        <w:t>6</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r w:rsidR="00A22230" w:rsidRPr="007B2C8A">
        <w:rPr>
          <w:rFonts w:ascii="Times New Roman" w:hAnsi="Times New Roman" w:cs="Times New Roman"/>
          <w:sz w:val="28"/>
          <w:szCs w:val="28"/>
        </w:rPr>
        <w:t>Бутов</w:t>
      </w:r>
      <w:proofErr w:type="gramEnd"/>
      <w:r w:rsidR="001E200D">
        <w:rPr>
          <w:rFonts w:ascii="Times New Roman" w:hAnsi="Times New Roman" w:cs="Times New Roman"/>
          <w:sz w:val="28"/>
          <w:szCs w:val="28"/>
        </w:rPr>
        <w:t xml:space="preserve"> </w:t>
      </w:r>
      <w:r w:rsidR="00A22230" w:rsidRPr="007B2C8A">
        <w:rPr>
          <w:rFonts w:ascii="Times New Roman" w:hAnsi="Times New Roman" w:cs="Times New Roman"/>
          <w:sz w:val="28"/>
          <w:szCs w:val="28"/>
        </w:rPr>
        <w:t>А.</w:t>
      </w:r>
      <w:r w:rsidR="001E200D">
        <w:rPr>
          <w:rFonts w:ascii="Times New Roman" w:hAnsi="Times New Roman" w:cs="Times New Roman"/>
          <w:sz w:val="28"/>
          <w:szCs w:val="28"/>
        </w:rPr>
        <w:t xml:space="preserve"> </w:t>
      </w:r>
      <w:r w:rsidR="00A22230" w:rsidRPr="007B2C8A">
        <w:rPr>
          <w:rFonts w:ascii="Times New Roman" w:hAnsi="Times New Roman" w:cs="Times New Roman"/>
          <w:sz w:val="28"/>
          <w:szCs w:val="28"/>
        </w:rPr>
        <w:t>М.</w:t>
      </w:r>
      <w:r w:rsidR="001E200D">
        <w:rPr>
          <w:rFonts w:ascii="Times New Roman" w:hAnsi="Times New Roman" w:cs="Times New Roman"/>
          <w:sz w:val="28"/>
          <w:szCs w:val="28"/>
        </w:rPr>
        <w:t xml:space="preserve"> </w:t>
      </w:r>
      <w:r w:rsidR="00A22230" w:rsidRPr="007B2C8A">
        <w:rPr>
          <w:rFonts w:ascii="Times New Roman" w:hAnsi="Times New Roman" w:cs="Times New Roman"/>
          <w:sz w:val="28"/>
          <w:szCs w:val="28"/>
        </w:rPr>
        <w:t>Рынок</w:t>
      </w:r>
      <w:r w:rsidR="001E200D">
        <w:rPr>
          <w:rFonts w:ascii="Times New Roman" w:hAnsi="Times New Roman" w:cs="Times New Roman"/>
          <w:sz w:val="28"/>
          <w:szCs w:val="28"/>
        </w:rPr>
        <w:t xml:space="preserve"> </w:t>
      </w:r>
      <w:r w:rsidR="00A22230" w:rsidRPr="007B2C8A">
        <w:rPr>
          <w:rFonts w:ascii="Times New Roman" w:hAnsi="Times New Roman" w:cs="Times New Roman"/>
          <w:sz w:val="28"/>
          <w:szCs w:val="28"/>
        </w:rPr>
        <w:t>новых</w:t>
      </w:r>
      <w:r w:rsidR="001E200D">
        <w:rPr>
          <w:rFonts w:ascii="Times New Roman" w:hAnsi="Times New Roman" w:cs="Times New Roman"/>
          <w:sz w:val="28"/>
          <w:szCs w:val="28"/>
        </w:rPr>
        <w:t xml:space="preserve"> </w:t>
      </w:r>
      <w:r w:rsidR="00A22230" w:rsidRPr="007B2C8A">
        <w:rPr>
          <w:rFonts w:ascii="Times New Roman" w:hAnsi="Times New Roman" w:cs="Times New Roman"/>
          <w:sz w:val="28"/>
          <w:szCs w:val="28"/>
        </w:rPr>
        <w:t>легковых</w:t>
      </w:r>
      <w:r w:rsidR="001E200D">
        <w:rPr>
          <w:rFonts w:ascii="Times New Roman" w:hAnsi="Times New Roman" w:cs="Times New Roman"/>
          <w:sz w:val="28"/>
          <w:szCs w:val="28"/>
        </w:rPr>
        <w:t xml:space="preserve"> </w:t>
      </w:r>
      <w:r w:rsidR="00A22230" w:rsidRPr="007B2C8A">
        <w:rPr>
          <w:rFonts w:ascii="Times New Roman" w:hAnsi="Times New Roman" w:cs="Times New Roman"/>
          <w:sz w:val="28"/>
          <w:szCs w:val="28"/>
        </w:rPr>
        <w:t>автомобилей.</w:t>
      </w:r>
      <w:r w:rsidR="001E200D">
        <w:rPr>
          <w:rFonts w:ascii="Times New Roman" w:hAnsi="Times New Roman" w:cs="Times New Roman"/>
          <w:sz w:val="28"/>
          <w:szCs w:val="28"/>
        </w:rPr>
        <w:t xml:space="preserve"> </w:t>
      </w:r>
      <w:r w:rsidR="00F7395B" w:rsidRPr="007B2C8A">
        <w:rPr>
          <w:rFonts w:ascii="Times New Roman" w:hAnsi="Times New Roman" w:cs="Times New Roman"/>
          <w:sz w:val="28"/>
          <w:szCs w:val="28"/>
        </w:rPr>
        <w:t>Национальный</w:t>
      </w:r>
      <w:r w:rsidR="001E200D">
        <w:rPr>
          <w:rFonts w:ascii="Times New Roman" w:hAnsi="Times New Roman" w:cs="Times New Roman"/>
          <w:sz w:val="28"/>
          <w:szCs w:val="28"/>
        </w:rPr>
        <w:t xml:space="preserve"> </w:t>
      </w:r>
      <w:r w:rsidR="00F7395B" w:rsidRPr="007B2C8A">
        <w:rPr>
          <w:rFonts w:ascii="Times New Roman" w:hAnsi="Times New Roman" w:cs="Times New Roman"/>
          <w:sz w:val="28"/>
          <w:szCs w:val="28"/>
        </w:rPr>
        <w:t>исследовательский</w:t>
      </w:r>
      <w:r w:rsidR="001E200D">
        <w:rPr>
          <w:rFonts w:ascii="Times New Roman" w:hAnsi="Times New Roman" w:cs="Times New Roman"/>
          <w:sz w:val="28"/>
          <w:szCs w:val="28"/>
        </w:rPr>
        <w:t xml:space="preserve"> </w:t>
      </w:r>
      <w:r w:rsidR="00F7395B" w:rsidRPr="007B2C8A">
        <w:rPr>
          <w:rFonts w:ascii="Times New Roman" w:hAnsi="Times New Roman" w:cs="Times New Roman"/>
          <w:sz w:val="28"/>
          <w:szCs w:val="28"/>
        </w:rPr>
        <w:t>университет.</w:t>
      </w:r>
      <w:r w:rsidR="001E200D">
        <w:rPr>
          <w:rFonts w:ascii="Times New Roman" w:hAnsi="Times New Roman" w:cs="Times New Roman"/>
          <w:sz w:val="28"/>
          <w:szCs w:val="28"/>
        </w:rPr>
        <w:t xml:space="preserve"> </w:t>
      </w:r>
      <w:r w:rsidR="001B3A57">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B3A57">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1B3A57">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А.</w:t>
      </w:r>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М.</w:t>
      </w:r>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Бутов</w:t>
      </w:r>
      <w:r w:rsidR="001E200D">
        <w:rPr>
          <w:rFonts w:ascii="Times New Roman" w:hAnsi="Times New Roman" w:cs="Times New Roman"/>
          <w:sz w:val="28"/>
          <w:szCs w:val="28"/>
        </w:rPr>
        <w:t xml:space="preserve"> </w:t>
      </w:r>
      <w:r w:rsidR="001B3A57">
        <w:rPr>
          <w:rFonts w:ascii="Times New Roman" w:hAnsi="Times New Roman" w:cs="Times New Roman"/>
          <w:sz w:val="28"/>
          <w:szCs w:val="28"/>
        </w:rPr>
        <w:t>/</w:t>
      </w:r>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Высшая</w:t>
      </w:r>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школа</w:t>
      </w:r>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экономики</w:t>
      </w:r>
      <w:r w:rsidR="001E200D">
        <w:rPr>
          <w:rFonts w:ascii="Times New Roman" w:hAnsi="Times New Roman" w:cs="Times New Roman"/>
          <w:sz w:val="28"/>
          <w:szCs w:val="28"/>
        </w:rPr>
        <w:t xml:space="preserve"> </w:t>
      </w:r>
      <w:r w:rsidR="001B3A57">
        <w:rPr>
          <w:rFonts w:ascii="Times New Roman" w:hAnsi="Times New Roman" w:cs="Times New Roman"/>
          <w:sz w:val="28"/>
          <w:szCs w:val="28"/>
        </w:rPr>
        <w:t>/</w:t>
      </w:r>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Центр</w:t>
      </w:r>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развития</w:t>
      </w:r>
      <w:r w:rsidR="001B3A57">
        <w:rPr>
          <w:rFonts w:ascii="Times New Roman" w:hAnsi="Times New Roman" w:cs="Times New Roman"/>
          <w:sz w:val="28"/>
          <w:szCs w:val="28"/>
        </w:rPr>
        <w:t>:</w:t>
      </w:r>
      <w:r w:rsidR="001E200D">
        <w:rPr>
          <w:rFonts w:ascii="Times New Roman" w:hAnsi="Times New Roman" w:cs="Times New Roman"/>
          <w:sz w:val="28"/>
          <w:szCs w:val="28"/>
        </w:rPr>
        <w:t xml:space="preserve"> </w:t>
      </w:r>
      <w:r w:rsidR="001B3A57">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proofErr w:type="gramStart"/>
      <w:r w:rsidR="001B3A57" w:rsidRPr="001B3A57">
        <w:rPr>
          <w:rFonts w:ascii="Times New Roman" w:hAnsi="Times New Roman" w:cs="Times New Roman"/>
          <w:sz w:val="28"/>
          <w:szCs w:val="28"/>
          <w:lang w:val="en-US"/>
        </w:rPr>
        <w:t>URL</w:t>
      </w:r>
      <w:r w:rsidR="001B3A57" w:rsidRPr="001B3A57">
        <w:rPr>
          <w:rFonts w:ascii="Times New Roman" w:hAnsi="Times New Roman" w:cs="Times New Roman"/>
          <w:sz w:val="28"/>
          <w:szCs w:val="28"/>
        </w:rPr>
        <w:t>:</w:t>
      </w:r>
      <w:r w:rsidR="001E200D">
        <w:rPr>
          <w:rFonts w:ascii="Times New Roman" w:hAnsi="Times New Roman" w:cs="Times New Roman"/>
          <w:sz w:val="28"/>
          <w:szCs w:val="28"/>
        </w:rPr>
        <w:t xml:space="preserve">  </w:t>
      </w:r>
      <w:r w:rsidR="001B3A57" w:rsidRPr="001B3A57">
        <w:rPr>
          <w:rFonts w:ascii="Times New Roman" w:hAnsi="Times New Roman" w:cs="Times New Roman"/>
          <w:sz w:val="28"/>
          <w:szCs w:val="28"/>
        </w:rPr>
        <w:t>https://www.hse.ru/data/2020/12/27/1342499626/Рынок%20новых%20легковых%20автомобилей-2020.pdf</w:t>
      </w:r>
      <w:proofErr w:type="gramEnd"/>
      <w:r w:rsidR="001E200D">
        <w:rPr>
          <w:rFonts w:ascii="Times New Roman" w:hAnsi="Times New Roman" w:cs="Times New Roman"/>
          <w:sz w:val="28"/>
          <w:szCs w:val="28"/>
        </w:rPr>
        <w:t xml:space="preserve"> </w:t>
      </w:r>
      <w:r w:rsidR="001B3A57" w:rsidRPr="001B3A57">
        <w:rPr>
          <w:rFonts w:ascii="Times New Roman" w:hAnsi="Times New Roman" w:cs="Times New Roman"/>
          <w:sz w:val="28"/>
          <w:szCs w:val="28"/>
        </w:rPr>
        <w:t>(</w:t>
      </w:r>
      <w:r w:rsidR="001B3A57"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обращения</w:t>
      </w:r>
      <w:r w:rsidR="001B3A57" w:rsidRPr="001B3A57">
        <w:rPr>
          <w:rFonts w:ascii="Times New Roman" w:hAnsi="Times New Roman" w:cs="Times New Roman"/>
          <w:sz w:val="28"/>
          <w:szCs w:val="28"/>
        </w:rPr>
        <w:t>:</w:t>
      </w:r>
      <w:r w:rsidR="001E200D">
        <w:rPr>
          <w:rFonts w:ascii="Times New Roman" w:hAnsi="Times New Roman" w:cs="Times New Roman"/>
          <w:sz w:val="28"/>
          <w:szCs w:val="28"/>
        </w:rPr>
        <w:t xml:space="preserve"> </w:t>
      </w:r>
      <w:r w:rsidR="001B3A57" w:rsidRPr="001B3A57">
        <w:rPr>
          <w:rFonts w:ascii="Times New Roman" w:hAnsi="Times New Roman" w:cs="Times New Roman"/>
          <w:sz w:val="28"/>
          <w:szCs w:val="28"/>
        </w:rPr>
        <w:t>10.01.2022).</w:t>
      </w:r>
    </w:p>
    <w:p w14:paraId="3760FA38" w14:textId="77777777" w:rsidR="00FA4C71" w:rsidRPr="007B2C8A" w:rsidRDefault="007B2C8A" w:rsidP="00315BAB">
      <w:pPr>
        <w:spacing w:after="0" w:line="360" w:lineRule="auto"/>
        <w:ind w:firstLine="709"/>
        <w:jc w:val="both"/>
        <w:rPr>
          <w:rFonts w:ascii="Times New Roman" w:hAnsi="Times New Roman" w:cs="Times New Roman"/>
          <w:sz w:val="28"/>
          <w:szCs w:val="28"/>
        </w:rPr>
      </w:pPr>
      <w:proofErr w:type="gramStart"/>
      <w:r w:rsidRPr="007B2C8A">
        <w:rPr>
          <w:rFonts w:ascii="Times New Roman" w:hAnsi="Times New Roman" w:cs="Times New Roman"/>
          <w:sz w:val="28"/>
          <w:szCs w:val="28"/>
        </w:rPr>
        <w:t>7</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Сайт</w:t>
      </w:r>
      <w:proofErr w:type="gramEnd"/>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ФНС.</w:t>
      </w:r>
      <w:r w:rsidR="001E200D">
        <w:rPr>
          <w:rFonts w:ascii="Times New Roman" w:hAnsi="Times New Roman" w:cs="Times New Roman"/>
          <w:sz w:val="28"/>
          <w:szCs w:val="28"/>
        </w:rPr>
        <w:t xml:space="preserve"> </w:t>
      </w:r>
      <w:hyperlink r:id="rId34" w:history="1">
        <w:r w:rsidR="00FA4C71" w:rsidRPr="007B2C8A">
          <w:rPr>
            <w:rFonts w:ascii="Times New Roman" w:hAnsi="Times New Roman" w:cs="Times New Roman"/>
            <w:sz w:val="28"/>
            <w:szCs w:val="28"/>
          </w:rPr>
          <w:t>Сведения</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о</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среднеотраслевых</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показателях</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налоговой</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нагрузки,</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рентабельности</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проданных</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товаров,</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продукции,</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работ,</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услуг</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и</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рентабельности</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активов</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организаций</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по</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видам</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экономической</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деятельности,</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характеризующих</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финансово-хозяйственную</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деятельность</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налогоплательщиков</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за</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2020</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lastRenderedPageBreak/>
          <w:t>год</w:t>
        </w:r>
      </w:hyperlink>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sidRPr="00CA2B05">
        <w:rPr>
          <w:rFonts w:ascii="Times New Roman" w:hAnsi="Times New Roman" w:cs="Times New Roman"/>
          <w:sz w:val="28"/>
          <w:szCs w:val="28"/>
        </w:rPr>
        <w:t>[</w:t>
      </w:r>
      <w:r w:rsidR="00CA2B05">
        <w:rPr>
          <w:rFonts w:ascii="Times New Roman" w:hAnsi="Times New Roman" w:cs="Times New Roman"/>
          <w:sz w:val="28"/>
          <w:szCs w:val="28"/>
        </w:rPr>
        <w:t>сайт</w:t>
      </w:r>
      <w:r w:rsidR="00CA2B05" w:rsidRPr="00CA2B05">
        <w:rPr>
          <w:rFonts w:ascii="Times New Roman" w:hAnsi="Times New Roman" w:cs="Times New Roman"/>
          <w:sz w:val="28"/>
          <w:szCs w:val="28"/>
        </w:rPr>
        <w:t>]</w:t>
      </w:r>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CA2B05">
        <w:rPr>
          <w:rFonts w:ascii="Times New Roman" w:hAnsi="Times New Roman" w:cs="Times New Roman"/>
          <w:sz w:val="28"/>
          <w:szCs w:val="28"/>
          <w:lang w:val="en-US"/>
        </w:rPr>
        <w:t>URL</w:t>
      </w:r>
      <w:r w:rsidR="00CA2B05"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FA4C71" w:rsidRPr="007B2C8A">
        <w:rPr>
          <w:rFonts w:ascii="Times New Roman" w:hAnsi="Times New Roman" w:cs="Times New Roman"/>
          <w:sz w:val="28"/>
          <w:szCs w:val="28"/>
        </w:rPr>
        <w:t>https://www.nalog.gov.ru/rn77/taxation/reference_work/conception_vnp/</w:t>
      </w:r>
      <w:r w:rsidR="001E200D">
        <w:rPr>
          <w:rFonts w:ascii="Times New Roman" w:hAnsi="Times New Roman" w:cs="Times New Roman"/>
          <w:sz w:val="28"/>
          <w:szCs w:val="28"/>
        </w:rPr>
        <w:t xml:space="preserve"> </w:t>
      </w:r>
      <w:r w:rsidR="00A048D0"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00A048D0"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00A048D0" w:rsidRPr="007B2C8A">
        <w:rPr>
          <w:rFonts w:ascii="Times New Roman" w:hAnsi="Times New Roman" w:cs="Times New Roman"/>
          <w:sz w:val="28"/>
          <w:szCs w:val="28"/>
        </w:rPr>
        <w:t>11.01.22)</w:t>
      </w:r>
      <w:r w:rsidR="00117446">
        <w:rPr>
          <w:rFonts w:ascii="Times New Roman" w:hAnsi="Times New Roman" w:cs="Times New Roman"/>
          <w:sz w:val="28"/>
          <w:szCs w:val="28"/>
        </w:rPr>
        <w:t>.</w:t>
      </w:r>
    </w:p>
    <w:p w14:paraId="1E6BFB94" w14:textId="77777777" w:rsidR="00335287" w:rsidRDefault="007B2C8A" w:rsidP="006D58D1">
      <w:pPr>
        <w:spacing w:after="0" w:line="360" w:lineRule="auto"/>
        <w:ind w:firstLine="709"/>
        <w:jc w:val="both"/>
        <w:rPr>
          <w:rFonts w:ascii="Times New Roman" w:hAnsi="Times New Roman" w:cs="Times New Roman"/>
          <w:sz w:val="28"/>
          <w:szCs w:val="28"/>
        </w:rPr>
      </w:pPr>
      <w:proofErr w:type="gramStart"/>
      <w:r w:rsidRPr="007B2C8A">
        <w:rPr>
          <w:rFonts w:ascii="Times New Roman" w:hAnsi="Times New Roman" w:cs="Times New Roman"/>
          <w:sz w:val="28"/>
          <w:szCs w:val="28"/>
        </w:rPr>
        <w:t>8</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Кулагина</w:t>
      </w:r>
      <w:proofErr w:type="gramEnd"/>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Елена.</w:t>
      </w:r>
      <w:r w:rsidR="001E200D">
        <w:rPr>
          <w:rFonts w:ascii="Times New Roman" w:hAnsi="Times New Roman" w:cs="Times New Roman"/>
          <w:sz w:val="28"/>
          <w:szCs w:val="28"/>
        </w:rPr>
        <w:t xml:space="preserve"> </w:t>
      </w:r>
      <w:r w:rsidR="00335287" w:rsidRPr="007B2C8A">
        <w:rPr>
          <w:rFonts w:ascii="Times New Roman" w:hAnsi="Times New Roman" w:cs="Times New Roman"/>
          <w:sz w:val="28"/>
          <w:szCs w:val="28"/>
        </w:rPr>
        <w:t>Квалификационные</w:t>
      </w:r>
      <w:r w:rsidR="001E200D">
        <w:rPr>
          <w:rFonts w:ascii="Times New Roman" w:hAnsi="Times New Roman" w:cs="Times New Roman"/>
          <w:sz w:val="28"/>
          <w:szCs w:val="28"/>
        </w:rPr>
        <w:t xml:space="preserve"> </w:t>
      </w:r>
      <w:r w:rsidR="00335287" w:rsidRPr="007B2C8A">
        <w:rPr>
          <w:rFonts w:ascii="Times New Roman" w:hAnsi="Times New Roman" w:cs="Times New Roman"/>
          <w:sz w:val="28"/>
          <w:szCs w:val="28"/>
        </w:rPr>
        <w:t>характеристики</w:t>
      </w:r>
      <w:r w:rsidR="001E200D">
        <w:rPr>
          <w:rFonts w:ascii="Times New Roman" w:hAnsi="Times New Roman" w:cs="Times New Roman"/>
          <w:sz w:val="28"/>
          <w:szCs w:val="28"/>
        </w:rPr>
        <w:t xml:space="preserve"> </w:t>
      </w:r>
      <w:r w:rsidR="00335287" w:rsidRPr="007B2C8A">
        <w:rPr>
          <w:rFonts w:ascii="Times New Roman" w:hAnsi="Times New Roman" w:cs="Times New Roman"/>
          <w:sz w:val="28"/>
          <w:szCs w:val="28"/>
        </w:rPr>
        <w:t>должностей.</w:t>
      </w:r>
      <w:r w:rsidR="001E200D">
        <w:rPr>
          <w:rFonts w:ascii="Times New Roman" w:hAnsi="Times New Roman" w:cs="Times New Roman"/>
          <w:sz w:val="28"/>
          <w:szCs w:val="28"/>
        </w:rPr>
        <w:t xml:space="preserve"> </w:t>
      </w:r>
      <w:r w:rsidR="001B3A57">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B3A57">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1B3A57">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1B3A57">
        <w:rPr>
          <w:rFonts w:ascii="Times New Roman" w:hAnsi="Times New Roman" w:cs="Times New Roman"/>
          <w:sz w:val="28"/>
          <w:szCs w:val="28"/>
        </w:rPr>
        <w:t>//</w:t>
      </w:r>
      <w:r w:rsidR="001E200D">
        <w:rPr>
          <w:rFonts w:ascii="Times New Roman" w:hAnsi="Times New Roman" w:cs="Times New Roman"/>
          <w:sz w:val="28"/>
          <w:szCs w:val="28"/>
        </w:rPr>
        <w:t xml:space="preserve"> </w:t>
      </w:r>
      <w:proofErr w:type="spellStart"/>
      <w:r w:rsidR="001B3A57" w:rsidRPr="007B2C8A">
        <w:rPr>
          <w:rFonts w:ascii="Times New Roman" w:hAnsi="Times New Roman" w:cs="Times New Roman"/>
          <w:sz w:val="28"/>
          <w:szCs w:val="28"/>
        </w:rPr>
        <w:t>Актион</w:t>
      </w:r>
      <w:proofErr w:type="spellEnd"/>
      <w:r w:rsidR="001E200D">
        <w:rPr>
          <w:rFonts w:ascii="Times New Roman" w:hAnsi="Times New Roman" w:cs="Times New Roman"/>
          <w:sz w:val="28"/>
          <w:szCs w:val="28"/>
        </w:rPr>
        <w:t xml:space="preserve"> </w:t>
      </w:r>
      <w:r w:rsidR="001B3A57" w:rsidRPr="007B2C8A">
        <w:rPr>
          <w:rFonts w:ascii="Times New Roman" w:hAnsi="Times New Roman" w:cs="Times New Roman"/>
          <w:sz w:val="28"/>
          <w:szCs w:val="28"/>
        </w:rPr>
        <w:t>Кадры</w:t>
      </w:r>
      <w:r w:rsidR="001E200D">
        <w:rPr>
          <w:rFonts w:ascii="Times New Roman" w:hAnsi="Times New Roman" w:cs="Times New Roman"/>
          <w:sz w:val="28"/>
          <w:szCs w:val="28"/>
        </w:rPr>
        <w:t xml:space="preserve"> </w:t>
      </w:r>
      <w:r w:rsidR="001B3A57">
        <w:rPr>
          <w:rFonts w:ascii="Times New Roman" w:hAnsi="Times New Roman" w:cs="Times New Roman"/>
          <w:sz w:val="28"/>
          <w:szCs w:val="28"/>
        </w:rPr>
        <w:t>//</w:t>
      </w:r>
      <w:r w:rsidR="001E200D">
        <w:rPr>
          <w:rFonts w:ascii="Times New Roman" w:hAnsi="Times New Roman" w:cs="Times New Roman"/>
          <w:sz w:val="28"/>
          <w:szCs w:val="28"/>
        </w:rPr>
        <w:t xml:space="preserve"> </w:t>
      </w:r>
      <w:r w:rsidR="001B3A57">
        <w:rPr>
          <w:rFonts w:ascii="Times New Roman" w:hAnsi="Times New Roman" w:cs="Times New Roman"/>
          <w:sz w:val="28"/>
          <w:szCs w:val="28"/>
          <w:lang w:val="en-US"/>
        </w:rPr>
        <w:t>H</w:t>
      </w:r>
      <w:r w:rsidR="00335287" w:rsidRPr="007B2C8A">
        <w:rPr>
          <w:rFonts w:ascii="Times New Roman" w:hAnsi="Times New Roman" w:cs="Times New Roman"/>
          <w:sz w:val="28"/>
          <w:szCs w:val="28"/>
        </w:rPr>
        <w:t>r-</w:t>
      </w:r>
      <w:r w:rsidR="001B3A57">
        <w:rPr>
          <w:rFonts w:ascii="Times New Roman" w:hAnsi="Times New Roman" w:cs="Times New Roman"/>
          <w:sz w:val="28"/>
          <w:szCs w:val="28"/>
          <w:lang w:val="en-US"/>
        </w:rPr>
        <w:t>D</w:t>
      </w:r>
      <w:proofErr w:type="spellStart"/>
      <w:r w:rsidR="00335287" w:rsidRPr="007B2C8A">
        <w:rPr>
          <w:rFonts w:ascii="Times New Roman" w:hAnsi="Times New Roman" w:cs="Times New Roman"/>
          <w:sz w:val="28"/>
          <w:szCs w:val="28"/>
        </w:rPr>
        <w:t>irector</w:t>
      </w:r>
      <w:proofErr w:type="spellEnd"/>
      <w:r w:rsidR="001B3A57">
        <w:rPr>
          <w:rFonts w:ascii="Times New Roman" w:hAnsi="Times New Roman" w:cs="Times New Roman"/>
          <w:sz w:val="28"/>
          <w:szCs w:val="28"/>
        </w:rPr>
        <w:t>:</w:t>
      </w:r>
      <w:r w:rsidR="001E200D">
        <w:rPr>
          <w:rFonts w:ascii="Times New Roman" w:hAnsi="Times New Roman" w:cs="Times New Roman"/>
          <w:sz w:val="28"/>
          <w:szCs w:val="28"/>
        </w:rPr>
        <w:t xml:space="preserve"> </w:t>
      </w:r>
      <w:r w:rsidR="001B3A57">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B3A57" w:rsidRPr="001B3A57">
        <w:rPr>
          <w:rFonts w:ascii="Times New Roman" w:hAnsi="Times New Roman" w:cs="Times New Roman"/>
          <w:sz w:val="28"/>
          <w:szCs w:val="28"/>
          <w:lang w:val="en-US"/>
        </w:rPr>
        <w:t>URL</w:t>
      </w:r>
      <w:r w:rsidR="001B3A57" w:rsidRPr="001B3A57">
        <w:rPr>
          <w:rFonts w:ascii="Times New Roman" w:hAnsi="Times New Roman" w:cs="Times New Roman"/>
          <w:sz w:val="28"/>
          <w:szCs w:val="28"/>
        </w:rPr>
        <w:t>:</w:t>
      </w:r>
      <w:r w:rsidR="001E200D">
        <w:rPr>
          <w:rFonts w:ascii="Times New Roman" w:hAnsi="Times New Roman" w:cs="Times New Roman"/>
          <w:sz w:val="28"/>
          <w:szCs w:val="28"/>
        </w:rPr>
        <w:t xml:space="preserve"> </w:t>
      </w:r>
      <w:hyperlink r:id="rId35" w:history="1">
        <w:r w:rsidR="00335287" w:rsidRPr="007B2C8A">
          <w:rPr>
            <w:rFonts w:ascii="Times New Roman" w:hAnsi="Times New Roman" w:cs="Times New Roman"/>
            <w:sz w:val="28"/>
            <w:szCs w:val="28"/>
          </w:rPr>
          <w:t>https://www.hr-director.ru/article/66799-qqq-17-m8-kvalifikatsionnye-harakteristiki-doljnostey</w:t>
        </w:r>
      </w:hyperlink>
      <w:r w:rsidR="001E200D">
        <w:rPr>
          <w:rFonts w:ascii="Times New Roman" w:hAnsi="Times New Roman" w:cs="Times New Roman"/>
          <w:sz w:val="28"/>
          <w:szCs w:val="28"/>
        </w:rPr>
        <w:t xml:space="preserve"> </w:t>
      </w:r>
      <w:r w:rsidR="00335287"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00335287"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00335287" w:rsidRPr="007B2C8A">
        <w:rPr>
          <w:rFonts w:ascii="Times New Roman" w:hAnsi="Times New Roman" w:cs="Times New Roman"/>
          <w:sz w:val="28"/>
          <w:szCs w:val="28"/>
        </w:rPr>
        <w:t>11.01.2022)</w:t>
      </w:r>
      <w:r w:rsidR="00117446">
        <w:rPr>
          <w:rFonts w:ascii="Times New Roman" w:hAnsi="Times New Roman" w:cs="Times New Roman"/>
          <w:sz w:val="28"/>
          <w:szCs w:val="28"/>
        </w:rPr>
        <w:t>.</w:t>
      </w:r>
    </w:p>
    <w:p w14:paraId="2F9F3050" w14:textId="77777777" w:rsidR="00F31B7D" w:rsidRPr="007B2C8A" w:rsidRDefault="00F31B7D" w:rsidP="00F31B7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9</w:t>
      </w:r>
      <w:r w:rsidR="00315BAB">
        <w:rPr>
          <w:rFonts w:ascii="Times New Roman" w:hAnsi="Times New Roman" w:cs="Times New Roman"/>
          <w:sz w:val="28"/>
          <w:szCs w:val="28"/>
        </w:rPr>
        <w:t xml:space="preserve"> </w:t>
      </w:r>
      <w:r w:rsidRPr="007B2C8A">
        <w:rPr>
          <w:rFonts w:ascii="Times New Roman" w:hAnsi="Times New Roman" w:cs="Times New Roman"/>
          <w:sz w:val="28"/>
          <w:szCs w:val="28"/>
        </w:rPr>
        <w:t>Финансовая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(бухгалтерская)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отчетность</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за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2011-2020</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гг.</w:t>
      </w:r>
      <w:r w:rsidR="001E200D">
        <w:rPr>
          <w:rFonts w:ascii="Times New Roman" w:hAnsi="Times New Roman" w:cs="Times New Roman"/>
          <w:sz w:val="28"/>
          <w:szCs w:val="28"/>
        </w:rPr>
        <w:t xml:space="preserve"> </w:t>
      </w:r>
      <w:r w:rsidR="00CA2B05">
        <w:rPr>
          <w:rFonts w:ascii="Times New Roman" w:hAnsi="Times New Roman" w:cs="Times New Roman"/>
          <w:sz w:val="28"/>
          <w:szCs w:val="28"/>
        </w:rPr>
        <w:t>по</w:t>
      </w:r>
      <w:r w:rsidR="001E200D">
        <w:rPr>
          <w:rFonts w:ascii="Times New Roman" w:hAnsi="Times New Roman" w:cs="Times New Roman"/>
          <w:sz w:val="28"/>
          <w:szCs w:val="28"/>
        </w:rPr>
        <w:t xml:space="preserve"> </w:t>
      </w:r>
      <w:r w:rsidR="00CA2B05">
        <w:rPr>
          <w:rFonts w:ascii="Times New Roman" w:hAnsi="Times New Roman" w:cs="Times New Roman"/>
          <w:sz w:val="28"/>
          <w:szCs w:val="28"/>
        </w:rPr>
        <w:t>компании</w:t>
      </w:r>
      <w:r w:rsidR="001E200D">
        <w:rPr>
          <w:rFonts w:ascii="Times New Roman" w:hAnsi="Times New Roman" w:cs="Times New Roman"/>
          <w:sz w:val="28"/>
          <w:szCs w:val="28"/>
        </w:rPr>
        <w:t xml:space="preserve"> </w:t>
      </w:r>
      <w:r w:rsidR="00CA2B05">
        <w:rPr>
          <w:rFonts w:ascii="Times New Roman" w:hAnsi="Times New Roman" w:cs="Times New Roman"/>
          <w:sz w:val="28"/>
          <w:szCs w:val="28"/>
        </w:rPr>
        <w:t>ООО</w:t>
      </w:r>
      <w:r w:rsidR="001E200D">
        <w:rPr>
          <w:rFonts w:ascii="Times New Roman" w:hAnsi="Times New Roman" w:cs="Times New Roman"/>
          <w:sz w:val="28"/>
          <w:szCs w:val="28"/>
        </w:rPr>
        <w:t xml:space="preserve"> </w:t>
      </w:r>
      <w:r w:rsidR="00CA2B05">
        <w:rPr>
          <w:rFonts w:ascii="Times New Roman" w:hAnsi="Times New Roman" w:cs="Times New Roman"/>
          <w:sz w:val="28"/>
          <w:szCs w:val="28"/>
        </w:rPr>
        <w:t>«Шик-Авто»:</w:t>
      </w:r>
      <w:r w:rsidR="001E200D">
        <w:rPr>
          <w:rFonts w:ascii="Times New Roman" w:hAnsi="Times New Roman" w:cs="Times New Roman"/>
          <w:sz w:val="28"/>
          <w:szCs w:val="28"/>
        </w:rPr>
        <w:t xml:space="preserve"> </w:t>
      </w:r>
      <w:r w:rsidR="00CA2B05" w:rsidRPr="00CA2B05">
        <w:rPr>
          <w:rFonts w:ascii="Times New Roman" w:hAnsi="Times New Roman" w:cs="Times New Roman"/>
          <w:sz w:val="28"/>
          <w:szCs w:val="28"/>
        </w:rPr>
        <w:t>[</w:t>
      </w:r>
      <w:r w:rsidR="00CA2B05">
        <w:rPr>
          <w:rFonts w:ascii="Times New Roman" w:hAnsi="Times New Roman" w:cs="Times New Roman"/>
          <w:sz w:val="28"/>
          <w:szCs w:val="28"/>
        </w:rPr>
        <w:t>сайт</w:t>
      </w:r>
      <w:r w:rsidR="00CA2B05" w:rsidRPr="00CA2B05">
        <w:rPr>
          <w:rFonts w:ascii="Times New Roman" w:hAnsi="Times New Roman" w:cs="Times New Roman"/>
          <w:sz w:val="28"/>
          <w:szCs w:val="28"/>
        </w:rPr>
        <w:t>]</w:t>
      </w:r>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CA2B05">
        <w:rPr>
          <w:rFonts w:ascii="Times New Roman" w:hAnsi="Times New Roman" w:cs="Times New Roman"/>
          <w:sz w:val="28"/>
          <w:szCs w:val="28"/>
          <w:lang w:val="en-US"/>
        </w:rPr>
        <w:t>URL</w:t>
      </w:r>
      <w:r w:rsidR="00CA2B05"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proofErr w:type="gramStart"/>
      <w:r w:rsidRPr="007B2C8A">
        <w:rPr>
          <w:rFonts w:ascii="Times New Roman" w:hAnsi="Times New Roman" w:cs="Times New Roman"/>
          <w:sz w:val="28"/>
          <w:szCs w:val="28"/>
        </w:rPr>
        <w:t>https://www.audit-it.ru/buh_otchet/2536253470_ooo-shik-avto</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w:t>
      </w:r>
      <w:proofErr w:type="gramEnd"/>
      <w:r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12.01.22)</w:t>
      </w:r>
      <w:r w:rsidR="00117446">
        <w:rPr>
          <w:rFonts w:ascii="Times New Roman" w:hAnsi="Times New Roman" w:cs="Times New Roman"/>
          <w:sz w:val="28"/>
          <w:szCs w:val="28"/>
        </w:rPr>
        <w:t>.</w:t>
      </w:r>
    </w:p>
    <w:p w14:paraId="090D34D9" w14:textId="77777777" w:rsidR="00F31B7D" w:rsidRPr="007B2C8A" w:rsidRDefault="00F31B7D" w:rsidP="006D58D1">
      <w:pPr>
        <w:spacing w:after="0" w:line="360" w:lineRule="auto"/>
        <w:ind w:firstLine="709"/>
        <w:jc w:val="both"/>
        <w:rPr>
          <w:rFonts w:ascii="Times New Roman" w:hAnsi="Times New Roman" w:cs="Times New Roman"/>
          <w:sz w:val="28"/>
          <w:szCs w:val="28"/>
        </w:rPr>
      </w:pPr>
      <w:r w:rsidRPr="007B2C8A">
        <w:rPr>
          <w:rFonts w:ascii="Times New Roman" w:hAnsi="Times New Roman" w:cs="Times New Roman"/>
          <w:sz w:val="28"/>
          <w:szCs w:val="28"/>
        </w:rPr>
        <w:t>1</w:t>
      </w:r>
      <w:r>
        <w:rPr>
          <w:rFonts w:ascii="Times New Roman" w:hAnsi="Times New Roman" w:cs="Times New Roman"/>
          <w:sz w:val="28"/>
          <w:szCs w:val="28"/>
        </w:rPr>
        <w:t>0</w:t>
      </w:r>
      <w:r w:rsidR="00315BAB">
        <w:rPr>
          <w:rFonts w:ascii="Times New Roman" w:hAnsi="Times New Roman" w:cs="Times New Roman"/>
          <w:sz w:val="28"/>
          <w:szCs w:val="28"/>
        </w:rPr>
        <w:t xml:space="preserve"> </w:t>
      </w:r>
      <w:r w:rsidRPr="007B2C8A">
        <w:rPr>
          <w:rFonts w:ascii="Times New Roman" w:hAnsi="Times New Roman" w:cs="Times New Roman"/>
          <w:sz w:val="28"/>
          <w:szCs w:val="28"/>
        </w:rPr>
        <w:t>ФНС</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России.</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Государственный</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информационный</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ресурс</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бухгалтерской</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(финансовой)</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отчетности</w:t>
      </w:r>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sidRPr="00CA2B05">
        <w:rPr>
          <w:rFonts w:ascii="Times New Roman" w:hAnsi="Times New Roman" w:cs="Times New Roman"/>
          <w:sz w:val="28"/>
          <w:szCs w:val="28"/>
        </w:rPr>
        <w:t>[</w:t>
      </w:r>
      <w:r w:rsidR="00CA2B05">
        <w:rPr>
          <w:rFonts w:ascii="Times New Roman" w:hAnsi="Times New Roman" w:cs="Times New Roman"/>
          <w:sz w:val="28"/>
          <w:szCs w:val="28"/>
        </w:rPr>
        <w:t>сайт</w:t>
      </w:r>
      <w:r w:rsidR="00CA2B05" w:rsidRPr="00CA2B05">
        <w:rPr>
          <w:rFonts w:ascii="Times New Roman" w:hAnsi="Times New Roman" w:cs="Times New Roman"/>
          <w:sz w:val="28"/>
          <w:szCs w:val="28"/>
        </w:rPr>
        <w:t>]</w:t>
      </w:r>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CA2B05">
        <w:rPr>
          <w:rFonts w:ascii="Times New Roman" w:hAnsi="Times New Roman" w:cs="Times New Roman"/>
          <w:sz w:val="28"/>
          <w:szCs w:val="28"/>
          <w:lang w:val="en-US"/>
        </w:rPr>
        <w:t>URL</w:t>
      </w:r>
      <w:r w:rsidR="00CA2B05"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https://bo.nalog.ru</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12.01.22)</w:t>
      </w:r>
      <w:r w:rsidR="00117446">
        <w:rPr>
          <w:rFonts w:ascii="Times New Roman" w:hAnsi="Times New Roman" w:cs="Times New Roman"/>
          <w:sz w:val="28"/>
          <w:szCs w:val="28"/>
        </w:rPr>
        <w:t>.</w:t>
      </w:r>
    </w:p>
    <w:p w14:paraId="5AB11CC2" w14:textId="77777777" w:rsidR="00F31B7D" w:rsidRDefault="00F31B7D" w:rsidP="00F31B7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11</w:t>
      </w:r>
      <w:r w:rsidR="00315BAB">
        <w:rPr>
          <w:rFonts w:ascii="Times New Roman" w:hAnsi="Times New Roman" w:cs="Times New Roman"/>
          <w:sz w:val="28"/>
          <w:szCs w:val="28"/>
        </w:rPr>
        <w:t xml:space="preserve"> </w:t>
      </w:r>
      <w:r w:rsidR="00A602AB" w:rsidRPr="007B2C8A">
        <w:rPr>
          <w:rFonts w:ascii="Times New Roman" w:hAnsi="Times New Roman" w:cs="Times New Roman"/>
          <w:sz w:val="28"/>
          <w:szCs w:val="28"/>
        </w:rPr>
        <w:t>Акимова</w:t>
      </w:r>
      <w:r w:rsidR="001E200D">
        <w:rPr>
          <w:rFonts w:ascii="Times New Roman" w:hAnsi="Times New Roman" w:cs="Times New Roman"/>
          <w:sz w:val="28"/>
          <w:szCs w:val="28"/>
        </w:rPr>
        <w:t xml:space="preserve"> </w:t>
      </w:r>
      <w:r w:rsidR="00B367CA" w:rsidRPr="007B2C8A">
        <w:rPr>
          <w:rFonts w:ascii="Times New Roman" w:hAnsi="Times New Roman" w:cs="Times New Roman"/>
          <w:sz w:val="28"/>
          <w:szCs w:val="28"/>
        </w:rPr>
        <w:t>Е.</w:t>
      </w:r>
      <w:r w:rsidR="001E200D">
        <w:rPr>
          <w:rFonts w:ascii="Times New Roman" w:hAnsi="Times New Roman" w:cs="Times New Roman"/>
          <w:sz w:val="28"/>
          <w:szCs w:val="28"/>
        </w:rPr>
        <w:t xml:space="preserve"> </w:t>
      </w:r>
      <w:r w:rsidR="00B367CA" w:rsidRPr="007B2C8A">
        <w:rPr>
          <w:rFonts w:ascii="Times New Roman" w:hAnsi="Times New Roman" w:cs="Times New Roman"/>
          <w:sz w:val="28"/>
          <w:szCs w:val="28"/>
        </w:rPr>
        <w:t>В.</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Факторный</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анализ</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прибыли</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от</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продаж</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с</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помощью</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Excel.</w:t>
      </w:r>
      <w:r w:rsidR="001E200D">
        <w:rPr>
          <w:rFonts w:ascii="Times New Roman" w:hAnsi="Times New Roman" w:cs="Times New Roman"/>
          <w:sz w:val="28"/>
          <w:szCs w:val="28"/>
        </w:rPr>
        <w:t xml:space="preserve"> </w:t>
      </w:r>
      <w:r w:rsidR="001B3A57">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B3A57">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1B3A57">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1B3A57">
        <w:rPr>
          <w:rFonts w:ascii="Times New Roman" w:hAnsi="Times New Roman" w:cs="Times New Roman"/>
          <w:sz w:val="28"/>
          <w:szCs w:val="28"/>
        </w:rPr>
        <w:t>//</w:t>
      </w:r>
      <w:r w:rsidR="001E200D">
        <w:rPr>
          <w:rFonts w:ascii="Times New Roman" w:hAnsi="Times New Roman" w:cs="Times New Roman"/>
          <w:sz w:val="28"/>
          <w:szCs w:val="28"/>
        </w:rPr>
        <w:t xml:space="preserve"> </w:t>
      </w:r>
      <w:r w:rsidR="003A193B" w:rsidRPr="007B2C8A">
        <w:rPr>
          <w:rFonts w:ascii="Times New Roman" w:hAnsi="Times New Roman" w:cs="Times New Roman"/>
          <w:sz w:val="28"/>
          <w:szCs w:val="28"/>
        </w:rPr>
        <w:t>Е.</w:t>
      </w:r>
      <w:r w:rsidR="001E200D">
        <w:rPr>
          <w:rFonts w:ascii="Times New Roman" w:hAnsi="Times New Roman" w:cs="Times New Roman"/>
          <w:sz w:val="28"/>
          <w:szCs w:val="28"/>
        </w:rPr>
        <w:t xml:space="preserve"> </w:t>
      </w:r>
      <w:r w:rsidR="003A193B" w:rsidRPr="007B2C8A">
        <w:rPr>
          <w:rFonts w:ascii="Times New Roman" w:hAnsi="Times New Roman" w:cs="Times New Roman"/>
          <w:sz w:val="28"/>
          <w:szCs w:val="28"/>
        </w:rPr>
        <w:t>В.</w:t>
      </w:r>
      <w:r w:rsidR="001E200D">
        <w:rPr>
          <w:rFonts w:ascii="Times New Roman" w:hAnsi="Times New Roman" w:cs="Times New Roman"/>
          <w:sz w:val="28"/>
          <w:szCs w:val="28"/>
        </w:rPr>
        <w:t xml:space="preserve"> </w:t>
      </w:r>
      <w:r w:rsidR="003A193B" w:rsidRPr="007B2C8A">
        <w:rPr>
          <w:rFonts w:ascii="Times New Roman" w:hAnsi="Times New Roman" w:cs="Times New Roman"/>
          <w:sz w:val="28"/>
          <w:szCs w:val="28"/>
        </w:rPr>
        <w:t>Акимова</w:t>
      </w:r>
      <w:r w:rsidR="001E200D">
        <w:rPr>
          <w:rFonts w:ascii="Times New Roman" w:hAnsi="Times New Roman" w:cs="Times New Roman"/>
          <w:sz w:val="28"/>
          <w:szCs w:val="28"/>
        </w:rPr>
        <w:t xml:space="preserve"> </w:t>
      </w:r>
      <w:r w:rsidR="003A193B">
        <w:rPr>
          <w:rFonts w:ascii="Times New Roman" w:hAnsi="Times New Roman" w:cs="Times New Roman"/>
          <w:sz w:val="28"/>
          <w:szCs w:val="28"/>
        </w:rPr>
        <w:t>//</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Журнал</w:t>
      </w:r>
      <w:r w:rsidR="001E200D">
        <w:rPr>
          <w:rFonts w:ascii="Times New Roman" w:hAnsi="Times New Roman" w:cs="Times New Roman"/>
          <w:sz w:val="28"/>
          <w:szCs w:val="28"/>
        </w:rPr>
        <w:t xml:space="preserve"> </w:t>
      </w:r>
      <w:hyperlink r:id="rId36" w:history="1">
        <w:r w:rsidR="00A602AB" w:rsidRPr="007B2C8A">
          <w:rPr>
            <w:rFonts w:ascii="Times New Roman" w:hAnsi="Times New Roman" w:cs="Times New Roman"/>
            <w:sz w:val="28"/>
            <w:szCs w:val="28"/>
          </w:rPr>
          <w:t>«Планово-экономический</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отдел»</w:t>
        </w:r>
      </w:hyperlink>
      <w:r w:rsidR="001E200D">
        <w:rPr>
          <w:rFonts w:ascii="Times New Roman" w:hAnsi="Times New Roman" w:cs="Times New Roman"/>
          <w:sz w:val="28"/>
          <w:szCs w:val="28"/>
        </w:rPr>
        <w:t xml:space="preserve"> </w:t>
      </w:r>
      <w:r w:rsidR="003A193B" w:rsidRPr="003A193B">
        <w:rPr>
          <w:rFonts w:ascii="Times New Roman" w:hAnsi="Times New Roman" w:cs="Times New Roman"/>
          <w:sz w:val="28"/>
          <w:szCs w:val="28"/>
        </w:rPr>
        <w:t>/</w:t>
      </w:r>
      <w:proofErr w:type="gramStart"/>
      <w:r w:rsidR="003A193B" w:rsidRPr="003A193B">
        <w:rPr>
          <w:rFonts w:ascii="Times New Roman" w:hAnsi="Times New Roman" w:cs="Times New Roman"/>
          <w:sz w:val="28"/>
          <w:szCs w:val="28"/>
        </w:rPr>
        <w:t>/</w:t>
      </w:r>
      <w:r w:rsidR="001E200D">
        <w:rPr>
          <w:rFonts w:ascii="Times New Roman" w:hAnsi="Times New Roman" w:cs="Times New Roman"/>
          <w:sz w:val="28"/>
          <w:szCs w:val="28"/>
        </w:rPr>
        <w:t xml:space="preserve">  </w:t>
      </w:r>
      <w:r w:rsidR="003A193B" w:rsidRPr="007B2C8A">
        <w:rPr>
          <w:rFonts w:ascii="Times New Roman" w:hAnsi="Times New Roman" w:cs="Times New Roman"/>
          <w:sz w:val="28"/>
          <w:szCs w:val="28"/>
        </w:rPr>
        <w:t>Раздел</w:t>
      </w:r>
      <w:proofErr w:type="gramEnd"/>
      <w:r w:rsidR="001E200D">
        <w:rPr>
          <w:rFonts w:ascii="Times New Roman" w:hAnsi="Times New Roman" w:cs="Times New Roman"/>
          <w:sz w:val="28"/>
          <w:szCs w:val="28"/>
        </w:rPr>
        <w:t xml:space="preserve"> </w:t>
      </w:r>
      <w:r w:rsidR="003A193B" w:rsidRPr="007B2C8A">
        <w:rPr>
          <w:rFonts w:ascii="Times New Roman" w:hAnsi="Times New Roman" w:cs="Times New Roman"/>
          <w:sz w:val="28"/>
          <w:szCs w:val="28"/>
        </w:rPr>
        <w:t>Анализ</w:t>
      </w:r>
      <w:r w:rsidR="003A193B">
        <w:rPr>
          <w:rFonts w:ascii="Times New Roman" w:hAnsi="Times New Roman" w:cs="Times New Roman"/>
          <w:sz w:val="28"/>
          <w:szCs w:val="28"/>
        </w:rPr>
        <w:t>.</w:t>
      </w:r>
      <w:r w:rsidR="001E200D">
        <w:rPr>
          <w:rFonts w:ascii="Times New Roman" w:hAnsi="Times New Roman" w:cs="Times New Roman"/>
          <w:sz w:val="28"/>
          <w:szCs w:val="28"/>
        </w:rPr>
        <w:t xml:space="preserve"> </w:t>
      </w:r>
      <w:r w:rsidR="003A193B">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Профессиональное</w:t>
      </w:r>
      <w:r w:rsidR="001E200D">
        <w:rPr>
          <w:rFonts w:ascii="Times New Roman" w:hAnsi="Times New Roman" w:cs="Times New Roman"/>
          <w:sz w:val="28"/>
          <w:szCs w:val="28"/>
        </w:rPr>
        <w:t xml:space="preserve"> </w:t>
      </w:r>
      <w:r w:rsidR="00A602AB" w:rsidRPr="007B2C8A">
        <w:rPr>
          <w:rFonts w:ascii="Times New Roman" w:hAnsi="Times New Roman" w:cs="Times New Roman"/>
          <w:sz w:val="28"/>
          <w:szCs w:val="28"/>
        </w:rPr>
        <w:t>издательство</w:t>
      </w:r>
      <w:r w:rsidR="003A193B">
        <w:rPr>
          <w:rFonts w:ascii="Times New Roman" w:hAnsi="Times New Roman" w:cs="Times New Roman"/>
          <w:sz w:val="28"/>
          <w:szCs w:val="28"/>
        </w:rPr>
        <w:t>.</w:t>
      </w:r>
      <w:r w:rsidR="001E200D">
        <w:rPr>
          <w:rFonts w:ascii="Times New Roman" w:hAnsi="Times New Roman" w:cs="Times New Roman"/>
          <w:sz w:val="28"/>
          <w:szCs w:val="28"/>
        </w:rPr>
        <w:t xml:space="preserve"> </w:t>
      </w:r>
      <w:r w:rsidR="003A193B">
        <w:rPr>
          <w:rFonts w:ascii="Times New Roman" w:hAnsi="Times New Roman" w:cs="Times New Roman"/>
          <w:sz w:val="28"/>
          <w:szCs w:val="28"/>
          <w:lang w:val="en-US"/>
        </w:rPr>
        <w:sym w:font="Symbol" w:char="F02D"/>
      </w:r>
      <w:r w:rsidR="001E200D">
        <w:rPr>
          <w:rFonts w:ascii="Times New Roman" w:hAnsi="Times New Roman" w:cs="Times New Roman"/>
          <w:sz w:val="28"/>
          <w:szCs w:val="28"/>
        </w:rPr>
        <w:t xml:space="preserve"> </w:t>
      </w:r>
      <w:r w:rsidR="003A193B" w:rsidRPr="003A193B">
        <w:rPr>
          <w:rFonts w:ascii="Times New Roman" w:hAnsi="Times New Roman" w:cs="Times New Roman"/>
          <w:sz w:val="28"/>
          <w:szCs w:val="28"/>
        </w:rPr>
        <w:t>2017</w:t>
      </w:r>
      <w:r w:rsidR="001E200D">
        <w:rPr>
          <w:rFonts w:ascii="Times New Roman" w:hAnsi="Times New Roman" w:cs="Times New Roman"/>
          <w:sz w:val="28"/>
          <w:szCs w:val="28"/>
        </w:rPr>
        <w:t xml:space="preserve"> </w:t>
      </w:r>
      <w:r w:rsidR="003A193B">
        <w:rPr>
          <w:rFonts w:ascii="Times New Roman" w:hAnsi="Times New Roman" w:cs="Times New Roman"/>
          <w:sz w:val="28"/>
          <w:szCs w:val="28"/>
          <w:lang w:val="en-US"/>
        </w:rPr>
        <w:sym w:font="Symbol" w:char="F02D"/>
      </w:r>
      <w:r w:rsidR="001E200D">
        <w:rPr>
          <w:rFonts w:ascii="Times New Roman" w:hAnsi="Times New Roman" w:cs="Times New Roman"/>
          <w:sz w:val="28"/>
          <w:szCs w:val="28"/>
        </w:rPr>
        <w:t xml:space="preserve"> </w:t>
      </w:r>
      <w:r w:rsidR="003A193B" w:rsidRPr="003A193B">
        <w:rPr>
          <w:rFonts w:ascii="Times New Roman" w:hAnsi="Times New Roman" w:cs="Times New Roman"/>
          <w:sz w:val="28"/>
          <w:szCs w:val="28"/>
        </w:rPr>
        <w:t>№</w:t>
      </w:r>
      <w:r w:rsidR="001E200D">
        <w:rPr>
          <w:rFonts w:ascii="Times New Roman" w:hAnsi="Times New Roman" w:cs="Times New Roman"/>
          <w:sz w:val="28"/>
          <w:szCs w:val="28"/>
        </w:rPr>
        <w:t xml:space="preserve"> </w:t>
      </w:r>
      <w:r w:rsidR="003A193B" w:rsidRPr="003A193B">
        <w:rPr>
          <w:rFonts w:ascii="Times New Roman" w:hAnsi="Times New Roman" w:cs="Times New Roman"/>
          <w:sz w:val="28"/>
          <w:szCs w:val="28"/>
        </w:rPr>
        <w:t>11.</w:t>
      </w:r>
      <w:r w:rsidR="001E200D">
        <w:rPr>
          <w:rFonts w:ascii="Times New Roman" w:hAnsi="Times New Roman" w:cs="Times New Roman"/>
          <w:sz w:val="28"/>
          <w:szCs w:val="28"/>
        </w:rPr>
        <w:t xml:space="preserve"> </w:t>
      </w:r>
      <w:r w:rsidR="003A193B">
        <w:rPr>
          <w:rFonts w:ascii="Times New Roman" w:hAnsi="Times New Roman" w:cs="Times New Roman"/>
          <w:sz w:val="28"/>
          <w:szCs w:val="28"/>
          <w:lang w:val="en-US"/>
        </w:rPr>
        <w:sym w:font="Symbol" w:char="F02D"/>
      </w:r>
      <w:r w:rsidR="001E200D">
        <w:rPr>
          <w:rFonts w:ascii="Times New Roman" w:hAnsi="Times New Roman" w:cs="Times New Roman"/>
          <w:sz w:val="28"/>
          <w:szCs w:val="28"/>
        </w:rPr>
        <w:t xml:space="preserve"> </w:t>
      </w:r>
      <w:r w:rsidR="003A193B">
        <w:rPr>
          <w:rFonts w:ascii="Times New Roman" w:hAnsi="Times New Roman" w:cs="Times New Roman"/>
          <w:sz w:val="28"/>
          <w:szCs w:val="28"/>
        </w:rPr>
        <w:t>М.</w:t>
      </w:r>
    </w:p>
    <w:p w14:paraId="57A91398" w14:textId="77777777" w:rsidR="00A602AB" w:rsidRPr="007B2C8A" w:rsidRDefault="00F31B7D" w:rsidP="006D58D1">
      <w:pPr>
        <w:spacing w:after="0" w:line="360" w:lineRule="auto"/>
        <w:ind w:firstLine="709"/>
        <w:jc w:val="both"/>
        <w:rPr>
          <w:rFonts w:ascii="Times New Roman" w:hAnsi="Times New Roman" w:cs="Times New Roman"/>
          <w:sz w:val="28"/>
          <w:szCs w:val="28"/>
        </w:rPr>
      </w:pPr>
      <w:r w:rsidRPr="007B2C8A">
        <w:rPr>
          <w:rFonts w:ascii="Times New Roman" w:hAnsi="Times New Roman" w:cs="Times New Roman"/>
          <w:sz w:val="28"/>
          <w:szCs w:val="28"/>
        </w:rPr>
        <w:t>1</w:t>
      </w:r>
      <w:r>
        <w:rPr>
          <w:rFonts w:ascii="Times New Roman" w:hAnsi="Times New Roman" w:cs="Times New Roman"/>
          <w:sz w:val="28"/>
          <w:szCs w:val="28"/>
        </w:rPr>
        <w:t>2</w:t>
      </w:r>
      <w:r w:rsidR="00315BAB">
        <w:rPr>
          <w:rFonts w:ascii="Times New Roman" w:hAnsi="Times New Roman" w:cs="Times New Roman"/>
          <w:sz w:val="28"/>
          <w:szCs w:val="28"/>
        </w:rPr>
        <w:t xml:space="preserve"> </w:t>
      </w:r>
      <w:r w:rsidRPr="007B2C8A">
        <w:rPr>
          <w:rFonts w:ascii="Times New Roman" w:hAnsi="Times New Roman" w:cs="Times New Roman"/>
          <w:sz w:val="28"/>
          <w:szCs w:val="28"/>
        </w:rPr>
        <w:t>Факторный</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анализ</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прибыли</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от</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продаж:</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практический</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пример</w:t>
      </w:r>
      <w:r w:rsidR="001E200D">
        <w:rPr>
          <w:rFonts w:ascii="Times New Roman" w:hAnsi="Times New Roman" w:cs="Times New Roman"/>
          <w:sz w:val="28"/>
          <w:szCs w:val="28"/>
        </w:rPr>
        <w:t xml:space="preserve">  </w:t>
      </w:r>
      <w:r w:rsidR="0058244C">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58244C">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Клерк</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Рубрика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Обзоры</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для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бухгалтера.</w:t>
      </w:r>
      <w:r w:rsidR="001E200D">
        <w:rPr>
          <w:rFonts w:ascii="Times New Roman" w:hAnsi="Times New Roman" w:cs="Times New Roman"/>
          <w:sz w:val="28"/>
          <w:szCs w:val="28"/>
        </w:rPr>
        <w:t xml:space="preserve"> </w:t>
      </w:r>
      <w:r w:rsidR="0058244C">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2020.</w:t>
      </w:r>
      <w:r w:rsidR="001E200D">
        <w:rPr>
          <w:rFonts w:ascii="Times New Roman" w:hAnsi="Times New Roman" w:cs="Times New Roman"/>
          <w:sz w:val="28"/>
          <w:szCs w:val="28"/>
        </w:rPr>
        <w:t xml:space="preserve"> </w:t>
      </w:r>
      <w:r w:rsidR="0058244C">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proofErr w:type="gramStart"/>
      <w:r w:rsidR="0058244C">
        <w:rPr>
          <w:rFonts w:ascii="Times New Roman" w:hAnsi="Times New Roman" w:cs="Times New Roman"/>
          <w:sz w:val="28"/>
          <w:szCs w:val="28"/>
          <w:lang w:val="en-US"/>
        </w:rPr>
        <w:t>URL</w:t>
      </w:r>
      <w:r w:rsidR="0058244C"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https://www.klerk.ru/buh/articles/503</w:t>
      </w:r>
      <w:r>
        <w:rPr>
          <w:rFonts w:ascii="Times New Roman" w:hAnsi="Times New Roman" w:cs="Times New Roman"/>
          <w:sz w:val="28"/>
          <w:szCs w:val="28"/>
        </w:rPr>
        <w:t>708/</w:t>
      </w:r>
      <w:proofErr w:type="gramEnd"/>
      <w:r w:rsidR="001E200D">
        <w:rPr>
          <w:rFonts w:ascii="Times New Roman" w:hAnsi="Times New Roman" w:cs="Times New Roman"/>
          <w:sz w:val="28"/>
          <w:szCs w:val="28"/>
        </w:rPr>
        <w:t xml:space="preserve"> </w:t>
      </w:r>
      <w:r>
        <w:rPr>
          <w:rFonts w:ascii="Times New Roman" w:hAnsi="Times New Roman" w:cs="Times New Roman"/>
          <w:sz w:val="28"/>
          <w:szCs w:val="28"/>
        </w:rPr>
        <w:t>(дата</w:t>
      </w:r>
      <w:r w:rsidR="001E200D">
        <w:rPr>
          <w:rFonts w:ascii="Times New Roman" w:hAnsi="Times New Roman" w:cs="Times New Roman"/>
          <w:sz w:val="28"/>
          <w:szCs w:val="28"/>
        </w:rPr>
        <w:t xml:space="preserve"> </w:t>
      </w:r>
      <w:r>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Pr>
          <w:rFonts w:ascii="Times New Roman" w:hAnsi="Times New Roman" w:cs="Times New Roman"/>
          <w:sz w:val="28"/>
          <w:szCs w:val="28"/>
        </w:rPr>
        <w:t>12.01.22)</w:t>
      </w:r>
      <w:r w:rsidR="00117446">
        <w:rPr>
          <w:rFonts w:ascii="Times New Roman" w:hAnsi="Times New Roman" w:cs="Times New Roman"/>
          <w:sz w:val="28"/>
          <w:szCs w:val="28"/>
        </w:rPr>
        <w:t>.</w:t>
      </w:r>
    </w:p>
    <w:p w14:paraId="0C619540" w14:textId="77777777" w:rsidR="00F918DC" w:rsidRPr="007B2C8A" w:rsidRDefault="00F918DC" w:rsidP="006D58D1">
      <w:pPr>
        <w:spacing w:after="0" w:line="360" w:lineRule="auto"/>
        <w:ind w:firstLine="709"/>
        <w:jc w:val="both"/>
        <w:rPr>
          <w:rFonts w:ascii="Times New Roman" w:hAnsi="Times New Roman" w:cs="Times New Roman"/>
          <w:sz w:val="28"/>
          <w:szCs w:val="28"/>
        </w:rPr>
      </w:pPr>
      <w:r w:rsidRPr="007B2C8A">
        <w:rPr>
          <w:rFonts w:ascii="Times New Roman" w:hAnsi="Times New Roman" w:cs="Times New Roman"/>
          <w:sz w:val="28"/>
          <w:szCs w:val="28"/>
        </w:rPr>
        <w:t>1</w:t>
      </w:r>
      <w:r w:rsidR="00F31B7D">
        <w:rPr>
          <w:rFonts w:ascii="Times New Roman" w:hAnsi="Times New Roman" w:cs="Times New Roman"/>
          <w:sz w:val="28"/>
          <w:szCs w:val="28"/>
        </w:rPr>
        <w:t>3</w:t>
      </w:r>
      <w:r w:rsidR="00315BAB">
        <w:rPr>
          <w:rFonts w:ascii="Times New Roman" w:hAnsi="Times New Roman" w:cs="Times New Roman"/>
          <w:sz w:val="28"/>
          <w:szCs w:val="28"/>
        </w:rPr>
        <w:t xml:space="preserve"> </w:t>
      </w:r>
      <w:hyperlink r:id="rId37" w:history="1">
        <w:r w:rsidRPr="007B2C8A">
          <w:rPr>
            <w:rFonts w:ascii="Times New Roman" w:hAnsi="Times New Roman" w:cs="Times New Roman"/>
            <w:sz w:val="28"/>
            <w:szCs w:val="28"/>
          </w:rPr>
          <w:t>Анализ</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финансового</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состояния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предприятия</w:t>
        </w:r>
      </w:hyperlink>
      <w:r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58244C">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58244C">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Финансовый</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анализ.</w:t>
      </w:r>
      <w:r w:rsidR="001E200D">
        <w:rPr>
          <w:rFonts w:ascii="Times New Roman" w:hAnsi="Times New Roman" w:cs="Times New Roman"/>
          <w:sz w:val="28"/>
          <w:szCs w:val="28"/>
        </w:rPr>
        <w:t xml:space="preserve"> </w:t>
      </w:r>
      <w:r w:rsidR="0058244C">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58244C">
        <w:rPr>
          <w:rFonts w:ascii="Times New Roman" w:hAnsi="Times New Roman" w:cs="Times New Roman"/>
          <w:sz w:val="28"/>
          <w:szCs w:val="28"/>
          <w:lang w:val="en-US"/>
        </w:rPr>
        <w:t>URL</w:t>
      </w:r>
      <w:r w:rsidR="0058244C"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https://afdanalyse.ru/publ/finansovyj_analiz/1/1/11-1-0-93</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12.01.22)</w:t>
      </w:r>
      <w:r w:rsidR="00117446">
        <w:rPr>
          <w:rFonts w:ascii="Times New Roman" w:hAnsi="Times New Roman" w:cs="Times New Roman"/>
          <w:sz w:val="28"/>
          <w:szCs w:val="28"/>
        </w:rPr>
        <w:t>.</w:t>
      </w:r>
    </w:p>
    <w:p w14:paraId="16A7625D" w14:textId="77777777" w:rsidR="00E704F9" w:rsidRPr="007B2C8A" w:rsidRDefault="00E704F9" w:rsidP="006D58D1">
      <w:pPr>
        <w:spacing w:after="0" w:line="360" w:lineRule="auto"/>
        <w:ind w:firstLine="709"/>
        <w:jc w:val="both"/>
        <w:rPr>
          <w:rFonts w:ascii="Times New Roman" w:hAnsi="Times New Roman" w:cs="Times New Roman"/>
          <w:sz w:val="28"/>
          <w:szCs w:val="28"/>
        </w:rPr>
      </w:pPr>
      <w:proofErr w:type="gramStart"/>
      <w:r w:rsidRPr="007B2C8A">
        <w:rPr>
          <w:rFonts w:ascii="Times New Roman" w:hAnsi="Times New Roman" w:cs="Times New Roman"/>
          <w:sz w:val="28"/>
          <w:szCs w:val="28"/>
        </w:rPr>
        <w:t>1</w:t>
      </w:r>
      <w:r w:rsidR="00F31B7D">
        <w:rPr>
          <w:rFonts w:ascii="Times New Roman" w:hAnsi="Times New Roman" w:cs="Times New Roman"/>
          <w:sz w:val="28"/>
          <w:szCs w:val="28"/>
        </w:rPr>
        <w:t>4</w:t>
      </w:r>
      <w:r w:rsidR="00315BAB">
        <w:rPr>
          <w:rFonts w:ascii="Times New Roman" w:hAnsi="Times New Roman" w:cs="Times New Roman"/>
          <w:sz w:val="28"/>
          <w:szCs w:val="28"/>
        </w:rPr>
        <w:t xml:space="preserve">  </w:t>
      </w:r>
      <w:r w:rsidR="00715E1F" w:rsidRPr="007B2C8A">
        <w:rPr>
          <w:rFonts w:ascii="Times New Roman" w:hAnsi="Times New Roman" w:cs="Times New Roman"/>
          <w:sz w:val="28"/>
          <w:szCs w:val="28"/>
        </w:rPr>
        <w:t>Актуальная</w:t>
      </w:r>
      <w:proofErr w:type="gramEnd"/>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информацию</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из</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открытых</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официальных</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источников:</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все</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сведения</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о</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юридических</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лицах</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в</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структурированном</w:t>
      </w:r>
      <w:r w:rsidR="001E200D">
        <w:rPr>
          <w:rFonts w:ascii="Times New Roman" w:hAnsi="Times New Roman" w:cs="Times New Roman"/>
          <w:sz w:val="28"/>
          <w:szCs w:val="28"/>
        </w:rPr>
        <w:t xml:space="preserve"> </w:t>
      </w:r>
      <w:r w:rsidR="00715E1F" w:rsidRPr="007B2C8A">
        <w:rPr>
          <w:rFonts w:ascii="Times New Roman" w:hAnsi="Times New Roman" w:cs="Times New Roman"/>
          <w:sz w:val="28"/>
          <w:szCs w:val="28"/>
        </w:rPr>
        <w:t>виде.</w:t>
      </w:r>
      <w:r w:rsidR="001E200D">
        <w:rPr>
          <w:rFonts w:ascii="Times New Roman" w:hAnsi="Times New Roman" w:cs="Times New Roman"/>
          <w:sz w:val="28"/>
          <w:szCs w:val="28"/>
        </w:rPr>
        <w:t xml:space="preserve"> </w:t>
      </w:r>
      <w:r w:rsidR="0058244C">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58244C">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Сервис</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проверки</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и</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анализа</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контрагентов</w:t>
      </w:r>
      <w:r w:rsidR="001E200D">
        <w:rPr>
          <w:rFonts w:ascii="Times New Roman" w:hAnsi="Times New Roman" w:cs="Times New Roman"/>
          <w:sz w:val="28"/>
          <w:szCs w:val="28"/>
        </w:rPr>
        <w:t xml:space="preserve"> </w:t>
      </w:r>
      <w:proofErr w:type="spellStart"/>
      <w:r w:rsidR="0058244C">
        <w:rPr>
          <w:rFonts w:ascii="Times New Roman" w:hAnsi="Times New Roman" w:cs="Times New Roman"/>
          <w:sz w:val="28"/>
          <w:szCs w:val="28"/>
        </w:rPr>
        <w:t>Rusprofile</w:t>
      </w:r>
      <w:proofErr w:type="spellEnd"/>
      <w:r w:rsidR="001E200D">
        <w:rPr>
          <w:rFonts w:ascii="Times New Roman" w:hAnsi="Times New Roman" w:cs="Times New Roman"/>
          <w:sz w:val="28"/>
          <w:szCs w:val="28"/>
        </w:rPr>
        <w:t xml:space="preserve"> </w:t>
      </w:r>
      <w:r w:rsidR="0058244C">
        <w:rPr>
          <w:rFonts w:ascii="Times New Roman" w:hAnsi="Times New Roman" w:cs="Times New Roman"/>
          <w:sz w:val="28"/>
          <w:szCs w:val="28"/>
        </w:rPr>
        <w:t>//</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Запрос</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информации</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о</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компании</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ООО</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«Шик-</w:t>
      </w:r>
      <w:proofErr w:type="gramStart"/>
      <w:r w:rsidR="0058244C" w:rsidRPr="007B2C8A">
        <w:rPr>
          <w:rFonts w:ascii="Times New Roman" w:hAnsi="Times New Roman" w:cs="Times New Roman"/>
          <w:sz w:val="28"/>
          <w:szCs w:val="28"/>
        </w:rPr>
        <w:t>Авто»</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по</w:t>
      </w:r>
      <w:proofErr w:type="gramEnd"/>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состоянию</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на</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12.01.22</w:t>
      </w:r>
      <w:r w:rsidR="0058244C">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CA2B05">
        <w:rPr>
          <w:rFonts w:ascii="Times New Roman" w:hAnsi="Times New Roman" w:cs="Times New Roman"/>
          <w:sz w:val="28"/>
          <w:szCs w:val="28"/>
          <w:lang w:val="en-US"/>
        </w:rPr>
        <w:t>URL</w:t>
      </w:r>
      <w:r w:rsidR="00CA2B05"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0E6435" w:rsidRPr="007B2C8A">
        <w:rPr>
          <w:rFonts w:ascii="Times New Roman" w:hAnsi="Times New Roman" w:cs="Times New Roman"/>
          <w:sz w:val="28"/>
          <w:szCs w:val="28"/>
        </w:rPr>
        <w:t>https://www.rusprofile.ru/id/5967130</w:t>
      </w:r>
      <w:r w:rsidR="001E200D">
        <w:rPr>
          <w:rFonts w:ascii="Times New Roman" w:hAnsi="Times New Roman" w:cs="Times New Roman"/>
          <w:sz w:val="28"/>
          <w:szCs w:val="28"/>
        </w:rPr>
        <w:t xml:space="preserve"> </w:t>
      </w:r>
      <w:r w:rsidR="000E6435"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000E6435"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000E6435" w:rsidRPr="007B2C8A">
        <w:rPr>
          <w:rFonts w:ascii="Times New Roman" w:hAnsi="Times New Roman" w:cs="Times New Roman"/>
          <w:sz w:val="28"/>
          <w:szCs w:val="28"/>
        </w:rPr>
        <w:t>12.01.22)</w:t>
      </w:r>
      <w:r w:rsidR="00117446">
        <w:rPr>
          <w:rFonts w:ascii="Times New Roman" w:hAnsi="Times New Roman" w:cs="Times New Roman"/>
          <w:sz w:val="28"/>
          <w:szCs w:val="28"/>
        </w:rPr>
        <w:t>.</w:t>
      </w:r>
    </w:p>
    <w:p w14:paraId="2E754069" w14:textId="77777777" w:rsidR="00F31B7D" w:rsidRDefault="00F31B7D" w:rsidP="00F31B7D">
      <w:pPr>
        <w:spacing w:after="0" w:line="360" w:lineRule="auto"/>
        <w:ind w:firstLine="709"/>
        <w:jc w:val="both"/>
        <w:rPr>
          <w:rFonts w:ascii="Times New Roman" w:hAnsi="Times New Roman" w:cs="Times New Roman"/>
          <w:sz w:val="28"/>
          <w:szCs w:val="28"/>
        </w:rPr>
      </w:pPr>
      <w:proofErr w:type="gramStart"/>
      <w:r w:rsidRPr="007B2C8A">
        <w:rPr>
          <w:rFonts w:ascii="Times New Roman" w:hAnsi="Times New Roman" w:cs="Times New Roman"/>
          <w:sz w:val="28"/>
          <w:szCs w:val="28"/>
        </w:rPr>
        <w:t>1</w:t>
      </w:r>
      <w:r>
        <w:rPr>
          <w:rFonts w:ascii="Times New Roman" w:hAnsi="Times New Roman" w:cs="Times New Roman"/>
          <w:sz w:val="28"/>
          <w:szCs w:val="28"/>
        </w:rPr>
        <w:t>5</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proofErr w:type="spellStart"/>
      <w:r w:rsidRPr="007B2C8A">
        <w:rPr>
          <w:rFonts w:ascii="Times New Roman" w:hAnsi="Times New Roman" w:cs="Times New Roman"/>
          <w:sz w:val="28"/>
          <w:szCs w:val="28"/>
        </w:rPr>
        <w:t>Финансовове</w:t>
      </w:r>
      <w:proofErr w:type="spellEnd"/>
      <w:proofErr w:type="gramEnd"/>
      <w:r w:rsidR="001E200D">
        <w:rPr>
          <w:rFonts w:ascii="Times New Roman" w:hAnsi="Times New Roman" w:cs="Times New Roman"/>
          <w:sz w:val="28"/>
          <w:szCs w:val="28"/>
        </w:rPr>
        <w:t xml:space="preserve"> </w:t>
      </w:r>
      <w:r w:rsidRPr="007B2C8A">
        <w:rPr>
          <w:rFonts w:ascii="Times New Roman" w:hAnsi="Times New Roman" w:cs="Times New Roman"/>
          <w:sz w:val="28"/>
          <w:szCs w:val="28"/>
        </w:rPr>
        <w:t>состояние</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общества</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с</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ограниченной</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ответственностью</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«Шик-Авто»</w:t>
      </w:r>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sidRPr="00CA2B05">
        <w:rPr>
          <w:rFonts w:ascii="Times New Roman" w:hAnsi="Times New Roman" w:cs="Times New Roman"/>
          <w:sz w:val="28"/>
          <w:szCs w:val="28"/>
        </w:rPr>
        <w:t>[</w:t>
      </w:r>
      <w:r w:rsidR="00CA2B05">
        <w:rPr>
          <w:rFonts w:ascii="Times New Roman" w:hAnsi="Times New Roman" w:cs="Times New Roman"/>
          <w:sz w:val="28"/>
          <w:szCs w:val="28"/>
        </w:rPr>
        <w:t>сайт</w:t>
      </w:r>
      <w:r w:rsidR="00CA2B05" w:rsidRPr="00CA2B05">
        <w:rPr>
          <w:rFonts w:ascii="Times New Roman" w:hAnsi="Times New Roman" w:cs="Times New Roman"/>
          <w:sz w:val="28"/>
          <w:szCs w:val="28"/>
        </w:rPr>
        <w:t>]</w:t>
      </w:r>
      <w:r w:rsidR="00CA2B05">
        <w:rPr>
          <w:rFonts w:ascii="Times New Roman" w:hAnsi="Times New Roman" w:cs="Times New Roman"/>
          <w:sz w:val="28"/>
          <w:szCs w:val="28"/>
        </w:rPr>
        <w:t>.</w:t>
      </w:r>
      <w:r w:rsidR="001E200D">
        <w:rPr>
          <w:rFonts w:ascii="Times New Roman" w:hAnsi="Times New Roman" w:cs="Times New Roman"/>
          <w:sz w:val="28"/>
          <w:szCs w:val="28"/>
        </w:rPr>
        <w:t xml:space="preserve">  </w:t>
      </w:r>
      <w:r w:rsidR="00CA2B05">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CA2B05">
        <w:rPr>
          <w:rFonts w:ascii="Times New Roman" w:hAnsi="Times New Roman" w:cs="Times New Roman"/>
          <w:sz w:val="28"/>
          <w:szCs w:val="28"/>
          <w:lang w:val="en-US"/>
        </w:rPr>
        <w:t>URL</w:t>
      </w:r>
      <w:r w:rsidR="00CA2B05"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https://www.testfirm.ru/result/2536253470</w:t>
      </w:r>
      <w:r w:rsidR="00A33EB8">
        <w:rPr>
          <w:rFonts w:ascii="Times New Roman" w:hAnsi="Times New Roman" w:cs="Times New Roman"/>
          <w:sz w:val="28"/>
          <w:szCs w:val="28"/>
        </w:rPr>
        <w:t>_ooo-shik-</w:t>
      </w:r>
      <w:r w:rsidR="00A33EB8">
        <w:rPr>
          <w:rFonts w:ascii="Times New Roman" w:hAnsi="Times New Roman" w:cs="Times New Roman"/>
          <w:sz w:val="28"/>
          <w:szCs w:val="28"/>
        </w:rPr>
        <w:lastRenderedPageBreak/>
        <w:t>avto?utm_source=audit</w:t>
      </w:r>
      <w:r w:rsidRPr="007B2C8A">
        <w:rPr>
          <w:rFonts w:ascii="Times New Roman" w:hAnsi="Times New Roman" w:cs="Times New Roman"/>
          <w:sz w:val="28"/>
          <w:szCs w:val="28"/>
        </w:rPr>
        <w:t>it&amp;utm_medium=buhreports&amp;utm_campaign=buhreport_button</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12.01.22)</w:t>
      </w:r>
      <w:r w:rsidR="00117446">
        <w:rPr>
          <w:rFonts w:ascii="Times New Roman" w:hAnsi="Times New Roman" w:cs="Times New Roman"/>
          <w:sz w:val="28"/>
          <w:szCs w:val="28"/>
        </w:rPr>
        <w:t>.</w:t>
      </w:r>
    </w:p>
    <w:p w14:paraId="6334BF94" w14:textId="77777777" w:rsidR="00E704F9" w:rsidRPr="0058244C" w:rsidRDefault="003B75DE" w:rsidP="006D58D1">
      <w:pPr>
        <w:spacing w:after="0" w:line="360" w:lineRule="auto"/>
        <w:ind w:firstLine="709"/>
        <w:jc w:val="both"/>
        <w:rPr>
          <w:rFonts w:ascii="Times New Roman" w:hAnsi="Times New Roman" w:cs="Times New Roman"/>
          <w:sz w:val="28"/>
          <w:szCs w:val="28"/>
        </w:rPr>
      </w:pPr>
      <w:proofErr w:type="gramStart"/>
      <w:r w:rsidRPr="0058244C">
        <w:rPr>
          <w:rFonts w:ascii="Times New Roman" w:hAnsi="Times New Roman" w:cs="Times New Roman"/>
          <w:sz w:val="28"/>
          <w:szCs w:val="28"/>
        </w:rPr>
        <w:t>16</w:t>
      </w:r>
      <w:r w:rsidR="00315BAB">
        <w:rPr>
          <w:rFonts w:ascii="Times New Roman" w:hAnsi="Times New Roman" w:cs="Times New Roman"/>
          <w:sz w:val="28"/>
          <w:szCs w:val="28"/>
        </w:rPr>
        <w:t xml:space="preserve">  </w:t>
      </w:r>
      <w:r w:rsidRPr="007B2C8A">
        <w:rPr>
          <w:rFonts w:ascii="Times New Roman" w:hAnsi="Times New Roman" w:cs="Times New Roman"/>
          <w:sz w:val="28"/>
          <w:szCs w:val="28"/>
        </w:rPr>
        <w:t>Практические</w:t>
      </w:r>
      <w:proofErr w:type="gramEnd"/>
      <w:r w:rsidR="001E200D">
        <w:rPr>
          <w:rFonts w:ascii="Times New Roman" w:hAnsi="Times New Roman" w:cs="Times New Roman"/>
          <w:sz w:val="28"/>
          <w:szCs w:val="28"/>
        </w:rPr>
        <w:t xml:space="preserve"> </w:t>
      </w:r>
      <w:r w:rsidRPr="007B2C8A">
        <w:rPr>
          <w:rFonts w:ascii="Times New Roman" w:hAnsi="Times New Roman" w:cs="Times New Roman"/>
          <w:sz w:val="28"/>
          <w:szCs w:val="28"/>
        </w:rPr>
        <w:t>рекомендации</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по</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повышению</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финансовой</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устойчивости</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бизнеса</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Журнал</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Коммерческий</w:t>
      </w:r>
      <w:r w:rsidR="001E200D">
        <w:rPr>
          <w:rFonts w:ascii="Times New Roman" w:hAnsi="Times New Roman" w:cs="Times New Roman"/>
          <w:sz w:val="28"/>
          <w:szCs w:val="28"/>
        </w:rPr>
        <w:t xml:space="preserve"> </w:t>
      </w:r>
      <w:r w:rsidR="0058244C" w:rsidRPr="007B2C8A">
        <w:rPr>
          <w:rFonts w:ascii="Times New Roman" w:hAnsi="Times New Roman" w:cs="Times New Roman"/>
          <w:sz w:val="28"/>
          <w:szCs w:val="28"/>
        </w:rPr>
        <w:t>директор</w:t>
      </w:r>
      <w:r w:rsidR="001E200D">
        <w:rPr>
          <w:rFonts w:ascii="Times New Roman" w:hAnsi="Times New Roman" w:cs="Times New Roman"/>
          <w:sz w:val="28"/>
          <w:szCs w:val="28"/>
        </w:rPr>
        <w:t xml:space="preserve"> </w:t>
      </w:r>
      <w:r w:rsidR="0058244C">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Управление.</w:t>
      </w:r>
      <w:r w:rsidR="001E200D">
        <w:rPr>
          <w:rFonts w:ascii="Times New Roman" w:hAnsi="Times New Roman" w:cs="Times New Roman"/>
          <w:sz w:val="28"/>
          <w:szCs w:val="28"/>
        </w:rPr>
        <w:t xml:space="preserve"> </w:t>
      </w:r>
      <w:r w:rsidR="0058244C">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proofErr w:type="gramStart"/>
      <w:r w:rsidRPr="007B2C8A">
        <w:rPr>
          <w:rFonts w:ascii="Times New Roman" w:hAnsi="Times New Roman" w:cs="Times New Roman"/>
          <w:sz w:val="28"/>
          <w:szCs w:val="28"/>
        </w:rPr>
        <w:t>2019</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w:t>
      </w:r>
      <w:proofErr w:type="gramEnd"/>
      <w:r w:rsidR="001E200D">
        <w:rPr>
          <w:rFonts w:ascii="Times New Roman" w:hAnsi="Times New Roman" w:cs="Times New Roman"/>
          <w:sz w:val="28"/>
          <w:szCs w:val="28"/>
        </w:rPr>
        <w:t xml:space="preserve"> </w:t>
      </w:r>
      <w:r w:rsidR="0058244C">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М</w:t>
      </w:r>
      <w:r w:rsidR="0058244C">
        <w:rPr>
          <w:rFonts w:ascii="Times New Roman" w:hAnsi="Times New Roman" w:cs="Times New Roman"/>
          <w:sz w:val="28"/>
          <w:szCs w:val="28"/>
        </w:rPr>
        <w:t>:</w:t>
      </w:r>
      <w:r w:rsidR="001E200D">
        <w:rPr>
          <w:rFonts w:ascii="Times New Roman" w:hAnsi="Times New Roman" w:cs="Times New Roman"/>
          <w:sz w:val="28"/>
          <w:szCs w:val="28"/>
        </w:rPr>
        <w:t xml:space="preserve"> </w:t>
      </w:r>
      <w:proofErr w:type="spellStart"/>
      <w:r w:rsidR="0058244C" w:rsidRPr="007B2C8A">
        <w:rPr>
          <w:rFonts w:ascii="Times New Roman" w:hAnsi="Times New Roman" w:cs="Times New Roman"/>
          <w:sz w:val="28"/>
          <w:szCs w:val="28"/>
        </w:rPr>
        <w:t>Актион</w:t>
      </w:r>
      <w:proofErr w:type="spellEnd"/>
      <w:r w:rsidR="0058244C" w:rsidRPr="007B2C8A">
        <w:rPr>
          <w:rFonts w:ascii="Times New Roman" w:hAnsi="Times New Roman" w:cs="Times New Roman"/>
          <w:sz w:val="28"/>
          <w:szCs w:val="28"/>
        </w:rPr>
        <w:t>-МЦФЭР</w:t>
      </w:r>
      <w:r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Pr>
          <w:rFonts w:ascii="Times New Roman" w:hAnsi="Times New Roman" w:cs="Times New Roman"/>
          <w:sz w:val="28"/>
          <w:szCs w:val="28"/>
          <w:lang w:val="en-US"/>
        </w:rPr>
        <w:t>URL</w:t>
      </w:r>
      <w:r w:rsidR="00117446"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hyperlink r:id="rId38" w:history="1">
        <w:r w:rsidRPr="007B2C8A">
          <w:rPr>
            <w:rFonts w:ascii="Times New Roman" w:hAnsi="Times New Roman" w:cs="Times New Roman"/>
            <w:sz w:val="28"/>
            <w:szCs w:val="28"/>
          </w:rPr>
          <w:t>https://www.kom-dir.ru/article/2492-ustoychivost-biznesa</w:t>
        </w:r>
      </w:hyperlink>
      <w:r w:rsidR="001E200D">
        <w:rPr>
          <w:rFonts w:ascii="Times New Roman" w:hAnsi="Times New Roman" w:cs="Times New Roman"/>
          <w:sz w:val="28"/>
          <w:szCs w:val="28"/>
        </w:rPr>
        <w:t xml:space="preserve"> </w:t>
      </w:r>
      <w:r>
        <w:rPr>
          <w:rFonts w:ascii="Times New Roman" w:hAnsi="Times New Roman" w:cs="Times New Roman"/>
          <w:sz w:val="28"/>
          <w:szCs w:val="28"/>
        </w:rPr>
        <w:t>(дата</w:t>
      </w:r>
      <w:r w:rsidR="001E200D">
        <w:rPr>
          <w:rFonts w:ascii="Times New Roman" w:hAnsi="Times New Roman" w:cs="Times New Roman"/>
          <w:sz w:val="28"/>
          <w:szCs w:val="28"/>
        </w:rPr>
        <w:t xml:space="preserve"> </w:t>
      </w:r>
      <w:r>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Pr>
          <w:rFonts w:ascii="Times New Roman" w:hAnsi="Times New Roman" w:cs="Times New Roman"/>
          <w:sz w:val="28"/>
          <w:szCs w:val="28"/>
        </w:rPr>
        <w:t>13.01.22)</w:t>
      </w:r>
      <w:r w:rsidR="00117446">
        <w:rPr>
          <w:rFonts w:ascii="Times New Roman" w:hAnsi="Times New Roman" w:cs="Times New Roman"/>
          <w:sz w:val="28"/>
          <w:szCs w:val="28"/>
        </w:rPr>
        <w:t>.</w:t>
      </w:r>
    </w:p>
    <w:p w14:paraId="79A67CE2" w14:textId="77777777" w:rsidR="00E704F9" w:rsidRDefault="00E704F9" w:rsidP="006D58D1">
      <w:pPr>
        <w:spacing w:after="0" w:line="360" w:lineRule="auto"/>
        <w:ind w:firstLine="709"/>
        <w:jc w:val="both"/>
        <w:rPr>
          <w:rFonts w:ascii="Times New Roman" w:hAnsi="Times New Roman" w:cs="Times New Roman"/>
          <w:sz w:val="28"/>
          <w:szCs w:val="28"/>
        </w:rPr>
      </w:pPr>
      <w:proofErr w:type="gramStart"/>
      <w:r w:rsidRPr="007B2C8A">
        <w:rPr>
          <w:rFonts w:ascii="Times New Roman" w:hAnsi="Times New Roman" w:cs="Times New Roman"/>
          <w:sz w:val="28"/>
          <w:szCs w:val="28"/>
        </w:rPr>
        <w:t>1</w:t>
      </w:r>
      <w:r w:rsidR="003B75DE" w:rsidRPr="00117446">
        <w:rPr>
          <w:rFonts w:ascii="Times New Roman" w:hAnsi="Times New Roman" w:cs="Times New Roman"/>
          <w:sz w:val="28"/>
          <w:szCs w:val="28"/>
        </w:rPr>
        <w:t>7</w:t>
      </w:r>
      <w:r w:rsidR="00315BAB">
        <w:rPr>
          <w:rFonts w:ascii="Times New Roman" w:hAnsi="Times New Roman" w:cs="Times New Roman"/>
          <w:sz w:val="28"/>
          <w:szCs w:val="28"/>
        </w:rPr>
        <w:t xml:space="preserve">  </w:t>
      </w:r>
      <w:r w:rsidR="00933F4F" w:rsidRPr="007B2C8A">
        <w:rPr>
          <w:rFonts w:ascii="Times New Roman" w:hAnsi="Times New Roman" w:cs="Times New Roman"/>
          <w:sz w:val="28"/>
          <w:szCs w:val="28"/>
        </w:rPr>
        <w:t>4</w:t>
      </w:r>
      <w:proofErr w:type="gramEnd"/>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метода</w:t>
      </w:r>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оптимизации</w:t>
      </w:r>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управления,</w:t>
      </w:r>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которые</w:t>
      </w:r>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используются</w:t>
      </w:r>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на</w:t>
      </w:r>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практике</w:t>
      </w:r>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чаще</w:t>
      </w:r>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всего</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Журнал</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Генеральный</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директор</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F31B7D">
        <w:rPr>
          <w:rFonts w:ascii="Times New Roman" w:hAnsi="Times New Roman" w:cs="Times New Roman"/>
          <w:sz w:val="28"/>
          <w:szCs w:val="28"/>
        </w:rPr>
        <w:t>Радел</w:t>
      </w:r>
      <w:r w:rsidR="001E200D">
        <w:rPr>
          <w:rFonts w:ascii="Times New Roman" w:hAnsi="Times New Roman" w:cs="Times New Roman"/>
          <w:sz w:val="28"/>
          <w:szCs w:val="28"/>
        </w:rPr>
        <w:t xml:space="preserve"> </w:t>
      </w:r>
      <w:r w:rsidR="00F31B7D">
        <w:rPr>
          <w:rFonts w:ascii="Times New Roman" w:hAnsi="Times New Roman" w:cs="Times New Roman"/>
          <w:sz w:val="28"/>
          <w:szCs w:val="28"/>
        </w:rPr>
        <w:t>Налоги</w:t>
      </w:r>
      <w:r w:rsidR="001E200D">
        <w:rPr>
          <w:rFonts w:ascii="Times New Roman" w:hAnsi="Times New Roman" w:cs="Times New Roman"/>
          <w:sz w:val="28"/>
          <w:szCs w:val="28"/>
        </w:rPr>
        <w:t xml:space="preserve"> </w:t>
      </w:r>
      <w:r w:rsidR="00F31B7D">
        <w:rPr>
          <w:rFonts w:ascii="Times New Roman" w:hAnsi="Times New Roman" w:cs="Times New Roman"/>
          <w:sz w:val="28"/>
          <w:szCs w:val="28"/>
        </w:rPr>
        <w:t>и</w:t>
      </w:r>
      <w:r w:rsidR="001E200D">
        <w:rPr>
          <w:rFonts w:ascii="Times New Roman" w:hAnsi="Times New Roman" w:cs="Times New Roman"/>
          <w:sz w:val="28"/>
          <w:szCs w:val="28"/>
        </w:rPr>
        <w:t xml:space="preserve"> </w:t>
      </w:r>
      <w:r w:rsidR="00F31B7D">
        <w:rPr>
          <w:rFonts w:ascii="Times New Roman" w:hAnsi="Times New Roman" w:cs="Times New Roman"/>
          <w:sz w:val="28"/>
          <w:szCs w:val="28"/>
        </w:rPr>
        <w:t>право</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201</w:t>
      </w:r>
      <w:r w:rsidR="00117446">
        <w:rPr>
          <w:rFonts w:ascii="Times New Roman" w:hAnsi="Times New Roman" w:cs="Times New Roman"/>
          <w:sz w:val="28"/>
          <w:szCs w:val="28"/>
        </w:rPr>
        <w:t>8</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М</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proofErr w:type="spellStart"/>
      <w:r w:rsidR="00117446" w:rsidRPr="007B2C8A">
        <w:rPr>
          <w:rFonts w:ascii="Times New Roman" w:hAnsi="Times New Roman" w:cs="Times New Roman"/>
          <w:sz w:val="28"/>
          <w:szCs w:val="28"/>
        </w:rPr>
        <w:t>Актион</w:t>
      </w:r>
      <w:proofErr w:type="spellEnd"/>
      <w:r w:rsidR="00117446" w:rsidRPr="007B2C8A">
        <w:rPr>
          <w:rFonts w:ascii="Times New Roman" w:hAnsi="Times New Roman" w:cs="Times New Roman"/>
          <w:sz w:val="28"/>
          <w:szCs w:val="28"/>
        </w:rPr>
        <w:t>-МЦФЭР.</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Pr>
          <w:rFonts w:ascii="Times New Roman" w:hAnsi="Times New Roman" w:cs="Times New Roman"/>
          <w:sz w:val="28"/>
          <w:szCs w:val="28"/>
          <w:lang w:val="en-US"/>
        </w:rPr>
        <w:t>URL</w:t>
      </w:r>
      <w:r w:rsidR="00117446"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hyperlink r:id="rId39" w:history="1">
        <w:r w:rsidR="00933F4F" w:rsidRPr="007B2C8A">
          <w:rPr>
            <w:rFonts w:ascii="Times New Roman" w:hAnsi="Times New Roman" w:cs="Times New Roman"/>
            <w:sz w:val="28"/>
            <w:szCs w:val="28"/>
          </w:rPr>
          <w:t>https://www.gd.ru/news/15200-kontrolery-ujestochat-kontrol-za-nalichnymi</w:t>
        </w:r>
      </w:hyperlink>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00933F4F" w:rsidRPr="007B2C8A">
        <w:rPr>
          <w:rFonts w:ascii="Times New Roman" w:hAnsi="Times New Roman" w:cs="Times New Roman"/>
          <w:sz w:val="28"/>
          <w:szCs w:val="28"/>
        </w:rPr>
        <w:t>12.01.22)</w:t>
      </w:r>
      <w:r w:rsidR="00117446">
        <w:rPr>
          <w:rFonts w:ascii="Times New Roman" w:hAnsi="Times New Roman" w:cs="Times New Roman"/>
          <w:sz w:val="28"/>
          <w:szCs w:val="28"/>
        </w:rPr>
        <w:t>.</w:t>
      </w:r>
    </w:p>
    <w:p w14:paraId="0311EE6E" w14:textId="77777777" w:rsidR="00F31B7D" w:rsidRPr="007B2C8A" w:rsidRDefault="00F31B7D" w:rsidP="00F31B7D">
      <w:pPr>
        <w:spacing w:after="0" w:line="360" w:lineRule="auto"/>
        <w:ind w:firstLine="709"/>
        <w:jc w:val="both"/>
        <w:rPr>
          <w:rFonts w:ascii="Times New Roman" w:hAnsi="Times New Roman" w:cs="Times New Roman"/>
          <w:sz w:val="28"/>
          <w:szCs w:val="28"/>
        </w:rPr>
      </w:pPr>
      <w:proofErr w:type="gramStart"/>
      <w:r w:rsidRPr="007B2C8A">
        <w:rPr>
          <w:rFonts w:ascii="Times New Roman" w:hAnsi="Times New Roman" w:cs="Times New Roman"/>
          <w:sz w:val="28"/>
          <w:szCs w:val="28"/>
        </w:rPr>
        <w:t>1</w:t>
      </w:r>
      <w:r w:rsidR="003B75DE" w:rsidRPr="003B75DE">
        <w:rPr>
          <w:rFonts w:ascii="Times New Roman" w:hAnsi="Times New Roman" w:cs="Times New Roman"/>
          <w:sz w:val="28"/>
          <w:szCs w:val="28"/>
        </w:rPr>
        <w:t>8</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Волкова</w:t>
      </w:r>
      <w:proofErr w:type="gramEnd"/>
      <w:r w:rsidR="001E200D">
        <w:rPr>
          <w:rFonts w:ascii="Times New Roman" w:hAnsi="Times New Roman" w:cs="Times New Roman"/>
          <w:sz w:val="28"/>
          <w:szCs w:val="28"/>
        </w:rPr>
        <w:t xml:space="preserve"> </w:t>
      </w:r>
      <w:r w:rsidRPr="007B2C8A">
        <w:rPr>
          <w:rFonts w:ascii="Times New Roman" w:hAnsi="Times New Roman" w:cs="Times New Roman"/>
          <w:sz w:val="28"/>
          <w:szCs w:val="28"/>
        </w:rPr>
        <w:t>В.С.</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Система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премирования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на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производственном</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предприятии.</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В.С.</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Волкова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Журнал</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«Планово-экономический</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отдел»</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proofErr w:type="gramStart"/>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proofErr w:type="gramEnd"/>
      <w:r w:rsidR="001E200D">
        <w:rPr>
          <w:rFonts w:ascii="Times New Roman" w:hAnsi="Times New Roman" w:cs="Times New Roman"/>
          <w:sz w:val="28"/>
          <w:szCs w:val="28"/>
        </w:rPr>
        <w:t xml:space="preserve"> </w:t>
      </w:r>
      <w:r w:rsidR="00117446" w:rsidRPr="00117446">
        <w:rPr>
          <w:rFonts w:ascii="Times New Roman" w:hAnsi="Times New Roman" w:cs="Times New Roman"/>
          <w:sz w:val="28"/>
          <w:szCs w:val="28"/>
        </w:rPr>
        <w:t>[</w:t>
      </w:r>
      <w:r w:rsidR="00117446">
        <w:rPr>
          <w:rFonts w:ascii="Times New Roman" w:hAnsi="Times New Roman" w:cs="Times New Roman"/>
          <w:sz w:val="28"/>
          <w:szCs w:val="28"/>
        </w:rPr>
        <w:t>сайт</w:t>
      </w:r>
      <w:r w:rsidR="00117446" w:rsidRPr="00117446">
        <w:rPr>
          <w:rFonts w:ascii="Times New Roman" w:hAnsi="Times New Roman" w:cs="Times New Roman"/>
          <w:sz w:val="28"/>
          <w:szCs w:val="28"/>
        </w:rPr>
        <w:t>]</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2021.</w:t>
      </w:r>
      <w:r w:rsidR="001E200D">
        <w:t xml:space="preserve"> </w:t>
      </w:r>
      <w:r w:rsidR="00117446">
        <w:sym w:font="Symbol" w:char="F02D"/>
      </w:r>
      <w:r w:rsidR="001E200D">
        <w:t xml:space="preserve"> </w:t>
      </w:r>
      <w:r w:rsidR="00117446" w:rsidRP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117446">
        <w:rPr>
          <w:rFonts w:ascii="Times New Roman" w:hAnsi="Times New Roman" w:cs="Times New Roman"/>
          <w:sz w:val="28"/>
          <w:szCs w:val="28"/>
        </w:rPr>
        <w:t>6</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М</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Профессиональное</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издательство.</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Pr>
          <w:rFonts w:ascii="Times New Roman" w:hAnsi="Times New Roman" w:cs="Times New Roman"/>
          <w:sz w:val="28"/>
          <w:szCs w:val="28"/>
          <w:lang w:val="en-US"/>
        </w:rPr>
        <w:t>URL</w:t>
      </w:r>
      <w:r w:rsidR="00117446"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https://www.profiz.ru/peo/11_2017/pribyl_ot_prodazh/</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12.01.22)</w:t>
      </w:r>
      <w:r w:rsidR="00117446">
        <w:rPr>
          <w:rFonts w:ascii="Times New Roman" w:hAnsi="Times New Roman" w:cs="Times New Roman"/>
          <w:sz w:val="28"/>
          <w:szCs w:val="28"/>
        </w:rPr>
        <w:t>.</w:t>
      </w:r>
    </w:p>
    <w:p w14:paraId="61F49D0B" w14:textId="77777777" w:rsidR="00F31B7D" w:rsidRPr="007B2C8A" w:rsidRDefault="00F31B7D" w:rsidP="00F31B7D">
      <w:pPr>
        <w:spacing w:after="0" w:line="360" w:lineRule="auto"/>
        <w:ind w:firstLine="709"/>
        <w:jc w:val="both"/>
        <w:rPr>
          <w:rFonts w:ascii="Times New Roman" w:hAnsi="Times New Roman" w:cs="Times New Roman"/>
          <w:sz w:val="28"/>
          <w:szCs w:val="28"/>
        </w:rPr>
      </w:pPr>
      <w:proofErr w:type="gramStart"/>
      <w:r w:rsidRPr="007B2C8A">
        <w:rPr>
          <w:rFonts w:ascii="Times New Roman" w:hAnsi="Times New Roman" w:cs="Times New Roman"/>
          <w:sz w:val="28"/>
          <w:szCs w:val="28"/>
        </w:rPr>
        <w:t>1</w:t>
      </w:r>
      <w:r w:rsidR="003B75DE" w:rsidRPr="003B75DE">
        <w:rPr>
          <w:rFonts w:ascii="Times New Roman" w:hAnsi="Times New Roman" w:cs="Times New Roman"/>
          <w:sz w:val="28"/>
          <w:szCs w:val="28"/>
        </w:rPr>
        <w:t>9</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Одинцова</w:t>
      </w:r>
      <w:proofErr w:type="gramEnd"/>
      <w:r w:rsidR="001E200D">
        <w:rPr>
          <w:rFonts w:ascii="Times New Roman" w:hAnsi="Times New Roman" w:cs="Times New Roman"/>
          <w:sz w:val="28"/>
          <w:szCs w:val="28"/>
        </w:rPr>
        <w:t xml:space="preserve"> </w:t>
      </w:r>
      <w:r w:rsidRPr="007B2C8A">
        <w:rPr>
          <w:rFonts w:ascii="Times New Roman" w:hAnsi="Times New Roman" w:cs="Times New Roman"/>
          <w:sz w:val="28"/>
          <w:szCs w:val="28"/>
        </w:rPr>
        <w:t>А.Н.</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Эффективные</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модели</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мотивации</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сотрудников</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компании.</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proofErr w:type="spellStart"/>
      <w:r w:rsidR="00117446" w:rsidRPr="007B2C8A">
        <w:rPr>
          <w:rFonts w:ascii="Times New Roman" w:hAnsi="Times New Roman" w:cs="Times New Roman"/>
          <w:sz w:val="28"/>
          <w:szCs w:val="28"/>
        </w:rPr>
        <w:t>А.Н.Одинцова</w:t>
      </w:r>
      <w:proofErr w:type="spellEnd"/>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Журнал</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«Планово-экономический</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отдел»</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Раздел</w:t>
      </w:r>
      <w:r w:rsidR="001E200D">
        <w:rPr>
          <w:rFonts w:ascii="Times New Roman" w:hAnsi="Times New Roman" w:cs="Times New Roman"/>
          <w:sz w:val="28"/>
          <w:szCs w:val="28"/>
        </w:rPr>
        <w:t xml:space="preserve"> </w:t>
      </w:r>
      <w:r w:rsidRPr="007B2C8A">
        <w:rPr>
          <w:rFonts w:ascii="Times New Roman" w:hAnsi="Times New Roman" w:cs="Times New Roman"/>
          <w:sz w:val="28"/>
          <w:szCs w:val="28"/>
        </w:rPr>
        <w:t>Мотивация</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proofErr w:type="gramStart"/>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proofErr w:type="gramEnd"/>
      <w:r w:rsidR="001E200D">
        <w:rPr>
          <w:rFonts w:ascii="Times New Roman" w:hAnsi="Times New Roman" w:cs="Times New Roman"/>
          <w:sz w:val="28"/>
          <w:szCs w:val="28"/>
        </w:rPr>
        <w:t xml:space="preserve"> </w:t>
      </w:r>
      <w:r w:rsidR="00117446" w:rsidRPr="00117446">
        <w:rPr>
          <w:rFonts w:ascii="Times New Roman" w:hAnsi="Times New Roman" w:cs="Times New Roman"/>
          <w:sz w:val="28"/>
          <w:szCs w:val="28"/>
        </w:rPr>
        <w:t>[</w:t>
      </w:r>
      <w:r w:rsidR="00117446">
        <w:rPr>
          <w:rFonts w:ascii="Times New Roman" w:hAnsi="Times New Roman" w:cs="Times New Roman"/>
          <w:sz w:val="28"/>
          <w:szCs w:val="28"/>
        </w:rPr>
        <w:t>сайт</w:t>
      </w:r>
      <w:r w:rsidR="00117446" w:rsidRPr="00117446">
        <w:rPr>
          <w:rFonts w:ascii="Times New Roman" w:hAnsi="Times New Roman" w:cs="Times New Roman"/>
          <w:sz w:val="28"/>
          <w:szCs w:val="28"/>
        </w:rPr>
        <w:t>]</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2021.</w:t>
      </w:r>
      <w:r w:rsidR="001E200D">
        <w:t xml:space="preserve"> </w:t>
      </w:r>
      <w:r w:rsidR="00117446">
        <w:sym w:font="Symbol" w:char="F02D"/>
      </w:r>
      <w:r w:rsidR="001E200D">
        <w:t xml:space="preserve"> </w:t>
      </w:r>
      <w:r w:rsidR="00117446" w:rsidRP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117446">
        <w:rPr>
          <w:rFonts w:ascii="Times New Roman" w:hAnsi="Times New Roman" w:cs="Times New Roman"/>
          <w:sz w:val="28"/>
          <w:szCs w:val="28"/>
        </w:rPr>
        <w:t>6</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М</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Профессиональное</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издательство.</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Pr>
          <w:rFonts w:ascii="Times New Roman" w:hAnsi="Times New Roman" w:cs="Times New Roman"/>
          <w:sz w:val="28"/>
          <w:szCs w:val="28"/>
          <w:lang w:val="en-US"/>
        </w:rPr>
        <w:t>URL</w:t>
      </w:r>
      <w:r w:rsidR="00117446"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https://www.profiz.ru/peo/11_2017/pribyl_ot_prodazh/</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12.01.22)</w:t>
      </w:r>
      <w:r w:rsidR="00117446">
        <w:rPr>
          <w:rFonts w:ascii="Times New Roman" w:hAnsi="Times New Roman" w:cs="Times New Roman"/>
          <w:sz w:val="28"/>
          <w:szCs w:val="28"/>
        </w:rPr>
        <w:t>.</w:t>
      </w:r>
    </w:p>
    <w:p w14:paraId="003999DA" w14:textId="77777777" w:rsidR="00C32343" w:rsidRPr="00A33EB8" w:rsidRDefault="003B75DE" w:rsidP="00A33EB8">
      <w:pPr>
        <w:spacing w:after="0" w:line="360" w:lineRule="auto"/>
        <w:ind w:firstLine="709"/>
        <w:jc w:val="both"/>
        <w:rPr>
          <w:rFonts w:ascii="Times New Roman" w:hAnsi="Times New Roman" w:cs="Times New Roman"/>
          <w:sz w:val="28"/>
          <w:szCs w:val="28"/>
        </w:rPr>
        <w:sectPr w:rsidR="00C32343" w:rsidRPr="00A33EB8" w:rsidSect="004F5121">
          <w:headerReference w:type="default" r:id="rId40"/>
          <w:footerReference w:type="default" r:id="rId41"/>
          <w:footerReference w:type="first" r:id="rId42"/>
          <w:pgSz w:w="11906" w:h="16838"/>
          <w:pgMar w:top="1134" w:right="567" w:bottom="1134" w:left="1701" w:header="709" w:footer="709" w:gutter="0"/>
          <w:pgNumType w:start="3"/>
          <w:cols w:space="708"/>
          <w:docGrid w:linePitch="360"/>
        </w:sectPr>
      </w:pPr>
      <w:proofErr w:type="gramStart"/>
      <w:r w:rsidRPr="003B75DE">
        <w:rPr>
          <w:rFonts w:ascii="Times New Roman" w:hAnsi="Times New Roman" w:cs="Times New Roman"/>
          <w:sz w:val="28"/>
          <w:szCs w:val="28"/>
        </w:rPr>
        <w:t>20</w:t>
      </w:r>
      <w:r w:rsidR="00315BAB">
        <w:rPr>
          <w:rFonts w:ascii="Times New Roman" w:hAnsi="Times New Roman" w:cs="Times New Roman"/>
          <w:sz w:val="28"/>
          <w:szCs w:val="28"/>
        </w:rPr>
        <w:t xml:space="preserve"> </w:t>
      </w:r>
      <w:r w:rsidR="001E200D">
        <w:rPr>
          <w:rFonts w:ascii="Times New Roman" w:hAnsi="Times New Roman" w:cs="Times New Roman"/>
          <w:sz w:val="28"/>
          <w:szCs w:val="28"/>
        </w:rPr>
        <w:t xml:space="preserve"> </w:t>
      </w:r>
      <w:r w:rsidR="00F31B7D" w:rsidRPr="007B2C8A">
        <w:rPr>
          <w:rFonts w:ascii="Times New Roman" w:hAnsi="Times New Roman" w:cs="Times New Roman"/>
          <w:sz w:val="28"/>
          <w:szCs w:val="28"/>
        </w:rPr>
        <w:t>Гаршина</w:t>
      </w:r>
      <w:proofErr w:type="gramEnd"/>
      <w:r w:rsidR="001E200D">
        <w:rPr>
          <w:rFonts w:ascii="Times New Roman" w:hAnsi="Times New Roman" w:cs="Times New Roman"/>
          <w:sz w:val="28"/>
          <w:szCs w:val="28"/>
        </w:rPr>
        <w:t xml:space="preserve"> </w:t>
      </w:r>
      <w:r w:rsidR="00F31B7D" w:rsidRPr="007B2C8A">
        <w:rPr>
          <w:rFonts w:ascii="Times New Roman" w:hAnsi="Times New Roman" w:cs="Times New Roman"/>
          <w:sz w:val="28"/>
          <w:szCs w:val="28"/>
        </w:rPr>
        <w:t>Н.Г.</w:t>
      </w:r>
      <w:r w:rsidR="001E200D">
        <w:rPr>
          <w:rFonts w:ascii="Times New Roman" w:hAnsi="Times New Roman" w:cs="Times New Roman"/>
          <w:sz w:val="28"/>
          <w:szCs w:val="28"/>
        </w:rPr>
        <w:t xml:space="preserve"> </w:t>
      </w:r>
      <w:r w:rsidR="00F31B7D" w:rsidRPr="007B2C8A">
        <w:rPr>
          <w:rFonts w:ascii="Times New Roman" w:hAnsi="Times New Roman" w:cs="Times New Roman"/>
          <w:sz w:val="28"/>
          <w:szCs w:val="28"/>
        </w:rPr>
        <w:t>Девять</w:t>
      </w:r>
      <w:r w:rsidR="001E200D">
        <w:rPr>
          <w:rFonts w:ascii="Times New Roman" w:hAnsi="Times New Roman" w:cs="Times New Roman"/>
          <w:sz w:val="28"/>
          <w:szCs w:val="28"/>
        </w:rPr>
        <w:t xml:space="preserve"> </w:t>
      </w:r>
      <w:r w:rsidR="00F31B7D" w:rsidRPr="007B2C8A">
        <w:rPr>
          <w:rFonts w:ascii="Times New Roman" w:hAnsi="Times New Roman" w:cs="Times New Roman"/>
          <w:sz w:val="28"/>
          <w:szCs w:val="28"/>
        </w:rPr>
        <w:t>причин</w:t>
      </w:r>
      <w:r w:rsidR="001E200D">
        <w:rPr>
          <w:rFonts w:ascii="Times New Roman" w:hAnsi="Times New Roman" w:cs="Times New Roman"/>
          <w:sz w:val="28"/>
          <w:szCs w:val="28"/>
        </w:rPr>
        <w:t xml:space="preserve"> </w:t>
      </w:r>
      <w:r w:rsidR="00F31B7D" w:rsidRPr="007B2C8A">
        <w:rPr>
          <w:rFonts w:ascii="Times New Roman" w:hAnsi="Times New Roman" w:cs="Times New Roman"/>
          <w:sz w:val="28"/>
          <w:szCs w:val="28"/>
        </w:rPr>
        <w:t>демотивации</w:t>
      </w:r>
      <w:r w:rsidR="001E200D">
        <w:rPr>
          <w:rFonts w:ascii="Times New Roman" w:hAnsi="Times New Roman" w:cs="Times New Roman"/>
          <w:sz w:val="28"/>
          <w:szCs w:val="28"/>
        </w:rPr>
        <w:t xml:space="preserve"> </w:t>
      </w:r>
      <w:r w:rsidR="00F31B7D" w:rsidRPr="007B2C8A">
        <w:rPr>
          <w:rFonts w:ascii="Times New Roman" w:hAnsi="Times New Roman" w:cs="Times New Roman"/>
          <w:sz w:val="28"/>
          <w:szCs w:val="28"/>
        </w:rPr>
        <w:t>сотрудников:</w:t>
      </w:r>
      <w:r w:rsidR="001E200D">
        <w:rPr>
          <w:rFonts w:ascii="Times New Roman" w:hAnsi="Times New Roman" w:cs="Times New Roman"/>
          <w:sz w:val="28"/>
          <w:szCs w:val="28"/>
        </w:rPr>
        <w:t xml:space="preserve"> </w:t>
      </w:r>
      <w:r w:rsidR="00F31B7D" w:rsidRPr="007B2C8A">
        <w:rPr>
          <w:rFonts w:ascii="Times New Roman" w:hAnsi="Times New Roman" w:cs="Times New Roman"/>
          <w:sz w:val="28"/>
          <w:szCs w:val="28"/>
        </w:rPr>
        <w:t>изучаем</w:t>
      </w:r>
      <w:r w:rsidR="001E200D">
        <w:rPr>
          <w:rFonts w:ascii="Times New Roman" w:hAnsi="Times New Roman" w:cs="Times New Roman"/>
          <w:sz w:val="28"/>
          <w:szCs w:val="28"/>
        </w:rPr>
        <w:t xml:space="preserve"> </w:t>
      </w:r>
      <w:r w:rsidR="00F31B7D" w:rsidRPr="007B2C8A">
        <w:rPr>
          <w:rFonts w:ascii="Times New Roman" w:hAnsi="Times New Roman" w:cs="Times New Roman"/>
          <w:sz w:val="28"/>
          <w:szCs w:val="28"/>
        </w:rPr>
        <w:t>и</w:t>
      </w:r>
      <w:r w:rsidR="001E200D">
        <w:rPr>
          <w:rFonts w:ascii="Times New Roman" w:hAnsi="Times New Roman" w:cs="Times New Roman"/>
          <w:sz w:val="28"/>
          <w:szCs w:val="28"/>
        </w:rPr>
        <w:t xml:space="preserve"> </w:t>
      </w:r>
      <w:r w:rsidR="00F31B7D" w:rsidRPr="007B2C8A">
        <w:rPr>
          <w:rFonts w:ascii="Times New Roman" w:hAnsi="Times New Roman" w:cs="Times New Roman"/>
          <w:sz w:val="28"/>
          <w:szCs w:val="28"/>
        </w:rPr>
        <w:t>устраняем.</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Pr>
          <w:rFonts w:ascii="Times New Roman" w:hAnsi="Times New Roman" w:cs="Times New Roman"/>
          <w:sz w:val="28"/>
          <w:szCs w:val="28"/>
        </w:rPr>
        <w:t>Текст:</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электронный</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proofErr w:type="gramStart"/>
      <w:r w:rsidR="00117446" w:rsidRPr="007B2C8A">
        <w:rPr>
          <w:rFonts w:ascii="Times New Roman" w:hAnsi="Times New Roman" w:cs="Times New Roman"/>
          <w:sz w:val="28"/>
          <w:szCs w:val="28"/>
        </w:rPr>
        <w:t>Н.Г</w:t>
      </w:r>
      <w:proofErr w:type="gramEnd"/>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Гаршина.</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Журнал</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«Планово-экономический</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отдел»</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Раздел</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Мотивация</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proofErr w:type="gramStart"/>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t>:</w:t>
      </w:r>
      <w:proofErr w:type="gramEnd"/>
      <w:r w:rsidR="001E200D">
        <w:rPr>
          <w:rFonts w:ascii="Times New Roman" w:hAnsi="Times New Roman" w:cs="Times New Roman"/>
          <w:sz w:val="28"/>
          <w:szCs w:val="28"/>
        </w:rPr>
        <w:t xml:space="preserve"> </w:t>
      </w:r>
      <w:r w:rsidR="00117446" w:rsidRPr="00117446">
        <w:rPr>
          <w:rFonts w:ascii="Times New Roman" w:hAnsi="Times New Roman" w:cs="Times New Roman"/>
          <w:sz w:val="28"/>
          <w:szCs w:val="28"/>
        </w:rPr>
        <w:t>[</w:t>
      </w:r>
      <w:r w:rsidR="00117446">
        <w:rPr>
          <w:rFonts w:ascii="Times New Roman" w:hAnsi="Times New Roman" w:cs="Times New Roman"/>
          <w:sz w:val="28"/>
          <w:szCs w:val="28"/>
        </w:rPr>
        <w:t>сайт</w:t>
      </w:r>
      <w:r w:rsidR="00117446" w:rsidRPr="00117446">
        <w:rPr>
          <w:rFonts w:ascii="Times New Roman" w:hAnsi="Times New Roman" w:cs="Times New Roman"/>
          <w:sz w:val="28"/>
          <w:szCs w:val="28"/>
        </w:rPr>
        <w:t>]</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2021.</w:t>
      </w:r>
      <w:r w:rsidR="001E200D">
        <w:t xml:space="preserve"> </w:t>
      </w:r>
      <w:r w:rsidR="00117446">
        <w:sym w:font="Symbol" w:char="F02D"/>
      </w:r>
      <w:r w:rsidR="001E200D">
        <w:t xml:space="preserve"> </w:t>
      </w:r>
      <w:r w:rsidR="00117446" w:rsidRP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117446">
        <w:rPr>
          <w:rFonts w:ascii="Times New Roman" w:hAnsi="Times New Roman" w:cs="Times New Roman"/>
          <w:sz w:val="28"/>
          <w:szCs w:val="28"/>
        </w:rPr>
        <w:t>6</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М</w:t>
      </w:r>
      <w:r w:rsidR="00117446">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Профессиональное</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издательство.</w:t>
      </w:r>
      <w:r w:rsidR="001E200D">
        <w:rPr>
          <w:rFonts w:ascii="Times New Roman" w:hAnsi="Times New Roman" w:cs="Times New Roman"/>
          <w:sz w:val="28"/>
          <w:szCs w:val="28"/>
        </w:rPr>
        <w:t xml:space="preserve"> </w:t>
      </w:r>
      <w:r w:rsidR="00117446">
        <w:rPr>
          <w:rFonts w:ascii="Times New Roman" w:hAnsi="Times New Roman" w:cs="Times New Roman"/>
          <w:sz w:val="28"/>
          <w:szCs w:val="28"/>
        </w:rPr>
        <w:sym w:font="Symbol" w:char="F02D"/>
      </w:r>
      <w:r w:rsidR="001E200D">
        <w:rPr>
          <w:rFonts w:ascii="Times New Roman" w:hAnsi="Times New Roman" w:cs="Times New Roman"/>
          <w:sz w:val="28"/>
          <w:szCs w:val="28"/>
        </w:rPr>
        <w:t xml:space="preserve"> </w:t>
      </w:r>
      <w:r w:rsidR="00117446">
        <w:rPr>
          <w:rFonts w:ascii="Times New Roman" w:hAnsi="Times New Roman" w:cs="Times New Roman"/>
          <w:sz w:val="28"/>
          <w:szCs w:val="28"/>
          <w:lang w:val="en-US"/>
        </w:rPr>
        <w:t>URL</w:t>
      </w:r>
      <w:r w:rsidR="00117446" w:rsidRPr="007B2C8A">
        <w:rPr>
          <w:rFonts w:ascii="Times New Roman" w:hAnsi="Times New Roman" w:cs="Times New Roman"/>
          <w:sz w:val="28"/>
          <w:szCs w:val="28"/>
        </w:rPr>
        <w:t>:</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https://www.profiz.ru/peo/11_2017/pribyl_ot_prodazh/</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(дата</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обращения:</w:t>
      </w:r>
      <w:r w:rsidR="001E200D">
        <w:rPr>
          <w:rFonts w:ascii="Times New Roman" w:hAnsi="Times New Roman" w:cs="Times New Roman"/>
          <w:sz w:val="28"/>
          <w:szCs w:val="28"/>
        </w:rPr>
        <w:t xml:space="preserve"> </w:t>
      </w:r>
      <w:r w:rsidR="00117446" w:rsidRPr="007B2C8A">
        <w:rPr>
          <w:rFonts w:ascii="Times New Roman" w:hAnsi="Times New Roman" w:cs="Times New Roman"/>
          <w:sz w:val="28"/>
          <w:szCs w:val="28"/>
        </w:rPr>
        <w:t>12.01.22)</w:t>
      </w:r>
      <w:r w:rsidR="00117446">
        <w:rPr>
          <w:rFonts w:ascii="Times New Roman" w:hAnsi="Times New Roman" w:cs="Times New Roman"/>
          <w:sz w:val="28"/>
          <w:szCs w:val="28"/>
        </w:rPr>
        <w:t>.</w:t>
      </w:r>
      <w:bookmarkStart w:id="21" w:name="_Toc93174055"/>
      <w:r w:rsidR="00C32343">
        <w:rPr>
          <w:rFonts w:ascii="Times New Roman" w:hAnsi="Times New Roman" w:cs="Times New Roman"/>
          <w:b/>
          <w:sz w:val="28"/>
          <w:szCs w:val="28"/>
        </w:rPr>
        <w:br w:type="page"/>
      </w:r>
    </w:p>
    <w:p w14:paraId="3CCFE510" w14:textId="29BD39C0" w:rsidR="00B310E4" w:rsidRPr="005A0A52" w:rsidRDefault="00B310E4" w:rsidP="005A0A52">
      <w:pPr>
        <w:pStyle w:val="1"/>
        <w:jc w:val="center"/>
        <w:rPr>
          <w:rFonts w:ascii="Arial" w:hAnsi="Arial" w:cs="Arial"/>
          <w:b w:val="0"/>
          <w:sz w:val="28"/>
          <w:szCs w:val="28"/>
        </w:rPr>
      </w:pPr>
      <w:bookmarkStart w:id="22" w:name="_Toc101302400"/>
      <w:r w:rsidRPr="005A0A52">
        <w:rPr>
          <w:rFonts w:ascii="Arial" w:hAnsi="Arial" w:cs="Arial"/>
          <w:b w:val="0"/>
          <w:sz w:val="28"/>
          <w:szCs w:val="28"/>
        </w:rPr>
        <w:lastRenderedPageBreak/>
        <w:t>Приложение</w:t>
      </w:r>
      <w:r w:rsidR="001E200D" w:rsidRPr="005A0A52">
        <w:rPr>
          <w:rFonts w:ascii="Arial" w:hAnsi="Arial" w:cs="Arial"/>
          <w:b w:val="0"/>
          <w:sz w:val="28"/>
          <w:szCs w:val="28"/>
        </w:rPr>
        <w:t xml:space="preserve"> </w:t>
      </w:r>
      <w:bookmarkEnd w:id="21"/>
      <w:r w:rsidR="0049510E" w:rsidRPr="005A0A52">
        <w:rPr>
          <w:rFonts w:ascii="Arial" w:hAnsi="Arial" w:cs="Arial"/>
          <w:b w:val="0"/>
          <w:sz w:val="28"/>
          <w:szCs w:val="28"/>
        </w:rPr>
        <w:t>А</w:t>
      </w:r>
      <w:bookmarkEnd w:id="22"/>
    </w:p>
    <w:p w14:paraId="0E935861" w14:textId="77777777" w:rsidR="00B310E4" w:rsidRPr="00BB1983" w:rsidRDefault="00F513EB" w:rsidP="00BB1983">
      <w:pPr>
        <w:pStyle w:val="a8"/>
        <w:suppressLineNumbers/>
        <w:spacing w:line="360" w:lineRule="auto"/>
        <w:jc w:val="center"/>
        <w:rPr>
          <w:rFonts w:ascii="Times New Roman" w:hAnsi="Times New Roman" w:cs="Times New Roman"/>
          <w:sz w:val="28"/>
          <w:szCs w:val="28"/>
        </w:rPr>
      </w:pPr>
      <w:r>
        <w:rPr>
          <w:rFonts w:ascii="Times New Roman" w:hAnsi="Times New Roman" w:cs="Times New Roman"/>
          <w:sz w:val="28"/>
          <w:szCs w:val="28"/>
        </w:rPr>
        <w:t>«</w:t>
      </w:r>
      <w:r w:rsidR="00B310E4" w:rsidRPr="00BB1983">
        <w:rPr>
          <w:rFonts w:ascii="Times New Roman" w:hAnsi="Times New Roman" w:cs="Times New Roman"/>
          <w:sz w:val="28"/>
          <w:szCs w:val="28"/>
        </w:rPr>
        <w:t>Бухгалтерский</w:t>
      </w:r>
      <w:r w:rsidR="001E200D" w:rsidRPr="00BB1983">
        <w:rPr>
          <w:rFonts w:ascii="Times New Roman" w:hAnsi="Times New Roman" w:cs="Times New Roman"/>
          <w:sz w:val="28"/>
          <w:szCs w:val="28"/>
        </w:rPr>
        <w:t xml:space="preserve"> </w:t>
      </w:r>
      <w:r w:rsidR="00B310E4" w:rsidRPr="00BB1983">
        <w:rPr>
          <w:rFonts w:ascii="Times New Roman" w:hAnsi="Times New Roman" w:cs="Times New Roman"/>
          <w:sz w:val="28"/>
          <w:szCs w:val="28"/>
        </w:rPr>
        <w:t>баланс</w:t>
      </w:r>
      <w:r w:rsidR="001E200D" w:rsidRPr="00BB1983">
        <w:rPr>
          <w:rFonts w:ascii="Times New Roman" w:hAnsi="Times New Roman" w:cs="Times New Roman"/>
          <w:sz w:val="28"/>
          <w:szCs w:val="28"/>
        </w:rPr>
        <w:t xml:space="preserve"> </w:t>
      </w:r>
      <w:r w:rsidR="00B310E4" w:rsidRPr="00BB1983">
        <w:rPr>
          <w:rFonts w:ascii="Times New Roman" w:hAnsi="Times New Roman" w:cs="Times New Roman"/>
          <w:sz w:val="28"/>
          <w:szCs w:val="28"/>
        </w:rPr>
        <w:t>на</w:t>
      </w:r>
      <w:r w:rsidR="001E200D" w:rsidRPr="00BB1983">
        <w:rPr>
          <w:rFonts w:ascii="Times New Roman" w:hAnsi="Times New Roman" w:cs="Times New Roman"/>
          <w:sz w:val="28"/>
          <w:szCs w:val="28"/>
        </w:rPr>
        <w:t xml:space="preserve"> </w:t>
      </w:r>
      <w:r w:rsidR="00B310E4" w:rsidRPr="00BB1983">
        <w:rPr>
          <w:rFonts w:ascii="Times New Roman" w:hAnsi="Times New Roman" w:cs="Times New Roman"/>
          <w:sz w:val="28"/>
          <w:szCs w:val="28"/>
        </w:rPr>
        <w:t>31</w:t>
      </w:r>
      <w:r w:rsidR="001E200D" w:rsidRPr="00BB1983">
        <w:rPr>
          <w:rFonts w:ascii="Times New Roman" w:hAnsi="Times New Roman" w:cs="Times New Roman"/>
          <w:sz w:val="28"/>
          <w:szCs w:val="28"/>
        </w:rPr>
        <w:t xml:space="preserve"> </w:t>
      </w:r>
      <w:r w:rsidR="00B310E4" w:rsidRPr="00BB1983">
        <w:rPr>
          <w:rFonts w:ascii="Times New Roman" w:hAnsi="Times New Roman" w:cs="Times New Roman"/>
          <w:sz w:val="28"/>
          <w:szCs w:val="28"/>
        </w:rPr>
        <w:t>декабря</w:t>
      </w:r>
      <w:r w:rsidR="001E200D" w:rsidRPr="00BB1983">
        <w:rPr>
          <w:rFonts w:ascii="Times New Roman" w:hAnsi="Times New Roman" w:cs="Times New Roman"/>
          <w:sz w:val="28"/>
          <w:szCs w:val="28"/>
        </w:rPr>
        <w:t xml:space="preserve"> </w:t>
      </w:r>
      <w:r w:rsidR="00B310E4" w:rsidRPr="00BB1983">
        <w:rPr>
          <w:rFonts w:ascii="Times New Roman" w:hAnsi="Times New Roman" w:cs="Times New Roman"/>
          <w:sz w:val="28"/>
          <w:szCs w:val="28"/>
        </w:rPr>
        <w:t>2020</w:t>
      </w:r>
      <w:r w:rsidR="001E200D" w:rsidRPr="00BB1983">
        <w:rPr>
          <w:rFonts w:ascii="Times New Roman" w:hAnsi="Times New Roman" w:cs="Times New Roman"/>
          <w:sz w:val="28"/>
          <w:szCs w:val="28"/>
        </w:rPr>
        <w:t xml:space="preserve"> </w:t>
      </w:r>
      <w:r w:rsidR="00B310E4" w:rsidRPr="00BB1983">
        <w:rPr>
          <w:rFonts w:ascii="Times New Roman" w:hAnsi="Times New Roman" w:cs="Times New Roman"/>
          <w:sz w:val="28"/>
          <w:szCs w:val="28"/>
        </w:rPr>
        <w:t>г.</w:t>
      </w:r>
      <w:r>
        <w:rPr>
          <w:rFonts w:ascii="Times New Roman" w:hAnsi="Times New Roman" w:cs="Times New Roman"/>
          <w:sz w:val="28"/>
          <w:szCs w:val="28"/>
        </w:rPr>
        <w:t>»</w:t>
      </w:r>
    </w:p>
    <w:tbl>
      <w:tblPr>
        <w:tblW w:w="95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95"/>
        <w:gridCol w:w="99"/>
        <w:gridCol w:w="499"/>
        <w:gridCol w:w="997"/>
        <w:gridCol w:w="997"/>
        <w:gridCol w:w="353"/>
        <w:gridCol w:w="446"/>
        <w:gridCol w:w="352"/>
        <w:gridCol w:w="100"/>
        <w:gridCol w:w="300"/>
        <w:gridCol w:w="1070"/>
        <w:gridCol w:w="127"/>
        <w:gridCol w:w="200"/>
        <w:gridCol w:w="30"/>
        <w:gridCol w:w="20"/>
        <w:gridCol w:w="80"/>
        <w:gridCol w:w="20"/>
        <w:gridCol w:w="899"/>
        <w:gridCol w:w="28"/>
        <w:gridCol w:w="22"/>
        <w:gridCol w:w="150"/>
        <w:gridCol w:w="40"/>
        <w:gridCol w:w="60"/>
        <w:gridCol w:w="40"/>
        <w:gridCol w:w="1237"/>
        <w:gridCol w:w="40"/>
      </w:tblGrid>
      <w:tr w:rsidR="008F23E2" w14:paraId="32C917D1" w14:textId="77777777" w:rsidTr="005A0A52">
        <w:trPr>
          <w:trHeight w:hRule="exact" w:val="300"/>
        </w:trPr>
        <w:tc>
          <w:tcPr>
            <w:tcW w:w="5438" w:type="dxa"/>
            <w:gridSpan w:val="10"/>
            <w:tcMar>
              <w:top w:w="0" w:type="dxa"/>
              <w:left w:w="0" w:type="dxa"/>
              <w:bottom w:w="0" w:type="dxa"/>
              <w:right w:w="0" w:type="dxa"/>
            </w:tcMar>
          </w:tcPr>
          <w:p w14:paraId="45B240A1" w14:textId="77777777" w:rsidR="008F23E2" w:rsidRPr="00BB1983" w:rsidRDefault="008F23E2" w:rsidP="00F87D45">
            <w:pPr>
              <w:pStyle w:val="withouttablebalance"/>
              <w:rPr>
                <w:sz w:val="24"/>
                <w:szCs w:val="24"/>
              </w:rPr>
            </w:pPr>
            <w:r w:rsidRPr="00BB1983">
              <w:rPr>
                <w:sz w:val="24"/>
                <w:szCs w:val="24"/>
              </w:rPr>
              <w:t>ИНН</w:t>
            </w:r>
            <w:r w:rsidR="001E200D" w:rsidRPr="00BB1983">
              <w:rPr>
                <w:sz w:val="24"/>
                <w:szCs w:val="24"/>
              </w:rPr>
              <w:t xml:space="preserve">   </w:t>
            </w:r>
            <w:r w:rsidRPr="00BB1983">
              <w:rPr>
                <w:sz w:val="24"/>
                <w:szCs w:val="24"/>
              </w:rPr>
              <w:t>2536253470</w:t>
            </w:r>
          </w:p>
        </w:tc>
        <w:tc>
          <w:tcPr>
            <w:tcW w:w="1197" w:type="dxa"/>
            <w:gridSpan w:val="2"/>
            <w:tcMar>
              <w:top w:w="0" w:type="dxa"/>
              <w:left w:w="0" w:type="dxa"/>
              <w:bottom w:w="0" w:type="dxa"/>
              <w:right w:w="0" w:type="dxa"/>
            </w:tcMar>
          </w:tcPr>
          <w:p w14:paraId="62662D96" w14:textId="77777777" w:rsidR="008F23E2" w:rsidRPr="00BB1983" w:rsidRDefault="008F23E2" w:rsidP="00F87D45">
            <w:pPr>
              <w:pStyle w:val="EMPTYCELLSTYLE"/>
              <w:rPr>
                <w:rFonts w:ascii="Times New Roman" w:hAnsi="Times New Roman" w:cs="Times New Roman"/>
                <w:sz w:val="24"/>
                <w:szCs w:val="24"/>
              </w:rPr>
            </w:pPr>
          </w:p>
        </w:tc>
        <w:tc>
          <w:tcPr>
            <w:tcW w:w="200" w:type="dxa"/>
            <w:tcMar>
              <w:top w:w="0" w:type="dxa"/>
              <w:left w:w="0" w:type="dxa"/>
              <w:bottom w:w="0" w:type="dxa"/>
              <w:right w:w="0" w:type="dxa"/>
            </w:tcMar>
          </w:tcPr>
          <w:p w14:paraId="04EFD02D" w14:textId="77777777" w:rsidR="008F23E2" w:rsidRPr="00BB1983" w:rsidRDefault="008F23E2" w:rsidP="00F87D45">
            <w:pPr>
              <w:pStyle w:val="EMPTYCELLSTYLE"/>
              <w:rPr>
                <w:rFonts w:ascii="Times New Roman" w:hAnsi="Times New Roman" w:cs="Times New Roman"/>
                <w:sz w:val="24"/>
                <w:szCs w:val="24"/>
              </w:rPr>
            </w:pPr>
          </w:p>
        </w:tc>
        <w:tc>
          <w:tcPr>
            <w:tcW w:w="30" w:type="dxa"/>
            <w:tcMar>
              <w:top w:w="0" w:type="dxa"/>
              <w:left w:w="0" w:type="dxa"/>
              <w:bottom w:w="0" w:type="dxa"/>
              <w:right w:w="0" w:type="dxa"/>
            </w:tcMar>
          </w:tcPr>
          <w:p w14:paraId="7F120B69" w14:textId="77777777" w:rsidR="008F23E2" w:rsidRPr="00BB1983" w:rsidRDefault="008F23E2" w:rsidP="00F87D45">
            <w:pPr>
              <w:pStyle w:val="EMPTYCELLSTYLE"/>
              <w:rPr>
                <w:rFonts w:ascii="Times New Roman" w:hAnsi="Times New Roman" w:cs="Times New Roman"/>
                <w:sz w:val="24"/>
                <w:szCs w:val="24"/>
              </w:rPr>
            </w:pPr>
          </w:p>
        </w:tc>
        <w:tc>
          <w:tcPr>
            <w:tcW w:w="100" w:type="dxa"/>
            <w:gridSpan w:val="2"/>
            <w:tcMar>
              <w:top w:w="0" w:type="dxa"/>
              <w:left w:w="0" w:type="dxa"/>
              <w:bottom w:w="0" w:type="dxa"/>
              <w:right w:w="0" w:type="dxa"/>
            </w:tcMar>
          </w:tcPr>
          <w:p w14:paraId="724CBCC5" w14:textId="77777777" w:rsidR="008F23E2" w:rsidRPr="00BB1983" w:rsidRDefault="008F23E2" w:rsidP="00F87D45">
            <w:pPr>
              <w:pStyle w:val="EMPTYCELLSTYLE"/>
              <w:rPr>
                <w:rFonts w:ascii="Times New Roman" w:hAnsi="Times New Roman" w:cs="Times New Roman"/>
                <w:sz w:val="24"/>
                <w:szCs w:val="24"/>
              </w:rPr>
            </w:pPr>
          </w:p>
        </w:tc>
        <w:tc>
          <w:tcPr>
            <w:tcW w:w="1219" w:type="dxa"/>
            <w:gridSpan w:val="7"/>
            <w:tcMar>
              <w:top w:w="0" w:type="dxa"/>
              <w:left w:w="0" w:type="dxa"/>
              <w:bottom w:w="0" w:type="dxa"/>
              <w:right w:w="0" w:type="dxa"/>
            </w:tcMar>
          </w:tcPr>
          <w:p w14:paraId="04F2B4B3" w14:textId="77777777" w:rsidR="008F23E2" w:rsidRPr="00BB1983" w:rsidRDefault="008F23E2" w:rsidP="00F87D45">
            <w:pPr>
              <w:pStyle w:val="withouttablebalance"/>
              <w:rPr>
                <w:sz w:val="24"/>
                <w:szCs w:val="24"/>
              </w:rPr>
            </w:pPr>
            <w:r w:rsidRPr="00BB1983">
              <w:rPr>
                <w:sz w:val="24"/>
                <w:szCs w:val="24"/>
              </w:rPr>
              <w:t>Форма</w:t>
            </w:r>
            <w:r w:rsidR="001E200D" w:rsidRPr="00BB1983">
              <w:rPr>
                <w:sz w:val="24"/>
                <w:szCs w:val="24"/>
              </w:rPr>
              <w:t xml:space="preserve"> </w:t>
            </w:r>
            <w:r w:rsidRPr="00BB1983">
              <w:rPr>
                <w:sz w:val="24"/>
                <w:szCs w:val="24"/>
              </w:rPr>
              <w:t>по</w:t>
            </w:r>
            <w:r w:rsidR="001E200D" w:rsidRPr="00BB1983">
              <w:rPr>
                <w:sz w:val="24"/>
                <w:szCs w:val="24"/>
              </w:rPr>
              <w:t xml:space="preserve"> </w:t>
            </w:r>
            <w:r w:rsidRPr="00BB1983">
              <w:rPr>
                <w:sz w:val="24"/>
                <w:szCs w:val="24"/>
              </w:rPr>
              <w:t>КНД</w:t>
            </w:r>
          </w:p>
        </w:tc>
        <w:tc>
          <w:tcPr>
            <w:tcW w:w="1277" w:type="dxa"/>
            <w:gridSpan w:val="2"/>
            <w:tcMar>
              <w:top w:w="0" w:type="dxa"/>
              <w:left w:w="0" w:type="dxa"/>
              <w:bottom w:w="0" w:type="dxa"/>
              <w:right w:w="0" w:type="dxa"/>
            </w:tcMar>
          </w:tcPr>
          <w:p w14:paraId="6E0AF67D" w14:textId="77777777" w:rsidR="008F23E2" w:rsidRPr="00BB1983" w:rsidRDefault="008F23E2" w:rsidP="00F87D45">
            <w:pPr>
              <w:pStyle w:val="Boldwithouttablebalance"/>
              <w:jc w:val="right"/>
              <w:rPr>
                <w:b w:val="0"/>
                <w:sz w:val="24"/>
                <w:szCs w:val="24"/>
              </w:rPr>
            </w:pPr>
            <w:r w:rsidRPr="00BB1983">
              <w:rPr>
                <w:b w:val="0"/>
                <w:sz w:val="24"/>
                <w:szCs w:val="24"/>
              </w:rPr>
              <w:t>0710096</w:t>
            </w:r>
          </w:p>
        </w:tc>
        <w:tc>
          <w:tcPr>
            <w:tcW w:w="40" w:type="dxa"/>
          </w:tcPr>
          <w:p w14:paraId="359F13D8" w14:textId="77777777" w:rsidR="008F23E2" w:rsidRDefault="008F23E2" w:rsidP="00F87D45">
            <w:pPr>
              <w:pStyle w:val="EMPTYCELLSTYLE"/>
            </w:pPr>
          </w:p>
        </w:tc>
      </w:tr>
      <w:tr w:rsidR="008F23E2" w14:paraId="4DB2A6B5" w14:textId="77777777" w:rsidTr="005A0A52">
        <w:trPr>
          <w:trHeight w:hRule="exact" w:val="300"/>
        </w:trPr>
        <w:tc>
          <w:tcPr>
            <w:tcW w:w="5438" w:type="dxa"/>
            <w:gridSpan w:val="10"/>
            <w:tcMar>
              <w:top w:w="0" w:type="dxa"/>
              <w:left w:w="0" w:type="dxa"/>
              <w:bottom w:w="0" w:type="dxa"/>
              <w:right w:w="0" w:type="dxa"/>
            </w:tcMar>
          </w:tcPr>
          <w:p w14:paraId="67A3784D" w14:textId="77777777" w:rsidR="008F23E2" w:rsidRPr="00BB1983" w:rsidRDefault="008F23E2" w:rsidP="00F87D45">
            <w:pPr>
              <w:pStyle w:val="withouttablebalance"/>
              <w:rPr>
                <w:sz w:val="24"/>
                <w:szCs w:val="24"/>
              </w:rPr>
            </w:pPr>
            <w:r w:rsidRPr="00BB1983">
              <w:rPr>
                <w:sz w:val="24"/>
                <w:szCs w:val="24"/>
              </w:rPr>
              <w:t>КПП</w:t>
            </w:r>
            <w:r w:rsidR="001E200D" w:rsidRPr="00BB1983">
              <w:rPr>
                <w:sz w:val="24"/>
                <w:szCs w:val="24"/>
              </w:rPr>
              <w:t xml:space="preserve">   </w:t>
            </w:r>
            <w:r w:rsidRPr="00BB1983">
              <w:rPr>
                <w:sz w:val="24"/>
                <w:szCs w:val="24"/>
              </w:rPr>
              <w:t>253601001</w:t>
            </w:r>
          </w:p>
        </w:tc>
        <w:tc>
          <w:tcPr>
            <w:tcW w:w="1197" w:type="dxa"/>
            <w:gridSpan w:val="2"/>
            <w:tcMar>
              <w:top w:w="0" w:type="dxa"/>
              <w:left w:w="0" w:type="dxa"/>
              <w:bottom w:w="0" w:type="dxa"/>
              <w:right w:w="0" w:type="dxa"/>
            </w:tcMar>
          </w:tcPr>
          <w:p w14:paraId="054B17D7" w14:textId="77777777" w:rsidR="008F23E2" w:rsidRPr="00BB1983" w:rsidRDefault="008F23E2" w:rsidP="00F87D45">
            <w:pPr>
              <w:pStyle w:val="EMPTYCELLSTYLE"/>
              <w:rPr>
                <w:rFonts w:ascii="Times New Roman" w:hAnsi="Times New Roman" w:cs="Times New Roman"/>
                <w:sz w:val="24"/>
                <w:szCs w:val="24"/>
              </w:rPr>
            </w:pPr>
          </w:p>
        </w:tc>
        <w:tc>
          <w:tcPr>
            <w:tcW w:w="200" w:type="dxa"/>
            <w:tcMar>
              <w:top w:w="0" w:type="dxa"/>
              <w:left w:w="0" w:type="dxa"/>
              <w:bottom w:w="0" w:type="dxa"/>
              <w:right w:w="0" w:type="dxa"/>
            </w:tcMar>
          </w:tcPr>
          <w:p w14:paraId="2CDE3BDE" w14:textId="77777777" w:rsidR="008F23E2" w:rsidRPr="00BB1983" w:rsidRDefault="008F23E2" w:rsidP="00F87D45">
            <w:pPr>
              <w:pStyle w:val="EMPTYCELLSTYLE"/>
              <w:rPr>
                <w:rFonts w:ascii="Times New Roman" w:hAnsi="Times New Roman" w:cs="Times New Roman"/>
                <w:sz w:val="24"/>
                <w:szCs w:val="24"/>
              </w:rPr>
            </w:pPr>
          </w:p>
        </w:tc>
        <w:tc>
          <w:tcPr>
            <w:tcW w:w="30" w:type="dxa"/>
            <w:tcMar>
              <w:top w:w="0" w:type="dxa"/>
              <w:left w:w="0" w:type="dxa"/>
              <w:bottom w:w="0" w:type="dxa"/>
              <w:right w:w="0" w:type="dxa"/>
            </w:tcMar>
          </w:tcPr>
          <w:p w14:paraId="64AB864B" w14:textId="77777777" w:rsidR="008F23E2" w:rsidRPr="00BB1983" w:rsidRDefault="008F23E2" w:rsidP="00F87D45">
            <w:pPr>
              <w:pStyle w:val="EMPTYCELLSTYLE"/>
              <w:rPr>
                <w:rFonts w:ascii="Times New Roman" w:hAnsi="Times New Roman" w:cs="Times New Roman"/>
                <w:sz w:val="24"/>
                <w:szCs w:val="24"/>
              </w:rPr>
            </w:pPr>
          </w:p>
        </w:tc>
        <w:tc>
          <w:tcPr>
            <w:tcW w:w="100" w:type="dxa"/>
            <w:gridSpan w:val="2"/>
            <w:tcMar>
              <w:top w:w="0" w:type="dxa"/>
              <w:left w:w="0" w:type="dxa"/>
              <w:bottom w:w="0" w:type="dxa"/>
              <w:right w:w="0" w:type="dxa"/>
            </w:tcMar>
          </w:tcPr>
          <w:p w14:paraId="234BD280" w14:textId="77777777" w:rsidR="008F23E2" w:rsidRPr="00BB1983" w:rsidRDefault="008F23E2" w:rsidP="00F87D45">
            <w:pPr>
              <w:pStyle w:val="EMPTYCELLSTYLE"/>
              <w:rPr>
                <w:rFonts w:ascii="Times New Roman" w:hAnsi="Times New Roman" w:cs="Times New Roman"/>
                <w:sz w:val="24"/>
                <w:szCs w:val="24"/>
              </w:rPr>
            </w:pPr>
          </w:p>
        </w:tc>
        <w:tc>
          <w:tcPr>
            <w:tcW w:w="1219" w:type="dxa"/>
            <w:gridSpan w:val="7"/>
            <w:tcMar>
              <w:top w:w="0" w:type="dxa"/>
              <w:left w:w="0" w:type="dxa"/>
              <w:bottom w:w="0" w:type="dxa"/>
              <w:right w:w="0" w:type="dxa"/>
            </w:tcMar>
          </w:tcPr>
          <w:p w14:paraId="2ED73784" w14:textId="77777777" w:rsidR="008F23E2" w:rsidRPr="00BB1983" w:rsidRDefault="008F23E2" w:rsidP="00F87D45">
            <w:pPr>
              <w:pStyle w:val="Boldwithouttablebalance"/>
              <w:rPr>
                <w:b w:val="0"/>
                <w:sz w:val="24"/>
                <w:szCs w:val="24"/>
              </w:rPr>
            </w:pPr>
            <w:r w:rsidRPr="00BB1983">
              <w:rPr>
                <w:b w:val="0"/>
                <w:sz w:val="24"/>
                <w:szCs w:val="24"/>
              </w:rPr>
              <w:t>Форма</w:t>
            </w:r>
            <w:r w:rsidR="001E200D" w:rsidRPr="00BB1983">
              <w:rPr>
                <w:b w:val="0"/>
                <w:sz w:val="24"/>
                <w:szCs w:val="24"/>
              </w:rPr>
              <w:t xml:space="preserve"> </w:t>
            </w:r>
            <w:r w:rsidRPr="00BB1983">
              <w:rPr>
                <w:b w:val="0"/>
                <w:sz w:val="24"/>
                <w:szCs w:val="24"/>
              </w:rPr>
              <w:t>по</w:t>
            </w:r>
            <w:r w:rsidR="001E200D" w:rsidRPr="00BB1983">
              <w:rPr>
                <w:b w:val="0"/>
                <w:sz w:val="24"/>
                <w:szCs w:val="24"/>
              </w:rPr>
              <w:t xml:space="preserve"> </w:t>
            </w:r>
            <w:r w:rsidRPr="00BB1983">
              <w:rPr>
                <w:b w:val="0"/>
                <w:sz w:val="24"/>
                <w:szCs w:val="24"/>
              </w:rPr>
              <w:t>ОКУД</w:t>
            </w:r>
          </w:p>
        </w:tc>
        <w:tc>
          <w:tcPr>
            <w:tcW w:w="1277" w:type="dxa"/>
            <w:gridSpan w:val="2"/>
            <w:tcMar>
              <w:top w:w="0" w:type="dxa"/>
              <w:left w:w="0" w:type="dxa"/>
              <w:bottom w:w="0" w:type="dxa"/>
              <w:right w:w="0" w:type="dxa"/>
            </w:tcMar>
          </w:tcPr>
          <w:p w14:paraId="11799394" w14:textId="77777777" w:rsidR="008F23E2" w:rsidRPr="00BB1983" w:rsidRDefault="008F23E2" w:rsidP="00F87D45">
            <w:pPr>
              <w:pStyle w:val="Boldwithouttablebalance"/>
              <w:jc w:val="right"/>
              <w:rPr>
                <w:b w:val="0"/>
                <w:sz w:val="24"/>
                <w:szCs w:val="24"/>
              </w:rPr>
            </w:pPr>
            <w:r w:rsidRPr="00BB1983">
              <w:rPr>
                <w:b w:val="0"/>
                <w:sz w:val="24"/>
                <w:szCs w:val="24"/>
              </w:rPr>
              <w:t>0710001</w:t>
            </w:r>
          </w:p>
        </w:tc>
        <w:tc>
          <w:tcPr>
            <w:tcW w:w="40" w:type="dxa"/>
          </w:tcPr>
          <w:p w14:paraId="001F5954" w14:textId="77777777" w:rsidR="008F23E2" w:rsidRDefault="008F23E2" w:rsidP="00F87D45">
            <w:pPr>
              <w:pStyle w:val="EMPTYCELLSTYLE"/>
            </w:pPr>
          </w:p>
        </w:tc>
      </w:tr>
      <w:tr w:rsidR="008F23E2" w14:paraId="2A4B916E" w14:textId="77777777" w:rsidTr="005A0A52">
        <w:trPr>
          <w:trHeight w:hRule="exact" w:val="600"/>
        </w:trPr>
        <w:tc>
          <w:tcPr>
            <w:tcW w:w="9498" w:type="dxa"/>
            <w:gridSpan w:val="26"/>
            <w:tcMar>
              <w:top w:w="0" w:type="dxa"/>
              <w:left w:w="0" w:type="dxa"/>
              <w:bottom w:w="0" w:type="dxa"/>
              <w:right w:w="0" w:type="dxa"/>
            </w:tcMar>
            <w:vAlign w:val="center"/>
          </w:tcPr>
          <w:p w14:paraId="59B25AA0" w14:textId="77777777" w:rsidR="008F23E2" w:rsidRPr="00BB1983" w:rsidRDefault="008F23E2" w:rsidP="00F87D45">
            <w:pPr>
              <w:pStyle w:val="Boldwithouttablebalance"/>
              <w:jc w:val="center"/>
              <w:rPr>
                <w:b w:val="0"/>
                <w:sz w:val="24"/>
                <w:szCs w:val="24"/>
              </w:rPr>
            </w:pPr>
            <w:r w:rsidRPr="00BB1983">
              <w:rPr>
                <w:b w:val="0"/>
                <w:sz w:val="24"/>
                <w:szCs w:val="24"/>
              </w:rPr>
              <w:t>Бухгалтерский</w:t>
            </w:r>
            <w:r w:rsidR="001E200D" w:rsidRPr="00BB1983">
              <w:rPr>
                <w:b w:val="0"/>
                <w:sz w:val="24"/>
                <w:szCs w:val="24"/>
              </w:rPr>
              <w:t xml:space="preserve"> </w:t>
            </w:r>
            <w:r w:rsidRPr="00BB1983">
              <w:rPr>
                <w:b w:val="0"/>
                <w:sz w:val="24"/>
                <w:szCs w:val="24"/>
              </w:rPr>
              <w:t>баланс</w:t>
            </w:r>
          </w:p>
        </w:tc>
      </w:tr>
      <w:tr w:rsidR="008F23E2" w14:paraId="0AA40D1C" w14:textId="77777777" w:rsidTr="005A0A52">
        <w:trPr>
          <w:trHeight w:hRule="exact" w:val="1200"/>
        </w:trPr>
        <w:tc>
          <w:tcPr>
            <w:tcW w:w="1394" w:type="dxa"/>
            <w:gridSpan w:val="2"/>
            <w:shd w:val="clear" w:color="auto" w:fill="FFFFFF"/>
            <w:tcMar>
              <w:top w:w="0" w:type="dxa"/>
              <w:left w:w="0" w:type="dxa"/>
              <w:bottom w:w="0" w:type="dxa"/>
              <w:right w:w="0" w:type="dxa"/>
            </w:tcMar>
            <w:vAlign w:val="center"/>
          </w:tcPr>
          <w:p w14:paraId="3016F29E" w14:textId="77777777" w:rsidR="008F23E2" w:rsidRPr="00BB1983" w:rsidRDefault="008F23E2" w:rsidP="00F87D45">
            <w:pPr>
              <w:pStyle w:val="Italictablebalance"/>
              <w:ind w:left="60" w:right="60"/>
              <w:jc w:val="center"/>
              <w:rPr>
                <w:i w:val="0"/>
                <w:szCs w:val="24"/>
              </w:rPr>
            </w:pPr>
            <w:r w:rsidRPr="00BB1983">
              <w:rPr>
                <w:i w:val="0"/>
                <w:szCs w:val="24"/>
              </w:rPr>
              <w:t>Пояснения</w:t>
            </w:r>
            <w:r w:rsidRPr="00BB1983">
              <w:rPr>
                <w:i w:val="0"/>
                <w:szCs w:val="24"/>
                <w:vertAlign w:val="superscript"/>
              </w:rPr>
              <w:t>1</w:t>
            </w:r>
          </w:p>
        </w:tc>
        <w:tc>
          <w:tcPr>
            <w:tcW w:w="2846" w:type="dxa"/>
            <w:gridSpan w:val="4"/>
            <w:shd w:val="clear" w:color="auto" w:fill="FFFFFF"/>
            <w:tcMar>
              <w:top w:w="0" w:type="dxa"/>
              <w:left w:w="0" w:type="dxa"/>
              <w:bottom w:w="0" w:type="dxa"/>
              <w:right w:w="0" w:type="dxa"/>
            </w:tcMar>
            <w:vAlign w:val="center"/>
          </w:tcPr>
          <w:p w14:paraId="7B666013" w14:textId="77777777" w:rsidR="008F23E2" w:rsidRPr="00BB1983" w:rsidRDefault="008F23E2" w:rsidP="00F87D45">
            <w:pPr>
              <w:pStyle w:val="Italictablebalance"/>
              <w:ind w:left="60" w:right="60"/>
              <w:jc w:val="center"/>
              <w:rPr>
                <w:i w:val="0"/>
                <w:szCs w:val="24"/>
              </w:rPr>
            </w:pPr>
            <w:r w:rsidRPr="00BB1983">
              <w:rPr>
                <w:i w:val="0"/>
                <w:szCs w:val="24"/>
              </w:rPr>
              <w:t>Наименование</w:t>
            </w:r>
            <w:r w:rsidR="001E200D" w:rsidRPr="00BB1983">
              <w:rPr>
                <w:i w:val="0"/>
                <w:szCs w:val="24"/>
              </w:rPr>
              <w:t xml:space="preserve"> </w:t>
            </w:r>
            <w:r w:rsidRPr="00BB1983">
              <w:rPr>
                <w:i w:val="0"/>
                <w:szCs w:val="24"/>
              </w:rPr>
              <w:t>показателя</w:t>
            </w:r>
          </w:p>
        </w:tc>
        <w:tc>
          <w:tcPr>
            <w:tcW w:w="898" w:type="dxa"/>
            <w:gridSpan w:val="3"/>
            <w:shd w:val="clear" w:color="auto" w:fill="FFFFFF"/>
            <w:tcMar>
              <w:top w:w="0" w:type="dxa"/>
              <w:left w:w="0" w:type="dxa"/>
              <w:bottom w:w="0" w:type="dxa"/>
              <w:right w:w="0" w:type="dxa"/>
            </w:tcMar>
            <w:vAlign w:val="center"/>
          </w:tcPr>
          <w:p w14:paraId="2180C073" w14:textId="77777777" w:rsidR="008F23E2" w:rsidRPr="00BB1983" w:rsidRDefault="008F23E2" w:rsidP="00F87D45">
            <w:pPr>
              <w:pStyle w:val="Italictablebalance"/>
              <w:ind w:left="20" w:right="20"/>
              <w:jc w:val="center"/>
              <w:rPr>
                <w:i w:val="0"/>
                <w:szCs w:val="24"/>
              </w:rPr>
            </w:pPr>
            <w:r w:rsidRPr="00BB1983">
              <w:rPr>
                <w:i w:val="0"/>
                <w:szCs w:val="24"/>
              </w:rPr>
              <w:t>Код</w:t>
            </w:r>
            <w:r w:rsidR="001E200D" w:rsidRPr="00BB1983">
              <w:rPr>
                <w:i w:val="0"/>
                <w:szCs w:val="24"/>
              </w:rPr>
              <w:t xml:space="preserve"> </w:t>
            </w:r>
            <w:r w:rsidRPr="00BB1983">
              <w:rPr>
                <w:i w:val="0"/>
                <w:szCs w:val="24"/>
              </w:rPr>
              <w:t>строки</w:t>
            </w:r>
          </w:p>
        </w:tc>
        <w:tc>
          <w:tcPr>
            <w:tcW w:w="1370" w:type="dxa"/>
            <w:gridSpan w:val="2"/>
            <w:shd w:val="clear" w:color="auto" w:fill="FFFFFF"/>
            <w:tcMar>
              <w:top w:w="0" w:type="dxa"/>
              <w:left w:w="0" w:type="dxa"/>
              <w:bottom w:w="0" w:type="dxa"/>
              <w:right w:w="0" w:type="dxa"/>
            </w:tcMar>
            <w:vAlign w:val="center"/>
          </w:tcPr>
          <w:p w14:paraId="6363C5E1" w14:textId="77777777" w:rsidR="008F23E2" w:rsidRPr="00BB1983" w:rsidRDefault="008F23E2" w:rsidP="00F87D45">
            <w:pPr>
              <w:pStyle w:val="Italictablebalance"/>
              <w:ind w:left="60" w:right="60"/>
              <w:jc w:val="center"/>
              <w:rPr>
                <w:i w:val="0"/>
                <w:szCs w:val="24"/>
              </w:rPr>
            </w:pPr>
            <w:r w:rsidRPr="00BB1983">
              <w:rPr>
                <w:i w:val="0"/>
                <w:szCs w:val="24"/>
              </w:rPr>
              <w:t>На</w:t>
            </w:r>
            <w:r w:rsidR="001E200D" w:rsidRPr="00BB1983">
              <w:rPr>
                <w:i w:val="0"/>
                <w:szCs w:val="24"/>
              </w:rPr>
              <w:t xml:space="preserve"> </w:t>
            </w:r>
            <w:r w:rsidRPr="00BB1983">
              <w:rPr>
                <w:i w:val="0"/>
                <w:szCs w:val="24"/>
              </w:rPr>
              <w:t>31</w:t>
            </w:r>
            <w:r w:rsidR="001E200D" w:rsidRPr="00BB1983">
              <w:rPr>
                <w:i w:val="0"/>
                <w:szCs w:val="24"/>
              </w:rPr>
              <w:t xml:space="preserve"> </w:t>
            </w:r>
            <w:r w:rsidRPr="00BB1983">
              <w:rPr>
                <w:i w:val="0"/>
                <w:szCs w:val="24"/>
              </w:rPr>
              <w:t>декабря</w:t>
            </w:r>
            <w:r w:rsidR="001E200D" w:rsidRPr="00BB1983">
              <w:rPr>
                <w:i w:val="0"/>
                <w:szCs w:val="24"/>
              </w:rPr>
              <w:t xml:space="preserve"> </w:t>
            </w:r>
            <w:r w:rsidRPr="00BB1983">
              <w:rPr>
                <w:i w:val="0"/>
                <w:szCs w:val="24"/>
              </w:rPr>
              <w:t>2020</w:t>
            </w:r>
            <w:r w:rsidR="001E200D" w:rsidRPr="00BB1983">
              <w:rPr>
                <w:i w:val="0"/>
                <w:szCs w:val="24"/>
              </w:rPr>
              <w:t xml:space="preserve"> </w:t>
            </w:r>
            <w:r w:rsidRPr="00BB1983">
              <w:rPr>
                <w:i w:val="0"/>
                <w:szCs w:val="24"/>
              </w:rPr>
              <w:t>года</w:t>
            </w:r>
          </w:p>
        </w:tc>
        <w:tc>
          <w:tcPr>
            <w:tcW w:w="1404" w:type="dxa"/>
            <w:gridSpan w:val="8"/>
            <w:shd w:val="clear" w:color="auto" w:fill="FFFFFF"/>
            <w:tcMar>
              <w:top w:w="0" w:type="dxa"/>
              <w:left w:w="0" w:type="dxa"/>
              <w:bottom w:w="0" w:type="dxa"/>
              <w:right w:w="0" w:type="dxa"/>
            </w:tcMar>
            <w:vAlign w:val="center"/>
          </w:tcPr>
          <w:p w14:paraId="05AB3B3C" w14:textId="77777777" w:rsidR="008F23E2" w:rsidRPr="00BB1983" w:rsidRDefault="008F23E2" w:rsidP="00F87D45">
            <w:pPr>
              <w:pStyle w:val="Italictablebalance"/>
              <w:ind w:left="60" w:right="60"/>
              <w:jc w:val="center"/>
              <w:rPr>
                <w:i w:val="0"/>
                <w:szCs w:val="24"/>
              </w:rPr>
            </w:pPr>
            <w:r w:rsidRPr="00BB1983">
              <w:rPr>
                <w:i w:val="0"/>
                <w:szCs w:val="24"/>
              </w:rPr>
              <w:t>На</w:t>
            </w:r>
            <w:r w:rsidR="001E200D" w:rsidRPr="00BB1983">
              <w:rPr>
                <w:i w:val="0"/>
                <w:szCs w:val="24"/>
              </w:rPr>
              <w:t xml:space="preserve"> </w:t>
            </w:r>
            <w:r w:rsidRPr="00BB1983">
              <w:rPr>
                <w:i w:val="0"/>
                <w:szCs w:val="24"/>
              </w:rPr>
              <w:t>31</w:t>
            </w:r>
            <w:r w:rsidR="001E200D" w:rsidRPr="00BB1983">
              <w:rPr>
                <w:i w:val="0"/>
                <w:szCs w:val="24"/>
              </w:rPr>
              <w:t xml:space="preserve"> </w:t>
            </w:r>
            <w:r w:rsidRPr="00BB1983">
              <w:rPr>
                <w:i w:val="0"/>
                <w:szCs w:val="24"/>
              </w:rPr>
              <w:t>декабря</w:t>
            </w:r>
            <w:r w:rsidR="001E200D" w:rsidRPr="00BB1983">
              <w:rPr>
                <w:i w:val="0"/>
                <w:szCs w:val="24"/>
              </w:rPr>
              <w:t xml:space="preserve"> </w:t>
            </w:r>
            <w:r w:rsidRPr="00BB1983">
              <w:rPr>
                <w:i w:val="0"/>
                <w:szCs w:val="24"/>
              </w:rPr>
              <w:t>2019</w:t>
            </w:r>
            <w:r w:rsidR="001E200D" w:rsidRPr="00BB1983">
              <w:rPr>
                <w:i w:val="0"/>
                <w:szCs w:val="24"/>
              </w:rPr>
              <w:t xml:space="preserve"> </w:t>
            </w:r>
            <w:r w:rsidRPr="00BB1983">
              <w:rPr>
                <w:i w:val="0"/>
                <w:szCs w:val="24"/>
              </w:rPr>
              <w:t>год</w:t>
            </w:r>
          </w:p>
        </w:tc>
        <w:tc>
          <w:tcPr>
            <w:tcW w:w="1586" w:type="dxa"/>
            <w:gridSpan w:val="7"/>
            <w:shd w:val="clear" w:color="auto" w:fill="FFFFFF"/>
            <w:tcMar>
              <w:top w:w="0" w:type="dxa"/>
              <w:left w:w="0" w:type="dxa"/>
              <w:bottom w:w="0" w:type="dxa"/>
              <w:right w:w="0" w:type="dxa"/>
            </w:tcMar>
            <w:vAlign w:val="center"/>
          </w:tcPr>
          <w:p w14:paraId="150C0EE4" w14:textId="77777777" w:rsidR="008F23E2" w:rsidRPr="00BB1983" w:rsidRDefault="008F23E2" w:rsidP="00F87D45">
            <w:pPr>
              <w:pStyle w:val="Italictablebalance"/>
              <w:ind w:left="60" w:right="60"/>
              <w:jc w:val="center"/>
              <w:rPr>
                <w:i w:val="0"/>
                <w:szCs w:val="24"/>
              </w:rPr>
            </w:pPr>
            <w:r w:rsidRPr="00BB1983">
              <w:rPr>
                <w:i w:val="0"/>
                <w:szCs w:val="24"/>
              </w:rPr>
              <w:t>На</w:t>
            </w:r>
            <w:r w:rsidR="001E200D" w:rsidRPr="00BB1983">
              <w:rPr>
                <w:i w:val="0"/>
                <w:szCs w:val="24"/>
              </w:rPr>
              <w:t xml:space="preserve"> </w:t>
            </w:r>
            <w:r w:rsidRPr="00BB1983">
              <w:rPr>
                <w:i w:val="0"/>
                <w:szCs w:val="24"/>
              </w:rPr>
              <w:t>31</w:t>
            </w:r>
            <w:r w:rsidR="001E200D" w:rsidRPr="00BB1983">
              <w:rPr>
                <w:i w:val="0"/>
                <w:szCs w:val="24"/>
              </w:rPr>
              <w:t xml:space="preserve"> </w:t>
            </w:r>
            <w:r w:rsidRPr="00BB1983">
              <w:rPr>
                <w:i w:val="0"/>
                <w:szCs w:val="24"/>
              </w:rPr>
              <w:t>декабря</w:t>
            </w:r>
            <w:r w:rsidR="001E200D" w:rsidRPr="00BB1983">
              <w:rPr>
                <w:i w:val="0"/>
                <w:szCs w:val="24"/>
              </w:rPr>
              <w:t xml:space="preserve"> </w:t>
            </w:r>
            <w:r w:rsidRPr="00BB1983">
              <w:rPr>
                <w:i w:val="0"/>
                <w:szCs w:val="24"/>
              </w:rPr>
              <w:t>2018</w:t>
            </w:r>
            <w:r w:rsidR="001E200D" w:rsidRPr="00BB1983">
              <w:rPr>
                <w:i w:val="0"/>
                <w:szCs w:val="24"/>
              </w:rPr>
              <w:t xml:space="preserve"> </w:t>
            </w:r>
            <w:r w:rsidRPr="00BB1983">
              <w:rPr>
                <w:i w:val="0"/>
                <w:szCs w:val="24"/>
              </w:rPr>
              <w:t>года</w:t>
            </w:r>
          </w:p>
        </w:tc>
      </w:tr>
      <w:tr w:rsidR="008F23E2" w14:paraId="040BDF5B" w14:textId="77777777" w:rsidTr="005A0A52">
        <w:trPr>
          <w:trHeight w:hRule="exact" w:val="300"/>
        </w:trPr>
        <w:tc>
          <w:tcPr>
            <w:tcW w:w="1394" w:type="dxa"/>
            <w:gridSpan w:val="2"/>
            <w:shd w:val="clear" w:color="auto" w:fill="FFFFFF"/>
            <w:tcMar>
              <w:top w:w="0" w:type="dxa"/>
              <w:left w:w="0" w:type="dxa"/>
              <w:bottom w:w="0" w:type="dxa"/>
              <w:right w:w="0" w:type="dxa"/>
            </w:tcMar>
            <w:vAlign w:val="center"/>
          </w:tcPr>
          <w:p w14:paraId="52979B33" w14:textId="77777777" w:rsidR="008F23E2" w:rsidRPr="00BB1983" w:rsidRDefault="008F23E2" w:rsidP="00F87D45">
            <w:pPr>
              <w:pStyle w:val="Italictablebalance"/>
              <w:ind w:left="60" w:right="60"/>
              <w:jc w:val="center"/>
              <w:rPr>
                <w:i w:val="0"/>
                <w:szCs w:val="24"/>
              </w:rPr>
            </w:pPr>
            <w:r w:rsidRPr="00BB1983">
              <w:rPr>
                <w:i w:val="0"/>
                <w:szCs w:val="24"/>
              </w:rPr>
              <w:t>1</w:t>
            </w:r>
          </w:p>
        </w:tc>
        <w:tc>
          <w:tcPr>
            <w:tcW w:w="2846" w:type="dxa"/>
            <w:gridSpan w:val="4"/>
            <w:shd w:val="clear" w:color="auto" w:fill="FFFFFF"/>
            <w:tcMar>
              <w:top w:w="0" w:type="dxa"/>
              <w:left w:w="0" w:type="dxa"/>
              <w:bottom w:w="0" w:type="dxa"/>
              <w:right w:w="0" w:type="dxa"/>
            </w:tcMar>
            <w:vAlign w:val="center"/>
          </w:tcPr>
          <w:p w14:paraId="1D29DDEE" w14:textId="77777777" w:rsidR="008F23E2" w:rsidRPr="00BB1983" w:rsidRDefault="008F23E2" w:rsidP="00F87D45">
            <w:pPr>
              <w:pStyle w:val="Italictablebalance"/>
              <w:ind w:left="60" w:right="60"/>
              <w:jc w:val="center"/>
              <w:rPr>
                <w:i w:val="0"/>
                <w:szCs w:val="24"/>
              </w:rPr>
            </w:pPr>
            <w:r w:rsidRPr="00BB1983">
              <w:rPr>
                <w:i w:val="0"/>
                <w:szCs w:val="24"/>
              </w:rPr>
              <w:t>2</w:t>
            </w:r>
          </w:p>
        </w:tc>
        <w:tc>
          <w:tcPr>
            <w:tcW w:w="898" w:type="dxa"/>
            <w:gridSpan w:val="3"/>
            <w:shd w:val="clear" w:color="auto" w:fill="FFFFFF"/>
            <w:tcMar>
              <w:top w:w="0" w:type="dxa"/>
              <w:left w:w="0" w:type="dxa"/>
              <w:bottom w:w="0" w:type="dxa"/>
              <w:right w:w="0" w:type="dxa"/>
            </w:tcMar>
            <w:vAlign w:val="center"/>
          </w:tcPr>
          <w:p w14:paraId="6A33A43D" w14:textId="77777777" w:rsidR="008F23E2" w:rsidRPr="00BB1983" w:rsidRDefault="008F23E2" w:rsidP="00F87D45">
            <w:pPr>
              <w:pStyle w:val="Italictablebalance"/>
              <w:ind w:left="60" w:right="60"/>
              <w:jc w:val="center"/>
              <w:rPr>
                <w:i w:val="0"/>
                <w:szCs w:val="24"/>
              </w:rPr>
            </w:pPr>
            <w:r w:rsidRPr="00BB1983">
              <w:rPr>
                <w:i w:val="0"/>
                <w:szCs w:val="24"/>
              </w:rPr>
              <w:t>3</w:t>
            </w:r>
          </w:p>
        </w:tc>
        <w:tc>
          <w:tcPr>
            <w:tcW w:w="1370" w:type="dxa"/>
            <w:gridSpan w:val="2"/>
            <w:shd w:val="clear" w:color="auto" w:fill="FFFFFF"/>
            <w:tcMar>
              <w:top w:w="0" w:type="dxa"/>
              <w:left w:w="0" w:type="dxa"/>
              <w:bottom w:w="0" w:type="dxa"/>
              <w:right w:w="0" w:type="dxa"/>
            </w:tcMar>
            <w:vAlign w:val="center"/>
          </w:tcPr>
          <w:p w14:paraId="5A309B84" w14:textId="77777777" w:rsidR="008F23E2" w:rsidRPr="00BB1983" w:rsidRDefault="008F23E2" w:rsidP="00F87D45">
            <w:pPr>
              <w:pStyle w:val="Italictablebalance"/>
              <w:ind w:left="60" w:right="60"/>
              <w:jc w:val="center"/>
              <w:rPr>
                <w:i w:val="0"/>
                <w:szCs w:val="24"/>
              </w:rPr>
            </w:pPr>
            <w:r w:rsidRPr="00BB1983">
              <w:rPr>
                <w:i w:val="0"/>
                <w:szCs w:val="24"/>
              </w:rPr>
              <w:t>4</w:t>
            </w:r>
          </w:p>
        </w:tc>
        <w:tc>
          <w:tcPr>
            <w:tcW w:w="1404" w:type="dxa"/>
            <w:gridSpan w:val="8"/>
            <w:shd w:val="clear" w:color="auto" w:fill="FFFFFF"/>
            <w:tcMar>
              <w:top w:w="0" w:type="dxa"/>
              <w:left w:w="0" w:type="dxa"/>
              <w:bottom w:w="0" w:type="dxa"/>
              <w:right w:w="0" w:type="dxa"/>
            </w:tcMar>
            <w:vAlign w:val="center"/>
          </w:tcPr>
          <w:p w14:paraId="15CAEB40" w14:textId="77777777" w:rsidR="008F23E2" w:rsidRPr="00BB1983" w:rsidRDefault="008F23E2" w:rsidP="00F87D45">
            <w:pPr>
              <w:pStyle w:val="Italictablebalance"/>
              <w:ind w:left="60" w:right="60"/>
              <w:jc w:val="center"/>
              <w:rPr>
                <w:i w:val="0"/>
                <w:szCs w:val="24"/>
              </w:rPr>
            </w:pPr>
            <w:r w:rsidRPr="00BB1983">
              <w:rPr>
                <w:i w:val="0"/>
                <w:szCs w:val="24"/>
              </w:rPr>
              <w:t>5</w:t>
            </w:r>
          </w:p>
        </w:tc>
        <w:tc>
          <w:tcPr>
            <w:tcW w:w="1586" w:type="dxa"/>
            <w:gridSpan w:val="7"/>
            <w:shd w:val="clear" w:color="auto" w:fill="FFFFFF"/>
            <w:tcMar>
              <w:top w:w="0" w:type="dxa"/>
              <w:left w:w="0" w:type="dxa"/>
              <w:bottom w:w="0" w:type="dxa"/>
              <w:right w:w="0" w:type="dxa"/>
            </w:tcMar>
            <w:vAlign w:val="center"/>
          </w:tcPr>
          <w:p w14:paraId="24AFB6FD" w14:textId="77777777" w:rsidR="008F23E2" w:rsidRPr="00BB1983" w:rsidRDefault="008F23E2" w:rsidP="00F87D45">
            <w:pPr>
              <w:pStyle w:val="Italictablebalance"/>
              <w:ind w:left="60" w:right="60"/>
              <w:jc w:val="center"/>
              <w:rPr>
                <w:i w:val="0"/>
                <w:szCs w:val="24"/>
              </w:rPr>
            </w:pPr>
            <w:r w:rsidRPr="00BB1983">
              <w:rPr>
                <w:i w:val="0"/>
                <w:szCs w:val="24"/>
              </w:rPr>
              <w:t>6</w:t>
            </w:r>
          </w:p>
        </w:tc>
      </w:tr>
      <w:tr w:rsidR="008F23E2" w14:paraId="2E465020" w14:textId="77777777" w:rsidTr="005A0A52">
        <w:trPr>
          <w:trHeight w:hRule="exact" w:val="320"/>
        </w:trPr>
        <w:tc>
          <w:tcPr>
            <w:tcW w:w="9498" w:type="dxa"/>
            <w:gridSpan w:val="26"/>
            <w:tcMar>
              <w:top w:w="0" w:type="dxa"/>
              <w:left w:w="0" w:type="dxa"/>
              <w:bottom w:w="0" w:type="dxa"/>
              <w:right w:w="0" w:type="dxa"/>
            </w:tcMar>
            <w:vAlign w:val="center"/>
          </w:tcPr>
          <w:p w14:paraId="5684588F" w14:textId="77777777" w:rsidR="008F23E2" w:rsidRPr="00BB1983" w:rsidRDefault="008F23E2" w:rsidP="00F87D45">
            <w:pPr>
              <w:pStyle w:val="Boldtablebalance"/>
              <w:spacing w:before="60"/>
              <w:ind w:left="60" w:right="60"/>
              <w:jc w:val="center"/>
              <w:rPr>
                <w:b w:val="0"/>
                <w:szCs w:val="24"/>
              </w:rPr>
            </w:pPr>
            <w:r w:rsidRPr="00BB1983">
              <w:rPr>
                <w:b w:val="0"/>
                <w:szCs w:val="24"/>
              </w:rPr>
              <w:t>АКТИВ</w:t>
            </w:r>
          </w:p>
        </w:tc>
      </w:tr>
      <w:tr w:rsidR="008F23E2" w14:paraId="729B0A82" w14:textId="77777777" w:rsidTr="005A0A52">
        <w:trPr>
          <w:trHeight w:hRule="exact" w:val="580"/>
        </w:trPr>
        <w:tc>
          <w:tcPr>
            <w:tcW w:w="1394" w:type="dxa"/>
            <w:gridSpan w:val="2"/>
            <w:tcMar>
              <w:top w:w="0" w:type="dxa"/>
              <w:left w:w="0" w:type="dxa"/>
              <w:bottom w:w="0" w:type="dxa"/>
              <w:right w:w="0" w:type="dxa"/>
            </w:tcMar>
            <w:vAlign w:val="center"/>
          </w:tcPr>
          <w:p w14:paraId="5A7C9DDC"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79C0F0A3" w14:textId="77777777" w:rsidR="008F23E2" w:rsidRPr="00BB1983" w:rsidRDefault="008F23E2" w:rsidP="00F87D45">
            <w:pPr>
              <w:pStyle w:val="Standarttablebalance"/>
              <w:spacing w:before="20"/>
              <w:ind w:left="60" w:right="60"/>
              <w:rPr>
                <w:szCs w:val="24"/>
              </w:rPr>
            </w:pPr>
            <w:r w:rsidRPr="00BB1983">
              <w:rPr>
                <w:szCs w:val="24"/>
              </w:rPr>
              <w:t>Материальные</w:t>
            </w:r>
            <w:r w:rsidR="001E200D" w:rsidRPr="00BB1983">
              <w:rPr>
                <w:szCs w:val="24"/>
              </w:rPr>
              <w:t xml:space="preserve"> </w:t>
            </w:r>
            <w:r w:rsidRPr="00BB1983">
              <w:rPr>
                <w:szCs w:val="24"/>
              </w:rPr>
              <w:t>внеоборотные</w:t>
            </w:r>
            <w:r w:rsidR="001E200D" w:rsidRPr="00BB1983">
              <w:rPr>
                <w:szCs w:val="24"/>
              </w:rPr>
              <w:t xml:space="preserve"> </w:t>
            </w:r>
            <w:r w:rsidRPr="00BB1983">
              <w:rPr>
                <w:szCs w:val="24"/>
              </w:rPr>
              <w:t>активы</w:t>
            </w:r>
            <w:r w:rsidRPr="00BB1983">
              <w:rPr>
                <w:szCs w:val="24"/>
                <w:vertAlign w:val="superscript"/>
              </w:rPr>
              <w:t>2</w:t>
            </w:r>
          </w:p>
        </w:tc>
        <w:tc>
          <w:tcPr>
            <w:tcW w:w="898" w:type="dxa"/>
            <w:gridSpan w:val="3"/>
            <w:tcMar>
              <w:top w:w="0" w:type="dxa"/>
              <w:left w:w="0" w:type="dxa"/>
              <w:bottom w:w="0" w:type="dxa"/>
              <w:right w:w="0" w:type="dxa"/>
            </w:tcMar>
            <w:vAlign w:val="center"/>
          </w:tcPr>
          <w:p w14:paraId="79DC96BF" w14:textId="77777777" w:rsidR="008F23E2" w:rsidRPr="00BB1983" w:rsidRDefault="008F23E2" w:rsidP="00F87D45">
            <w:pPr>
              <w:pStyle w:val="Standarttablebalance"/>
              <w:spacing w:before="20"/>
              <w:ind w:left="20" w:right="20"/>
              <w:jc w:val="center"/>
              <w:rPr>
                <w:szCs w:val="24"/>
              </w:rPr>
            </w:pPr>
            <w:r w:rsidRPr="00BB1983">
              <w:rPr>
                <w:szCs w:val="24"/>
              </w:rPr>
              <w:t>1150</w:t>
            </w:r>
          </w:p>
        </w:tc>
        <w:tc>
          <w:tcPr>
            <w:tcW w:w="1370" w:type="dxa"/>
            <w:gridSpan w:val="2"/>
            <w:tcMar>
              <w:top w:w="0" w:type="dxa"/>
              <w:left w:w="0" w:type="dxa"/>
              <w:bottom w:w="0" w:type="dxa"/>
              <w:right w:w="0" w:type="dxa"/>
            </w:tcMar>
            <w:vAlign w:val="center"/>
          </w:tcPr>
          <w:p w14:paraId="1E900F35" w14:textId="77777777" w:rsidR="008F23E2" w:rsidRPr="00BB1983" w:rsidRDefault="008F23E2" w:rsidP="00F87D45">
            <w:pPr>
              <w:pStyle w:val="Standarttablebalance"/>
              <w:spacing w:before="20"/>
              <w:ind w:left="60" w:right="60"/>
              <w:jc w:val="center"/>
              <w:rPr>
                <w:szCs w:val="24"/>
              </w:rPr>
            </w:pPr>
            <w:r w:rsidRPr="00BB1983">
              <w:rPr>
                <w:szCs w:val="24"/>
              </w:rPr>
              <w:t>1</w:t>
            </w:r>
            <w:r w:rsidR="001E200D" w:rsidRPr="00BB1983">
              <w:rPr>
                <w:szCs w:val="24"/>
              </w:rPr>
              <w:t xml:space="preserve"> </w:t>
            </w:r>
            <w:r w:rsidRPr="00BB1983">
              <w:rPr>
                <w:szCs w:val="24"/>
              </w:rPr>
              <w:t>692</w:t>
            </w:r>
          </w:p>
        </w:tc>
        <w:tc>
          <w:tcPr>
            <w:tcW w:w="1426" w:type="dxa"/>
            <w:gridSpan w:val="9"/>
            <w:tcMar>
              <w:top w:w="0" w:type="dxa"/>
              <w:left w:w="0" w:type="dxa"/>
              <w:bottom w:w="0" w:type="dxa"/>
              <w:right w:w="0" w:type="dxa"/>
            </w:tcMar>
            <w:vAlign w:val="center"/>
          </w:tcPr>
          <w:p w14:paraId="17A41470" w14:textId="77777777" w:rsidR="008F23E2" w:rsidRPr="00BB1983" w:rsidRDefault="008F23E2" w:rsidP="00F87D45">
            <w:pPr>
              <w:pStyle w:val="Standarttablebalance"/>
              <w:spacing w:before="20"/>
              <w:ind w:left="60" w:right="60"/>
              <w:jc w:val="center"/>
              <w:rPr>
                <w:szCs w:val="24"/>
              </w:rPr>
            </w:pPr>
            <w:r w:rsidRPr="00BB1983">
              <w:rPr>
                <w:szCs w:val="24"/>
              </w:rPr>
              <w:t>2</w:t>
            </w:r>
            <w:r w:rsidR="001E200D" w:rsidRPr="00BB1983">
              <w:rPr>
                <w:szCs w:val="24"/>
              </w:rPr>
              <w:t xml:space="preserve"> </w:t>
            </w:r>
            <w:r w:rsidRPr="00BB1983">
              <w:rPr>
                <w:szCs w:val="24"/>
              </w:rPr>
              <w:t>030</w:t>
            </w:r>
          </w:p>
        </w:tc>
        <w:tc>
          <w:tcPr>
            <w:tcW w:w="1564" w:type="dxa"/>
            <w:gridSpan w:val="6"/>
            <w:tcMar>
              <w:top w:w="0" w:type="dxa"/>
              <w:left w:w="0" w:type="dxa"/>
              <w:bottom w:w="0" w:type="dxa"/>
              <w:right w:w="0" w:type="dxa"/>
            </w:tcMar>
            <w:vAlign w:val="center"/>
          </w:tcPr>
          <w:p w14:paraId="0CB0B84D" w14:textId="77777777" w:rsidR="008F23E2" w:rsidRPr="00BB1983" w:rsidRDefault="008F23E2" w:rsidP="00F87D45">
            <w:pPr>
              <w:pStyle w:val="Standarttablebalance"/>
              <w:spacing w:before="20"/>
              <w:ind w:left="60" w:right="60"/>
              <w:jc w:val="center"/>
              <w:rPr>
                <w:szCs w:val="24"/>
              </w:rPr>
            </w:pPr>
            <w:r w:rsidRPr="00BB1983">
              <w:rPr>
                <w:szCs w:val="24"/>
              </w:rPr>
              <w:t>2</w:t>
            </w:r>
            <w:r w:rsidR="001E200D" w:rsidRPr="00BB1983">
              <w:rPr>
                <w:szCs w:val="24"/>
              </w:rPr>
              <w:t xml:space="preserve"> </w:t>
            </w:r>
            <w:r w:rsidRPr="00BB1983">
              <w:rPr>
                <w:szCs w:val="24"/>
              </w:rPr>
              <w:t>368</w:t>
            </w:r>
          </w:p>
        </w:tc>
      </w:tr>
      <w:tr w:rsidR="008F23E2" w14:paraId="602017D3" w14:textId="77777777" w:rsidTr="005A0A52">
        <w:trPr>
          <w:trHeight w:hRule="exact" w:val="580"/>
        </w:trPr>
        <w:tc>
          <w:tcPr>
            <w:tcW w:w="1394" w:type="dxa"/>
            <w:gridSpan w:val="2"/>
            <w:tcMar>
              <w:top w:w="0" w:type="dxa"/>
              <w:left w:w="0" w:type="dxa"/>
              <w:bottom w:w="0" w:type="dxa"/>
              <w:right w:w="0" w:type="dxa"/>
            </w:tcMar>
            <w:vAlign w:val="center"/>
          </w:tcPr>
          <w:p w14:paraId="40EF0155"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2C12E722" w14:textId="77777777" w:rsidR="008F23E2" w:rsidRPr="00BB1983" w:rsidRDefault="008F23E2" w:rsidP="00F87D45">
            <w:pPr>
              <w:pStyle w:val="Standarttablebalance"/>
              <w:spacing w:before="20"/>
              <w:ind w:left="60" w:right="60"/>
              <w:rPr>
                <w:szCs w:val="24"/>
              </w:rPr>
            </w:pPr>
            <w:r w:rsidRPr="00BB1983">
              <w:rPr>
                <w:szCs w:val="24"/>
              </w:rPr>
              <w:t>Нематериальные,</w:t>
            </w:r>
            <w:r w:rsidR="001E200D" w:rsidRPr="00BB1983">
              <w:rPr>
                <w:szCs w:val="24"/>
              </w:rPr>
              <w:t xml:space="preserve"> </w:t>
            </w:r>
            <w:r w:rsidRPr="00BB1983">
              <w:rPr>
                <w:szCs w:val="24"/>
              </w:rPr>
              <w:t>финансовые</w:t>
            </w:r>
            <w:r w:rsidR="001E200D" w:rsidRPr="00BB1983">
              <w:rPr>
                <w:szCs w:val="24"/>
              </w:rPr>
              <w:t xml:space="preserve"> </w:t>
            </w:r>
            <w:r w:rsidRPr="00BB1983">
              <w:rPr>
                <w:szCs w:val="24"/>
              </w:rPr>
              <w:t>и</w:t>
            </w:r>
            <w:r w:rsidR="001E200D" w:rsidRPr="00BB1983">
              <w:rPr>
                <w:szCs w:val="24"/>
              </w:rPr>
              <w:t xml:space="preserve"> </w:t>
            </w:r>
            <w:r w:rsidRPr="00BB1983">
              <w:rPr>
                <w:szCs w:val="24"/>
              </w:rPr>
              <w:t>другие</w:t>
            </w:r>
            <w:r w:rsidR="001E200D" w:rsidRPr="00BB1983">
              <w:rPr>
                <w:szCs w:val="24"/>
              </w:rPr>
              <w:t xml:space="preserve"> </w:t>
            </w:r>
            <w:r w:rsidRPr="00BB1983">
              <w:rPr>
                <w:szCs w:val="24"/>
              </w:rPr>
              <w:t>внеоборотные</w:t>
            </w:r>
            <w:r w:rsidR="001E200D" w:rsidRPr="00BB1983">
              <w:rPr>
                <w:szCs w:val="24"/>
              </w:rPr>
              <w:t xml:space="preserve"> </w:t>
            </w:r>
            <w:r w:rsidRPr="00BB1983">
              <w:rPr>
                <w:szCs w:val="24"/>
              </w:rPr>
              <w:t>активы</w:t>
            </w:r>
            <w:r w:rsidRPr="00BB1983">
              <w:rPr>
                <w:szCs w:val="24"/>
                <w:vertAlign w:val="superscript"/>
              </w:rPr>
              <w:t>3</w:t>
            </w:r>
          </w:p>
        </w:tc>
        <w:tc>
          <w:tcPr>
            <w:tcW w:w="898" w:type="dxa"/>
            <w:gridSpan w:val="3"/>
            <w:tcMar>
              <w:top w:w="0" w:type="dxa"/>
              <w:left w:w="0" w:type="dxa"/>
              <w:bottom w:w="0" w:type="dxa"/>
              <w:right w:w="0" w:type="dxa"/>
            </w:tcMar>
            <w:vAlign w:val="center"/>
          </w:tcPr>
          <w:p w14:paraId="6C39C13D" w14:textId="77777777" w:rsidR="008F23E2" w:rsidRPr="00BB1983" w:rsidRDefault="008F23E2" w:rsidP="00F87D45">
            <w:pPr>
              <w:pStyle w:val="Standarttablebalance"/>
              <w:spacing w:before="20"/>
              <w:ind w:left="20" w:right="20"/>
              <w:jc w:val="center"/>
              <w:rPr>
                <w:szCs w:val="24"/>
              </w:rPr>
            </w:pPr>
            <w:r w:rsidRPr="00BB1983">
              <w:rPr>
                <w:szCs w:val="24"/>
              </w:rPr>
              <w:t>1170</w:t>
            </w:r>
          </w:p>
        </w:tc>
        <w:tc>
          <w:tcPr>
            <w:tcW w:w="1370" w:type="dxa"/>
            <w:gridSpan w:val="2"/>
            <w:tcMar>
              <w:top w:w="0" w:type="dxa"/>
              <w:left w:w="0" w:type="dxa"/>
              <w:bottom w:w="0" w:type="dxa"/>
              <w:right w:w="0" w:type="dxa"/>
            </w:tcMar>
            <w:vAlign w:val="center"/>
          </w:tcPr>
          <w:p w14:paraId="7EB742B5" w14:textId="77777777" w:rsidR="008F23E2" w:rsidRPr="00BB1983" w:rsidRDefault="008F23E2" w:rsidP="00F87D45">
            <w:pPr>
              <w:pStyle w:val="Standarttablebalance"/>
              <w:spacing w:before="20"/>
              <w:ind w:left="60" w:right="60"/>
              <w:jc w:val="center"/>
              <w:rPr>
                <w:szCs w:val="24"/>
              </w:rPr>
            </w:pPr>
            <w:r w:rsidRPr="00BB1983">
              <w:rPr>
                <w:szCs w:val="24"/>
              </w:rPr>
              <w:t>216</w:t>
            </w:r>
          </w:p>
        </w:tc>
        <w:tc>
          <w:tcPr>
            <w:tcW w:w="1426" w:type="dxa"/>
            <w:gridSpan w:val="9"/>
            <w:tcMar>
              <w:top w:w="0" w:type="dxa"/>
              <w:left w:w="0" w:type="dxa"/>
              <w:bottom w:w="0" w:type="dxa"/>
              <w:right w:w="0" w:type="dxa"/>
            </w:tcMar>
            <w:vAlign w:val="center"/>
          </w:tcPr>
          <w:p w14:paraId="57871C34" w14:textId="77777777" w:rsidR="008F23E2" w:rsidRPr="00BB1983" w:rsidRDefault="008F23E2" w:rsidP="00F87D45">
            <w:pPr>
              <w:pStyle w:val="Standarttablebalance"/>
              <w:spacing w:before="20"/>
              <w:ind w:left="60" w:right="60"/>
              <w:jc w:val="center"/>
              <w:rPr>
                <w:szCs w:val="24"/>
              </w:rPr>
            </w:pPr>
            <w:r w:rsidRPr="00BB1983">
              <w:rPr>
                <w:szCs w:val="24"/>
              </w:rPr>
              <w:t>95</w:t>
            </w:r>
          </w:p>
        </w:tc>
        <w:tc>
          <w:tcPr>
            <w:tcW w:w="1564" w:type="dxa"/>
            <w:gridSpan w:val="6"/>
            <w:tcMar>
              <w:top w:w="0" w:type="dxa"/>
              <w:left w:w="0" w:type="dxa"/>
              <w:bottom w:w="0" w:type="dxa"/>
              <w:right w:w="0" w:type="dxa"/>
            </w:tcMar>
            <w:vAlign w:val="center"/>
          </w:tcPr>
          <w:p w14:paraId="7551D9DE" w14:textId="77777777" w:rsidR="008F23E2" w:rsidRPr="00BB1983" w:rsidRDefault="008F23E2" w:rsidP="00F87D45">
            <w:pPr>
              <w:pStyle w:val="Standarttablebalance"/>
              <w:spacing w:before="20"/>
              <w:ind w:left="60" w:right="60"/>
              <w:jc w:val="center"/>
              <w:rPr>
                <w:szCs w:val="24"/>
              </w:rPr>
            </w:pPr>
            <w:r w:rsidRPr="00BB1983">
              <w:rPr>
                <w:szCs w:val="24"/>
              </w:rPr>
              <w:t>95</w:t>
            </w:r>
          </w:p>
        </w:tc>
      </w:tr>
      <w:tr w:rsidR="008F23E2" w14:paraId="02780F76" w14:textId="77777777" w:rsidTr="005A0A52">
        <w:trPr>
          <w:trHeight w:hRule="exact" w:val="280"/>
        </w:trPr>
        <w:tc>
          <w:tcPr>
            <w:tcW w:w="1394" w:type="dxa"/>
            <w:gridSpan w:val="2"/>
            <w:tcMar>
              <w:top w:w="0" w:type="dxa"/>
              <w:left w:w="0" w:type="dxa"/>
              <w:bottom w:w="0" w:type="dxa"/>
              <w:right w:w="0" w:type="dxa"/>
            </w:tcMar>
            <w:vAlign w:val="center"/>
          </w:tcPr>
          <w:p w14:paraId="4A3EF55C"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6C579FFD" w14:textId="77777777" w:rsidR="008F23E2" w:rsidRPr="00BB1983" w:rsidRDefault="008F23E2" w:rsidP="00F87D45">
            <w:pPr>
              <w:pStyle w:val="Standarttablebalance"/>
              <w:spacing w:before="20"/>
              <w:ind w:left="60" w:right="60"/>
              <w:rPr>
                <w:szCs w:val="24"/>
              </w:rPr>
            </w:pPr>
            <w:r w:rsidRPr="00BB1983">
              <w:rPr>
                <w:szCs w:val="24"/>
              </w:rPr>
              <w:t>Запасы</w:t>
            </w:r>
          </w:p>
        </w:tc>
        <w:tc>
          <w:tcPr>
            <w:tcW w:w="898" w:type="dxa"/>
            <w:gridSpan w:val="3"/>
            <w:tcMar>
              <w:top w:w="0" w:type="dxa"/>
              <w:left w:w="0" w:type="dxa"/>
              <w:bottom w:w="0" w:type="dxa"/>
              <w:right w:w="0" w:type="dxa"/>
            </w:tcMar>
            <w:vAlign w:val="center"/>
          </w:tcPr>
          <w:p w14:paraId="78A19761" w14:textId="77777777" w:rsidR="008F23E2" w:rsidRPr="00BB1983" w:rsidRDefault="008F23E2" w:rsidP="00F87D45">
            <w:pPr>
              <w:pStyle w:val="Standarttablebalance"/>
              <w:spacing w:before="20"/>
              <w:ind w:left="20" w:right="20"/>
              <w:jc w:val="center"/>
              <w:rPr>
                <w:szCs w:val="24"/>
              </w:rPr>
            </w:pPr>
            <w:r w:rsidRPr="00BB1983">
              <w:rPr>
                <w:szCs w:val="24"/>
              </w:rPr>
              <w:t>1210</w:t>
            </w:r>
          </w:p>
        </w:tc>
        <w:tc>
          <w:tcPr>
            <w:tcW w:w="1370" w:type="dxa"/>
            <w:gridSpan w:val="2"/>
            <w:tcMar>
              <w:top w:w="0" w:type="dxa"/>
              <w:left w:w="0" w:type="dxa"/>
              <w:bottom w:w="0" w:type="dxa"/>
              <w:right w:w="0" w:type="dxa"/>
            </w:tcMar>
            <w:vAlign w:val="center"/>
          </w:tcPr>
          <w:p w14:paraId="6A3968C9" w14:textId="77777777" w:rsidR="008F23E2" w:rsidRPr="00BB1983" w:rsidRDefault="008F23E2" w:rsidP="00F87D45">
            <w:pPr>
              <w:pStyle w:val="Standarttablebalance"/>
              <w:spacing w:before="20"/>
              <w:ind w:left="60" w:right="60"/>
              <w:jc w:val="center"/>
              <w:rPr>
                <w:szCs w:val="24"/>
              </w:rPr>
            </w:pPr>
            <w:r w:rsidRPr="00BB1983">
              <w:rPr>
                <w:szCs w:val="24"/>
              </w:rPr>
              <w:t>36</w:t>
            </w:r>
            <w:r w:rsidR="001E200D" w:rsidRPr="00BB1983">
              <w:rPr>
                <w:szCs w:val="24"/>
              </w:rPr>
              <w:t xml:space="preserve"> </w:t>
            </w:r>
            <w:r w:rsidRPr="00BB1983">
              <w:rPr>
                <w:szCs w:val="24"/>
              </w:rPr>
              <w:t>904</w:t>
            </w:r>
          </w:p>
        </w:tc>
        <w:tc>
          <w:tcPr>
            <w:tcW w:w="1426" w:type="dxa"/>
            <w:gridSpan w:val="9"/>
            <w:tcMar>
              <w:top w:w="0" w:type="dxa"/>
              <w:left w:w="0" w:type="dxa"/>
              <w:bottom w:w="0" w:type="dxa"/>
              <w:right w:w="0" w:type="dxa"/>
            </w:tcMar>
            <w:vAlign w:val="center"/>
          </w:tcPr>
          <w:p w14:paraId="3775CD4C" w14:textId="77777777" w:rsidR="008F23E2" w:rsidRPr="00BB1983" w:rsidRDefault="008F23E2" w:rsidP="00F87D45">
            <w:pPr>
              <w:pStyle w:val="Standarttablebalance"/>
              <w:spacing w:before="20"/>
              <w:ind w:left="60" w:right="60"/>
              <w:jc w:val="center"/>
              <w:rPr>
                <w:szCs w:val="24"/>
              </w:rPr>
            </w:pPr>
            <w:r w:rsidRPr="00BB1983">
              <w:rPr>
                <w:szCs w:val="24"/>
              </w:rPr>
              <w:t>40</w:t>
            </w:r>
            <w:r w:rsidR="001E200D" w:rsidRPr="00BB1983">
              <w:rPr>
                <w:szCs w:val="24"/>
              </w:rPr>
              <w:t xml:space="preserve"> </w:t>
            </w:r>
            <w:r w:rsidRPr="00BB1983">
              <w:rPr>
                <w:szCs w:val="24"/>
              </w:rPr>
              <w:t>197</w:t>
            </w:r>
          </w:p>
        </w:tc>
        <w:tc>
          <w:tcPr>
            <w:tcW w:w="1564" w:type="dxa"/>
            <w:gridSpan w:val="6"/>
            <w:tcMar>
              <w:top w:w="0" w:type="dxa"/>
              <w:left w:w="0" w:type="dxa"/>
              <w:bottom w:w="0" w:type="dxa"/>
              <w:right w:w="0" w:type="dxa"/>
            </w:tcMar>
            <w:vAlign w:val="center"/>
          </w:tcPr>
          <w:p w14:paraId="3D51B420" w14:textId="77777777" w:rsidR="008F23E2" w:rsidRPr="00BB1983" w:rsidRDefault="008F23E2" w:rsidP="00F87D45">
            <w:pPr>
              <w:pStyle w:val="Standarttablebalance"/>
              <w:spacing w:before="20"/>
              <w:ind w:left="60" w:right="60"/>
              <w:jc w:val="center"/>
              <w:rPr>
                <w:szCs w:val="24"/>
              </w:rPr>
            </w:pPr>
            <w:r w:rsidRPr="00BB1983">
              <w:rPr>
                <w:szCs w:val="24"/>
              </w:rPr>
              <w:t>31</w:t>
            </w:r>
            <w:r w:rsidR="001E200D" w:rsidRPr="00BB1983">
              <w:rPr>
                <w:szCs w:val="24"/>
              </w:rPr>
              <w:t xml:space="preserve"> </w:t>
            </w:r>
            <w:r w:rsidRPr="00BB1983">
              <w:rPr>
                <w:szCs w:val="24"/>
              </w:rPr>
              <w:t>835</w:t>
            </w:r>
          </w:p>
        </w:tc>
      </w:tr>
      <w:tr w:rsidR="008F23E2" w14:paraId="4AFCFD4C" w14:textId="77777777" w:rsidTr="005A0A52">
        <w:trPr>
          <w:trHeight w:hRule="exact" w:val="560"/>
        </w:trPr>
        <w:tc>
          <w:tcPr>
            <w:tcW w:w="1394" w:type="dxa"/>
            <w:gridSpan w:val="2"/>
            <w:tcMar>
              <w:top w:w="0" w:type="dxa"/>
              <w:left w:w="0" w:type="dxa"/>
              <w:bottom w:w="0" w:type="dxa"/>
              <w:right w:w="0" w:type="dxa"/>
            </w:tcMar>
            <w:vAlign w:val="center"/>
          </w:tcPr>
          <w:p w14:paraId="52F5E18E"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3DDAED90" w14:textId="77777777" w:rsidR="008F23E2" w:rsidRPr="00BB1983" w:rsidRDefault="008F23E2" w:rsidP="00F87D45">
            <w:pPr>
              <w:pStyle w:val="Standarttablebalance"/>
              <w:spacing w:before="20"/>
              <w:ind w:left="60" w:right="60"/>
              <w:rPr>
                <w:szCs w:val="24"/>
              </w:rPr>
            </w:pPr>
            <w:r w:rsidRPr="00BB1983">
              <w:rPr>
                <w:szCs w:val="24"/>
              </w:rPr>
              <w:t>Денежные</w:t>
            </w:r>
            <w:r w:rsidR="001E200D" w:rsidRPr="00BB1983">
              <w:rPr>
                <w:szCs w:val="24"/>
              </w:rPr>
              <w:t xml:space="preserve"> </w:t>
            </w:r>
            <w:r w:rsidRPr="00BB1983">
              <w:rPr>
                <w:szCs w:val="24"/>
              </w:rPr>
              <w:t>средства</w:t>
            </w:r>
            <w:r w:rsidR="001E200D" w:rsidRPr="00BB1983">
              <w:rPr>
                <w:szCs w:val="24"/>
              </w:rPr>
              <w:t xml:space="preserve"> </w:t>
            </w:r>
            <w:r w:rsidRPr="00BB1983">
              <w:rPr>
                <w:szCs w:val="24"/>
              </w:rPr>
              <w:t>и</w:t>
            </w:r>
            <w:r w:rsidR="001E200D" w:rsidRPr="00BB1983">
              <w:rPr>
                <w:szCs w:val="24"/>
              </w:rPr>
              <w:t xml:space="preserve"> </w:t>
            </w:r>
            <w:r w:rsidRPr="00BB1983">
              <w:rPr>
                <w:szCs w:val="24"/>
              </w:rPr>
              <w:t>денежные</w:t>
            </w:r>
            <w:r w:rsidR="001E200D" w:rsidRPr="00BB1983">
              <w:rPr>
                <w:szCs w:val="24"/>
              </w:rPr>
              <w:t xml:space="preserve"> </w:t>
            </w:r>
            <w:r w:rsidRPr="00BB1983">
              <w:rPr>
                <w:szCs w:val="24"/>
              </w:rPr>
              <w:t>эквиваленты</w:t>
            </w:r>
          </w:p>
        </w:tc>
        <w:tc>
          <w:tcPr>
            <w:tcW w:w="898" w:type="dxa"/>
            <w:gridSpan w:val="3"/>
            <w:tcMar>
              <w:top w:w="0" w:type="dxa"/>
              <w:left w:w="0" w:type="dxa"/>
              <w:bottom w:w="0" w:type="dxa"/>
              <w:right w:w="0" w:type="dxa"/>
            </w:tcMar>
            <w:vAlign w:val="center"/>
          </w:tcPr>
          <w:p w14:paraId="12D88A27" w14:textId="77777777" w:rsidR="008F23E2" w:rsidRPr="00BB1983" w:rsidRDefault="008F23E2" w:rsidP="00F87D45">
            <w:pPr>
              <w:pStyle w:val="Standarttablebalance"/>
              <w:spacing w:before="20"/>
              <w:ind w:left="20" w:right="20"/>
              <w:jc w:val="center"/>
              <w:rPr>
                <w:szCs w:val="24"/>
              </w:rPr>
            </w:pPr>
            <w:r w:rsidRPr="00BB1983">
              <w:rPr>
                <w:szCs w:val="24"/>
              </w:rPr>
              <w:t>1250</w:t>
            </w:r>
          </w:p>
        </w:tc>
        <w:tc>
          <w:tcPr>
            <w:tcW w:w="1370" w:type="dxa"/>
            <w:gridSpan w:val="2"/>
            <w:tcMar>
              <w:top w:w="0" w:type="dxa"/>
              <w:left w:w="0" w:type="dxa"/>
              <w:bottom w:w="0" w:type="dxa"/>
              <w:right w:w="0" w:type="dxa"/>
            </w:tcMar>
            <w:vAlign w:val="center"/>
          </w:tcPr>
          <w:p w14:paraId="1838AFAB" w14:textId="77777777" w:rsidR="008F23E2" w:rsidRPr="00BB1983" w:rsidRDefault="008F23E2" w:rsidP="00F87D45">
            <w:pPr>
              <w:pStyle w:val="Standarttablebalance"/>
              <w:spacing w:before="20"/>
              <w:ind w:left="60" w:right="60"/>
              <w:jc w:val="center"/>
              <w:rPr>
                <w:szCs w:val="24"/>
              </w:rPr>
            </w:pPr>
            <w:r w:rsidRPr="00BB1983">
              <w:rPr>
                <w:szCs w:val="24"/>
              </w:rPr>
              <w:t>632</w:t>
            </w:r>
          </w:p>
        </w:tc>
        <w:tc>
          <w:tcPr>
            <w:tcW w:w="1426" w:type="dxa"/>
            <w:gridSpan w:val="9"/>
            <w:tcMar>
              <w:top w:w="0" w:type="dxa"/>
              <w:left w:w="0" w:type="dxa"/>
              <w:bottom w:w="0" w:type="dxa"/>
              <w:right w:w="0" w:type="dxa"/>
            </w:tcMar>
            <w:vAlign w:val="center"/>
          </w:tcPr>
          <w:p w14:paraId="51B8011F" w14:textId="77777777" w:rsidR="008F23E2" w:rsidRPr="00BB1983" w:rsidRDefault="008F23E2" w:rsidP="00F87D45">
            <w:pPr>
              <w:pStyle w:val="Standarttablebalance"/>
              <w:spacing w:before="20"/>
              <w:ind w:left="60" w:right="60"/>
              <w:jc w:val="center"/>
              <w:rPr>
                <w:szCs w:val="24"/>
              </w:rPr>
            </w:pPr>
            <w:r w:rsidRPr="00BB1983">
              <w:rPr>
                <w:szCs w:val="24"/>
              </w:rPr>
              <w:t>406</w:t>
            </w:r>
          </w:p>
        </w:tc>
        <w:tc>
          <w:tcPr>
            <w:tcW w:w="1564" w:type="dxa"/>
            <w:gridSpan w:val="6"/>
            <w:tcMar>
              <w:top w:w="0" w:type="dxa"/>
              <w:left w:w="0" w:type="dxa"/>
              <w:bottom w:w="0" w:type="dxa"/>
              <w:right w:w="0" w:type="dxa"/>
            </w:tcMar>
            <w:vAlign w:val="center"/>
          </w:tcPr>
          <w:p w14:paraId="1B0FDF7A" w14:textId="77777777" w:rsidR="008F23E2" w:rsidRPr="00BB1983" w:rsidRDefault="008F23E2" w:rsidP="00F87D45">
            <w:pPr>
              <w:pStyle w:val="Standarttablebalance"/>
              <w:spacing w:before="20"/>
              <w:ind w:left="60" w:right="60"/>
              <w:jc w:val="center"/>
              <w:rPr>
                <w:szCs w:val="24"/>
              </w:rPr>
            </w:pPr>
            <w:r w:rsidRPr="00BB1983">
              <w:rPr>
                <w:szCs w:val="24"/>
              </w:rPr>
              <w:t>2</w:t>
            </w:r>
            <w:r w:rsidR="001E200D" w:rsidRPr="00BB1983">
              <w:rPr>
                <w:szCs w:val="24"/>
              </w:rPr>
              <w:t xml:space="preserve"> </w:t>
            </w:r>
            <w:r w:rsidRPr="00BB1983">
              <w:rPr>
                <w:szCs w:val="24"/>
              </w:rPr>
              <w:t>009</w:t>
            </w:r>
          </w:p>
        </w:tc>
      </w:tr>
      <w:tr w:rsidR="008F23E2" w14:paraId="481E456B" w14:textId="77777777" w:rsidTr="005A0A52">
        <w:trPr>
          <w:trHeight w:hRule="exact" w:val="580"/>
        </w:trPr>
        <w:tc>
          <w:tcPr>
            <w:tcW w:w="1394" w:type="dxa"/>
            <w:gridSpan w:val="2"/>
            <w:tcMar>
              <w:top w:w="0" w:type="dxa"/>
              <w:left w:w="0" w:type="dxa"/>
              <w:bottom w:w="0" w:type="dxa"/>
              <w:right w:w="0" w:type="dxa"/>
            </w:tcMar>
            <w:vAlign w:val="center"/>
          </w:tcPr>
          <w:p w14:paraId="668E2C5E"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7748F13B" w14:textId="77777777" w:rsidR="008F23E2" w:rsidRPr="00BB1983" w:rsidRDefault="008F23E2" w:rsidP="00F87D45">
            <w:pPr>
              <w:pStyle w:val="Standarttablebalance"/>
              <w:spacing w:before="20"/>
              <w:ind w:left="60" w:right="60"/>
              <w:rPr>
                <w:szCs w:val="24"/>
              </w:rPr>
            </w:pPr>
            <w:r w:rsidRPr="00BB1983">
              <w:rPr>
                <w:szCs w:val="24"/>
              </w:rPr>
              <w:t>Финансовые</w:t>
            </w:r>
            <w:r w:rsidR="001E200D" w:rsidRPr="00BB1983">
              <w:rPr>
                <w:szCs w:val="24"/>
              </w:rPr>
              <w:t xml:space="preserve"> </w:t>
            </w:r>
            <w:r w:rsidRPr="00BB1983">
              <w:rPr>
                <w:szCs w:val="24"/>
              </w:rPr>
              <w:t>и</w:t>
            </w:r>
            <w:r w:rsidR="001E200D" w:rsidRPr="00BB1983">
              <w:rPr>
                <w:szCs w:val="24"/>
              </w:rPr>
              <w:t xml:space="preserve"> </w:t>
            </w:r>
            <w:r w:rsidRPr="00BB1983">
              <w:rPr>
                <w:szCs w:val="24"/>
              </w:rPr>
              <w:t>другие</w:t>
            </w:r>
            <w:r w:rsidR="001E200D" w:rsidRPr="00BB1983">
              <w:rPr>
                <w:szCs w:val="24"/>
              </w:rPr>
              <w:t xml:space="preserve"> </w:t>
            </w:r>
            <w:r w:rsidRPr="00BB1983">
              <w:rPr>
                <w:szCs w:val="24"/>
              </w:rPr>
              <w:t>оборотные</w:t>
            </w:r>
            <w:r w:rsidR="001E200D" w:rsidRPr="00BB1983">
              <w:rPr>
                <w:szCs w:val="24"/>
              </w:rPr>
              <w:t xml:space="preserve"> </w:t>
            </w:r>
            <w:r w:rsidRPr="00BB1983">
              <w:rPr>
                <w:szCs w:val="24"/>
              </w:rPr>
              <w:t>активы</w:t>
            </w:r>
            <w:r w:rsidRPr="00BB1983">
              <w:rPr>
                <w:szCs w:val="24"/>
                <w:vertAlign w:val="superscript"/>
              </w:rPr>
              <w:t>4</w:t>
            </w:r>
          </w:p>
        </w:tc>
        <w:tc>
          <w:tcPr>
            <w:tcW w:w="898" w:type="dxa"/>
            <w:gridSpan w:val="3"/>
            <w:tcMar>
              <w:top w:w="0" w:type="dxa"/>
              <w:left w:w="0" w:type="dxa"/>
              <w:bottom w:w="0" w:type="dxa"/>
              <w:right w:w="0" w:type="dxa"/>
            </w:tcMar>
            <w:vAlign w:val="center"/>
          </w:tcPr>
          <w:p w14:paraId="445B5187" w14:textId="77777777" w:rsidR="008F23E2" w:rsidRPr="00BB1983" w:rsidRDefault="008F23E2" w:rsidP="00F87D45">
            <w:pPr>
              <w:pStyle w:val="Standarttablebalance"/>
              <w:spacing w:before="20"/>
              <w:ind w:left="20" w:right="20"/>
              <w:jc w:val="center"/>
              <w:rPr>
                <w:szCs w:val="24"/>
              </w:rPr>
            </w:pPr>
            <w:r w:rsidRPr="00BB1983">
              <w:rPr>
                <w:szCs w:val="24"/>
              </w:rPr>
              <w:t>1230</w:t>
            </w:r>
          </w:p>
        </w:tc>
        <w:tc>
          <w:tcPr>
            <w:tcW w:w="1370" w:type="dxa"/>
            <w:gridSpan w:val="2"/>
            <w:tcMar>
              <w:top w:w="0" w:type="dxa"/>
              <w:left w:w="0" w:type="dxa"/>
              <w:bottom w:w="0" w:type="dxa"/>
              <w:right w:w="0" w:type="dxa"/>
            </w:tcMar>
            <w:vAlign w:val="center"/>
          </w:tcPr>
          <w:p w14:paraId="7E5393DC" w14:textId="77777777" w:rsidR="008F23E2" w:rsidRPr="00BB1983" w:rsidRDefault="008F23E2" w:rsidP="00F87D45">
            <w:pPr>
              <w:pStyle w:val="Standarttablebalance"/>
              <w:spacing w:before="20"/>
              <w:ind w:left="60" w:right="60"/>
              <w:jc w:val="center"/>
              <w:rPr>
                <w:szCs w:val="24"/>
              </w:rPr>
            </w:pPr>
            <w:r w:rsidRPr="00BB1983">
              <w:rPr>
                <w:szCs w:val="24"/>
              </w:rPr>
              <w:t>8</w:t>
            </w:r>
            <w:r w:rsidR="001E200D" w:rsidRPr="00BB1983">
              <w:rPr>
                <w:szCs w:val="24"/>
              </w:rPr>
              <w:t xml:space="preserve"> </w:t>
            </w:r>
            <w:r w:rsidRPr="00BB1983">
              <w:rPr>
                <w:szCs w:val="24"/>
              </w:rPr>
              <w:t>338</w:t>
            </w:r>
          </w:p>
        </w:tc>
        <w:tc>
          <w:tcPr>
            <w:tcW w:w="1426" w:type="dxa"/>
            <w:gridSpan w:val="9"/>
            <w:tcMar>
              <w:top w:w="0" w:type="dxa"/>
              <w:left w:w="0" w:type="dxa"/>
              <w:bottom w:w="0" w:type="dxa"/>
              <w:right w:w="0" w:type="dxa"/>
            </w:tcMar>
            <w:vAlign w:val="center"/>
          </w:tcPr>
          <w:p w14:paraId="675C6DBC" w14:textId="77777777" w:rsidR="008F23E2" w:rsidRPr="00BB1983" w:rsidRDefault="008F23E2" w:rsidP="00F87D45">
            <w:pPr>
              <w:pStyle w:val="Standarttablebalance"/>
              <w:spacing w:before="20"/>
              <w:ind w:left="60" w:right="60"/>
              <w:jc w:val="center"/>
              <w:rPr>
                <w:szCs w:val="24"/>
              </w:rPr>
            </w:pPr>
            <w:r w:rsidRPr="00BB1983">
              <w:rPr>
                <w:szCs w:val="24"/>
              </w:rPr>
              <w:t>8</w:t>
            </w:r>
            <w:r w:rsidR="001E200D" w:rsidRPr="00BB1983">
              <w:rPr>
                <w:szCs w:val="24"/>
              </w:rPr>
              <w:t xml:space="preserve"> </w:t>
            </w:r>
            <w:r w:rsidRPr="00BB1983">
              <w:rPr>
                <w:szCs w:val="24"/>
              </w:rPr>
              <w:t>485</w:t>
            </w:r>
          </w:p>
        </w:tc>
        <w:tc>
          <w:tcPr>
            <w:tcW w:w="1564" w:type="dxa"/>
            <w:gridSpan w:val="6"/>
            <w:tcMar>
              <w:top w:w="0" w:type="dxa"/>
              <w:left w:w="0" w:type="dxa"/>
              <w:bottom w:w="0" w:type="dxa"/>
              <w:right w:w="0" w:type="dxa"/>
            </w:tcMar>
            <w:vAlign w:val="center"/>
          </w:tcPr>
          <w:p w14:paraId="5FEAA73A" w14:textId="77777777" w:rsidR="008F23E2" w:rsidRPr="00BB1983" w:rsidRDefault="008F23E2" w:rsidP="00F87D45">
            <w:pPr>
              <w:pStyle w:val="Standarttablebalance"/>
              <w:spacing w:before="20"/>
              <w:ind w:left="60" w:right="60"/>
              <w:jc w:val="center"/>
              <w:rPr>
                <w:szCs w:val="24"/>
              </w:rPr>
            </w:pPr>
            <w:r w:rsidRPr="00BB1983">
              <w:rPr>
                <w:szCs w:val="24"/>
              </w:rPr>
              <w:t>8</w:t>
            </w:r>
            <w:r w:rsidR="001E200D" w:rsidRPr="00BB1983">
              <w:rPr>
                <w:szCs w:val="24"/>
              </w:rPr>
              <w:t xml:space="preserve"> </w:t>
            </w:r>
            <w:r w:rsidRPr="00BB1983">
              <w:rPr>
                <w:szCs w:val="24"/>
              </w:rPr>
              <w:t>791</w:t>
            </w:r>
          </w:p>
        </w:tc>
      </w:tr>
      <w:tr w:rsidR="008F23E2" w14:paraId="0E3A539B" w14:textId="77777777" w:rsidTr="005A0A52">
        <w:trPr>
          <w:trHeight w:hRule="exact" w:val="280"/>
        </w:trPr>
        <w:tc>
          <w:tcPr>
            <w:tcW w:w="1394" w:type="dxa"/>
            <w:gridSpan w:val="2"/>
            <w:tcMar>
              <w:top w:w="0" w:type="dxa"/>
              <w:left w:w="0" w:type="dxa"/>
              <w:bottom w:w="0" w:type="dxa"/>
              <w:right w:w="0" w:type="dxa"/>
            </w:tcMar>
            <w:vAlign w:val="center"/>
          </w:tcPr>
          <w:p w14:paraId="4C5A028C"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3420852F" w14:textId="77777777" w:rsidR="008F23E2" w:rsidRPr="00BB1983" w:rsidRDefault="008F23E2" w:rsidP="00F87D45">
            <w:pPr>
              <w:pStyle w:val="Boldtablebalance"/>
              <w:spacing w:before="20"/>
              <w:ind w:left="60" w:right="60"/>
              <w:rPr>
                <w:b w:val="0"/>
                <w:szCs w:val="24"/>
              </w:rPr>
            </w:pPr>
            <w:r w:rsidRPr="00BB1983">
              <w:rPr>
                <w:b w:val="0"/>
                <w:szCs w:val="24"/>
              </w:rPr>
              <w:t>БАЛАНС</w:t>
            </w:r>
          </w:p>
        </w:tc>
        <w:tc>
          <w:tcPr>
            <w:tcW w:w="898" w:type="dxa"/>
            <w:gridSpan w:val="3"/>
            <w:tcMar>
              <w:top w:w="0" w:type="dxa"/>
              <w:left w:w="0" w:type="dxa"/>
              <w:bottom w:w="0" w:type="dxa"/>
              <w:right w:w="0" w:type="dxa"/>
            </w:tcMar>
            <w:vAlign w:val="center"/>
          </w:tcPr>
          <w:p w14:paraId="5EA22B1F" w14:textId="77777777" w:rsidR="008F23E2" w:rsidRPr="00BB1983" w:rsidRDefault="008F23E2" w:rsidP="00F87D45">
            <w:pPr>
              <w:pStyle w:val="Standarttablebalance"/>
              <w:spacing w:before="20"/>
              <w:ind w:left="20" w:right="20"/>
              <w:jc w:val="center"/>
              <w:rPr>
                <w:szCs w:val="24"/>
              </w:rPr>
            </w:pPr>
            <w:r w:rsidRPr="00BB1983">
              <w:rPr>
                <w:szCs w:val="24"/>
              </w:rPr>
              <w:t>1600</w:t>
            </w:r>
          </w:p>
        </w:tc>
        <w:tc>
          <w:tcPr>
            <w:tcW w:w="1370" w:type="dxa"/>
            <w:gridSpan w:val="2"/>
            <w:tcMar>
              <w:top w:w="0" w:type="dxa"/>
              <w:left w:w="0" w:type="dxa"/>
              <w:bottom w:w="0" w:type="dxa"/>
              <w:right w:w="0" w:type="dxa"/>
            </w:tcMar>
            <w:vAlign w:val="center"/>
          </w:tcPr>
          <w:p w14:paraId="0E5D364E" w14:textId="77777777" w:rsidR="008F23E2" w:rsidRPr="00BB1983" w:rsidRDefault="008F23E2" w:rsidP="00F87D45">
            <w:pPr>
              <w:pStyle w:val="Standarttablebalance"/>
              <w:spacing w:before="20"/>
              <w:ind w:left="60" w:right="60"/>
              <w:jc w:val="center"/>
              <w:rPr>
                <w:szCs w:val="24"/>
              </w:rPr>
            </w:pPr>
            <w:r w:rsidRPr="00BB1983">
              <w:rPr>
                <w:szCs w:val="24"/>
              </w:rPr>
              <w:t>47</w:t>
            </w:r>
            <w:r w:rsidR="001E200D" w:rsidRPr="00BB1983">
              <w:rPr>
                <w:szCs w:val="24"/>
              </w:rPr>
              <w:t xml:space="preserve"> </w:t>
            </w:r>
            <w:r w:rsidRPr="00BB1983">
              <w:rPr>
                <w:szCs w:val="24"/>
              </w:rPr>
              <w:t>782</w:t>
            </w:r>
          </w:p>
        </w:tc>
        <w:tc>
          <w:tcPr>
            <w:tcW w:w="1426" w:type="dxa"/>
            <w:gridSpan w:val="9"/>
            <w:tcMar>
              <w:top w:w="0" w:type="dxa"/>
              <w:left w:w="0" w:type="dxa"/>
              <w:bottom w:w="0" w:type="dxa"/>
              <w:right w:w="0" w:type="dxa"/>
            </w:tcMar>
            <w:vAlign w:val="center"/>
          </w:tcPr>
          <w:p w14:paraId="28F91359" w14:textId="77777777" w:rsidR="008F23E2" w:rsidRPr="00BB1983" w:rsidRDefault="008F23E2" w:rsidP="00F87D45">
            <w:pPr>
              <w:pStyle w:val="Standarttablebalance"/>
              <w:spacing w:before="20"/>
              <w:ind w:left="60" w:right="60"/>
              <w:jc w:val="center"/>
              <w:rPr>
                <w:szCs w:val="24"/>
              </w:rPr>
            </w:pPr>
            <w:r w:rsidRPr="00BB1983">
              <w:rPr>
                <w:szCs w:val="24"/>
              </w:rPr>
              <w:t>51</w:t>
            </w:r>
            <w:r w:rsidR="001E200D" w:rsidRPr="00BB1983">
              <w:rPr>
                <w:szCs w:val="24"/>
              </w:rPr>
              <w:t xml:space="preserve"> </w:t>
            </w:r>
            <w:r w:rsidRPr="00BB1983">
              <w:rPr>
                <w:szCs w:val="24"/>
              </w:rPr>
              <w:t>213</w:t>
            </w:r>
          </w:p>
        </w:tc>
        <w:tc>
          <w:tcPr>
            <w:tcW w:w="1564" w:type="dxa"/>
            <w:gridSpan w:val="6"/>
            <w:tcMar>
              <w:top w:w="0" w:type="dxa"/>
              <w:left w:w="0" w:type="dxa"/>
              <w:bottom w:w="0" w:type="dxa"/>
              <w:right w:w="0" w:type="dxa"/>
            </w:tcMar>
            <w:vAlign w:val="center"/>
          </w:tcPr>
          <w:p w14:paraId="7667FBF8" w14:textId="77777777" w:rsidR="008F23E2" w:rsidRPr="00BB1983" w:rsidRDefault="008F23E2" w:rsidP="00F87D45">
            <w:pPr>
              <w:pStyle w:val="Standarttablebalance"/>
              <w:spacing w:before="20"/>
              <w:ind w:left="60" w:right="60"/>
              <w:jc w:val="center"/>
              <w:rPr>
                <w:szCs w:val="24"/>
              </w:rPr>
            </w:pPr>
            <w:r w:rsidRPr="00BB1983">
              <w:rPr>
                <w:szCs w:val="24"/>
              </w:rPr>
              <w:t>45</w:t>
            </w:r>
            <w:r w:rsidR="001E200D" w:rsidRPr="00BB1983">
              <w:rPr>
                <w:szCs w:val="24"/>
              </w:rPr>
              <w:t xml:space="preserve"> </w:t>
            </w:r>
            <w:r w:rsidRPr="00BB1983">
              <w:rPr>
                <w:szCs w:val="24"/>
              </w:rPr>
              <w:t>098</w:t>
            </w:r>
          </w:p>
        </w:tc>
      </w:tr>
      <w:tr w:rsidR="008F23E2" w14:paraId="746135B9" w14:textId="77777777" w:rsidTr="005A0A52">
        <w:trPr>
          <w:trHeight w:hRule="exact" w:val="320"/>
        </w:trPr>
        <w:tc>
          <w:tcPr>
            <w:tcW w:w="9498" w:type="dxa"/>
            <w:gridSpan w:val="26"/>
            <w:tcMar>
              <w:top w:w="0" w:type="dxa"/>
              <w:left w:w="0" w:type="dxa"/>
              <w:bottom w:w="0" w:type="dxa"/>
              <w:right w:w="0" w:type="dxa"/>
            </w:tcMar>
            <w:vAlign w:val="center"/>
          </w:tcPr>
          <w:p w14:paraId="6EA6142F" w14:textId="77777777" w:rsidR="008F23E2" w:rsidRPr="00BB1983" w:rsidRDefault="008F23E2" w:rsidP="00F87D45">
            <w:pPr>
              <w:pStyle w:val="Boldtablebalance"/>
              <w:spacing w:before="60"/>
              <w:ind w:left="60" w:right="60"/>
              <w:jc w:val="center"/>
              <w:rPr>
                <w:b w:val="0"/>
                <w:szCs w:val="24"/>
              </w:rPr>
            </w:pPr>
            <w:r w:rsidRPr="00BB1983">
              <w:rPr>
                <w:b w:val="0"/>
                <w:szCs w:val="24"/>
              </w:rPr>
              <w:t>ПАССИВ</w:t>
            </w:r>
          </w:p>
        </w:tc>
      </w:tr>
      <w:tr w:rsidR="008F23E2" w14:paraId="329103AB" w14:textId="77777777" w:rsidTr="005A0A52">
        <w:trPr>
          <w:trHeight w:hRule="exact" w:val="300"/>
        </w:trPr>
        <w:tc>
          <w:tcPr>
            <w:tcW w:w="1394" w:type="dxa"/>
            <w:gridSpan w:val="2"/>
            <w:tcMar>
              <w:top w:w="0" w:type="dxa"/>
              <w:left w:w="0" w:type="dxa"/>
              <w:bottom w:w="0" w:type="dxa"/>
              <w:right w:w="0" w:type="dxa"/>
            </w:tcMar>
            <w:vAlign w:val="center"/>
          </w:tcPr>
          <w:p w14:paraId="5056F4B7"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32F6E9B9" w14:textId="77777777" w:rsidR="008F23E2" w:rsidRPr="00BB1983" w:rsidRDefault="008F23E2" w:rsidP="00F87D45">
            <w:pPr>
              <w:pStyle w:val="Standarttablebalance"/>
              <w:spacing w:before="20"/>
              <w:ind w:left="60" w:right="60"/>
              <w:rPr>
                <w:szCs w:val="24"/>
              </w:rPr>
            </w:pPr>
            <w:r w:rsidRPr="00BB1983">
              <w:rPr>
                <w:szCs w:val="24"/>
              </w:rPr>
              <w:t>Капитал</w:t>
            </w:r>
            <w:r w:rsidR="001E200D" w:rsidRPr="00BB1983">
              <w:rPr>
                <w:szCs w:val="24"/>
              </w:rPr>
              <w:t xml:space="preserve"> </w:t>
            </w:r>
            <w:r w:rsidRPr="00BB1983">
              <w:rPr>
                <w:szCs w:val="24"/>
              </w:rPr>
              <w:t>и</w:t>
            </w:r>
            <w:r w:rsidR="001E200D" w:rsidRPr="00BB1983">
              <w:rPr>
                <w:szCs w:val="24"/>
              </w:rPr>
              <w:t xml:space="preserve"> </w:t>
            </w:r>
            <w:r w:rsidRPr="00BB1983">
              <w:rPr>
                <w:szCs w:val="24"/>
              </w:rPr>
              <w:t>резервы</w:t>
            </w:r>
            <w:r w:rsidRPr="00BB1983">
              <w:rPr>
                <w:szCs w:val="24"/>
                <w:vertAlign w:val="superscript"/>
              </w:rPr>
              <w:t>5</w:t>
            </w:r>
          </w:p>
        </w:tc>
        <w:tc>
          <w:tcPr>
            <w:tcW w:w="898" w:type="dxa"/>
            <w:gridSpan w:val="3"/>
            <w:tcMar>
              <w:top w:w="0" w:type="dxa"/>
              <w:left w:w="0" w:type="dxa"/>
              <w:bottom w:w="0" w:type="dxa"/>
              <w:right w:w="0" w:type="dxa"/>
            </w:tcMar>
            <w:vAlign w:val="center"/>
          </w:tcPr>
          <w:p w14:paraId="45711E7F" w14:textId="77777777" w:rsidR="008F23E2" w:rsidRPr="00BB1983" w:rsidRDefault="008F23E2" w:rsidP="00F87D45">
            <w:pPr>
              <w:pStyle w:val="Standarttablebalance"/>
              <w:spacing w:before="20"/>
              <w:ind w:left="20" w:right="20"/>
              <w:jc w:val="center"/>
              <w:rPr>
                <w:szCs w:val="24"/>
              </w:rPr>
            </w:pPr>
            <w:r w:rsidRPr="00BB1983">
              <w:rPr>
                <w:szCs w:val="24"/>
              </w:rPr>
              <w:t>1300</w:t>
            </w:r>
          </w:p>
        </w:tc>
        <w:tc>
          <w:tcPr>
            <w:tcW w:w="1370" w:type="dxa"/>
            <w:gridSpan w:val="2"/>
            <w:tcMar>
              <w:top w:w="0" w:type="dxa"/>
              <w:left w:w="0" w:type="dxa"/>
              <w:bottom w:w="0" w:type="dxa"/>
              <w:right w:w="0" w:type="dxa"/>
            </w:tcMar>
            <w:vAlign w:val="center"/>
          </w:tcPr>
          <w:p w14:paraId="1FABC222" w14:textId="77777777" w:rsidR="008F23E2" w:rsidRPr="00BB1983" w:rsidRDefault="008F23E2" w:rsidP="00F87D45">
            <w:pPr>
              <w:pStyle w:val="Standarttablebalance"/>
              <w:spacing w:before="20"/>
              <w:ind w:left="60" w:right="60"/>
              <w:jc w:val="center"/>
              <w:rPr>
                <w:szCs w:val="24"/>
              </w:rPr>
            </w:pPr>
            <w:r w:rsidRPr="00BB1983">
              <w:rPr>
                <w:szCs w:val="24"/>
              </w:rPr>
              <w:t>40</w:t>
            </w:r>
            <w:r w:rsidR="001E200D" w:rsidRPr="00BB1983">
              <w:rPr>
                <w:szCs w:val="24"/>
              </w:rPr>
              <w:t xml:space="preserve"> </w:t>
            </w:r>
            <w:r w:rsidRPr="00BB1983">
              <w:rPr>
                <w:szCs w:val="24"/>
              </w:rPr>
              <w:t>083</w:t>
            </w:r>
          </w:p>
        </w:tc>
        <w:tc>
          <w:tcPr>
            <w:tcW w:w="1426" w:type="dxa"/>
            <w:gridSpan w:val="9"/>
            <w:tcMar>
              <w:top w:w="0" w:type="dxa"/>
              <w:left w:w="0" w:type="dxa"/>
              <w:bottom w:w="0" w:type="dxa"/>
              <w:right w:w="0" w:type="dxa"/>
            </w:tcMar>
            <w:vAlign w:val="center"/>
          </w:tcPr>
          <w:p w14:paraId="1B435D95" w14:textId="77777777" w:rsidR="008F23E2" w:rsidRPr="00BB1983" w:rsidRDefault="008F23E2" w:rsidP="00F87D45">
            <w:pPr>
              <w:pStyle w:val="Standarttablebalance"/>
              <w:spacing w:before="20"/>
              <w:ind w:left="60" w:right="60"/>
              <w:jc w:val="center"/>
              <w:rPr>
                <w:szCs w:val="24"/>
              </w:rPr>
            </w:pPr>
            <w:r w:rsidRPr="00BB1983">
              <w:rPr>
                <w:szCs w:val="24"/>
              </w:rPr>
              <w:t>28</w:t>
            </w:r>
            <w:r w:rsidR="001E200D" w:rsidRPr="00BB1983">
              <w:rPr>
                <w:szCs w:val="24"/>
              </w:rPr>
              <w:t xml:space="preserve"> </w:t>
            </w:r>
            <w:r w:rsidRPr="00BB1983">
              <w:rPr>
                <w:szCs w:val="24"/>
              </w:rPr>
              <w:t>387</w:t>
            </w:r>
          </w:p>
        </w:tc>
        <w:tc>
          <w:tcPr>
            <w:tcW w:w="1564" w:type="dxa"/>
            <w:gridSpan w:val="6"/>
            <w:tcMar>
              <w:top w:w="0" w:type="dxa"/>
              <w:left w:w="0" w:type="dxa"/>
              <w:bottom w:w="0" w:type="dxa"/>
              <w:right w:w="0" w:type="dxa"/>
            </w:tcMar>
            <w:vAlign w:val="center"/>
          </w:tcPr>
          <w:p w14:paraId="0269DEB2" w14:textId="77777777" w:rsidR="008F23E2" w:rsidRPr="00BB1983" w:rsidRDefault="008F23E2" w:rsidP="00F87D45">
            <w:pPr>
              <w:pStyle w:val="Standarttablebalance"/>
              <w:spacing w:before="20"/>
              <w:ind w:left="60" w:right="60"/>
              <w:jc w:val="center"/>
              <w:rPr>
                <w:szCs w:val="24"/>
              </w:rPr>
            </w:pPr>
            <w:r w:rsidRPr="00BB1983">
              <w:rPr>
                <w:szCs w:val="24"/>
              </w:rPr>
              <w:t>21</w:t>
            </w:r>
            <w:r w:rsidR="001E200D" w:rsidRPr="00BB1983">
              <w:rPr>
                <w:szCs w:val="24"/>
              </w:rPr>
              <w:t xml:space="preserve"> </w:t>
            </w:r>
            <w:r w:rsidRPr="00BB1983">
              <w:rPr>
                <w:szCs w:val="24"/>
              </w:rPr>
              <w:t>205</w:t>
            </w:r>
          </w:p>
        </w:tc>
      </w:tr>
      <w:tr w:rsidR="008F23E2" w14:paraId="23DA4CFF" w14:textId="77777777" w:rsidTr="005A0A52">
        <w:trPr>
          <w:trHeight w:hRule="exact" w:val="280"/>
        </w:trPr>
        <w:tc>
          <w:tcPr>
            <w:tcW w:w="1394" w:type="dxa"/>
            <w:gridSpan w:val="2"/>
            <w:tcMar>
              <w:top w:w="0" w:type="dxa"/>
              <w:left w:w="0" w:type="dxa"/>
              <w:bottom w:w="0" w:type="dxa"/>
              <w:right w:w="0" w:type="dxa"/>
            </w:tcMar>
            <w:vAlign w:val="center"/>
          </w:tcPr>
          <w:p w14:paraId="00468906"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2D0363C1" w14:textId="77777777" w:rsidR="008F23E2" w:rsidRPr="00BB1983" w:rsidRDefault="008F23E2" w:rsidP="00F87D45">
            <w:pPr>
              <w:pStyle w:val="Standarttablebalance"/>
              <w:spacing w:before="20"/>
              <w:ind w:left="60" w:right="60"/>
              <w:rPr>
                <w:szCs w:val="24"/>
              </w:rPr>
            </w:pPr>
            <w:r w:rsidRPr="00BB1983">
              <w:rPr>
                <w:szCs w:val="24"/>
              </w:rPr>
              <w:t>Целевые</w:t>
            </w:r>
            <w:r w:rsidR="001E200D" w:rsidRPr="00BB1983">
              <w:rPr>
                <w:szCs w:val="24"/>
              </w:rPr>
              <w:t xml:space="preserve"> </w:t>
            </w:r>
            <w:r w:rsidRPr="00BB1983">
              <w:rPr>
                <w:szCs w:val="24"/>
              </w:rPr>
              <w:t>средства</w:t>
            </w:r>
          </w:p>
        </w:tc>
        <w:tc>
          <w:tcPr>
            <w:tcW w:w="898" w:type="dxa"/>
            <w:gridSpan w:val="3"/>
            <w:tcMar>
              <w:top w:w="0" w:type="dxa"/>
              <w:left w:w="0" w:type="dxa"/>
              <w:bottom w:w="0" w:type="dxa"/>
              <w:right w:w="0" w:type="dxa"/>
            </w:tcMar>
            <w:vAlign w:val="center"/>
          </w:tcPr>
          <w:p w14:paraId="76169BE8" w14:textId="77777777" w:rsidR="008F23E2" w:rsidRPr="00BB1983" w:rsidRDefault="008F23E2" w:rsidP="00F87D45">
            <w:pPr>
              <w:pStyle w:val="Standarttablebalance"/>
              <w:spacing w:before="20"/>
              <w:ind w:left="20" w:right="20"/>
              <w:jc w:val="center"/>
              <w:rPr>
                <w:szCs w:val="24"/>
              </w:rPr>
            </w:pPr>
            <w:r w:rsidRPr="00BB1983">
              <w:rPr>
                <w:szCs w:val="24"/>
              </w:rPr>
              <w:t>1350</w:t>
            </w:r>
          </w:p>
        </w:tc>
        <w:tc>
          <w:tcPr>
            <w:tcW w:w="1370" w:type="dxa"/>
            <w:gridSpan w:val="2"/>
            <w:tcMar>
              <w:top w:w="0" w:type="dxa"/>
              <w:left w:w="0" w:type="dxa"/>
              <w:bottom w:w="0" w:type="dxa"/>
              <w:right w:w="0" w:type="dxa"/>
            </w:tcMar>
            <w:vAlign w:val="center"/>
          </w:tcPr>
          <w:p w14:paraId="5C6815BB" w14:textId="77777777" w:rsidR="008F23E2" w:rsidRPr="00BB1983" w:rsidRDefault="008F23E2" w:rsidP="00F87D45">
            <w:pPr>
              <w:pStyle w:val="Standarttablebalance"/>
              <w:spacing w:before="20"/>
              <w:ind w:left="60" w:right="60"/>
              <w:jc w:val="center"/>
              <w:rPr>
                <w:szCs w:val="24"/>
              </w:rPr>
            </w:pPr>
            <w:r w:rsidRPr="00BB1983">
              <w:rPr>
                <w:szCs w:val="24"/>
              </w:rPr>
              <w:t>-</w:t>
            </w:r>
          </w:p>
        </w:tc>
        <w:tc>
          <w:tcPr>
            <w:tcW w:w="1426" w:type="dxa"/>
            <w:gridSpan w:val="9"/>
            <w:tcMar>
              <w:top w:w="0" w:type="dxa"/>
              <w:left w:w="0" w:type="dxa"/>
              <w:bottom w:w="0" w:type="dxa"/>
              <w:right w:w="0" w:type="dxa"/>
            </w:tcMar>
            <w:vAlign w:val="center"/>
          </w:tcPr>
          <w:p w14:paraId="201689EB" w14:textId="77777777" w:rsidR="008F23E2" w:rsidRPr="00BB1983" w:rsidRDefault="008F23E2" w:rsidP="00F87D45">
            <w:pPr>
              <w:pStyle w:val="Standarttablebalance"/>
              <w:spacing w:before="20"/>
              <w:ind w:left="60" w:right="60"/>
              <w:jc w:val="center"/>
              <w:rPr>
                <w:szCs w:val="24"/>
              </w:rPr>
            </w:pPr>
            <w:r w:rsidRPr="00BB1983">
              <w:rPr>
                <w:szCs w:val="24"/>
              </w:rPr>
              <w:t>-</w:t>
            </w:r>
          </w:p>
        </w:tc>
        <w:tc>
          <w:tcPr>
            <w:tcW w:w="1564" w:type="dxa"/>
            <w:gridSpan w:val="6"/>
            <w:tcMar>
              <w:top w:w="0" w:type="dxa"/>
              <w:left w:w="0" w:type="dxa"/>
              <w:bottom w:w="0" w:type="dxa"/>
              <w:right w:w="0" w:type="dxa"/>
            </w:tcMar>
            <w:vAlign w:val="center"/>
          </w:tcPr>
          <w:p w14:paraId="1BB5ADD4" w14:textId="77777777" w:rsidR="008F23E2" w:rsidRPr="00BB1983" w:rsidRDefault="008F23E2" w:rsidP="00F87D45">
            <w:pPr>
              <w:pStyle w:val="Standarttablebalance"/>
              <w:spacing w:before="20"/>
              <w:ind w:left="60" w:right="60"/>
              <w:jc w:val="center"/>
              <w:rPr>
                <w:szCs w:val="24"/>
              </w:rPr>
            </w:pPr>
            <w:r w:rsidRPr="00BB1983">
              <w:rPr>
                <w:szCs w:val="24"/>
              </w:rPr>
              <w:t>-</w:t>
            </w:r>
          </w:p>
        </w:tc>
      </w:tr>
      <w:tr w:rsidR="008F23E2" w14:paraId="7F57F718" w14:textId="77777777" w:rsidTr="005A0A52">
        <w:trPr>
          <w:trHeight w:hRule="exact" w:val="840"/>
        </w:trPr>
        <w:tc>
          <w:tcPr>
            <w:tcW w:w="1394" w:type="dxa"/>
            <w:gridSpan w:val="2"/>
            <w:tcMar>
              <w:top w:w="0" w:type="dxa"/>
              <w:left w:w="0" w:type="dxa"/>
              <w:bottom w:w="0" w:type="dxa"/>
              <w:right w:w="0" w:type="dxa"/>
            </w:tcMar>
            <w:vAlign w:val="center"/>
          </w:tcPr>
          <w:p w14:paraId="08C8A835"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14E9BD5E" w14:textId="77777777" w:rsidR="008F23E2" w:rsidRPr="00BB1983" w:rsidRDefault="008F23E2" w:rsidP="00F87D45">
            <w:pPr>
              <w:pStyle w:val="Standarttablebalance"/>
              <w:spacing w:before="20"/>
              <w:ind w:left="60" w:right="60"/>
              <w:rPr>
                <w:szCs w:val="24"/>
              </w:rPr>
            </w:pPr>
            <w:r w:rsidRPr="00BB1983">
              <w:rPr>
                <w:szCs w:val="24"/>
              </w:rPr>
              <w:t>Фонд</w:t>
            </w:r>
            <w:r w:rsidR="001E200D" w:rsidRPr="00BB1983">
              <w:rPr>
                <w:szCs w:val="24"/>
              </w:rPr>
              <w:t xml:space="preserve"> </w:t>
            </w:r>
            <w:r w:rsidRPr="00BB1983">
              <w:rPr>
                <w:szCs w:val="24"/>
              </w:rPr>
              <w:t>недвижимого</w:t>
            </w:r>
            <w:r w:rsidR="001E200D" w:rsidRPr="00BB1983">
              <w:rPr>
                <w:szCs w:val="24"/>
              </w:rPr>
              <w:t xml:space="preserve"> </w:t>
            </w:r>
            <w:r w:rsidRPr="00BB1983">
              <w:rPr>
                <w:szCs w:val="24"/>
              </w:rPr>
              <w:t>и</w:t>
            </w:r>
            <w:r w:rsidR="001E200D" w:rsidRPr="00BB1983">
              <w:rPr>
                <w:szCs w:val="24"/>
              </w:rPr>
              <w:t xml:space="preserve"> </w:t>
            </w:r>
            <w:r w:rsidRPr="00BB1983">
              <w:rPr>
                <w:szCs w:val="24"/>
              </w:rPr>
              <w:t>особо</w:t>
            </w:r>
            <w:r w:rsidR="001E200D" w:rsidRPr="00BB1983">
              <w:rPr>
                <w:szCs w:val="24"/>
              </w:rPr>
              <w:t xml:space="preserve"> </w:t>
            </w:r>
            <w:r w:rsidRPr="00BB1983">
              <w:rPr>
                <w:szCs w:val="24"/>
              </w:rPr>
              <w:t>ценного</w:t>
            </w:r>
            <w:r w:rsidR="001E200D" w:rsidRPr="00BB1983">
              <w:rPr>
                <w:szCs w:val="24"/>
              </w:rPr>
              <w:t xml:space="preserve"> </w:t>
            </w:r>
            <w:r w:rsidRPr="00BB1983">
              <w:rPr>
                <w:szCs w:val="24"/>
              </w:rPr>
              <w:t>движимого</w:t>
            </w:r>
            <w:r w:rsidR="001E200D" w:rsidRPr="00BB1983">
              <w:rPr>
                <w:szCs w:val="24"/>
              </w:rPr>
              <w:t xml:space="preserve"> </w:t>
            </w:r>
            <w:r w:rsidRPr="00BB1983">
              <w:rPr>
                <w:szCs w:val="24"/>
              </w:rPr>
              <w:t>имущества</w:t>
            </w:r>
            <w:r w:rsidR="001E200D" w:rsidRPr="00BB1983">
              <w:rPr>
                <w:szCs w:val="24"/>
              </w:rPr>
              <w:t xml:space="preserve"> </w:t>
            </w:r>
            <w:r w:rsidRPr="00BB1983">
              <w:rPr>
                <w:szCs w:val="24"/>
              </w:rPr>
              <w:t>и</w:t>
            </w:r>
            <w:r w:rsidR="001E200D" w:rsidRPr="00BB1983">
              <w:rPr>
                <w:szCs w:val="24"/>
              </w:rPr>
              <w:t xml:space="preserve"> </w:t>
            </w:r>
            <w:r w:rsidRPr="00BB1983">
              <w:rPr>
                <w:szCs w:val="24"/>
              </w:rPr>
              <w:t>иные</w:t>
            </w:r>
            <w:r w:rsidR="001E200D" w:rsidRPr="00BB1983">
              <w:rPr>
                <w:szCs w:val="24"/>
              </w:rPr>
              <w:t xml:space="preserve"> </w:t>
            </w:r>
            <w:r w:rsidRPr="00BB1983">
              <w:rPr>
                <w:szCs w:val="24"/>
              </w:rPr>
              <w:t>целевые</w:t>
            </w:r>
            <w:r w:rsidR="001E200D" w:rsidRPr="00BB1983">
              <w:rPr>
                <w:szCs w:val="24"/>
              </w:rPr>
              <w:t xml:space="preserve"> </w:t>
            </w:r>
            <w:r w:rsidRPr="00BB1983">
              <w:rPr>
                <w:szCs w:val="24"/>
              </w:rPr>
              <w:t>фонды</w:t>
            </w:r>
          </w:p>
        </w:tc>
        <w:tc>
          <w:tcPr>
            <w:tcW w:w="898" w:type="dxa"/>
            <w:gridSpan w:val="3"/>
            <w:tcMar>
              <w:top w:w="0" w:type="dxa"/>
              <w:left w:w="0" w:type="dxa"/>
              <w:bottom w:w="0" w:type="dxa"/>
              <w:right w:w="0" w:type="dxa"/>
            </w:tcMar>
            <w:vAlign w:val="center"/>
          </w:tcPr>
          <w:p w14:paraId="661276E5" w14:textId="77777777" w:rsidR="008F23E2" w:rsidRPr="00BB1983" w:rsidRDefault="008F23E2" w:rsidP="00F87D45">
            <w:pPr>
              <w:pStyle w:val="Standarttablebalance"/>
              <w:spacing w:before="20"/>
              <w:ind w:left="20" w:right="20"/>
              <w:jc w:val="center"/>
              <w:rPr>
                <w:szCs w:val="24"/>
              </w:rPr>
            </w:pPr>
            <w:r w:rsidRPr="00BB1983">
              <w:rPr>
                <w:szCs w:val="24"/>
              </w:rPr>
              <w:t>1360</w:t>
            </w:r>
          </w:p>
        </w:tc>
        <w:tc>
          <w:tcPr>
            <w:tcW w:w="1370" w:type="dxa"/>
            <w:gridSpan w:val="2"/>
            <w:tcMar>
              <w:top w:w="0" w:type="dxa"/>
              <w:left w:w="0" w:type="dxa"/>
              <w:bottom w:w="0" w:type="dxa"/>
              <w:right w:w="0" w:type="dxa"/>
            </w:tcMar>
            <w:vAlign w:val="center"/>
          </w:tcPr>
          <w:p w14:paraId="6D680E6C" w14:textId="77777777" w:rsidR="008F23E2" w:rsidRPr="00BB1983" w:rsidRDefault="008F23E2" w:rsidP="00F87D45">
            <w:pPr>
              <w:pStyle w:val="Standarttablebalance"/>
              <w:spacing w:before="20"/>
              <w:ind w:left="60" w:right="60"/>
              <w:jc w:val="center"/>
              <w:rPr>
                <w:szCs w:val="24"/>
              </w:rPr>
            </w:pPr>
            <w:r w:rsidRPr="00BB1983">
              <w:rPr>
                <w:szCs w:val="24"/>
              </w:rPr>
              <w:t>-</w:t>
            </w:r>
          </w:p>
        </w:tc>
        <w:tc>
          <w:tcPr>
            <w:tcW w:w="1426" w:type="dxa"/>
            <w:gridSpan w:val="9"/>
            <w:tcMar>
              <w:top w:w="0" w:type="dxa"/>
              <w:left w:w="0" w:type="dxa"/>
              <w:bottom w:w="0" w:type="dxa"/>
              <w:right w:w="0" w:type="dxa"/>
            </w:tcMar>
            <w:vAlign w:val="center"/>
          </w:tcPr>
          <w:p w14:paraId="4BFE4044" w14:textId="77777777" w:rsidR="008F23E2" w:rsidRPr="00BB1983" w:rsidRDefault="008F23E2" w:rsidP="00F87D45">
            <w:pPr>
              <w:pStyle w:val="Standarttablebalance"/>
              <w:spacing w:before="20"/>
              <w:ind w:left="60" w:right="60"/>
              <w:jc w:val="center"/>
              <w:rPr>
                <w:szCs w:val="24"/>
              </w:rPr>
            </w:pPr>
            <w:r w:rsidRPr="00BB1983">
              <w:rPr>
                <w:szCs w:val="24"/>
              </w:rPr>
              <w:t>-</w:t>
            </w:r>
          </w:p>
        </w:tc>
        <w:tc>
          <w:tcPr>
            <w:tcW w:w="1564" w:type="dxa"/>
            <w:gridSpan w:val="6"/>
            <w:tcMar>
              <w:top w:w="0" w:type="dxa"/>
              <w:left w:w="0" w:type="dxa"/>
              <w:bottom w:w="0" w:type="dxa"/>
              <w:right w:w="0" w:type="dxa"/>
            </w:tcMar>
            <w:vAlign w:val="center"/>
          </w:tcPr>
          <w:p w14:paraId="73F4546E" w14:textId="77777777" w:rsidR="008F23E2" w:rsidRPr="00BB1983" w:rsidRDefault="008F23E2" w:rsidP="00F87D45">
            <w:pPr>
              <w:pStyle w:val="Standarttablebalance"/>
              <w:spacing w:before="20"/>
              <w:ind w:left="60" w:right="60"/>
              <w:jc w:val="center"/>
              <w:rPr>
                <w:szCs w:val="24"/>
              </w:rPr>
            </w:pPr>
            <w:r w:rsidRPr="00BB1983">
              <w:rPr>
                <w:szCs w:val="24"/>
              </w:rPr>
              <w:t>-</w:t>
            </w:r>
          </w:p>
        </w:tc>
      </w:tr>
      <w:tr w:rsidR="008F23E2" w14:paraId="6A89D9AB" w14:textId="77777777" w:rsidTr="005A0A52">
        <w:trPr>
          <w:trHeight w:hRule="exact" w:val="560"/>
        </w:trPr>
        <w:tc>
          <w:tcPr>
            <w:tcW w:w="1394" w:type="dxa"/>
            <w:gridSpan w:val="2"/>
            <w:tcMar>
              <w:top w:w="0" w:type="dxa"/>
              <w:left w:w="0" w:type="dxa"/>
              <w:bottom w:w="0" w:type="dxa"/>
              <w:right w:w="0" w:type="dxa"/>
            </w:tcMar>
            <w:vAlign w:val="center"/>
          </w:tcPr>
          <w:p w14:paraId="6CAF4CBA"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1C1F62E6" w14:textId="77777777" w:rsidR="008F23E2" w:rsidRPr="00BB1983" w:rsidRDefault="008F23E2" w:rsidP="00F87D45">
            <w:pPr>
              <w:pStyle w:val="Standarttablebalance"/>
              <w:spacing w:before="20"/>
              <w:ind w:left="60" w:right="60"/>
              <w:rPr>
                <w:szCs w:val="24"/>
              </w:rPr>
            </w:pPr>
            <w:r w:rsidRPr="00BB1983">
              <w:rPr>
                <w:szCs w:val="24"/>
              </w:rPr>
              <w:t>Долгосрочные</w:t>
            </w:r>
            <w:r w:rsidR="001E200D" w:rsidRPr="00BB1983">
              <w:rPr>
                <w:szCs w:val="24"/>
              </w:rPr>
              <w:t xml:space="preserve"> </w:t>
            </w:r>
            <w:r w:rsidRPr="00BB1983">
              <w:rPr>
                <w:szCs w:val="24"/>
              </w:rPr>
              <w:t>заемные</w:t>
            </w:r>
            <w:r w:rsidR="001E200D" w:rsidRPr="00BB1983">
              <w:rPr>
                <w:szCs w:val="24"/>
              </w:rPr>
              <w:t xml:space="preserve"> </w:t>
            </w:r>
            <w:r w:rsidRPr="00BB1983">
              <w:rPr>
                <w:szCs w:val="24"/>
              </w:rPr>
              <w:t>средства</w:t>
            </w:r>
          </w:p>
        </w:tc>
        <w:tc>
          <w:tcPr>
            <w:tcW w:w="898" w:type="dxa"/>
            <w:gridSpan w:val="3"/>
            <w:tcMar>
              <w:top w:w="0" w:type="dxa"/>
              <w:left w:w="0" w:type="dxa"/>
              <w:bottom w:w="0" w:type="dxa"/>
              <w:right w:w="0" w:type="dxa"/>
            </w:tcMar>
            <w:vAlign w:val="center"/>
          </w:tcPr>
          <w:p w14:paraId="7B21D79C" w14:textId="77777777" w:rsidR="008F23E2" w:rsidRPr="00BB1983" w:rsidRDefault="008F23E2" w:rsidP="00F87D45">
            <w:pPr>
              <w:pStyle w:val="Standarttablebalance"/>
              <w:spacing w:before="20"/>
              <w:ind w:left="20" w:right="20"/>
              <w:jc w:val="center"/>
              <w:rPr>
                <w:szCs w:val="24"/>
              </w:rPr>
            </w:pPr>
            <w:r w:rsidRPr="00BB1983">
              <w:rPr>
                <w:szCs w:val="24"/>
              </w:rPr>
              <w:t>1410</w:t>
            </w:r>
          </w:p>
        </w:tc>
        <w:tc>
          <w:tcPr>
            <w:tcW w:w="1370" w:type="dxa"/>
            <w:gridSpan w:val="2"/>
            <w:tcMar>
              <w:top w:w="0" w:type="dxa"/>
              <w:left w:w="0" w:type="dxa"/>
              <w:bottom w:w="0" w:type="dxa"/>
              <w:right w:w="0" w:type="dxa"/>
            </w:tcMar>
            <w:vAlign w:val="center"/>
          </w:tcPr>
          <w:p w14:paraId="5C597581" w14:textId="77777777" w:rsidR="008F23E2" w:rsidRPr="00BB1983" w:rsidRDefault="008F23E2" w:rsidP="00F87D45">
            <w:pPr>
              <w:pStyle w:val="Standarttablebalance"/>
              <w:spacing w:before="20"/>
              <w:ind w:left="60" w:right="60"/>
              <w:jc w:val="center"/>
              <w:rPr>
                <w:szCs w:val="24"/>
              </w:rPr>
            </w:pPr>
            <w:r w:rsidRPr="00BB1983">
              <w:rPr>
                <w:szCs w:val="24"/>
              </w:rPr>
              <w:t>0</w:t>
            </w:r>
          </w:p>
        </w:tc>
        <w:tc>
          <w:tcPr>
            <w:tcW w:w="1426" w:type="dxa"/>
            <w:gridSpan w:val="9"/>
            <w:tcMar>
              <w:top w:w="0" w:type="dxa"/>
              <w:left w:w="0" w:type="dxa"/>
              <w:bottom w:w="0" w:type="dxa"/>
              <w:right w:w="0" w:type="dxa"/>
            </w:tcMar>
            <w:vAlign w:val="center"/>
          </w:tcPr>
          <w:p w14:paraId="6EFDBD30" w14:textId="77777777" w:rsidR="008F23E2" w:rsidRPr="00BB1983" w:rsidRDefault="008F23E2" w:rsidP="00F87D45">
            <w:pPr>
              <w:pStyle w:val="Standarttablebalance"/>
              <w:spacing w:before="20"/>
              <w:ind w:left="60" w:right="60"/>
              <w:jc w:val="center"/>
              <w:rPr>
                <w:szCs w:val="24"/>
              </w:rPr>
            </w:pPr>
            <w:r w:rsidRPr="00BB1983">
              <w:rPr>
                <w:szCs w:val="24"/>
              </w:rPr>
              <w:t>11</w:t>
            </w:r>
            <w:r w:rsidR="001E200D" w:rsidRPr="00BB1983">
              <w:rPr>
                <w:szCs w:val="24"/>
              </w:rPr>
              <w:t xml:space="preserve"> </w:t>
            </w:r>
            <w:r w:rsidRPr="00BB1983">
              <w:rPr>
                <w:szCs w:val="24"/>
              </w:rPr>
              <w:t>250</w:t>
            </w:r>
          </w:p>
        </w:tc>
        <w:tc>
          <w:tcPr>
            <w:tcW w:w="1564" w:type="dxa"/>
            <w:gridSpan w:val="6"/>
            <w:tcMar>
              <w:top w:w="0" w:type="dxa"/>
              <w:left w:w="0" w:type="dxa"/>
              <w:bottom w:w="0" w:type="dxa"/>
              <w:right w:w="0" w:type="dxa"/>
            </w:tcMar>
            <w:vAlign w:val="center"/>
          </w:tcPr>
          <w:p w14:paraId="174FC6C9" w14:textId="77777777" w:rsidR="008F23E2" w:rsidRPr="00BB1983" w:rsidRDefault="008F23E2" w:rsidP="00F87D45">
            <w:pPr>
              <w:pStyle w:val="Standarttablebalance"/>
              <w:spacing w:before="20"/>
              <w:ind w:left="60" w:right="60"/>
              <w:jc w:val="center"/>
              <w:rPr>
                <w:szCs w:val="24"/>
              </w:rPr>
            </w:pPr>
            <w:r w:rsidRPr="00BB1983">
              <w:rPr>
                <w:szCs w:val="24"/>
              </w:rPr>
              <w:t>19</w:t>
            </w:r>
            <w:r w:rsidR="001E200D" w:rsidRPr="00BB1983">
              <w:rPr>
                <w:szCs w:val="24"/>
              </w:rPr>
              <w:t xml:space="preserve"> </w:t>
            </w:r>
            <w:r w:rsidRPr="00BB1983">
              <w:rPr>
                <w:szCs w:val="24"/>
              </w:rPr>
              <w:t>820</w:t>
            </w:r>
          </w:p>
        </w:tc>
      </w:tr>
      <w:tr w:rsidR="008F23E2" w14:paraId="230068C0" w14:textId="77777777" w:rsidTr="005A0A52">
        <w:trPr>
          <w:trHeight w:hRule="exact" w:val="560"/>
        </w:trPr>
        <w:tc>
          <w:tcPr>
            <w:tcW w:w="1394" w:type="dxa"/>
            <w:gridSpan w:val="2"/>
            <w:tcMar>
              <w:top w:w="0" w:type="dxa"/>
              <w:left w:w="0" w:type="dxa"/>
              <w:bottom w:w="0" w:type="dxa"/>
              <w:right w:w="0" w:type="dxa"/>
            </w:tcMar>
            <w:vAlign w:val="center"/>
          </w:tcPr>
          <w:p w14:paraId="45706E5B"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05466EDB" w14:textId="77777777" w:rsidR="008F23E2" w:rsidRPr="00BB1983" w:rsidRDefault="008F23E2" w:rsidP="00F87D45">
            <w:pPr>
              <w:pStyle w:val="Standarttablebalance"/>
              <w:spacing w:before="20"/>
              <w:ind w:left="60" w:right="60"/>
              <w:rPr>
                <w:szCs w:val="24"/>
              </w:rPr>
            </w:pPr>
            <w:r w:rsidRPr="00BB1983">
              <w:rPr>
                <w:szCs w:val="24"/>
              </w:rPr>
              <w:t>Другие</w:t>
            </w:r>
            <w:r w:rsidR="001E200D" w:rsidRPr="00BB1983">
              <w:rPr>
                <w:szCs w:val="24"/>
              </w:rPr>
              <w:t xml:space="preserve"> </w:t>
            </w:r>
            <w:r w:rsidRPr="00BB1983">
              <w:rPr>
                <w:szCs w:val="24"/>
              </w:rPr>
              <w:t>долгосрочные</w:t>
            </w:r>
            <w:r w:rsidR="001E200D" w:rsidRPr="00BB1983">
              <w:rPr>
                <w:szCs w:val="24"/>
              </w:rPr>
              <w:t xml:space="preserve"> </w:t>
            </w:r>
            <w:r w:rsidRPr="00BB1983">
              <w:rPr>
                <w:szCs w:val="24"/>
              </w:rPr>
              <w:t>обязательства</w:t>
            </w:r>
          </w:p>
        </w:tc>
        <w:tc>
          <w:tcPr>
            <w:tcW w:w="898" w:type="dxa"/>
            <w:gridSpan w:val="3"/>
            <w:tcMar>
              <w:top w:w="0" w:type="dxa"/>
              <w:left w:w="0" w:type="dxa"/>
              <w:bottom w:w="0" w:type="dxa"/>
              <w:right w:w="0" w:type="dxa"/>
            </w:tcMar>
            <w:vAlign w:val="center"/>
          </w:tcPr>
          <w:p w14:paraId="7A177A35" w14:textId="77777777" w:rsidR="008F23E2" w:rsidRPr="00BB1983" w:rsidRDefault="008F23E2" w:rsidP="00F87D45">
            <w:pPr>
              <w:pStyle w:val="Standarttablebalance"/>
              <w:spacing w:before="20"/>
              <w:ind w:left="20" w:right="20"/>
              <w:jc w:val="center"/>
              <w:rPr>
                <w:szCs w:val="24"/>
              </w:rPr>
            </w:pPr>
            <w:r w:rsidRPr="00BB1983">
              <w:rPr>
                <w:szCs w:val="24"/>
              </w:rPr>
              <w:t>1450</w:t>
            </w:r>
          </w:p>
        </w:tc>
        <w:tc>
          <w:tcPr>
            <w:tcW w:w="1370" w:type="dxa"/>
            <w:gridSpan w:val="2"/>
            <w:tcMar>
              <w:top w:w="0" w:type="dxa"/>
              <w:left w:w="0" w:type="dxa"/>
              <w:bottom w:w="0" w:type="dxa"/>
              <w:right w:w="0" w:type="dxa"/>
            </w:tcMar>
            <w:vAlign w:val="center"/>
          </w:tcPr>
          <w:p w14:paraId="71B83B5C" w14:textId="77777777" w:rsidR="008F23E2" w:rsidRPr="00BB1983" w:rsidRDefault="008F23E2" w:rsidP="00F87D45">
            <w:pPr>
              <w:pStyle w:val="Standarttablebalance"/>
              <w:spacing w:before="20"/>
              <w:ind w:left="60" w:right="60"/>
              <w:jc w:val="center"/>
              <w:rPr>
                <w:szCs w:val="24"/>
              </w:rPr>
            </w:pPr>
            <w:r w:rsidRPr="00BB1983">
              <w:rPr>
                <w:szCs w:val="24"/>
              </w:rPr>
              <w:t>0</w:t>
            </w:r>
          </w:p>
        </w:tc>
        <w:tc>
          <w:tcPr>
            <w:tcW w:w="1426" w:type="dxa"/>
            <w:gridSpan w:val="9"/>
            <w:tcMar>
              <w:top w:w="0" w:type="dxa"/>
              <w:left w:w="0" w:type="dxa"/>
              <w:bottom w:w="0" w:type="dxa"/>
              <w:right w:w="0" w:type="dxa"/>
            </w:tcMar>
            <w:vAlign w:val="center"/>
          </w:tcPr>
          <w:p w14:paraId="43CA3F38" w14:textId="77777777" w:rsidR="008F23E2" w:rsidRPr="00BB1983" w:rsidRDefault="008F23E2" w:rsidP="00F87D45">
            <w:pPr>
              <w:pStyle w:val="Standarttablebalance"/>
              <w:spacing w:before="20"/>
              <w:ind w:left="60" w:right="60"/>
              <w:jc w:val="center"/>
              <w:rPr>
                <w:szCs w:val="24"/>
              </w:rPr>
            </w:pPr>
            <w:r w:rsidRPr="00BB1983">
              <w:rPr>
                <w:szCs w:val="24"/>
              </w:rPr>
              <w:t>-</w:t>
            </w:r>
          </w:p>
        </w:tc>
        <w:tc>
          <w:tcPr>
            <w:tcW w:w="1564" w:type="dxa"/>
            <w:gridSpan w:val="6"/>
            <w:tcMar>
              <w:top w:w="0" w:type="dxa"/>
              <w:left w:w="0" w:type="dxa"/>
              <w:bottom w:w="0" w:type="dxa"/>
              <w:right w:w="0" w:type="dxa"/>
            </w:tcMar>
            <w:vAlign w:val="center"/>
          </w:tcPr>
          <w:p w14:paraId="40E8187E" w14:textId="77777777" w:rsidR="008F23E2" w:rsidRPr="00BB1983" w:rsidRDefault="008F23E2" w:rsidP="00F87D45">
            <w:pPr>
              <w:pStyle w:val="Standarttablebalance"/>
              <w:spacing w:before="20"/>
              <w:ind w:left="60" w:right="60"/>
              <w:jc w:val="center"/>
              <w:rPr>
                <w:szCs w:val="24"/>
              </w:rPr>
            </w:pPr>
            <w:r w:rsidRPr="00BB1983">
              <w:rPr>
                <w:szCs w:val="24"/>
              </w:rPr>
              <w:t>19</w:t>
            </w:r>
          </w:p>
        </w:tc>
      </w:tr>
      <w:tr w:rsidR="008F23E2" w14:paraId="4C462A6F" w14:textId="77777777" w:rsidTr="005A0A52">
        <w:trPr>
          <w:trHeight w:hRule="exact" w:val="560"/>
        </w:trPr>
        <w:tc>
          <w:tcPr>
            <w:tcW w:w="1394" w:type="dxa"/>
            <w:gridSpan w:val="2"/>
            <w:tcMar>
              <w:top w:w="0" w:type="dxa"/>
              <w:left w:w="0" w:type="dxa"/>
              <w:bottom w:w="0" w:type="dxa"/>
              <w:right w:w="0" w:type="dxa"/>
            </w:tcMar>
            <w:vAlign w:val="center"/>
          </w:tcPr>
          <w:p w14:paraId="61BF5275"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03CB4200" w14:textId="77777777" w:rsidR="008F23E2" w:rsidRPr="00BB1983" w:rsidRDefault="008F23E2" w:rsidP="00F87D45">
            <w:pPr>
              <w:pStyle w:val="Standarttablebalance"/>
              <w:spacing w:before="20"/>
              <w:ind w:left="60" w:right="60"/>
              <w:rPr>
                <w:szCs w:val="24"/>
              </w:rPr>
            </w:pPr>
            <w:r w:rsidRPr="00BB1983">
              <w:rPr>
                <w:szCs w:val="24"/>
              </w:rPr>
              <w:t>Краткосрочные</w:t>
            </w:r>
            <w:r w:rsidR="001E200D" w:rsidRPr="00BB1983">
              <w:rPr>
                <w:szCs w:val="24"/>
              </w:rPr>
              <w:t xml:space="preserve"> </w:t>
            </w:r>
            <w:r w:rsidRPr="00BB1983">
              <w:rPr>
                <w:szCs w:val="24"/>
              </w:rPr>
              <w:t>заемные</w:t>
            </w:r>
            <w:r w:rsidR="001E200D" w:rsidRPr="00BB1983">
              <w:rPr>
                <w:szCs w:val="24"/>
              </w:rPr>
              <w:t xml:space="preserve"> </w:t>
            </w:r>
            <w:r w:rsidRPr="00BB1983">
              <w:rPr>
                <w:szCs w:val="24"/>
              </w:rPr>
              <w:t>средства</w:t>
            </w:r>
          </w:p>
        </w:tc>
        <w:tc>
          <w:tcPr>
            <w:tcW w:w="898" w:type="dxa"/>
            <w:gridSpan w:val="3"/>
            <w:tcMar>
              <w:top w:w="0" w:type="dxa"/>
              <w:left w:w="0" w:type="dxa"/>
              <w:bottom w:w="0" w:type="dxa"/>
              <w:right w:w="0" w:type="dxa"/>
            </w:tcMar>
            <w:vAlign w:val="center"/>
          </w:tcPr>
          <w:p w14:paraId="27AFB844" w14:textId="77777777" w:rsidR="008F23E2" w:rsidRPr="00BB1983" w:rsidRDefault="008F23E2" w:rsidP="00F87D45">
            <w:pPr>
              <w:pStyle w:val="Standarttablebalance"/>
              <w:spacing w:before="20"/>
              <w:ind w:left="20" w:right="20"/>
              <w:jc w:val="center"/>
              <w:rPr>
                <w:szCs w:val="24"/>
              </w:rPr>
            </w:pPr>
            <w:r w:rsidRPr="00BB1983">
              <w:rPr>
                <w:szCs w:val="24"/>
              </w:rPr>
              <w:t>1510</w:t>
            </w:r>
          </w:p>
        </w:tc>
        <w:tc>
          <w:tcPr>
            <w:tcW w:w="1370" w:type="dxa"/>
            <w:gridSpan w:val="2"/>
            <w:tcMar>
              <w:top w:w="0" w:type="dxa"/>
              <w:left w:w="0" w:type="dxa"/>
              <w:bottom w:w="0" w:type="dxa"/>
              <w:right w:w="0" w:type="dxa"/>
            </w:tcMar>
            <w:vAlign w:val="center"/>
          </w:tcPr>
          <w:p w14:paraId="1B3CE05F" w14:textId="77777777" w:rsidR="008F23E2" w:rsidRPr="00BB1983" w:rsidRDefault="008F23E2" w:rsidP="00F87D45">
            <w:pPr>
              <w:pStyle w:val="Standarttablebalance"/>
              <w:spacing w:before="20"/>
              <w:ind w:left="60" w:right="60"/>
              <w:jc w:val="center"/>
              <w:rPr>
                <w:szCs w:val="24"/>
              </w:rPr>
            </w:pPr>
            <w:r w:rsidRPr="00BB1983">
              <w:rPr>
                <w:szCs w:val="24"/>
              </w:rPr>
              <w:t>-</w:t>
            </w:r>
          </w:p>
        </w:tc>
        <w:tc>
          <w:tcPr>
            <w:tcW w:w="1426" w:type="dxa"/>
            <w:gridSpan w:val="9"/>
            <w:tcMar>
              <w:top w:w="0" w:type="dxa"/>
              <w:left w:w="0" w:type="dxa"/>
              <w:bottom w:w="0" w:type="dxa"/>
              <w:right w:w="0" w:type="dxa"/>
            </w:tcMar>
            <w:vAlign w:val="center"/>
          </w:tcPr>
          <w:p w14:paraId="097863EC" w14:textId="77777777" w:rsidR="008F23E2" w:rsidRPr="00BB1983" w:rsidRDefault="008F23E2" w:rsidP="00F87D45">
            <w:pPr>
              <w:pStyle w:val="Standarttablebalance"/>
              <w:spacing w:before="20"/>
              <w:ind w:left="60" w:right="60"/>
              <w:jc w:val="center"/>
              <w:rPr>
                <w:szCs w:val="24"/>
              </w:rPr>
            </w:pPr>
            <w:r w:rsidRPr="00BB1983">
              <w:rPr>
                <w:szCs w:val="24"/>
              </w:rPr>
              <w:t>-</w:t>
            </w:r>
          </w:p>
        </w:tc>
        <w:tc>
          <w:tcPr>
            <w:tcW w:w="1564" w:type="dxa"/>
            <w:gridSpan w:val="6"/>
            <w:tcMar>
              <w:top w:w="0" w:type="dxa"/>
              <w:left w:w="0" w:type="dxa"/>
              <w:bottom w:w="0" w:type="dxa"/>
              <w:right w:w="0" w:type="dxa"/>
            </w:tcMar>
            <w:vAlign w:val="center"/>
          </w:tcPr>
          <w:p w14:paraId="6A9E0C2E" w14:textId="77777777" w:rsidR="008F23E2" w:rsidRPr="00BB1983" w:rsidRDefault="008F23E2" w:rsidP="00F87D45">
            <w:pPr>
              <w:pStyle w:val="Standarttablebalance"/>
              <w:spacing w:before="20"/>
              <w:ind w:left="60" w:right="60"/>
              <w:jc w:val="center"/>
              <w:rPr>
                <w:szCs w:val="24"/>
              </w:rPr>
            </w:pPr>
            <w:r w:rsidRPr="00BB1983">
              <w:rPr>
                <w:szCs w:val="24"/>
              </w:rPr>
              <w:t>-</w:t>
            </w:r>
          </w:p>
        </w:tc>
      </w:tr>
      <w:tr w:rsidR="008F23E2" w14:paraId="425D11AC" w14:textId="77777777" w:rsidTr="005A0A52">
        <w:trPr>
          <w:trHeight w:hRule="exact" w:val="280"/>
        </w:trPr>
        <w:tc>
          <w:tcPr>
            <w:tcW w:w="1394" w:type="dxa"/>
            <w:gridSpan w:val="2"/>
            <w:tcMar>
              <w:top w:w="0" w:type="dxa"/>
              <w:left w:w="0" w:type="dxa"/>
              <w:bottom w:w="0" w:type="dxa"/>
              <w:right w:w="0" w:type="dxa"/>
            </w:tcMar>
            <w:vAlign w:val="center"/>
          </w:tcPr>
          <w:p w14:paraId="3AD6C97A"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5CFC2F66" w14:textId="77777777" w:rsidR="008F23E2" w:rsidRPr="00BB1983" w:rsidRDefault="008F23E2" w:rsidP="00F87D45">
            <w:pPr>
              <w:pStyle w:val="Standarttablebalance"/>
              <w:spacing w:before="20"/>
              <w:ind w:left="60" w:right="60"/>
              <w:rPr>
                <w:szCs w:val="24"/>
              </w:rPr>
            </w:pPr>
            <w:r w:rsidRPr="00BB1983">
              <w:rPr>
                <w:szCs w:val="24"/>
              </w:rPr>
              <w:t>Кредиторская</w:t>
            </w:r>
            <w:r w:rsidR="001E200D" w:rsidRPr="00BB1983">
              <w:rPr>
                <w:szCs w:val="24"/>
              </w:rPr>
              <w:t xml:space="preserve"> </w:t>
            </w:r>
            <w:r w:rsidRPr="00BB1983">
              <w:rPr>
                <w:szCs w:val="24"/>
              </w:rPr>
              <w:t>задолженность</w:t>
            </w:r>
          </w:p>
        </w:tc>
        <w:tc>
          <w:tcPr>
            <w:tcW w:w="898" w:type="dxa"/>
            <w:gridSpan w:val="3"/>
            <w:tcMar>
              <w:top w:w="0" w:type="dxa"/>
              <w:left w:w="0" w:type="dxa"/>
              <w:bottom w:w="0" w:type="dxa"/>
              <w:right w:w="0" w:type="dxa"/>
            </w:tcMar>
            <w:vAlign w:val="center"/>
          </w:tcPr>
          <w:p w14:paraId="51B35357" w14:textId="77777777" w:rsidR="008F23E2" w:rsidRPr="00BB1983" w:rsidRDefault="008F23E2" w:rsidP="00F87D45">
            <w:pPr>
              <w:pStyle w:val="Standarttablebalance"/>
              <w:spacing w:before="20"/>
              <w:ind w:left="20" w:right="20"/>
              <w:jc w:val="center"/>
              <w:rPr>
                <w:szCs w:val="24"/>
              </w:rPr>
            </w:pPr>
            <w:r w:rsidRPr="00BB1983">
              <w:rPr>
                <w:szCs w:val="24"/>
              </w:rPr>
              <w:t>1520</w:t>
            </w:r>
          </w:p>
        </w:tc>
        <w:tc>
          <w:tcPr>
            <w:tcW w:w="1370" w:type="dxa"/>
            <w:gridSpan w:val="2"/>
            <w:tcMar>
              <w:top w:w="0" w:type="dxa"/>
              <w:left w:w="0" w:type="dxa"/>
              <w:bottom w:w="0" w:type="dxa"/>
              <w:right w:w="0" w:type="dxa"/>
            </w:tcMar>
            <w:vAlign w:val="center"/>
          </w:tcPr>
          <w:p w14:paraId="67911109" w14:textId="77777777" w:rsidR="008F23E2" w:rsidRPr="00BB1983" w:rsidRDefault="008F23E2" w:rsidP="00F87D45">
            <w:pPr>
              <w:pStyle w:val="Standarttablebalance"/>
              <w:spacing w:before="20"/>
              <w:ind w:left="60" w:right="60"/>
              <w:jc w:val="center"/>
              <w:rPr>
                <w:szCs w:val="24"/>
              </w:rPr>
            </w:pPr>
            <w:r w:rsidRPr="00BB1983">
              <w:rPr>
                <w:szCs w:val="24"/>
              </w:rPr>
              <w:t>7</w:t>
            </w:r>
            <w:r w:rsidR="001E200D" w:rsidRPr="00BB1983">
              <w:rPr>
                <w:szCs w:val="24"/>
              </w:rPr>
              <w:t xml:space="preserve"> </w:t>
            </w:r>
            <w:r w:rsidRPr="00BB1983">
              <w:rPr>
                <w:szCs w:val="24"/>
              </w:rPr>
              <w:t>699</w:t>
            </w:r>
          </w:p>
        </w:tc>
        <w:tc>
          <w:tcPr>
            <w:tcW w:w="1426" w:type="dxa"/>
            <w:gridSpan w:val="9"/>
            <w:tcMar>
              <w:top w:w="0" w:type="dxa"/>
              <w:left w:w="0" w:type="dxa"/>
              <w:bottom w:w="0" w:type="dxa"/>
              <w:right w:w="0" w:type="dxa"/>
            </w:tcMar>
            <w:vAlign w:val="center"/>
          </w:tcPr>
          <w:p w14:paraId="43477DB5" w14:textId="77777777" w:rsidR="008F23E2" w:rsidRPr="00BB1983" w:rsidRDefault="008F23E2" w:rsidP="00F87D45">
            <w:pPr>
              <w:pStyle w:val="Standarttablebalance"/>
              <w:spacing w:before="20"/>
              <w:ind w:left="60" w:right="60"/>
              <w:jc w:val="center"/>
              <w:rPr>
                <w:szCs w:val="24"/>
              </w:rPr>
            </w:pPr>
            <w:r w:rsidRPr="00BB1983">
              <w:rPr>
                <w:szCs w:val="24"/>
              </w:rPr>
              <w:t>11</w:t>
            </w:r>
            <w:r w:rsidR="001E200D" w:rsidRPr="00BB1983">
              <w:rPr>
                <w:szCs w:val="24"/>
              </w:rPr>
              <w:t xml:space="preserve"> </w:t>
            </w:r>
            <w:r w:rsidRPr="00BB1983">
              <w:rPr>
                <w:szCs w:val="24"/>
              </w:rPr>
              <w:t>576</w:t>
            </w:r>
          </w:p>
        </w:tc>
        <w:tc>
          <w:tcPr>
            <w:tcW w:w="1564" w:type="dxa"/>
            <w:gridSpan w:val="6"/>
            <w:tcMar>
              <w:top w:w="0" w:type="dxa"/>
              <w:left w:w="0" w:type="dxa"/>
              <w:bottom w:w="0" w:type="dxa"/>
              <w:right w:w="0" w:type="dxa"/>
            </w:tcMar>
            <w:vAlign w:val="center"/>
          </w:tcPr>
          <w:p w14:paraId="28AE50C3" w14:textId="77777777" w:rsidR="008F23E2" w:rsidRPr="00BB1983" w:rsidRDefault="008F23E2" w:rsidP="00F87D45">
            <w:pPr>
              <w:pStyle w:val="Standarttablebalance"/>
              <w:spacing w:before="20"/>
              <w:ind w:left="60" w:right="60"/>
              <w:jc w:val="center"/>
              <w:rPr>
                <w:szCs w:val="24"/>
              </w:rPr>
            </w:pPr>
            <w:r w:rsidRPr="00BB1983">
              <w:rPr>
                <w:szCs w:val="24"/>
              </w:rPr>
              <w:t>4</w:t>
            </w:r>
            <w:r w:rsidR="001E200D" w:rsidRPr="00BB1983">
              <w:rPr>
                <w:szCs w:val="24"/>
              </w:rPr>
              <w:t xml:space="preserve"> </w:t>
            </w:r>
            <w:r w:rsidRPr="00BB1983">
              <w:rPr>
                <w:szCs w:val="24"/>
              </w:rPr>
              <w:t>054</w:t>
            </w:r>
          </w:p>
        </w:tc>
      </w:tr>
      <w:tr w:rsidR="008F23E2" w14:paraId="2F616223" w14:textId="77777777" w:rsidTr="005A0A52">
        <w:trPr>
          <w:trHeight w:hRule="exact" w:val="560"/>
        </w:trPr>
        <w:tc>
          <w:tcPr>
            <w:tcW w:w="1394" w:type="dxa"/>
            <w:gridSpan w:val="2"/>
            <w:tcMar>
              <w:top w:w="0" w:type="dxa"/>
              <w:left w:w="0" w:type="dxa"/>
              <w:bottom w:w="0" w:type="dxa"/>
              <w:right w:w="0" w:type="dxa"/>
            </w:tcMar>
            <w:vAlign w:val="center"/>
          </w:tcPr>
          <w:p w14:paraId="077BBC3E"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30F15850" w14:textId="77777777" w:rsidR="008F23E2" w:rsidRPr="00BB1983" w:rsidRDefault="008F23E2" w:rsidP="00F87D45">
            <w:pPr>
              <w:pStyle w:val="Standarttablebalance"/>
              <w:spacing w:before="20"/>
              <w:ind w:left="60" w:right="60"/>
              <w:rPr>
                <w:szCs w:val="24"/>
              </w:rPr>
            </w:pPr>
            <w:r w:rsidRPr="00BB1983">
              <w:rPr>
                <w:szCs w:val="24"/>
              </w:rPr>
              <w:t>Другие</w:t>
            </w:r>
            <w:r w:rsidR="001E200D" w:rsidRPr="00BB1983">
              <w:rPr>
                <w:szCs w:val="24"/>
              </w:rPr>
              <w:t xml:space="preserve"> </w:t>
            </w:r>
            <w:r w:rsidRPr="00BB1983">
              <w:rPr>
                <w:szCs w:val="24"/>
              </w:rPr>
              <w:t>краткосрочные</w:t>
            </w:r>
            <w:r w:rsidR="001E200D" w:rsidRPr="00BB1983">
              <w:rPr>
                <w:szCs w:val="24"/>
              </w:rPr>
              <w:t xml:space="preserve"> </w:t>
            </w:r>
            <w:r w:rsidRPr="00BB1983">
              <w:rPr>
                <w:szCs w:val="24"/>
              </w:rPr>
              <w:t>обязательства</w:t>
            </w:r>
          </w:p>
        </w:tc>
        <w:tc>
          <w:tcPr>
            <w:tcW w:w="898" w:type="dxa"/>
            <w:gridSpan w:val="3"/>
            <w:tcMar>
              <w:top w:w="0" w:type="dxa"/>
              <w:left w:w="0" w:type="dxa"/>
              <w:bottom w:w="0" w:type="dxa"/>
              <w:right w:w="0" w:type="dxa"/>
            </w:tcMar>
            <w:vAlign w:val="center"/>
          </w:tcPr>
          <w:p w14:paraId="35D5BAF9" w14:textId="77777777" w:rsidR="008F23E2" w:rsidRPr="00BB1983" w:rsidRDefault="008F23E2" w:rsidP="00F87D45">
            <w:pPr>
              <w:pStyle w:val="Standarttablebalance"/>
              <w:spacing w:before="20"/>
              <w:ind w:left="20" w:right="20"/>
              <w:jc w:val="center"/>
              <w:rPr>
                <w:szCs w:val="24"/>
              </w:rPr>
            </w:pPr>
            <w:r w:rsidRPr="00BB1983">
              <w:rPr>
                <w:szCs w:val="24"/>
              </w:rPr>
              <w:t>1550</w:t>
            </w:r>
          </w:p>
        </w:tc>
        <w:tc>
          <w:tcPr>
            <w:tcW w:w="1370" w:type="dxa"/>
            <w:gridSpan w:val="2"/>
            <w:tcMar>
              <w:top w:w="0" w:type="dxa"/>
              <w:left w:w="0" w:type="dxa"/>
              <w:bottom w:w="0" w:type="dxa"/>
              <w:right w:w="0" w:type="dxa"/>
            </w:tcMar>
            <w:vAlign w:val="center"/>
          </w:tcPr>
          <w:p w14:paraId="6372A7FD" w14:textId="77777777" w:rsidR="008F23E2" w:rsidRPr="00BB1983" w:rsidRDefault="008F23E2" w:rsidP="00F87D45">
            <w:pPr>
              <w:pStyle w:val="Standarttablebalance"/>
              <w:spacing w:before="20"/>
              <w:ind w:left="60" w:right="60"/>
              <w:jc w:val="center"/>
              <w:rPr>
                <w:szCs w:val="24"/>
              </w:rPr>
            </w:pPr>
            <w:r w:rsidRPr="00BB1983">
              <w:rPr>
                <w:szCs w:val="24"/>
              </w:rPr>
              <w:t>-</w:t>
            </w:r>
          </w:p>
        </w:tc>
        <w:tc>
          <w:tcPr>
            <w:tcW w:w="1426" w:type="dxa"/>
            <w:gridSpan w:val="9"/>
            <w:tcMar>
              <w:top w:w="0" w:type="dxa"/>
              <w:left w:w="0" w:type="dxa"/>
              <w:bottom w:w="0" w:type="dxa"/>
              <w:right w:w="0" w:type="dxa"/>
            </w:tcMar>
            <w:vAlign w:val="center"/>
          </w:tcPr>
          <w:p w14:paraId="40A38454" w14:textId="77777777" w:rsidR="008F23E2" w:rsidRPr="00BB1983" w:rsidRDefault="008F23E2" w:rsidP="00F87D45">
            <w:pPr>
              <w:pStyle w:val="Standarttablebalance"/>
              <w:spacing w:before="20"/>
              <w:ind w:left="60" w:right="60"/>
              <w:jc w:val="center"/>
              <w:rPr>
                <w:szCs w:val="24"/>
              </w:rPr>
            </w:pPr>
            <w:r w:rsidRPr="00BB1983">
              <w:rPr>
                <w:szCs w:val="24"/>
              </w:rPr>
              <w:t>-</w:t>
            </w:r>
          </w:p>
        </w:tc>
        <w:tc>
          <w:tcPr>
            <w:tcW w:w="1564" w:type="dxa"/>
            <w:gridSpan w:val="6"/>
            <w:tcMar>
              <w:top w:w="0" w:type="dxa"/>
              <w:left w:w="0" w:type="dxa"/>
              <w:bottom w:w="0" w:type="dxa"/>
              <w:right w:w="0" w:type="dxa"/>
            </w:tcMar>
            <w:vAlign w:val="center"/>
          </w:tcPr>
          <w:p w14:paraId="5C18682D" w14:textId="77777777" w:rsidR="008F23E2" w:rsidRPr="00BB1983" w:rsidRDefault="008F23E2" w:rsidP="00F87D45">
            <w:pPr>
              <w:pStyle w:val="Standarttablebalance"/>
              <w:spacing w:before="20"/>
              <w:ind w:left="60" w:right="60"/>
              <w:jc w:val="center"/>
              <w:rPr>
                <w:szCs w:val="24"/>
              </w:rPr>
            </w:pPr>
            <w:r w:rsidRPr="00BB1983">
              <w:rPr>
                <w:szCs w:val="24"/>
              </w:rPr>
              <w:t>-</w:t>
            </w:r>
          </w:p>
        </w:tc>
      </w:tr>
      <w:tr w:rsidR="008F23E2" w14:paraId="31337158" w14:textId="77777777" w:rsidTr="005A0A52">
        <w:trPr>
          <w:trHeight w:hRule="exact" w:val="280"/>
        </w:trPr>
        <w:tc>
          <w:tcPr>
            <w:tcW w:w="1394" w:type="dxa"/>
            <w:gridSpan w:val="2"/>
            <w:tcMar>
              <w:top w:w="0" w:type="dxa"/>
              <w:left w:w="0" w:type="dxa"/>
              <w:bottom w:w="0" w:type="dxa"/>
              <w:right w:w="0" w:type="dxa"/>
            </w:tcMar>
            <w:vAlign w:val="center"/>
          </w:tcPr>
          <w:p w14:paraId="45FE9FBF" w14:textId="77777777" w:rsidR="008F23E2" w:rsidRPr="00BB1983" w:rsidRDefault="008F23E2" w:rsidP="00F87D45">
            <w:pPr>
              <w:pStyle w:val="Standarttablebalance"/>
              <w:spacing w:before="40"/>
              <w:ind w:left="60" w:right="60"/>
              <w:rPr>
                <w:szCs w:val="24"/>
              </w:rPr>
            </w:pPr>
          </w:p>
        </w:tc>
        <w:tc>
          <w:tcPr>
            <w:tcW w:w="2846" w:type="dxa"/>
            <w:gridSpan w:val="4"/>
            <w:tcMar>
              <w:top w:w="0" w:type="dxa"/>
              <w:left w:w="0" w:type="dxa"/>
              <w:bottom w:w="0" w:type="dxa"/>
              <w:right w:w="0" w:type="dxa"/>
            </w:tcMar>
            <w:vAlign w:val="center"/>
          </w:tcPr>
          <w:p w14:paraId="544343B8" w14:textId="77777777" w:rsidR="008F23E2" w:rsidRPr="00BB1983" w:rsidRDefault="008F23E2" w:rsidP="00F87D45">
            <w:pPr>
              <w:pStyle w:val="Boldtablebalance"/>
              <w:spacing w:before="20"/>
              <w:ind w:left="60" w:right="60"/>
              <w:rPr>
                <w:b w:val="0"/>
                <w:szCs w:val="24"/>
              </w:rPr>
            </w:pPr>
            <w:r w:rsidRPr="00BB1983">
              <w:rPr>
                <w:b w:val="0"/>
                <w:szCs w:val="24"/>
              </w:rPr>
              <w:t>БАЛАНС</w:t>
            </w:r>
          </w:p>
        </w:tc>
        <w:tc>
          <w:tcPr>
            <w:tcW w:w="898" w:type="dxa"/>
            <w:gridSpan w:val="3"/>
            <w:tcMar>
              <w:top w:w="0" w:type="dxa"/>
              <w:left w:w="0" w:type="dxa"/>
              <w:bottom w:w="0" w:type="dxa"/>
              <w:right w:w="0" w:type="dxa"/>
            </w:tcMar>
            <w:vAlign w:val="center"/>
          </w:tcPr>
          <w:p w14:paraId="3389C1D0" w14:textId="77777777" w:rsidR="008F23E2" w:rsidRPr="00BB1983" w:rsidRDefault="008F23E2" w:rsidP="00F87D45">
            <w:pPr>
              <w:pStyle w:val="Standarttablebalance"/>
              <w:spacing w:before="20"/>
              <w:ind w:left="20" w:right="20"/>
              <w:jc w:val="center"/>
              <w:rPr>
                <w:szCs w:val="24"/>
              </w:rPr>
            </w:pPr>
            <w:r w:rsidRPr="00BB1983">
              <w:rPr>
                <w:szCs w:val="24"/>
              </w:rPr>
              <w:t>1700</w:t>
            </w:r>
          </w:p>
        </w:tc>
        <w:tc>
          <w:tcPr>
            <w:tcW w:w="1370" w:type="dxa"/>
            <w:gridSpan w:val="2"/>
            <w:tcMar>
              <w:top w:w="0" w:type="dxa"/>
              <w:left w:w="0" w:type="dxa"/>
              <w:bottom w:w="0" w:type="dxa"/>
              <w:right w:w="0" w:type="dxa"/>
            </w:tcMar>
            <w:vAlign w:val="center"/>
          </w:tcPr>
          <w:p w14:paraId="46DD057B" w14:textId="77777777" w:rsidR="008F23E2" w:rsidRPr="00BB1983" w:rsidRDefault="008F23E2" w:rsidP="00F87D45">
            <w:pPr>
              <w:pStyle w:val="Standarttablebalance"/>
              <w:spacing w:before="20"/>
              <w:ind w:left="60" w:right="60"/>
              <w:jc w:val="center"/>
              <w:rPr>
                <w:szCs w:val="24"/>
              </w:rPr>
            </w:pPr>
            <w:r w:rsidRPr="00BB1983">
              <w:rPr>
                <w:szCs w:val="24"/>
              </w:rPr>
              <w:t>47</w:t>
            </w:r>
            <w:r w:rsidR="001E200D" w:rsidRPr="00BB1983">
              <w:rPr>
                <w:szCs w:val="24"/>
              </w:rPr>
              <w:t xml:space="preserve"> </w:t>
            </w:r>
            <w:r w:rsidRPr="00BB1983">
              <w:rPr>
                <w:szCs w:val="24"/>
              </w:rPr>
              <w:t>782</w:t>
            </w:r>
          </w:p>
        </w:tc>
        <w:tc>
          <w:tcPr>
            <w:tcW w:w="1426" w:type="dxa"/>
            <w:gridSpan w:val="9"/>
            <w:tcMar>
              <w:top w:w="0" w:type="dxa"/>
              <w:left w:w="0" w:type="dxa"/>
              <w:bottom w:w="0" w:type="dxa"/>
              <w:right w:w="0" w:type="dxa"/>
            </w:tcMar>
            <w:vAlign w:val="center"/>
          </w:tcPr>
          <w:p w14:paraId="28280D03" w14:textId="77777777" w:rsidR="008F23E2" w:rsidRPr="00BB1983" w:rsidRDefault="008F23E2" w:rsidP="00F87D45">
            <w:pPr>
              <w:pStyle w:val="Standarttablebalance"/>
              <w:spacing w:before="20"/>
              <w:ind w:left="60" w:right="60"/>
              <w:jc w:val="center"/>
              <w:rPr>
                <w:szCs w:val="24"/>
              </w:rPr>
            </w:pPr>
            <w:r w:rsidRPr="00BB1983">
              <w:rPr>
                <w:szCs w:val="24"/>
              </w:rPr>
              <w:t>51</w:t>
            </w:r>
            <w:r w:rsidR="001E200D" w:rsidRPr="00BB1983">
              <w:rPr>
                <w:szCs w:val="24"/>
              </w:rPr>
              <w:t xml:space="preserve"> </w:t>
            </w:r>
            <w:r w:rsidRPr="00BB1983">
              <w:rPr>
                <w:szCs w:val="24"/>
              </w:rPr>
              <w:t>213</w:t>
            </w:r>
          </w:p>
        </w:tc>
        <w:tc>
          <w:tcPr>
            <w:tcW w:w="1564" w:type="dxa"/>
            <w:gridSpan w:val="6"/>
            <w:tcMar>
              <w:top w:w="0" w:type="dxa"/>
              <w:left w:w="0" w:type="dxa"/>
              <w:bottom w:w="0" w:type="dxa"/>
              <w:right w:w="0" w:type="dxa"/>
            </w:tcMar>
            <w:vAlign w:val="center"/>
          </w:tcPr>
          <w:p w14:paraId="2387F0F3" w14:textId="77777777" w:rsidR="008F23E2" w:rsidRPr="00BB1983" w:rsidRDefault="008F23E2" w:rsidP="00F87D45">
            <w:pPr>
              <w:pStyle w:val="Standarttablebalance"/>
              <w:spacing w:before="20"/>
              <w:ind w:left="60" w:right="60"/>
              <w:jc w:val="center"/>
              <w:rPr>
                <w:szCs w:val="24"/>
              </w:rPr>
            </w:pPr>
            <w:r w:rsidRPr="00BB1983">
              <w:rPr>
                <w:szCs w:val="24"/>
              </w:rPr>
              <w:t>45</w:t>
            </w:r>
            <w:r w:rsidR="001E200D" w:rsidRPr="00BB1983">
              <w:rPr>
                <w:szCs w:val="24"/>
              </w:rPr>
              <w:t xml:space="preserve"> </w:t>
            </w:r>
            <w:r w:rsidRPr="00BB1983">
              <w:rPr>
                <w:szCs w:val="24"/>
              </w:rPr>
              <w:t>098</w:t>
            </w:r>
          </w:p>
        </w:tc>
      </w:tr>
      <w:tr w:rsidR="000B76E5" w14:paraId="2C020D06" w14:textId="77777777" w:rsidTr="005A0A52">
        <w:trPr>
          <w:trHeight w:hRule="exact" w:val="20"/>
        </w:trPr>
        <w:tc>
          <w:tcPr>
            <w:tcW w:w="1295" w:type="dxa"/>
            <w:tcBorders>
              <w:top w:val="nil"/>
            </w:tcBorders>
          </w:tcPr>
          <w:p w14:paraId="1D90195C" w14:textId="77777777" w:rsidR="008F23E2" w:rsidRDefault="008F23E2" w:rsidP="00F87D45">
            <w:pPr>
              <w:pStyle w:val="EMPTYCELLSTYLE"/>
            </w:pPr>
          </w:p>
        </w:tc>
        <w:tc>
          <w:tcPr>
            <w:tcW w:w="598" w:type="dxa"/>
            <w:gridSpan w:val="2"/>
            <w:tcBorders>
              <w:top w:val="nil"/>
            </w:tcBorders>
          </w:tcPr>
          <w:p w14:paraId="3C299079" w14:textId="77777777" w:rsidR="008F23E2" w:rsidRDefault="008F23E2" w:rsidP="00F87D45">
            <w:pPr>
              <w:pStyle w:val="EMPTYCELLSTYLE"/>
            </w:pPr>
          </w:p>
        </w:tc>
        <w:tc>
          <w:tcPr>
            <w:tcW w:w="997" w:type="dxa"/>
            <w:tcBorders>
              <w:top w:val="nil"/>
            </w:tcBorders>
          </w:tcPr>
          <w:p w14:paraId="219858B0" w14:textId="77777777" w:rsidR="008F23E2" w:rsidRDefault="008F23E2" w:rsidP="00F87D45">
            <w:pPr>
              <w:pStyle w:val="EMPTYCELLSTYLE"/>
            </w:pPr>
          </w:p>
        </w:tc>
        <w:tc>
          <w:tcPr>
            <w:tcW w:w="997" w:type="dxa"/>
            <w:tcBorders>
              <w:top w:val="nil"/>
            </w:tcBorders>
          </w:tcPr>
          <w:p w14:paraId="6C8F0C89" w14:textId="77777777" w:rsidR="008F23E2" w:rsidRDefault="008F23E2" w:rsidP="00F87D45">
            <w:pPr>
              <w:pStyle w:val="EMPTYCELLSTYLE"/>
            </w:pPr>
          </w:p>
        </w:tc>
        <w:tc>
          <w:tcPr>
            <w:tcW w:w="799" w:type="dxa"/>
            <w:gridSpan w:val="2"/>
            <w:tcBorders>
              <w:top w:val="nil"/>
            </w:tcBorders>
          </w:tcPr>
          <w:p w14:paraId="46E0D13D" w14:textId="77777777" w:rsidR="008F23E2" w:rsidRDefault="008F23E2" w:rsidP="00F87D45">
            <w:pPr>
              <w:pStyle w:val="EMPTYCELLSTYLE"/>
            </w:pPr>
          </w:p>
        </w:tc>
        <w:tc>
          <w:tcPr>
            <w:tcW w:w="352" w:type="dxa"/>
            <w:tcBorders>
              <w:top w:val="nil"/>
            </w:tcBorders>
          </w:tcPr>
          <w:p w14:paraId="39C7F989" w14:textId="77777777" w:rsidR="008F23E2" w:rsidRDefault="008F23E2" w:rsidP="00F87D45">
            <w:pPr>
              <w:pStyle w:val="EMPTYCELLSTYLE"/>
            </w:pPr>
          </w:p>
        </w:tc>
        <w:tc>
          <w:tcPr>
            <w:tcW w:w="400" w:type="dxa"/>
            <w:gridSpan w:val="2"/>
            <w:tcBorders>
              <w:top w:val="nil"/>
            </w:tcBorders>
          </w:tcPr>
          <w:p w14:paraId="47BCD795" w14:textId="77777777" w:rsidR="008F23E2" w:rsidRDefault="008F23E2" w:rsidP="00F87D45">
            <w:pPr>
              <w:pStyle w:val="EMPTYCELLSTYLE"/>
            </w:pPr>
          </w:p>
        </w:tc>
        <w:tc>
          <w:tcPr>
            <w:tcW w:w="1197" w:type="dxa"/>
            <w:gridSpan w:val="2"/>
            <w:tcBorders>
              <w:top w:val="nil"/>
            </w:tcBorders>
          </w:tcPr>
          <w:p w14:paraId="32A74EAA" w14:textId="77777777" w:rsidR="008F23E2" w:rsidRDefault="008F23E2" w:rsidP="00F87D45">
            <w:pPr>
              <w:pStyle w:val="EMPTYCELLSTYLE"/>
            </w:pPr>
          </w:p>
        </w:tc>
        <w:tc>
          <w:tcPr>
            <w:tcW w:w="200" w:type="dxa"/>
            <w:tcBorders>
              <w:top w:val="nil"/>
            </w:tcBorders>
          </w:tcPr>
          <w:p w14:paraId="578199F0" w14:textId="77777777" w:rsidR="008F23E2" w:rsidRDefault="008F23E2" w:rsidP="00F87D45">
            <w:pPr>
              <w:pStyle w:val="EMPTYCELLSTYLE"/>
            </w:pPr>
          </w:p>
        </w:tc>
        <w:tc>
          <w:tcPr>
            <w:tcW w:w="50" w:type="dxa"/>
            <w:gridSpan w:val="2"/>
            <w:tcBorders>
              <w:top w:val="nil"/>
            </w:tcBorders>
          </w:tcPr>
          <w:p w14:paraId="21FB5F49" w14:textId="77777777" w:rsidR="008F23E2" w:rsidRDefault="008F23E2" w:rsidP="00F87D45">
            <w:pPr>
              <w:pStyle w:val="EMPTYCELLSTYLE"/>
            </w:pPr>
          </w:p>
        </w:tc>
        <w:tc>
          <w:tcPr>
            <w:tcW w:w="100" w:type="dxa"/>
            <w:gridSpan w:val="2"/>
            <w:tcBorders>
              <w:top w:val="nil"/>
            </w:tcBorders>
          </w:tcPr>
          <w:p w14:paraId="438337DB" w14:textId="77777777" w:rsidR="008F23E2" w:rsidRDefault="008F23E2" w:rsidP="00F87D45">
            <w:pPr>
              <w:pStyle w:val="EMPTYCELLSTYLE"/>
            </w:pPr>
          </w:p>
        </w:tc>
        <w:tc>
          <w:tcPr>
            <w:tcW w:w="899" w:type="dxa"/>
            <w:tcBorders>
              <w:top w:val="nil"/>
            </w:tcBorders>
          </w:tcPr>
          <w:p w14:paraId="1C029936" w14:textId="77777777" w:rsidR="008F23E2" w:rsidRDefault="008F23E2" w:rsidP="00F87D45">
            <w:pPr>
              <w:pStyle w:val="EMPTYCELLSTYLE"/>
            </w:pPr>
          </w:p>
        </w:tc>
        <w:tc>
          <w:tcPr>
            <w:tcW w:w="200" w:type="dxa"/>
            <w:gridSpan w:val="3"/>
            <w:tcBorders>
              <w:top w:val="nil"/>
            </w:tcBorders>
          </w:tcPr>
          <w:p w14:paraId="2ABC7F7D" w14:textId="77777777" w:rsidR="008F23E2" w:rsidRDefault="008F23E2" w:rsidP="00F87D45">
            <w:pPr>
              <w:pStyle w:val="EMPTYCELLSTYLE"/>
            </w:pPr>
          </w:p>
        </w:tc>
        <w:tc>
          <w:tcPr>
            <w:tcW w:w="40" w:type="dxa"/>
            <w:tcBorders>
              <w:top w:val="nil"/>
            </w:tcBorders>
          </w:tcPr>
          <w:p w14:paraId="1C73B435" w14:textId="77777777" w:rsidR="008F23E2" w:rsidRDefault="008F23E2" w:rsidP="00F87D45">
            <w:pPr>
              <w:pStyle w:val="EMPTYCELLSTYLE"/>
            </w:pPr>
          </w:p>
        </w:tc>
        <w:tc>
          <w:tcPr>
            <w:tcW w:w="100" w:type="dxa"/>
            <w:gridSpan w:val="2"/>
            <w:tcBorders>
              <w:top w:val="nil"/>
            </w:tcBorders>
          </w:tcPr>
          <w:p w14:paraId="1DD507E8" w14:textId="77777777" w:rsidR="008F23E2" w:rsidRDefault="008F23E2" w:rsidP="00F87D45">
            <w:pPr>
              <w:pStyle w:val="EMPTYCELLSTYLE"/>
            </w:pPr>
          </w:p>
        </w:tc>
        <w:tc>
          <w:tcPr>
            <w:tcW w:w="1237" w:type="dxa"/>
            <w:tcBorders>
              <w:top w:val="nil"/>
            </w:tcBorders>
          </w:tcPr>
          <w:p w14:paraId="109D2108" w14:textId="77777777" w:rsidR="008F23E2" w:rsidRDefault="008F23E2" w:rsidP="00F87D45">
            <w:pPr>
              <w:pStyle w:val="EMPTYCELLSTYLE"/>
            </w:pPr>
          </w:p>
        </w:tc>
        <w:tc>
          <w:tcPr>
            <w:tcW w:w="40" w:type="dxa"/>
            <w:tcBorders>
              <w:top w:val="nil"/>
              <w:right w:val="single" w:sz="4" w:space="0" w:color="auto"/>
            </w:tcBorders>
          </w:tcPr>
          <w:p w14:paraId="7708E9E6" w14:textId="77777777" w:rsidR="008F23E2" w:rsidRDefault="008F23E2" w:rsidP="00F87D45">
            <w:pPr>
              <w:pStyle w:val="EMPTYCELLSTYLE"/>
            </w:pPr>
          </w:p>
        </w:tc>
      </w:tr>
      <w:tr w:rsidR="008F23E2" w14:paraId="3BB65E07" w14:textId="77777777" w:rsidTr="005A0A52">
        <w:trPr>
          <w:trHeight w:hRule="exact" w:val="1440"/>
        </w:trPr>
        <w:tc>
          <w:tcPr>
            <w:tcW w:w="9498" w:type="dxa"/>
            <w:gridSpan w:val="26"/>
            <w:tcBorders>
              <w:top w:val="single" w:sz="4" w:space="0" w:color="auto"/>
            </w:tcBorders>
            <w:tcMar>
              <w:top w:w="0" w:type="dxa"/>
              <w:left w:w="0" w:type="dxa"/>
              <w:bottom w:w="0" w:type="dxa"/>
              <w:right w:w="0" w:type="dxa"/>
            </w:tcMar>
            <w:vAlign w:val="center"/>
          </w:tcPr>
          <w:p w14:paraId="65BA6B61" w14:textId="77777777" w:rsidR="008F23E2" w:rsidRDefault="008F23E2" w:rsidP="00F87D45">
            <w:pPr>
              <w:pStyle w:val="withouttablebalance"/>
            </w:pPr>
            <w:r>
              <w:rPr>
                <w:vertAlign w:val="superscript"/>
              </w:rPr>
              <w:t>1</w:t>
            </w:r>
            <w:r w:rsidR="001E200D">
              <w:t xml:space="preserve"> </w:t>
            </w:r>
            <w:r>
              <w:t>Указывается</w:t>
            </w:r>
            <w:r w:rsidR="001E200D">
              <w:t xml:space="preserve"> </w:t>
            </w:r>
            <w:r>
              <w:t>номер</w:t>
            </w:r>
            <w:r w:rsidR="001E200D">
              <w:t xml:space="preserve"> </w:t>
            </w:r>
            <w:r>
              <w:t>соответствующего</w:t>
            </w:r>
            <w:r w:rsidR="001E200D">
              <w:t xml:space="preserve"> </w:t>
            </w:r>
            <w:r>
              <w:t>пояснения</w:t>
            </w:r>
            <w:r w:rsidR="001E200D">
              <w:t xml:space="preserve"> </w:t>
            </w:r>
            <w:r>
              <w:t>к</w:t>
            </w:r>
            <w:r w:rsidR="001E200D">
              <w:t xml:space="preserve"> </w:t>
            </w:r>
            <w:r>
              <w:t>бухгалтерскому</w:t>
            </w:r>
            <w:r w:rsidR="001E200D">
              <w:t xml:space="preserve"> </w:t>
            </w:r>
            <w:r>
              <w:t>балансу.</w:t>
            </w:r>
            <w:r>
              <w:br/>
            </w:r>
            <w:r>
              <w:rPr>
                <w:vertAlign w:val="superscript"/>
              </w:rPr>
              <w:t>2</w:t>
            </w:r>
            <w:r w:rsidR="001E200D">
              <w:t xml:space="preserve"> </w:t>
            </w:r>
            <w:r>
              <w:t>Включая</w:t>
            </w:r>
            <w:r w:rsidR="001E200D">
              <w:t xml:space="preserve"> </w:t>
            </w:r>
            <w:r>
              <w:t>основные</w:t>
            </w:r>
            <w:r w:rsidR="001E200D">
              <w:t xml:space="preserve"> </w:t>
            </w:r>
            <w:r>
              <w:t>средства,</w:t>
            </w:r>
            <w:r w:rsidR="001E200D">
              <w:t xml:space="preserve"> </w:t>
            </w:r>
            <w:r>
              <w:t>незавершенные</w:t>
            </w:r>
            <w:r w:rsidR="001E200D">
              <w:t xml:space="preserve"> </w:t>
            </w:r>
            <w:r>
              <w:t>капитальные</w:t>
            </w:r>
            <w:r w:rsidR="001E200D">
              <w:t xml:space="preserve"> </w:t>
            </w:r>
            <w:r>
              <w:t>вложения</w:t>
            </w:r>
            <w:r w:rsidR="001E200D">
              <w:t xml:space="preserve"> </w:t>
            </w:r>
            <w:r>
              <w:t>в</w:t>
            </w:r>
            <w:r w:rsidR="001E200D">
              <w:t xml:space="preserve"> </w:t>
            </w:r>
            <w:r>
              <w:t>основные</w:t>
            </w:r>
            <w:r w:rsidR="001E200D">
              <w:t xml:space="preserve"> </w:t>
            </w:r>
            <w:r>
              <w:t>средства.</w:t>
            </w:r>
            <w:r>
              <w:br/>
            </w:r>
            <w:r>
              <w:rPr>
                <w:vertAlign w:val="superscript"/>
              </w:rPr>
              <w:t>3</w:t>
            </w:r>
            <w:r w:rsidR="001E200D">
              <w:t xml:space="preserve"> </w:t>
            </w:r>
            <w:r>
              <w:t>Включая</w:t>
            </w:r>
            <w:r w:rsidR="001E200D">
              <w:t xml:space="preserve"> </w:t>
            </w:r>
            <w:r>
              <w:t>результаты</w:t>
            </w:r>
            <w:r w:rsidR="001E200D">
              <w:t xml:space="preserve"> </w:t>
            </w:r>
            <w:r>
              <w:t>исследований</w:t>
            </w:r>
            <w:r w:rsidR="001E200D">
              <w:t xml:space="preserve"> </w:t>
            </w:r>
            <w:r>
              <w:t>и</w:t>
            </w:r>
            <w:r w:rsidR="001E200D">
              <w:t xml:space="preserve"> </w:t>
            </w:r>
            <w:r>
              <w:t>разработок,</w:t>
            </w:r>
            <w:r w:rsidR="001E200D">
              <w:t xml:space="preserve"> </w:t>
            </w:r>
            <w:r>
              <w:t>незавершенные</w:t>
            </w:r>
            <w:r w:rsidR="001E200D">
              <w:t xml:space="preserve"> </w:t>
            </w:r>
            <w:r>
              <w:t>капитальные</w:t>
            </w:r>
            <w:r w:rsidR="001E200D">
              <w:t xml:space="preserve"> </w:t>
            </w:r>
            <w:r>
              <w:t>вложения</w:t>
            </w:r>
            <w:r w:rsidR="001E200D">
              <w:t xml:space="preserve"> </w:t>
            </w:r>
            <w:r>
              <w:t>в</w:t>
            </w:r>
            <w:r w:rsidR="001E200D">
              <w:t xml:space="preserve"> </w:t>
            </w:r>
            <w:r>
              <w:t>нематериальные.</w:t>
            </w:r>
            <w:r>
              <w:br/>
            </w:r>
            <w:r>
              <w:rPr>
                <w:vertAlign w:val="superscript"/>
              </w:rPr>
              <w:t>4</w:t>
            </w:r>
            <w:r w:rsidR="001E200D">
              <w:t xml:space="preserve"> </w:t>
            </w:r>
            <w:r>
              <w:t>Включая</w:t>
            </w:r>
            <w:r w:rsidR="001E200D">
              <w:t xml:space="preserve"> </w:t>
            </w:r>
            <w:r>
              <w:t>дебиторскую</w:t>
            </w:r>
            <w:r w:rsidR="001E200D">
              <w:t xml:space="preserve"> </w:t>
            </w:r>
            <w:r>
              <w:t>задолженность.</w:t>
            </w:r>
            <w:r>
              <w:br/>
            </w:r>
            <w:r>
              <w:rPr>
                <w:vertAlign w:val="superscript"/>
              </w:rPr>
              <w:t>5</w:t>
            </w:r>
            <w:r w:rsidR="001E200D">
              <w:t xml:space="preserve"> </w:t>
            </w:r>
            <w:r>
              <w:t>Некоммерческая</w:t>
            </w:r>
            <w:r w:rsidR="001E200D">
              <w:t xml:space="preserve"> </w:t>
            </w:r>
            <w:r>
              <w:t>организация</w:t>
            </w:r>
            <w:r w:rsidR="001E200D">
              <w:t xml:space="preserve"> </w:t>
            </w:r>
            <w:r>
              <w:t>вместо</w:t>
            </w:r>
            <w:r w:rsidR="001E200D">
              <w:t xml:space="preserve"> </w:t>
            </w:r>
            <w:r>
              <w:t>показателей</w:t>
            </w:r>
            <w:r w:rsidR="001E200D">
              <w:t xml:space="preserve"> </w:t>
            </w:r>
            <w:r>
              <w:t>"Капиталы</w:t>
            </w:r>
            <w:r w:rsidR="001E200D">
              <w:t xml:space="preserve"> </w:t>
            </w:r>
            <w:r>
              <w:t>и</w:t>
            </w:r>
            <w:r w:rsidR="001E200D">
              <w:t xml:space="preserve"> </w:t>
            </w:r>
            <w:r>
              <w:t>резервы"</w:t>
            </w:r>
            <w:r w:rsidR="001E200D">
              <w:t xml:space="preserve"> </w:t>
            </w:r>
            <w:r>
              <w:t>включает</w:t>
            </w:r>
            <w:r w:rsidR="001E200D">
              <w:t xml:space="preserve"> </w:t>
            </w:r>
            <w:r>
              <w:t>"Целевые</w:t>
            </w:r>
            <w:r w:rsidR="001E200D">
              <w:t xml:space="preserve"> </w:t>
            </w:r>
            <w:r>
              <w:t>средства",</w:t>
            </w:r>
            <w:r w:rsidR="001E200D">
              <w:t xml:space="preserve"> </w:t>
            </w:r>
            <w:r>
              <w:t>"Фонд</w:t>
            </w:r>
            <w:r w:rsidR="001E200D">
              <w:t xml:space="preserve"> </w:t>
            </w:r>
            <w:r>
              <w:t>недвижимого</w:t>
            </w:r>
            <w:r w:rsidR="001E200D">
              <w:t xml:space="preserve"> </w:t>
            </w:r>
            <w:r>
              <w:t>и</w:t>
            </w:r>
            <w:r w:rsidR="001E200D">
              <w:t xml:space="preserve"> </w:t>
            </w:r>
            <w:r>
              <w:t>особо</w:t>
            </w:r>
            <w:r w:rsidR="001E200D">
              <w:t xml:space="preserve"> </w:t>
            </w:r>
            <w:r>
              <w:t>ценного</w:t>
            </w:r>
            <w:r w:rsidR="001E200D">
              <w:t xml:space="preserve"> </w:t>
            </w:r>
            <w:r>
              <w:t>движимого</w:t>
            </w:r>
            <w:r w:rsidR="001E200D">
              <w:t xml:space="preserve"> </w:t>
            </w:r>
            <w:r>
              <w:t>имущества</w:t>
            </w:r>
            <w:r w:rsidR="001E200D">
              <w:t xml:space="preserve"> </w:t>
            </w:r>
            <w:r>
              <w:t>и</w:t>
            </w:r>
            <w:r w:rsidR="001E200D">
              <w:t xml:space="preserve"> </w:t>
            </w:r>
            <w:r>
              <w:t>иные</w:t>
            </w:r>
            <w:r w:rsidR="001E200D">
              <w:t xml:space="preserve"> </w:t>
            </w:r>
            <w:r>
              <w:t>целевые</w:t>
            </w:r>
            <w:r w:rsidR="001E200D">
              <w:t xml:space="preserve"> </w:t>
            </w:r>
            <w:r>
              <w:t>фонды".</w:t>
            </w:r>
          </w:p>
        </w:tc>
      </w:tr>
    </w:tbl>
    <w:p w14:paraId="5E41FAB3" w14:textId="6D8E9763" w:rsidR="00B310E4" w:rsidRPr="005A0A52" w:rsidRDefault="00B310E4" w:rsidP="005A0A52">
      <w:pPr>
        <w:pStyle w:val="1"/>
        <w:jc w:val="center"/>
        <w:rPr>
          <w:rFonts w:ascii="Arial" w:hAnsi="Arial" w:cs="Arial"/>
          <w:b w:val="0"/>
          <w:sz w:val="28"/>
          <w:szCs w:val="28"/>
        </w:rPr>
      </w:pPr>
      <w:r w:rsidRPr="00FA14CC">
        <w:br w:type="page"/>
      </w:r>
      <w:bookmarkStart w:id="23" w:name="_Toc93174056"/>
      <w:bookmarkStart w:id="24" w:name="_Toc101302401"/>
      <w:r w:rsidRPr="005A0A52">
        <w:rPr>
          <w:rFonts w:ascii="Arial" w:hAnsi="Arial" w:cs="Arial"/>
          <w:b w:val="0"/>
          <w:sz w:val="28"/>
          <w:szCs w:val="28"/>
        </w:rPr>
        <w:lastRenderedPageBreak/>
        <w:t>Приложения</w:t>
      </w:r>
      <w:r w:rsidR="001E200D" w:rsidRPr="005A0A52">
        <w:rPr>
          <w:rFonts w:ascii="Arial" w:hAnsi="Arial" w:cs="Arial"/>
          <w:b w:val="0"/>
          <w:sz w:val="28"/>
          <w:szCs w:val="28"/>
        </w:rPr>
        <w:t xml:space="preserve"> </w:t>
      </w:r>
      <w:bookmarkEnd w:id="23"/>
      <w:r w:rsidR="0049510E" w:rsidRPr="005A0A52">
        <w:rPr>
          <w:rFonts w:ascii="Arial" w:hAnsi="Arial" w:cs="Arial"/>
          <w:b w:val="0"/>
          <w:sz w:val="28"/>
          <w:szCs w:val="28"/>
        </w:rPr>
        <w:t>Б</w:t>
      </w:r>
      <w:bookmarkEnd w:id="24"/>
    </w:p>
    <w:p w14:paraId="243B7BCC" w14:textId="77777777" w:rsidR="008F23E2" w:rsidRPr="00BB1983" w:rsidRDefault="00F513EB" w:rsidP="00BB1983">
      <w:pPr>
        <w:pStyle w:val="a8"/>
        <w:suppressLineNumbers/>
        <w:spacing w:line="360" w:lineRule="auto"/>
        <w:jc w:val="center"/>
        <w:rPr>
          <w:rFonts w:ascii="Times New Roman" w:hAnsi="Times New Roman" w:cs="Times New Roman"/>
          <w:sz w:val="28"/>
        </w:rPr>
      </w:pPr>
      <w:r>
        <w:rPr>
          <w:rFonts w:ascii="Times New Roman" w:hAnsi="Times New Roman" w:cs="Times New Roman"/>
          <w:sz w:val="28"/>
        </w:rPr>
        <w:t>«</w:t>
      </w:r>
      <w:r w:rsidR="00B310E4" w:rsidRPr="00BB1983">
        <w:rPr>
          <w:rFonts w:ascii="Times New Roman" w:hAnsi="Times New Roman" w:cs="Times New Roman"/>
          <w:sz w:val="28"/>
        </w:rPr>
        <w:t>Отчет</w:t>
      </w:r>
      <w:r w:rsidR="001E200D" w:rsidRPr="00BB1983">
        <w:rPr>
          <w:rFonts w:ascii="Times New Roman" w:hAnsi="Times New Roman" w:cs="Times New Roman"/>
          <w:sz w:val="28"/>
        </w:rPr>
        <w:t xml:space="preserve"> </w:t>
      </w:r>
      <w:r w:rsidR="00B310E4" w:rsidRPr="00BB1983">
        <w:rPr>
          <w:rFonts w:ascii="Times New Roman" w:hAnsi="Times New Roman" w:cs="Times New Roman"/>
          <w:sz w:val="28"/>
        </w:rPr>
        <w:t>о</w:t>
      </w:r>
      <w:r w:rsidR="001E200D" w:rsidRPr="00BB1983">
        <w:rPr>
          <w:rFonts w:ascii="Times New Roman" w:hAnsi="Times New Roman" w:cs="Times New Roman"/>
          <w:sz w:val="28"/>
        </w:rPr>
        <w:t xml:space="preserve"> </w:t>
      </w:r>
      <w:r w:rsidR="008F23E2" w:rsidRPr="00BB1983">
        <w:rPr>
          <w:rFonts w:ascii="Times New Roman" w:hAnsi="Times New Roman" w:cs="Times New Roman"/>
          <w:sz w:val="28"/>
        </w:rPr>
        <w:t>финансовых</w:t>
      </w:r>
      <w:r w:rsidR="001E200D" w:rsidRPr="00BB1983">
        <w:rPr>
          <w:rFonts w:ascii="Times New Roman" w:hAnsi="Times New Roman" w:cs="Times New Roman"/>
          <w:sz w:val="28"/>
        </w:rPr>
        <w:t xml:space="preserve"> </w:t>
      </w:r>
      <w:r w:rsidR="008F23E2" w:rsidRPr="00BB1983">
        <w:rPr>
          <w:rFonts w:ascii="Times New Roman" w:hAnsi="Times New Roman" w:cs="Times New Roman"/>
          <w:sz w:val="28"/>
        </w:rPr>
        <w:t>результат</w:t>
      </w:r>
      <w:r>
        <w:rPr>
          <w:rFonts w:ascii="Times New Roman" w:hAnsi="Times New Roman" w:cs="Times New Roman"/>
          <w:sz w:val="28"/>
        </w:rPr>
        <w:t>ах»</w:t>
      </w:r>
    </w:p>
    <w:tbl>
      <w:tblPr>
        <w:tblW w:w="97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81"/>
        <w:gridCol w:w="3277"/>
        <w:gridCol w:w="1071"/>
        <w:gridCol w:w="355"/>
        <w:gridCol w:w="48"/>
        <w:gridCol w:w="100"/>
        <w:gridCol w:w="403"/>
        <w:gridCol w:w="100"/>
        <w:gridCol w:w="1006"/>
        <w:gridCol w:w="54"/>
        <w:gridCol w:w="46"/>
        <w:gridCol w:w="100"/>
        <w:gridCol w:w="1862"/>
      </w:tblGrid>
      <w:tr w:rsidR="008F23E2" w14:paraId="27BFC556" w14:textId="77777777" w:rsidTr="00BB1983">
        <w:trPr>
          <w:trHeight w:hRule="exact" w:val="307"/>
        </w:trPr>
        <w:tc>
          <w:tcPr>
            <w:tcW w:w="6032" w:type="dxa"/>
            <w:gridSpan w:val="5"/>
            <w:shd w:val="clear" w:color="auto" w:fill="auto"/>
            <w:tcMar>
              <w:top w:w="0" w:type="dxa"/>
              <w:left w:w="0" w:type="dxa"/>
              <w:bottom w:w="0" w:type="dxa"/>
              <w:right w:w="0" w:type="dxa"/>
            </w:tcMar>
          </w:tcPr>
          <w:p w14:paraId="190901A0" w14:textId="77777777" w:rsidR="008F23E2" w:rsidRPr="00BB1983" w:rsidRDefault="008F23E2" w:rsidP="00BB1983">
            <w:pPr>
              <w:pStyle w:val="withouttablefinres"/>
              <w:jc w:val="center"/>
              <w:rPr>
                <w:sz w:val="24"/>
                <w:szCs w:val="24"/>
              </w:rPr>
            </w:pPr>
            <w:r w:rsidRPr="00BB1983">
              <w:rPr>
                <w:sz w:val="24"/>
                <w:szCs w:val="24"/>
              </w:rPr>
              <w:t>ИНН</w:t>
            </w:r>
            <w:r w:rsidR="001E200D" w:rsidRPr="00BB1983">
              <w:rPr>
                <w:sz w:val="24"/>
                <w:szCs w:val="24"/>
              </w:rPr>
              <w:t xml:space="preserve">   </w:t>
            </w:r>
            <w:r w:rsidRPr="00BB1983">
              <w:rPr>
                <w:sz w:val="24"/>
                <w:szCs w:val="24"/>
              </w:rPr>
              <w:t>2536253470</w:t>
            </w:r>
          </w:p>
        </w:tc>
        <w:tc>
          <w:tcPr>
            <w:tcW w:w="503" w:type="dxa"/>
            <w:gridSpan w:val="2"/>
            <w:tcMar>
              <w:top w:w="0" w:type="dxa"/>
              <w:left w:w="0" w:type="dxa"/>
              <w:bottom w:w="0" w:type="dxa"/>
              <w:right w:w="0" w:type="dxa"/>
            </w:tcMar>
          </w:tcPr>
          <w:p w14:paraId="099019AA" w14:textId="77777777" w:rsidR="008F23E2" w:rsidRPr="00BB1983" w:rsidRDefault="008F23E2" w:rsidP="00F87D45">
            <w:pPr>
              <w:pStyle w:val="EMPTYCELLSTYLE"/>
              <w:rPr>
                <w:rFonts w:ascii="Times New Roman" w:hAnsi="Times New Roman" w:cs="Times New Roman"/>
                <w:sz w:val="24"/>
                <w:szCs w:val="24"/>
              </w:rPr>
            </w:pPr>
          </w:p>
        </w:tc>
        <w:tc>
          <w:tcPr>
            <w:tcW w:w="1106" w:type="dxa"/>
            <w:gridSpan w:val="2"/>
            <w:tcMar>
              <w:top w:w="0" w:type="dxa"/>
              <w:left w:w="0" w:type="dxa"/>
              <w:bottom w:w="0" w:type="dxa"/>
              <w:right w:w="0" w:type="dxa"/>
            </w:tcMar>
          </w:tcPr>
          <w:p w14:paraId="78354D9F" w14:textId="77777777" w:rsidR="008F23E2" w:rsidRPr="00BB1983" w:rsidRDefault="008F23E2" w:rsidP="00F87D45">
            <w:pPr>
              <w:pStyle w:val="EMPTYCELLSTYLE"/>
              <w:rPr>
                <w:rFonts w:ascii="Times New Roman" w:hAnsi="Times New Roman" w:cs="Times New Roman"/>
                <w:sz w:val="24"/>
                <w:szCs w:val="24"/>
              </w:rPr>
            </w:pPr>
          </w:p>
        </w:tc>
        <w:tc>
          <w:tcPr>
            <w:tcW w:w="100" w:type="dxa"/>
            <w:gridSpan w:val="2"/>
            <w:tcMar>
              <w:top w:w="0" w:type="dxa"/>
              <w:left w:w="0" w:type="dxa"/>
              <w:bottom w:w="0" w:type="dxa"/>
              <w:right w:w="0" w:type="dxa"/>
            </w:tcMar>
          </w:tcPr>
          <w:p w14:paraId="2FEFB5D0" w14:textId="77777777" w:rsidR="008F23E2" w:rsidRPr="00BB1983" w:rsidRDefault="008F23E2" w:rsidP="00F87D45">
            <w:pPr>
              <w:pStyle w:val="EMPTYCELLSTYLE"/>
              <w:rPr>
                <w:rFonts w:ascii="Times New Roman" w:hAnsi="Times New Roman" w:cs="Times New Roman"/>
                <w:sz w:val="24"/>
                <w:szCs w:val="24"/>
              </w:rPr>
            </w:pPr>
          </w:p>
        </w:tc>
        <w:tc>
          <w:tcPr>
            <w:tcW w:w="1961" w:type="dxa"/>
            <w:gridSpan w:val="2"/>
            <w:tcMar>
              <w:top w:w="0" w:type="dxa"/>
              <w:left w:w="0" w:type="dxa"/>
              <w:bottom w:w="0" w:type="dxa"/>
              <w:right w:w="0" w:type="dxa"/>
            </w:tcMar>
          </w:tcPr>
          <w:p w14:paraId="1A1EB984" w14:textId="77777777" w:rsidR="008F23E2" w:rsidRPr="00BB1983" w:rsidRDefault="008F23E2" w:rsidP="00F87D45">
            <w:pPr>
              <w:pStyle w:val="Boldwithouttablefinres"/>
              <w:rPr>
                <w:b w:val="0"/>
                <w:sz w:val="24"/>
                <w:szCs w:val="24"/>
              </w:rPr>
            </w:pPr>
            <w:r w:rsidRPr="00BB1983">
              <w:rPr>
                <w:b w:val="0"/>
                <w:sz w:val="24"/>
                <w:szCs w:val="24"/>
              </w:rPr>
              <w:t>Форма</w:t>
            </w:r>
            <w:r w:rsidR="001E200D" w:rsidRPr="00BB1983">
              <w:rPr>
                <w:b w:val="0"/>
                <w:sz w:val="24"/>
                <w:szCs w:val="24"/>
              </w:rPr>
              <w:t xml:space="preserve"> </w:t>
            </w:r>
            <w:r w:rsidRPr="00BB1983">
              <w:rPr>
                <w:b w:val="0"/>
                <w:sz w:val="24"/>
                <w:szCs w:val="24"/>
              </w:rPr>
              <w:t>по</w:t>
            </w:r>
            <w:r w:rsidR="001E200D" w:rsidRPr="00BB1983">
              <w:rPr>
                <w:b w:val="0"/>
                <w:sz w:val="24"/>
                <w:szCs w:val="24"/>
              </w:rPr>
              <w:t xml:space="preserve"> </w:t>
            </w:r>
            <w:r w:rsidRPr="00BB1983">
              <w:rPr>
                <w:b w:val="0"/>
                <w:sz w:val="24"/>
                <w:szCs w:val="24"/>
              </w:rPr>
              <w:t>КНД</w:t>
            </w:r>
          </w:p>
        </w:tc>
      </w:tr>
      <w:tr w:rsidR="008F23E2" w14:paraId="72503D47" w14:textId="77777777" w:rsidTr="00BB1983">
        <w:trPr>
          <w:trHeight w:hRule="exact" w:val="307"/>
        </w:trPr>
        <w:tc>
          <w:tcPr>
            <w:tcW w:w="6032" w:type="dxa"/>
            <w:gridSpan w:val="5"/>
            <w:tcMar>
              <w:top w:w="0" w:type="dxa"/>
              <w:left w:w="0" w:type="dxa"/>
              <w:bottom w:w="0" w:type="dxa"/>
              <w:right w:w="0" w:type="dxa"/>
            </w:tcMar>
          </w:tcPr>
          <w:p w14:paraId="0302398E" w14:textId="77777777" w:rsidR="008F23E2" w:rsidRPr="00BB1983" w:rsidRDefault="008F23E2" w:rsidP="00F87D45">
            <w:pPr>
              <w:pStyle w:val="withouttablefinres"/>
              <w:rPr>
                <w:sz w:val="24"/>
                <w:szCs w:val="24"/>
              </w:rPr>
            </w:pPr>
            <w:r w:rsidRPr="00BB1983">
              <w:rPr>
                <w:sz w:val="24"/>
                <w:szCs w:val="24"/>
              </w:rPr>
              <w:t>КПП</w:t>
            </w:r>
            <w:r w:rsidR="001E200D" w:rsidRPr="00BB1983">
              <w:rPr>
                <w:sz w:val="24"/>
                <w:szCs w:val="24"/>
              </w:rPr>
              <w:t xml:space="preserve">   </w:t>
            </w:r>
            <w:r w:rsidRPr="00BB1983">
              <w:rPr>
                <w:sz w:val="24"/>
                <w:szCs w:val="24"/>
              </w:rPr>
              <w:t>253601001</w:t>
            </w:r>
          </w:p>
        </w:tc>
        <w:tc>
          <w:tcPr>
            <w:tcW w:w="503" w:type="dxa"/>
            <w:gridSpan w:val="2"/>
            <w:tcMar>
              <w:top w:w="0" w:type="dxa"/>
              <w:left w:w="0" w:type="dxa"/>
              <w:bottom w:w="0" w:type="dxa"/>
              <w:right w:w="0" w:type="dxa"/>
            </w:tcMar>
          </w:tcPr>
          <w:p w14:paraId="0766B0BD" w14:textId="77777777" w:rsidR="008F23E2" w:rsidRPr="00BB1983" w:rsidRDefault="008F23E2" w:rsidP="00F87D45">
            <w:pPr>
              <w:pStyle w:val="EMPTYCELLSTYLE"/>
              <w:rPr>
                <w:rFonts w:ascii="Times New Roman" w:hAnsi="Times New Roman" w:cs="Times New Roman"/>
                <w:sz w:val="24"/>
                <w:szCs w:val="24"/>
              </w:rPr>
            </w:pPr>
          </w:p>
        </w:tc>
        <w:tc>
          <w:tcPr>
            <w:tcW w:w="1106" w:type="dxa"/>
            <w:gridSpan w:val="2"/>
            <w:tcMar>
              <w:top w:w="0" w:type="dxa"/>
              <w:left w:w="0" w:type="dxa"/>
              <w:bottom w:w="0" w:type="dxa"/>
              <w:right w:w="0" w:type="dxa"/>
            </w:tcMar>
          </w:tcPr>
          <w:p w14:paraId="09970654" w14:textId="77777777" w:rsidR="008F23E2" w:rsidRPr="00BB1983" w:rsidRDefault="008F23E2" w:rsidP="00F87D45">
            <w:pPr>
              <w:pStyle w:val="EMPTYCELLSTYLE"/>
              <w:rPr>
                <w:rFonts w:ascii="Times New Roman" w:hAnsi="Times New Roman" w:cs="Times New Roman"/>
                <w:sz w:val="24"/>
                <w:szCs w:val="24"/>
              </w:rPr>
            </w:pPr>
          </w:p>
        </w:tc>
        <w:tc>
          <w:tcPr>
            <w:tcW w:w="100" w:type="dxa"/>
            <w:gridSpan w:val="2"/>
            <w:tcMar>
              <w:top w:w="0" w:type="dxa"/>
              <w:left w:w="0" w:type="dxa"/>
              <w:bottom w:w="0" w:type="dxa"/>
              <w:right w:w="0" w:type="dxa"/>
            </w:tcMar>
          </w:tcPr>
          <w:p w14:paraId="01DA6973" w14:textId="77777777" w:rsidR="008F23E2" w:rsidRPr="00BB1983" w:rsidRDefault="008F23E2" w:rsidP="00F87D45">
            <w:pPr>
              <w:pStyle w:val="EMPTYCELLSTYLE"/>
              <w:rPr>
                <w:rFonts w:ascii="Times New Roman" w:hAnsi="Times New Roman" w:cs="Times New Roman"/>
                <w:sz w:val="24"/>
                <w:szCs w:val="24"/>
              </w:rPr>
            </w:pPr>
          </w:p>
        </w:tc>
        <w:tc>
          <w:tcPr>
            <w:tcW w:w="1961" w:type="dxa"/>
            <w:gridSpan w:val="2"/>
            <w:tcMar>
              <w:top w:w="0" w:type="dxa"/>
              <w:left w:w="0" w:type="dxa"/>
              <w:bottom w:w="0" w:type="dxa"/>
              <w:right w:w="0" w:type="dxa"/>
            </w:tcMar>
          </w:tcPr>
          <w:p w14:paraId="330C1A0D" w14:textId="77777777" w:rsidR="008F23E2" w:rsidRPr="00BB1983" w:rsidRDefault="008F23E2" w:rsidP="00F87D45">
            <w:pPr>
              <w:pStyle w:val="Boldwithouttablefinres"/>
              <w:rPr>
                <w:b w:val="0"/>
                <w:sz w:val="24"/>
                <w:szCs w:val="24"/>
              </w:rPr>
            </w:pPr>
            <w:r w:rsidRPr="00BB1983">
              <w:rPr>
                <w:b w:val="0"/>
                <w:sz w:val="24"/>
                <w:szCs w:val="24"/>
              </w:rPr>
              <w:t>Форма</w:t>
            </w:r>
            <w:r w:rsidR="001E200D" w:rsidRPr="00BB1983">
              <w:rPr>
                <w:b w:val="0"/>
                <w:sz w:val="24"/>
                <w:szCs w:val="24"/>
              </w:rPr>
              <w:t xml:space="preserve"> </w:t>
            </w:r>
            <w:r w:rsidRPr="00BB1983">
              <w:rPr>
                <w:b w:val="0"/>
                <w:sz w:val="24"/>
                <w:szCs w:val="24"/>
              </w:rPr>
              <w:t>по</w:t>
            </w:r>
            <w:r w:rsidR="001E200D" w:rsidRPr="00BB1983">
              <w:rPr>
                <w:b w:val="0"/>
                <w:sz w:val="24"/>
                <w:szCs w:val="24"/>
              </w:rPr>
              <w:t xml:space="preserve"> </w:t>
            </w:r>
            <w:r w:rsidRPr="00BB1983">
              <w:rPr>
                <w:b w:val="0"/>
                <w:sz w:val="24"/>
                <w:szCs w:val="24"/>
              </w:rPr>
              <w:t>ОКУД</w:t>
            </w:r>
          </w:p>
        </w:tc>
      </w:tr>
      <w:tr w:rsidR="008F23E2" w14:paraId="7572FAF3" w14:textId="77777777" w:rsidTr="00BB1983">
        <w:trPr>
          <w:trHeight w:hRule="exact" w:val="614"/>
        </w:trPr>
        <w:tc>
          <w:tcPr>
            <w:tcW w:w="9703" w:type="dxa"/>
            <w:gridSpan w:val="13"/>
            <w:tcMar>
              <w:top w:w="0" w:type="dxa"/>
              <w:left w:w="0" w:type="dxa"/>
              <w:bottom w:w="0" w:type="dxa"/>
              <w:right w:w="0" w:type="dxa"/>
            </w:tcMar>
            <w:vAlign w:val="center"/>
          </w:tcPr>
          <w:p w14:paraId="0B4BC937" w14:textId="77777777" w:rsidR="008F23E2" w:rsidRPr="00BB1983" w:rsidRDefault="008F23E2" w:rsidP="00F87D45">
            <w:pPr>
              <w:pStyle w:val="Boldwithouttablefinres"/>
              <w:jc w:val="center"/>
              <w:rPr>
                <w:b w:val="0"/>
                <w:sz w:val="24"/>
                <w:szCs w:val="24"/>
              </w:rPr>
            </w:pPr>
            <w:r w:rsidRPr="00BB1983">
              <w:rPr>
                <w:b w:val="0"/>
                <w:sz w:val="24"/>
                <w:szCs w:val="24"/>
              </w:rPr>
              <w:t>Отчет</w:t>
            </w:r>
            <w:r w:rsidR="001E200D" w:rsidRPr="00BB1983">
              <w:rPr>
                <w:b w:val="0"/>
                <w:sz w:val="24"/>
                <w:szCs w:val="24"/>
              </w:rPr>
              <w:t xml:space="preserve"> </w:t>
            </w:r>
            <w:r w:rsidRPr="00BB1983">
              <w:rPr>
                <w:b w:val="0"/>
                <w:sz w:val="24"/>
                <w:szCs w:val="24"/>
              </w:rPr>
              <w:t>о</w:t>
            </w:r>
            <w:r w:rsidR="001E200D" w:rsidRPr="00BB1983">
              <w:rPr>
                <w:b w:val="0"/>
                <w:sz w:val="24"/>
                <w:szCs w:val="24"/>
              </w:rPr>
              <w:t xml:space="preserve"> </w:t>
            </w:r>
            <w:r w:rsidRPr="00BB1983">
              <w:rPr>
                <w:b w:val="0"/>
                <w:sz w:val="24"/>
                <w:szCs w:val="24"/>
              </w:rPr>
              <w:t>финансовых</w:t>
            </w:r>
            <w:r w:rsidR="001E200D" w:rsidRPr="00BB1983">
              <w:rPr>
                <w:b w:val="0"/>
                <w:sz w:val="24"/>
                <w:szCs w:val="24"/>
              </w:rPr>
              <w:t xml:space="preserve"> </w:t>
            </w:r>
            <w:r w:rsidRPr="00BB1983">
              <w:rPr>
                <w:b w:val="0"/>
                <w:sz w:val="24"/>
                <w:szCs w:val="24"/>
              </w:rPr>
              <w:t>результатах</w:t>
            </w:r>
          </w:p>
        </w:tc>
      </w:tr>
      <w:tr w:rsidR="008F23E2" w14:paraId="15C0B576" w14:textId="77777777" w:rsidTr="00BB1983">
        <w:trPr>
          <w:trHeight w:hRule="exact" w:val="614"/>
        </w:trPr>
        <w:tc>
          <w:tcPr>
            <w:tcW w:w="1281" w:type="dxa"/>
            <w:shd w:val="clear" w:color="auto" w:fill="FFFFFF"/>
            <w:tcMar>
              <w:top w:w="0" w:type="dxa"/>
              <w:left w:w="0" w:type="dxa"/>
              <w:bottom w:w="0" w:type="dxa"/>
              <w:right w:w="0" w:type="dxa"/>
            </w:tcMar>
            <w:vAlign w:val="center"/>
          </w:tcPr>
          <w:p w14:paraId="5712306A" w14:textId="77777777" w:rsidR="008F23E2" w:rsidRPr="00BB1983" w:rsidRDefault="008F23E2" w:rsidP="00F87D45">
            <w:pPr>
              <w:pStyle w:val="Italictablefinres"/>
              <w:ind w:left="60" w:right="60"/>
              <w:jc w:val="center"/>
              <w:rPr>
                <w:i w:val="0"/>
                <w:szCs w:val="24"/>
              </w:rPr>
            </w:pPr>
            <w:r w:rsidRPr="00BB1983">
              <w:rPr>
                <w:i w:val="0"/>
                <w:szCs w:val="24"/>
              </w:rPr>
              <w:t>Пояснения</w:t>
            </w:r>
            <w:r w:rsidRPr="00BB1983">
              <w:rPr>
                <w:i w:val="0"/>
                <w:szCs w:val="24"/>
                <w:vertAlign w:val="superscript"/>
              </w:rPr>
              <w:t>6</w:t>
            </w:r>
          </w:p>
        </w:tc>
        <w:tc>
          <w:tcPr>
            <w:tcW w:w="3277" w:type="dxa"/>
            <w:shd w:val="clear" w:color="auto" w:fill="FFFFFF"/>
            <w:tcMar>
              <w:top w:w="0" w:type="dxa"/>
              <w:left w:w="0" w:type="dxa"/>
              <w:bottom w:w="0" w:type="dxa"/>
              <w:right w:w="0" w:type="dxa"/>
            </w:tcMar>
            <w:vAlign w:val="center"/>
          </w:tcPr>
          <w:p w14:paraId="6FD84153" w14:textId="77777777" w:rsidR="008F23E2" w:rsidRPr="00BB1983" w:rsidRDefault="008F23E2" w:rsidP="00F87D45">
            <w:pPr>
              <w:pStyle w:val="Italictablefinres"/>
              <w:ind w:left="60" w:right="60"/>
              <w:jc w:val="center"/>
              <w:rPr>
                <w:i w:val="0"/>
                <w:szCs w:val="24"/>
              </w:rPr>
            </w:pPr>
            <w:r w:rsidRPr="00BB1983">
              <w:rPr>
                <w:i w:val="0"/>
                <w:szCs w:val="24"/>
              </w:rPr>
              <w:t>Наименование</w:t>
            </w:r>
            <w:r w:rsidR="001E200D" w:rsidRPr="00BB1983">
              <w:rPr>
                <w:i w:val="0"/>
                <w:szCs w:val="24"/>
              </w:rPr>
              <w:t xml:space="preserve"> </w:t>
            </w:r>
            <w:r w:rsidRPr="00BB1983">
              <w:rPr>
                <w:i w:val="0"/>
                <w:szCs w:val="24"/>
              </w:rPr>
              <w:t>показателя</w:t>
            </w:r>
          </w:p>
        </w:tc>
        <w:tc>
          <w:tcPr>
            <w:tcW w:w="1426" w:type="dxa"/>
            <w:gridSpan w:val="2"/>
            <w:shd w:val="clear" w:color="auto" w:fill="FFFFFF"/>
            <w:tcMar>
              <w:top w:w="0" w:type="dxa"/>
              <w:left w:w="0" w:type="dxa"/>
              <w:bottom w:w="0" w:type="dxa"/>
              <w:right w:w="0" w:type="dxa"/>
            </w:tcMar>
            <w:vAlign w:val="center"/>
          </w:tcPr>
          <w:p w14:paraId="564EFFCB" w14:textId="77777777" w:rsidR="008F23E2" w:rsidRPr="00BB1983" w:rsidRDefault="008F23E2" w:rsidP="00F87D45">
            <w:pPr>
              <w:pStyle w:val="Italictablefinres"/>
              <w:ind w:left="60" w:right="60"/>
              <w:jc w:val="center"/>
              <w:rPr>
                <w:i w:val="0"/>
                <w:szCs w:val="24"/>
              </w:rPr>
            </w:pPr>
            <w:r w:rsidRPr="00BB1983">
              <w:rPr>
                <w:i w:val="0"/>
                <w:szCs w:val="24"/>
              </w:rPr>
              <w:t>Код</w:t>
            </w:r>
            <w:r w:rsidR="001E200D" w:rsidRPr="00BB1983">
              <w:rPr>
                <w:i w:val="0"/>
                <w:szCs w:val="24"/>
              </w:rPr>
              <w:t xml:space="preserve"> </w:t>
            </w:r>
            <w:r w:rsidRPr="00BB1983">
              <w:rPr>
                <w:i w:val="0"/>
                <w:szCs w:val="24"/>
              </w:rPr>
              <w:t>строки</w:t>
            </w:r>
          </w:p>
        </w:tc>
        <w:tc>
          <w:tcPr>
            <w:tcW w:w="1711" w:type="dxa"/>
            <w:gridSpan w:val="6"/>
            <w:shd w:val="clear" w:color="auto" w:fill="FFFFFF"/>
            <w:tcMar>
              <w:top w:w="0" w:type="dxa"/>
              <w:left w:w="0" w:type="dxa"/>
              <w:bottom w:w="0" w:type="dxa"/>
              <w:right w:w="0" w:type="dxa"/>
            </w:tcMar>
            <w:vAlign w:val="center"/>
          </w:tcPr>
          <w:p w14:paraId="2FB7E54A" w14:textId="77777777" w:rsidR="008F23E2" w:rsidRPr="00BB1983" w:rsidRDefault="008F23E2" w:rsidP="00F87D45">
            <w:pPr>
              <w:pStyle w:val="Italictablefinres"/>
              <w:ind w:left="60" w:right="60"/>
              <w:jc w:val="center"/>
              <w:rPr>
                <w:i w:val="0"/>
                <w:szCs w:val="24"/>
              </w:rPr>
            </w:pPr>
            <w:r w:rsidRPr="00BB1983">
              <w:rPr>
                <w:i w:val="0"/>
                <w:szCs w:val="24"/>
              </w:rPr>
              <w:t>На</w:t>
            </w:r>
            <w:r w:rsidR="001E200D" w:rsidRPr="00BB1983">
              <w:rPr>
                <w:i w:val="0"/>
                <w:szCs w:val="24"/>
              </w:rPr>
              <w:t xml:space="preserve"> </w:t>
            </w:r>
            <w:r w:rsidRPr="00BB1983">
              <w:rPr>
                <w:i w:val="0"/>
                <w:szCs w:val="24"/>
              </w:rPr>
              <w:t>31</w:t>
            </w:r>
            <w:r w:rsidR="001E200D" w:rsidRPr="00BB1983">
              <w:rPr>
                <w:i w:val="0"/>
                <w:szCs w:val="24"/>
              </w:rPr>
              <w:t xml:space="preserve"> </w:t>
            </w:r>
            <w:r w:rsidRPr="00BB1983">
              <w:rPr>
                <w:i w:val="0"/>
                <w:szCs w:val="24"/>
              </w:rPr>
              <w:t>декабря</w:t>
            </w:r>
            <w:r w:rsidR="001E200D" w:rsidRPr="00BB1983">
              <w:rPr>
                <w:i w:val="0"/>
                <w:szCs w:val="24"/>
              </w:rPr>
              <w:t xml:space="preserve"> </w:t>
            </w:r>
            <w:r w:rsidRPr="00BB1983">
              <w:rPr>
                <w:i w:val="0"/>
                <w:szCs w:val="24"/>
              </w:rPr>
              <w:t>2020</w:t>
            </w:r>
            <w:r w:rsidR="001E200D" w:rsidRPr="00BB1983">
              <w:rPr>
                <w:i w:val="0"/>
                <w:szCs w:val="24"/>
              </w:rPr>
              <w:t xml:space="preserve"> </w:t>
            </w:r>
            <w:r w:rsidRPr="00BB1983">
              <w:rPr>
                <w:i w:val="0"/>
                <w:szCs w:val="24"/>
              </w:rPr>
              <w:t>года.</w:t>
            </w:r>
          </w:p>
        </w:tc>
        <w:tc>
          <w:tcPr>
            <w:tcW w:w="2006" w:type="dxa"/>
            <w:gridSpan w:val="3"/>
            <w:tcMar>
              <w:top w:w="0" w:type="dxa"/>
              <w:left w:w="0" w:type="dxa"/>
              <w:bottom w:w="0" w:type="dxa"/>
              <w:right w:w="0" w:type="dxa"/>
            </w:tcMar>
            <w:vAlign w:val="center"/>
          </w:tcPr>
          <w:p w14:paraId="3CE419DB" w14:textId="77777777" w:rsidR="008F23E2" w:rsidRPr="00BB1983" w:rsidRDefault="008F23E2" w:rsidP="00F87D45">
            <w:pPr>
              <w:pStyle w:val="Italictablefinres"/>
              <w:ind w:left="60" w:right="60"/>
              <w:jc w:val="center"/>
              <w:rPr>
                <w:i w:val="0"/>
                <w:szCs w:val="24"/>
              </w:rPr>
            </w:pPr>
            <w:r w:rsidRPr="00BB1983">
              <w:rPr>
                <w:i w:val="0"/>
                <w:szCs w:val="24"/>
              </w:rPr>
              <w:t>На</w:t>
            </w:r>
            <w:r w:rsidR="001E200D" w:rsidRPr="00BB1983">
              <w:rPr>
                <w:i w:val="0"/>
                <w:szCs w:val="24"/>
              </w:rPr>
              <w:t xml:space="preserve"> </w:t>
            </w:r>
            <w:r w:rsidRPr="00BB1983">
              <w:rPr>
                <w:i w:val="0"/>
                <w:szCs w:val="24"/>
              </w:rPr>
              <w:t>31</w:t>
            </w:r>
            <w:r w:rsidR="001E200D" w:rsidRPr="00BB1983">
              <w:rPr>
                <w:i w:val="0"/>
                <w:szCs w:val="24"/>
              </w:rPr>
              <w:t xml:space="preserve"> </w:t>
            </w:r>
            <w:r w:rsidRPr="00BB1983">
              <w:rPr>
                <w:i w:val="0"/>
                <w:szCs w:val="24"/>
              </w:rPr>
              <w:t>декабря</w:t>
            </w:r>
            <w:r w:rsidR="001E200D" w:rsidRPr="00BB1983">
              <w:rPr>
                <w:i w:val="0"/>
                <w:szCs w:val="24"/>
              </w:rPr>
              <w:t xml:space="preserve"> </w:t>
            </w:r>
            <w:r w:rsidRPr="00BB1983">
              <w:rPr>
                <w:i w:val="0"/>
                <w:szCs w:val="24"/>
              </w:rPr>
              <w:t>2019</w:t>
            </w:r>
            <w:r w:rsidR="001E200D" w:rsidRPr="00BB1983">
              <w:rPr>
                <w:i w:val="0"/>
                <w:szCs w:val="24"/>
              </w:rPr>
              <w:t xml:space="preserve"> </w:t>
            </w:r>
            <w:r w:rsidRPr="00BB1983">
              <w:rPr>
                <w:i w:val="0"/>
                <w:szCs w:val="24"/>
              </w:rPr>
              <w:t>года.</w:t>
            </w:r>
          </w:p>
        </w:tc>
      </w:tr>
      <w:tr w:rsidR="008F23E2" w14:paraId="73211BA7" w14:textId="77777777" w:rsidTr="00BB1983">
        <w:trPr>
          <w:trHeight w:hRule="exact" w:val="307"/>
        </w:trPr>
        <w:tc>
          <w:tcPr>
            <w:tcW w:w="1281" w:type="dxa"/>
            <w:shd w:val="clear" w:color="auto" w:fill="FFFFFF"/>
            <w:tcMar>
              <w:top w:w="0" w:type="dxa"/>
              <w:left w:w="0" w:type="dxa"/>
              <w:bottom w:w="0" w:type="dxa"/>
              <w:right w:w="0" w:type="dxa"/>
            </w:tcMar>
            <w:vAlign w:val="center"/>
          </w:tcPr>
          <w:p w14:paraId="1CFE2D9C" w14:textId="77777777" w:rsidR="008F23E2" w:rsidRPr="00BB1983" w:rsidRDefault="008F23E2" w:rsidP="00F87D45">
            <w:pPr>
              <w:pStyle w:val="Italictablefinres"/>
              <w:ind w:left="60" w:right="60"/>
              <w:jc w:val="center"/>
              <w:rPr>
                <w:szCs w:val="24"/>
              </w:rPr>
            </w:pPr>
            <w:r w:rsidRPr="00BB1983">
              <w:rPr>
                <w:szCs w:val="24"/>
              </w:rPr>
              <w:t>1</w:t>
            </w:r>
          </w:p>
        </w:tc>
        <w:tc>
          <w:tcPr>
            <w:tcW w:w="3277" w:type="dxa"/>
            <w:shd w:val="clear" w:color="auto" w:fill="FFFFFF"/>
            <w:tcMar>
              <w:top w:w="0" w:type="dxa"/>
              <w:left w:w="0" w:type="dxa"/>
              <w:bottom w:w="0" w:type="dxa"/>
              <w:right w:w="0" w:type="dxa"/>
            </w:tcMar>
            <w:vAlign w:val="center"/>
          </w:tcPr>
          <w:p w14:paraId="5E2886EC" w14:textId="77777777" w:rsidR="008F23E2" w:rsidRPr="00BB1983" w:rsidRDefault="008F23E2" w:rsidP="00F87D45">
            <w:pPr>
              <w:pStyle w:val="Italictablefinres"/>
              <w:ind w:left="60" w:right="60"/>
              <w:jc w:val="center"/>
              <w:rPr>
                <w:szCs w:val="24"/>
              </w:rPr>
            </w:pPr>
            <w:r w:rsidRPr="00BB1983">
              <w:rPr>
                <w:szCs w:val="24"/>
              </w:rPr>
              <w:t>2</w:t>
            </w:r>
          </w:p>
        </w:tc>
        <w:tc>
          <w:tcPr>
            <w:tcW w:w="1426" w:type="dxa"/>
            <w:gridSpan w:val="2"/>
            <w:shd w:val="clear" w:color="auto" w:fill="FFFFFF"/>
            <w:tcMar>
              <w:top w:w="0" w:type="dxa"/>
              <w:left w:w="0" w:type="dxa"/>
              <w:bottom w:w="0" w:type="dxa"/>
              <w:right w:w="0" w:type="dxa"/>
            </w:tcMar>
            <w:vAlign w:val="center"/>
          </w:tcPr>
          <w:p w14:paraId="53CCEFFD" w14:textId="77777777" w:rsidR="008F23E2" w:rsidRPr="00BB1983" w:rsidRDefault="008F23E2" w:rsidP="00F87D45">
            <w:pPr>
              <w:pStyle w:val="Italictablefinres"/>
              <w:ind w:left="60" w:right="60"/>
              <w:jc w:val="center"/>
              <w:rPr>
                <w:szCs w:val="24"/>
              </w:rPr>
            </w:pPr>
            <w:r w:rsidRPr="00BB1983">
              <w:rPr>
                <w:szCs w:val="24"/>
              </w:rPr>
              <w:t>3</w:t>
            </w:r>
          </w:p>
        </w:tc>
        <w:tc>
          <w:tcPr>
            <w:tcW w:w="1711" w:type="dxa"/>
            <w:gridSpan w:val="6"/>
            <w:shd w:val="clear" w:color="auto" w:fill="FFFFFF"/>
            <w:tcMar>
              <w:top w:w="0" w:type="dxa"/>
              <w:left w:w="0" w:type="dxa"/>
              <w:bottom w:w="0" w:type="dxa"/>
              <w:right w:w="0" w:type="dxa"/>
            </w:tcMar>
            <w:vAlign w:val="center"/>
          </w:tcPr>
          <w:p w14:paraId="781F9818" w14:textId="77777777" w:rsidR="008F23E2" w:rsidRPr="00BB1983" w:rsidRDefault="008F23E2" w:rsidP="00F87D45">
            <w:pPr>
              <w:pStyle w:val="Italictablefinres"/>
              <w:ind w:left="60" w:right="60"/>
              <w:jc w:val="center"/>
              <w:rPr>
                <w:szCs w:val="24"/>
              </w:rPr>
            </w:pPr>
            <w:r w:rsidRPr="00BB1983">
              <w:rPr>
                <w:szCs w:val="24"/>
              </w:rPr>
              <w:t>4</w:t>
            </w:r>
          </w:p>
        </w:tc>
        <w:tc>
          <w:tcPr>
            <w:tcW w:w="2006" w:type="dxa"/>
            <w:gridSpan w:val="3"/>
            <w:shd w:val="clear" w:color="auto" w:fill="FFFFFF"/>
            <w:tcMar>
              <w:top w:w="0" w:type="dxa"/>
              <w:left w:w="0" w:type="dxa"/>
              <w:bottom w:w="0" w:type="dxa"/>
              <w:right w:w="0" w:type="dxa"/>
            </w:tcMar>
            <w:vAlign w:val="center"/>
          </w:tcPr>
          <w:p w14:paraId="6F1AD317" w14:textId="77777777" w:rsidR="008F23E2" w:rsidRPr="00BB1983" w:rsidRDefault="008F23E2" w:rsidP="00F87D45">
            <w:pPr>
              <w:pStyle w:val="Italictablefinres"/>
              <w:ind w:left="60" w:right="60"/>
              <w:jc w:val="center"/>
              <w:rPr>
                <w:szCs w:val="24"/>
              </w:rPr>
            </w:pPr>
            <w:r w:rsidRPr="00BB1983">
              <w:rPr>
                <w:szCs w:val="24"/>
              </w:rPr>
              <w:t>5</w:t>
            </w:r>
          </w:p>
        </w:tc>
      </w:tr>
      <w:tr w:rsidR="008F23E2" w14:paraId="4F69E159" w14:textId="77777777" w:rsidTr="00BB1983">
        <w:trPr>
          <w:trHeight w:hRule="exact" w:val="348"/>
        </w:trPr>
        <w:tc>
          <w:tcPr>
            <w:tcW w:w="1281" w:type="dxa"/>
            <w:tcMar>
              <w:top w:w="0" w:type="dxa"/>
              <w:left w:w="0" w:type="dxa"/>
              <w:bottom w:w="0" w:type="dxa"/>
              <w:right w:w="0" w:type="dxa"/>
            </w:tcMar>
            <w:vAlign w:val="center"/>
          </w:tcPr>
          <w:p w14:paraId="582ED113" w14:textId="77777777" w:rsidR="008F23E2" w:rsidRPr="00BB1983" w:rsidRDefault="008F23E2" w:rsidP="00F87D45">
            <w:pPr>
              <w:pStyle w:val="Standarttablefinres"/>
              <w:spacing w:before="60"/>
              <w:ind w:left="60" w:right="60"/>
              <w:rPr>
                <w:szCs w:val="24"/>
              </w:rPr>
            </w:pPr>
          </w:p>
        </w:tc>
        <w:tc>
          <w:tcPr>
            <w:tcW w:w="3277" w:type="dxa"/>
            <w:tcMar>
              <w:top w:w="0" w:type="dxa"/>
              <w:left w:w="0" w:type="dxa"/>
              <w:bottom w:w="0" w:type="dxa"/>
              <w:right w:w="0" w:type="dxa"/>
            </w:tcMar>
            <w:vAlign w:val="center"/>
          </w:tcPr>
          <w:p w14:paraId="1717A60A" w14:textId="77777777" w:rsidR="008F23E2" w:rsidRPr="00BB1983" w:rsidRDefault="008F23E2" w:rsidP="00F87D45">
            <w:pPr>
              <w:pStyle w:val="Standarttablefinres"/>
              <w:spacing w:before="60"/>
              <w:ind w:left="60" w:right="60"/>
              <w:rPr>
                <w:szCs w:val="24"/>
              </w:rPr>
            </w:pPr>
            <w:r w:rsidRPr="00BB1983">
              <w:rPr>
                <w:szCs w:val="24"/>
              </w:rPr>
              <w:t>Выручка</w:t>
            </w:r>
            <w:r w:rsidRPr="00BB1983">
              <w:rPr>
                <w:szCs w:val="24"/>
                <w:vertAlign w:val="superscript"/>
              </w:rPr>
              <w:t>7</w:t>
            </w:r>
          </w:p>
        </w:tc>
        <w:tc>
          <w:tcPr>
            <w:tcW w:w="1426" w:type="dxa"/>
            <w:gridSpan w:val="2"/>
            <w:tcMar>
              <w:top w:w="0" w:type="dxa"/>
              <w:left w:w="0" w:type="dxa"/>
              <w:bottom w:w="0" w:type="dxa"/>
              <w:right w:w="0" w:type="dxa"/>
            </w:tcMar>
            <w:vAlign w:val="center"/>
          </w:tcPr>
          <w:p w14:paraId="014982D6" w14:textId="77777777" w:rsidR="008F23E2" w:rsidRPr="00BB1983" w:rsidRDefault="008F23E2" w:rsidP="00F87D45">
            <w:pPr>
              <w:pStyle w:val="Standarttablefinres"/>
              <w:spacing w:before="60"/>
              <w:ind w:left="60" w:right="60"/>
              <w:jc w:val="center"/>
              <w:rPr>
                <w:szCs w:val="24"/>
              </w:rPr>
            </w:pPr>
            <w:r w:rsidRPr="00BB1983">
              <w:rPr>
                <w:szCs w:val="24"/>
              </w:rPr>
              <w:t>2110</w:t>
            </w:r>
          </w:p>
        </w:tc>
        <w:tc>
          <w:tcPr>
            <w:tcW w:w="1711" w:type="dxa"/>
            <w:gridSpan w:val="6"/>
            <w:tcMar>
              <w:top w:w="0" w:type="dxa"/>
              <w:left w:w="0" w:type="dxa"/>
              <w:bottom w:w="0" w:type="dxa"/>
              <w:right w:w="0" w:type="dxa"/>
            </w:tcMar>
            <w:vAlign w:val="center"/>
          </w:tcPr>
          <w:p w14:paraId="7C2CFDDE" w14:textId="77777777" w:rsidR="008F23E2" w:rsidRPr="00BB1983" w:rsidRDefault="008F23E2" w:rsidP="00F87D45">
            <w:pPr>
              <w:pStyle w:val="Standarttablefinres"/>
              <w:spacing w:before="60"/>
              <w:ind w:left="60" w:right="60"/>
              <w:jc w:val="center"/>
              <w:rPr>
                <w:szCs w:val="24"/>
              </w:rPr>
            </w:pPr>
            <w:r w:rsidRPr="00BB1983">
              <w:rPr>
                <w:szCs w:val="24"/>
              </w:rPr>
              <w:t>131</w:t>
            </w:r>
            <w:r w:rsidR="001E200D" w:rsidRPr="00BB1983">
              <w:rPr>
                <w:szCs w:val="24"/>
              </w:rPr>
              <w:t xml:space="preserve"> </w:t>
            </w:r>
            <w:r w:rsidRPr="00BB1983">
              <w:rPr>
                <w:szCs w:val="24"/>
              </w:rPr>
              <w:t>779</w:t>
            </w:r>
          </w:p>
        </w:tc>
        <w:tc>
          <w:tcPr>
            <w:tcW w:w="2006" w:type="dxa"/>
            <w:gridSpan w:val="3"/>
            <w:tcMar>
              <w:top w:w="0" w:type="dxa"/>
              <w:left w:w="0" w:type="dxa"/>
              <w:bottom w:w="0" w:type="dxa"/>
              <w:right w:w="0" w:type="dxa"/>
            </w:tcMar>
            <w:vAlign w:val="center"/>
          </w:tcPr>
          <w:p w14:paraId="65141B58" w14:textId="77777777" w:rsidR="008F23E2" w:rsidRPr="00BB1983" w:rsidRDefault="008F23E2" w:rsidP="00F87D45">
            <w:pPr>
              <w:pStyle w:val="Standarttablefinres"/>
              <w:spacing w:before="60"/>
              <w:ind w:left="60" w:right="60"/>
              <w:jc w:val="center"/>
              <w:rPr>
                <w:szCs w:val="24"/>
              </w:rPr>
            </w:pPr>
            <w:r w:rsidRPr="00BB1983">
              <w:rPr>
                <w:szCs w:val="24"/>
              </w:rPr>
              <w:t>95</w:t>
            </w:r>
            <w:r w:rsidR="001E200D" w:rsidRPr="00BB1983">
              <w:rPr>
                <w:szCs w:val="24"/>
              </w:rPr>
              <w:t xml:space="preserve"> </w:t>
            </w:r>
            <w:r w:rsidRPr="00BB1983">
              <w:rPr>
                <w:szCs w:val="24"/>
              </w:rPr>
              <w:t>482</w:t>
            </w:r>
          </w:p>
        </w:tc>
      </w:tr>
      <w:tr w:rsidR="008F23E2" w14:paraId="541CD5F0" w14:textId="77777777" w:rsidTr="00BB1983">
        <w:trPr>
          <w:trHeight w:hRule="exact" w:val="348"/>
        </w:trPr>
        <w:tc>
          <w:tcPr>
            <w:tcW w:w="1281" w:type="dxa"/>
            <w:tcMar>
              <w:top w:w="0" w:type="dxa"/>
              <w:left w:w="0" w:type="dxa"/>
              <w:bottom w:w="0" w:type="dxa"/>
              <w:right w:w="0" w:type="dxa"/>
            </w:tcMar>
            <w:vAlign w:val="center"/>
          </w:tcPr>
          <w:p w14:paraId="2BF70021" w14:textId="77777777" w:rsidR="008F23E2" w:rsidRPr="00BB1983" w:rsidRDefault="008F23E2" w:rsidP="00F87D45">
            <w:pPr>
              <w:pStyle w:val="Standarttablefinres"/>
              <w:spacing w:before="60"/>
              <w:ind w:left="60" w:right="60"/>
              <w:rPr>
                <w:szCs w:val="24"/>
              </w:rPr>
            </w:pPr>
          </w:p>
        </w:tc>
        <w:tc>
          <w:tcPr>
            <w:tcW w:w="3277" w:type="dxa"/>
            <w:tcMar>
              <w:top w:w="0" w:type="dxa"/>
              <w:left w:w="0" w:type="dxa"/>
              <w:bottom w:w="0" w:type="dxa"/>
              <w:right w:w="0" w:type="dxa"/>
            </w:tcMar>
            <w:vAlign w:val="center"/>
          </w:tcPr>
          <w:p w14:paraId="3DCCC1F0" w14:textId="77777777" w:rsidR="008F23E2" w:rsidRPr="00BB1983" w:rsidRDefault="008F23E2" w:rsidP="00F87D45">
            <w:pPr>
              <w:pStyle w:val="Standarttablefinres"/>
              <w:spacing w:before="60"/>
              <w:ind w:left="60" w:right="60"/>
              <w:rPr>
                <w:szCs w:val="24"/>
              </w:rPr>
            </w:pPr>
            <w:r w:rsidRPr="00BB1983">
              <w:rPr>
                <w:szCs w:val="24"/>
              </w:rPr>
              <w:t>Расходы</w:t>
            </w:r>
            <w:r w:rsidR="001E200D" w:rsidRPr="00BB1983">
              <w:rPr>
                <w:szCs w:val="24"/>
              </w:rPr>
              <w:t xml:space="preserve"> </w:t>
            </w:r>
            <w:r w:rsidRPr="00BB1983">
              <w:rPr>
                <w:szCs w:val="24"/>
              </w:rPr>
              <w:t>по</w:t>
            </w:r>
            <w:r w:rsidR="001E200D" w:rsidRPr="00BB1983">
              <w:rPr>
                <w:szCs w:val="24"/>
              </w:rPr>
              <w:t xml:space="preserve"> </w:t>
            </w:r>
            <w:r w:rsidRPr="00BB1983">
              <w:rPr>
                <w:szCs w:val="24"/>
              </w:rPr>
              <w:t>обычной</w:t>
            </w:r>
            <w:r w:rsidR="001E200D" w:rsidRPr="00BB1983">
              <w:rPr>
                <w:szCs w:val="24"/>
              </w:rPr>
              <w:t xml:space="preserve"> </w:t>
            </w:r>
            <w:r w:rsidRPr="00BB1983">
              <w:rPr>
                <w:szCs w:val="24"/>
              </w:rPr>
              <w:t>деятельности</w:t>
            </w:r>
            <w:r w:rsidRPr="00BB1983">
              <w:rPr>
                <w:szCs w:val="24"/>
                <w:vertAlign w:val="superscript"/>
              </w:rPr>
              <w:t>8</w:t>
            </w:r>
          </w:p>
        </w:tc>
        <w:tc>
          <w:tcPr>
            <w:tcW w:w="1426" w:type="dxa"/>
            <w:gridSpan w:val="2"/>
            <w:tcMar>
              <w:top w:w="0" w:type="dxa"/>
              <w:left w:w="0" w:type="dxa"/>
              <w:bottom w:w="0" w:type="dxa"/>
              <w:right w:w="0" w:type="dxa"/>
            </w:tcMar>
            <w:vAlign w:val="center"/>
          </w:tcPr>
          <w:p w14:paraId="7338E6C1" w14:textId="77777777" w:rsidR="008F23E2" w:rsidRPr="00BB1983" w:rsidRDefault="008F23E2" w:rsidP="00F87D45">
            <w:pPr>
              <w:pStyle w:val="Standarttablefinres"/>
              <w:spacing w:before="60"/>
              <w:ind w:left="60" w:right="60"/>
              <w:jc w:val="center"/>
              <w:rPr>
                <w:szCs w:val="24"/>
              </w:rPr>
            </w:pPr>
            <w:r w:rsidRPr="00BB1983">
              <w:rPr>
                <w:szCs w:val="24"/>
              </w:rPr>
              <w:t>2120</w:t>
            </w:r>
          </w:p>
        </w:tc>
        <w:tc>
          <w:tcPr>
            <w:tcW w:w="1711" w:type="dxa"/>
            <w:gridSpan w:val="6"/>
            <w:tcMar>
              <w:top w:w="0" w:type="dxa"/>
              <w:left w:w="0" w:type="dxa"/>
              <w:bottom w:w="0" w:type="dxa"/>
              <w:right w:w="0" w:type="dxa"/>
            </w:tcMar>
            <w:vAlign w:val="center"/>
          </w:tcPr>
          <w:p w14:paraId="68F980C2" w14:textId="77777777" w:rsidR="008F23E2" w:rsidRPr="00BB1983" w:rsidRDefault="008F23E2" w:rsidP="00F87D45">
            <w:pPr>
              <w:pStyle w:val="Standarttablefinres"/>
              <w:spacing w:before="60"/>
              <w:ind w:left="60" w:right="60"/>
              <w:jc w:val="center"/>
              <w:rPr>
                <w:szCs w:val="24"/>
              </w:rPr>
            </w:pPr>
            <w:r w:rsidRPr="00BB1983">
              <w:rPr>
                <w:szCs w:val="24"/>
              </w:rPr>
              <w:t>(115</w:t>
            </w:r>
            <w:r w:rsidR="001E200D" w:rsidRPr="00BB1983">
              <w:rPr>
                <w:szCs w:val="24"/>
              </w:rPr>
              <w:t xml:space="preserve"> </w:t>
            </w:r>
            <w:r w:rsidRPr="00BB1983">
              <w:rPr>
                <w:szCs w:val="24"/>
              </w:rPr>
              <w:t>781)</w:t>
            </w:r>
          </w:p>
        </w:tc>
        <w:tc>
          <w:tcPr>
            <w:tcW w:w="2006" w:type="dxa"/>
            <w:gridSpan w:val="3"/>
            <w:tcMar>
              <w:top w:w="0" w:type="dxa"/>
              <w:left w:w="0" w:type="dxa"/>
              <w:bottom w:w="0" w:type="dxa"/>
              <w:right w:w="0" w:type="dxa"/>
            </w:tcMar>
            <w:vAlign w:val="center"/>
          </w:tcPr>
          <w:p w14:paraId="46CD7C0D" w14:textId="77777777" w:rsidR="008F23E2" w:rsidRPr="00BB1983" w:rsidRDefault="008F23E2" w:rsidP="00F87D45">
            <w:pPr>
              <w:pStyle w:val="Standarttablefinres"/>
              <w:spacing w:before="60"/>
              <w:ind w:left="60" w:right="60"/>
              <w:jc w:val="center"/>
              <w:rPr>
                <w:szCs w:val="24"/>
              </w:rPr>
            </w:pPr>
            <w:r w:rsidRPr="00BB1983">
              <w:rPr>
                <w:szCs w:val="24"/>
              </w:rPr>
              <w:t>(86</w:t>
            </w:r>
            <w:r w:rsidR="001E200D" w:rsidRPr="00BB1983">
              <w:rPr>
                <w:szCs w:val="24"/>
              </w:rPr>
              <w:t xml:space="preserve"> </w:t>
            </w:r>
            <w:r w:rsidRPr="00BB1983">
              <w:rPr>
                <w:szCs w:val="24"/>
              </w:rPr>
              <w:t>176)</w:t>
            </w:r>
          </w:p>
        </w:tc>
      </w:tr>
      <w:tr w:rsidR="008F23E2" w14:paraId="3671F333" w14:textId="77777777" w:rsidTr="00BB1983">
        <w:trPr>
          <w:trHeight w:hRule="exact" w:val="327"/>
        </w:trPr>
        <w:tc>
          <w:tcPr>
            <w:tcW w:w="1281" w:type="dxa"/>
            <w:tcMar>
              <w:top w:w="0" w:type="dxa"/>
              <w:left w:w="0" w:type="dxa"/>
              <w:bottom w:w="0" w:type="dxa"/>
              <w:right w:w="0" w:type="dxa"/>
            </w:tcMar>
            <w:vAlign w:val="center"/>
          </w:tcPr>
          <w:p w14:paraId="71484282" w14:textId="77777777" w:rsidR="008F23E2" w:rsidRPr="00BB1983" w:rsidRDefault="008F23E2" w:rsidP="00F87D45">
            <w:pPr>
              <w:pStyle w:val="Standarttablefinres"/>
              <w:spacing w:before="60"/>
              <w:ind w:left="60" w:right="60"/>
              <w:rPr>
                <w:szCs w:val="24"/>
              </w:rPr>
            </w:pPr>
          </w:p>
        </w:tc>
        <w:tc>
          <w:tcPr>
            <w:tcW w:w="3277" w:type="dxa"/>
            <w:tcMar>
              <w:top w:w="0" w:type="dxa"/>
              <w:left w:w="0" w:type="dxa"/>
              <w:bottom w:w="0" w:type="dxa"/>
              <w:right w:w="0" w:type="dxa"/>
            </w:tcMar>
            <w:vAlign w:val="center"/>
          </w:tcPr>
          <w:p w14:paraId="7C2C6BC3" w14:textId="77777777" w:rsidR="008F23E2" w:rsidRPr="00BB1983" w:rsidRDefault="008F23E2" w:rsidP="00F87D45">
            <w:pPr>
              <w:pStyle w:val="Standarttablefinres"/>
              <w:spacing w:before="60"/>
              <w:ind w:left="60" w:right="60"/>
              <w:rPr>
                <w:szCs w:val="24"/>
              </w:rPr>
            </w:pPr>
            <w:r w:rsidRPr="00BB1983">
              <w:rPr>
                <w:szCs w:val="24"/>
              </w:rPr>
              <w:t>Проценты</w:t>
            </w:r>
            <w:r w:rsidR="001E200D" w:rsidRPr="00BB1983">
              <w:rPr>
                <w:szCs w:val="24"/>
              </w:rPr>
              <w:t xml:space="preserve"> </w:t>
            </w:r>
            <w:r w:rsidRPr="00BB1983">
              <w:rPr>
                <w:szCs w:val="24"/>
              </w:rPr>
              <w:t>по</w:t>
            </w:r>
            <w:r w:rsidR="001E200D" w:rsidRPr="00BB1983">
              <w:rPr>
                <w:szCs w:val="24"/>
              </w:rPr>
              <w:t xml:space="preserve"> </w:t>
            </w:r>
            <w:r w:rsidRPr="00BB1983">
              <w:rPr>
                <w:szCs w:val="24"/>
              </w:rPr>
              <w:t>уплате</w:t>
            </w:r>
          </w:p>
        </w:tc>
        <w:tc>
          <w:tcPr>
            <w:tcW w:w="1426" w:type="dxa"/>
            <w:gridSpan w:val="2"/>
            <w:tcMar>
              <w:top w:w="0" w:type="dxa"/>
              <w:left w:w="0" w:type="dxa"/>
              <w:bottom w:w="0" w:type="dxa"/>
              <w:right w:w="0" w:type="dxa"/>
            </w:tcMar>
            <w:vAlign w:val="center"/>
          </w:tcPr>
          <w:p w14:paraId="4F2EFF77" w14:textId="77777777" w:rsidR="008F23E2" w:rsidRPr="00BB1983" w:rsidRDefault="008F23E2" w:rsidP="00F87D45">
            <w:pPr>
              <w:pStyle w:val="Standarttablefinres"/>
              <w:spacing w:before="60"/>
              <w:ind w:left="60" w:right="60"/>
              <w:jc w:val="center"/>
              <w:rPr>
                <w:szCs w:val="24"/>
              </w:rPr>
            </w:pPr>
            <w:r w:rsidRPr="00BB1983">
              <w:rPr>
                <w:szCs w:val="24"/>
              </w:rPr>
              <w:t>2330</w:t>
            </w:r>
          </w:p>
        </w:tc>
        <w:tc>
          <w:tcPr>
            <w:tcW w:w="1711" w:type="dxa"/>
            <w:gridSpan w:val="6"/>
            <w:tcMar>
              <w:top w:w="0" w:type="dxa"/>
              <w:left w:w="0" w:type="dxa"/>
              <w:bottom w:w="0" w:type="dxa"/>
              <w:right w:w="0" w:type="dxa"/>
            </w:tcMar>
            <w:vAlign w:val="center"/>
          </w:tcPr>
          <w:p w14:paraId="590B5A29" w14:textId="77777777" w:rsidR="008F23E2" w:rsidRPr="00BB1983" w:rsidRDefault="008F23E2" w:rsidP="00F87D45">
            <w:pPr>
              <w:pStyle w:val="Standarttablefinres"/>
              <w:spacing w:before="60"/>
              <w:ind w:left="60" w:right="60"/>
              <w:jc w:val="center"/>
              <w:rPr>
                <w:szCs w:val="24"/>
              </w:rPr>
            </w:pPr>
            <w:r w:rsidRPr="00BB1983">
              <w:rPr>
                <w:szCs w:val="24"/>
              </w:rPr>
              <w:t>(-)</w:t>
            </w:r>
          </w:p>
        </w:tc>
        <w:tc>
          <w:tcPr>
            <w:tcW w:w="2006" w:type="dxa"/>
            <w:gridSpan w:val="3"/>
            <w:tcMar>
              <w:top w:w="0" w:type="dxa"/>
              <w:left w:w="0" w:type="dxa"/>
              <w:bottom w:w="0" w:type="dxa"/>
              <w:right w:w="0" w:type="dxa"/>
            </w:tcMar>
            <w:vAlign w:val="center"/>
          </w:tcPr>
          <w:p w14:paraId="238EC03F" w14:textId="77777777" w:rsidR="008F23E2" w:rsidRPr="00BB1983" w:rsidRDefault="008F23E2" w:rsidP="00F87D45">
            <w:pPr>
              <w:pStyle w:val="Standarttablefinres"/>
              <w:spacing w:before="60"/>
              <w:ind w:left="60" w:right="60"/>
              <w:jc w:val="center"/>
              <w:rPr>
                <w:szCs w:val="24"/>
              </w:rPr>
            </w:pPr>
            <w:r w:rsidRPr="00BB1983">
              <w:rPr>
                <w:szCs w:val="24"/>
              </w:rPr>
              <w:t>(-)</w:t>
            </w:r>
          </w:p>
        </w:tc>
      </w:tr>
      <w:tr w:rsidR="008F23E2" w14:paraId="78DB9AFC" w14:textId="77777777" w:rsidTr="00BB1983">
        <w:trPr>
          <w:trHeight w:hRule="exact" w:val="327"/>
        </w:trPr>
        <w:tc>
          <w:tcPr>
            <w:tcW w:w="1281" w:type="dxa"/>
            <w:tcMar>
              <w:top w:w="0" w:type="dxa"/>
              <w:left w:w="0" w:type="dxa"/>
              <w:bottom w:w="0" w:type="dxa"/>
              <w:right w:w="0" w:type="dxa"/>
            </w:tcMar>
            <w:vAlign w:val="center"/>
          </w:tcPr>
          <w:p w14:paraId="4C8BBBDA" w14:textId="77777777" w:rsidR="008F23E2" w:rsidRPr="00BB1983" w:rsidRDefault="008F23E2" w:rsidP="00F87D45">
            <w:pPr>
              <w:pStyle w:val="Standarttablefinres"/>
              <w:spacing w:before="60"/>
              <w:ind w:left="60" w:right="60"/>
              <w:rPr>
                <w:szCs w:val="24"/>
              </w:rPr>
            </w:pPr>
          </w:p>
        </w:tc>
        <w:tc>
          <w:tcPr>
            <w:tcW w:w="3277" w:type="dxa"/>
            <w:tcMar>
              <w:top w:w="0" w:type="dxa"/>
              <w:left w:w="0" w:type="dxa"/>
              <w:bottom w:w="0" w:type="dxa"/>
              <w:right w:w="0" w:type="dxa"/>
            </w:tcMar>
            <w:vAlign w:val="center"/>
          </w:tcPr>
          <w:p w14:paraId="27B2693F" w14:textId="77777777" w:rsidR="008F23E2" w:rsidRPr="00BB1983" w:rsidRDefault="008F23E2" w:rsidP="00F87D45">
            <w:pPr>
              <w:pStyle w:val="Standarttablefinres"/>
              <w:spacing w:before="60"/>
              <w:ind w:left="60" w:right="60"/>
              <w:rPr>
                <w:szCs w:val="24"/>
              </w:rPr>
            </w:pPr>
            <w:r w:rsidRPr="00BB1983">
              <w:rPr>
                <w:szCs w:val="24"/>
              </w:rPr>
              <w:t>Прочие</w:t>
            </w:r>
            <w:r w:rsidR="001E200D" w:rsidRPr="00BB1983">
              <w:rPr>
                <w:szCs w:val="24"/>
              </w:rPr>
              <w:t xml:space="preserve"> </w:t>
            </w:r>
            <w:r w:rsidRPr="00BB1983">
              <w:rPr>
                <w:szCs w:val="24"/>
              </w:rPr>
              <w:t>доходы</w:t>
            </w:r>
          </w:p>
        </w:tc>
        <w:tc>
          <w:tcPr>
            <w:tcW w:w="1426" w:type="dxa"/>
            <w:gridSpan w:val="2"/>
            <w:tcMar>
              <w:top w:w="0" w:type="dxa"/>
              <w:left w:w="0" w:type="dxa"/>
              <w:bottom w:w="0" w:type="dxa"/>
              <w:right w:w="0" w:type="dxa"/>
            </w:tcMar>
            <w:vAlign w:val="center"/>
          </w:tcPr>
          <w:p w14:paraId="027C6192" w14:textId="77777777" w:rsidR="008F23E2" w:rsidRPr="00BB1983" w:rsidRDefault="008F23E2" w:rsidP="00F87D45">
            <w:pPr>
              <w:pStyle w:val="Standarttablefinres"/>
              <w:spacing w:before="60"/>
              <w:ind w:left="60" w:right="60"/>
              <w:jc w:val="center"/>
              <w:rPr>
                <w:szCs w:val="24"/>
              </w:rPr>
            </w:pPr>
            <w:r w:rsidRPr="00BB1983">
              <w:rPr>
                <w:szCs w:val="24"/>
              </w:rPr>
              <w:t>2340</w:t>
            </w:r>
          </w:p>
        </w:tc>
        <w:tc>
          <w:tcPr>
            <w:tcW w:w="1711" w:type="dxa"/>
            <w:gridSpan w:val="6"/>
            <w:tcMar>
              <w:top w:w="0" w:type="dxa"/>
              <w:left w:w="0" w:type="dxa"/>
              <w:bottom w:w="0" w:type="dxa"/>
              <w:right w:w="0" w:type="dxa"/>
            </w:tcMar>
            <w:vAlign w:val="center"/>
          </w:tcPr>
          <w:p w14:paraId="78B7BCAE" w14:textId="77777777" w:rsidR="008F23E2" w:rsidRPr="00BB1983" w:rsidRDefault="008F23E2" w:rsidP="00F87D45">
            <w:pPr>
              <w:pStyle w:val="Standarttablefinres"/>
              <w:spacing w:before="60"/>
              <w:ind w:left="60" w:right="60"/>
              <w:jc w:val="center"/>
              <w:rPr>
                <w:szCs w:val="24"/>
              </w:rPr>
            </w:pPr>
            <w:r w:rsidRPr="00BB1983">
              <w:rPr>
                <w:szCs w:val="24"/>
              </w:rPr>
              <w:t>539</w:t>
            </w:r>
          </w:p>
        </w:tc>
        <w:tc>
          <w:tcPr>
            <w:tcW w:w="2006" w:type="dxa"/>
            <w:gridSpan w:val="3"/>
            <w:tcMar>
              <w:top w:w="0" w:type="dxa"/>
              <w:left w:w="0" w:type="dxa"/>
              <w:bottom w:w="0" w:type="dxa"/>
              <w:right w:w="0" w:type="dxa"/>
            </w:tcMar>
            <w:vAlign w:val="center"/>
          </w:tcPr>
          <w:p w14:paraId="3BCE6A95" w14:textId="77777777" w:rsidR="008F23E2" w:rsidRPr="00BB1983" w:rsidRDefault="008F23E2" w:rsidP="00F87D45">
            <w:pPr>
              <w:pStyle w:val="Standarttablefinres"/>
              <w:spacing w:before="60"/>
              <w:ind w:left="60" w:right="60"/>
              <w:jc w:val="center"/>
              <w:rPr>
                <w:szCs w:val="24"/>
              </w:rPr>
            </w:pPr>
            <w:r w:rsidRPr="00BB1983">
              <w:rPr>
                <w:szCs w:val="24"/>
              </w:rPr>
              <w:t>2</w:t>
            </w:r>
            <w:r w:rsidR="001E200D" w:rsidRPr="00BB1983">
              <w:rPr>
                <w:szCs w:val="24"/>
              </w:rPr>
              <w:t xml:space="preserve"> </w:t>
            </w:r>
            <w:r w:rsidRPr="00BB1983">
              <w:rPr>
                <w:szCs w:val="24"/>
              </w:rPr>
              <w:t>028</w:t>
            </w:r>
          </w:p>
        </w:tc>
      </w:tr>
      <w:tr w:rsidR="008F23E2" w14:paraId="4F350EBC" w14:textId="77777777" w:rsidTr="00BB1983">
        <w:trPr>
          <w:trHeight w:hRule="exact" w:val="327"/>
        </w:trPr>
        <w:tc>
          <w:tcPr>
            <w:tcW w:w="1281" w:type="dxa"/>
            <w:tcMar>
              <w:top w:w="0" w:type="dxa"/>
              <w:left w:w="0" w:type="dxa"/>
              <w:bottom w:w="0" w:type="dxa"/>
              <w:right w:w="0" w:type="dxa"/>
            </w:tcMar>
            <w:vAlign w:val="center"/>
          </w:tcPr>
          <w:p w14:paraId="1BD5B2FB" w14:textId="77777777" w:rsidR="008F23E2" w:rsidRPr="00BB1983" w:rsidRDefault="008F23E2" w:rsidP="00F87D45">
            <w:pPr>
              <w:pStyle w:val="Standarttablefinres"/>
              <w:spacing w:before="60"/>
              <w:ind w:left="60" w:right="60"/>
              <w:rPr>
                <w:szCs w:val="24"/>
              </w:rPr>
            </w:pPr>
          </w:p>
        </w:tc>
        <w:tc>
          <w:tcPr>
            <w:tcW w:w="3277" w:type="dxa"/>
            <w:tcMar>
              <w:top w:w="0" w:type="dxa"/>
              <w:left w:w="0" w:type="dxa"/>
              <w:bottom w:w="0" w:type="dxa"/>
              <w:right w:w="0" w:type="dxa"/>
            </w:tcMar>
            <w:vAlign w:val="center"/>
          </w:tcPr>
          <w:p w14:paraId="703FFD5B" w14:textId="77777777" w:rsidR="008F23E2" w:rsidRPr="00BB1983" w:rsidRDefault="008F23E2" w:rsidP="00F87D45">
            <w:pPr>
              <w:pStyle w:val="Standarttablefinres"/>
              <w:spacing w:before="60"/>
              <w:ind w:left="60" w:right="60"/>
              <w:rPr>
                <w:szCs w:val="24"/>
              </w:rPr>
            </w:pPr>
            <w:r w:rsidRPr="00BB1983">
              <w:rPr>
                <w:szCs w:val="24"/>
              </w:rPr>
              <w:t>Прочие</w:t>
            </w:r>
            <w:r w:rsidR="001E200D" w:rsidRPr="00BB1983">
              <w:rPr>
                <w:szCs w:val="24"/>
              </w:rPr>
              <w:t xml:space="preserve"> </w:t>
            </w:r>
            <w:r w:rsidRPr="00BB1983">
              <w:rPr>
                <w:szCs w:val="24"/>
              </w:rPr>
              <w:t>расходы</w:t>
            </w:r>
          </w:p>
        </w:tc>
        <w:tc>
          <w:tcPr>
            <w:tcW w:w="1426" w:type="dxa"/>
            <w:gridSpan w:val="2"/>
            <w:tcMar>
              <w:top w:w="0" w:type="dxa"/>
              <w:left w:w="0" w:type="dxa"/>
              <w:bottom w:w="0" w:type="dxa"/>
              <w:right w:w="0" w:type="dxa"/>
            </w:tcMar>
            <w:vAlign w:val="center"/>
          </w:tcPr>
          <w:p w14:paraId="61E77269" w14:textId="77777777" w:rsidR="008F23E2" w:rsidRPr="00BB1983" w:rsidRDefault="008F23E2" w:rsidP="00F87D45">
            <w:pPr>
              <w:pStyle w:val="Standarttablefinres"/>
              <w:spacing w:before="60"/>
              <w:ind w:left="60" w:right="60"/>
              <w:jc w:val="center"/>
              <w:rPr>
                <w:szCs w:val="24"/>
              </w:rPr>
            </w:pPr>
            <w:r w:rsidRPr="00BB1983">
              <w:rPr>
                <w:szCs w:val="24"/>
              </w:rPr>
              <w:t>2350</w:t>
            </w:r>
          </w:p>
        </w:tc>
        <w:tc>
          <w:tcPr>
            <w:tcW w:w="1711" w:type="dxa"/>
            <w:gridSpan w:val="6"/>
            <w:tcMar>
              <w:top w:w="0" w:type="dxa"/>
              <w:left w:w="0" w:type="dxa"/>
              <w:bottom w:w="0" w:type="dxa"/>
              <w:right w:w="0" w:type="dxa"/>
            </w:tcMar>
            <w:vAlign w:val="center"/>
          </w:tcPr>
          <w:p w14:paraId="071D04C8" w14:textId="77777777" w:rsidR="008F23E2" w:rsidRPr="00BB1983" w:rsidRDefault="008F23E2" w:rsidP="00F87D45">
            <w:pPr>
              <w:pStyle w:val="Standarttablefinres"/>
              <w:spacing w:before="60"/>
              <w:ind w:left="60" w:right="60"/>
              <w:jc w:val="center"/>
              <w:rPr>
                <w:szCs w:val="24"/>
              </w:rPr>
            </w:pPr>
            <w:r w:rsidRPr="00BB1983">
              <w:rPr>
                <w:szCs w:val="24"/>
              </w:rPr>
              <w:t>(1</w:t>
            </w:r>
            <w:r w:rsidR="001E200D" w:rsidRPr="00BB1983">
              <w:rPr>
                <w:szCs w:val="24"/>
              </w:rPr>
              <w:t xml:space="preserve"> </w:t>
            </w:r>
            <w:r w:rsidRPr="00BB1983">
              <w:rPr>
                <w:szCs w:val="24"/>
              </w:rPr>
              <w:t>916)</w:t>
            </w:r>
          </w:p>
        </w:tc>
        <w:tc>
          <w:tcPr>
            <w:tcW w:w="2006" w:type="dxa"/>
            <w:gridSpan w:val="3"/>
            <w:tcMar>
              <w:top w:w="0" w:type="dxa"/>
              <w:left w:w="0" w:type="dxa"/>
              <w:bottom w:w="0" w:type="dxa"/>
              <w:right w:w="0" w:type="dxa"/>
            </w:tcMar>
            <w:vAlign w:val="center"/>
          </w:tcPr>
          <w:p w14:paraId="7F4D2FF0" w14:textId="77777777" w:rsidR="008F23E2" w:rsidRPr="00BB1983" w:rsidRDefault="008F23E2" w:rsidP="00F87D45">
            <w:pPr>
              <w:pStyle w:val="Standarttablefinres"/>
              <w:spacing w:before="60"/>
              <w:ind w:left="60" w:right="60"/>
              <w:jc w:val="center"/>
              <w:rPr>
                <w:szCs w:val="24"/>
              </w:rPr>
            </w:pPr>
            <w:r w:rsidRPr="00BB1983">
              <w:rPr>
                <w:szCs w:val="24"/>
              </w:rPr>
              <w:t>(2</w:t>
            </w:r>
            <w:r w:rsidR="001E200D" w:rsidRPr="00BB1983">
              <w:rPr>
                <w:szCs w:val="24"/>
              </w:rPr>
              <w:t xml:space="preserve"> </w:t>
            </w:r>
            <w:r w:rsidRPr="00BB1983">
              <w:rPr>
                <w:szCs w:val="24"/>
              </w:rPr>
              <w:t>375)</w:t>
            </w:r>
          </w:p>
        </w:tc>
      </w:tr>
      <w:tr w:rsidR="008F23E2" w14:paraId="418017E0" w14:textId="77777777" w:rsidTr="00BB1983">
        <w:trPr>
          <w:trHeight w:hRule="exact" w:val="348"/>
        </w:trPr>
        <w:tc>
          <w:tcPr>
            <w:tcW w:w="1281" w:type="dxa"/>
            <w:tcMar>
              <w:top w:w="0" w:type="dxa"/>
              <w:left w:w="0" w:type="dxa"/>
              <w:bottom w:w="0" w:type="dxa"/>
              <w:right w:w="0" w:type="dxa"/>
            </w:tcMar>
            <w:vAlign w:val="center"/>
          </w:tcPr>
          <w:p w14:paraId="41832893" w14:textId="77777777" w:rsidR="008F23E2" w:rsidRPr="00BB1983" w:rsidRDefault="008F23E2" w:rsidP="00F87D45">
            <w:pPr>
              <w:pStyle w:val="Standarttablefinres"/>
              <w:spacing w:before="60"/>
              <w:ind w:left="60" w:right="60"/>
              <w:rPr>
                <w:szCs w:val="24"/>
              </w:rPr>
            </w:pPr>
          </w:p>
        </w:tc>
        <w:tc>
          <w:tcPr>
            <w:tcW w:w="3277" w:type="dxa"/>
            <w:tcMar>
              <w:top w:w="0" w:type="dxa"/>
              <w:left w:w="0" w:type="dxa"/>
              <w:bottom w:w="0" w:type="dxa"/>
              <w:right w:w="0" w:type="dxa"/>
            </w:tcMar>
            <w:vAlign w:val="center"/>
          </w:tcPr>
          <w:p w14:paraId="5FB866EB" w14:textId="77777777" w:rsidR="008F23E2" w:rsidRPr="00BB1983" w:rsidRDefault="008F23E2" w:rsidP="00F87D45">
            <w:pPr>
              <w:pStyle w:val="Standarttablefinres"/>
              <w:spacing w:before="60"/>
              <w:ind w:left="60" w:right="60"/>
              <w:rPr>
                <w:szCs w:val="24"/>
              </w:rPr>
            </w:pPr>
            <w:r w:rsidRPr="00BB1983">
              <w:rPr>
                <w:szCs w:val="24"/>
              </w:rPr>
              <w:t>Налоги</w:t>
            </w:r>
            <w:r w:rsidR="001E200D" w:rsidRPr="00BB1983">
              <w:rPr>
                <w:szCs w:val="24"/>
              </w:rPr>
              <w:t xml:space="preserve"> </w:t>
            </w:r>
            <w:r w:rsidRPr="00BB1983">
              <w:rPr>
                <w:szCs w:val="24"/>
              </w:rPr>
              <w:t>и</w:t>
            </w:r>
            <w:r w:rsidR="001E200D" w:rsidRPr="00BB1983">
              <w:rPr>
                <w:szCs w:val="24"/>
              </w:rPr>
              <w:t xml:space="preserve"> </w:t>
            </w:r>
            <w:r w:rsidRPr="00BB1983">
              <w:rPr>
                <w:szCs w:val="24"/>
              </w:rPr>
              <w:t>прибыль</w:t>
            </w:r>
            <w:r w:rsidR="001E200D" w:rsidRPr="00BB1983">
              <w:rPr>
                <w:szCs w:val="24"/>
              </w:rPr>
              <w:t xml:space="preserve"> </w:t>
            </w:r>
            <w:r w:rsidRPr="00BB1983">
              <w:rPr>
                <w:szCs w:val="24"/>
              </w:rPr>
              <w:t>(доходы)</w:t>
            </w:r>
            <w:r w:rsidRPr="00BB1983">
              <w:rPr>
                <w:szCs w:val="24"/>
                <w:vertAlign w:val="superscript"/>
              </w:rPr>
              <w:t>9</w:t>
            </w:r>
          </w:p>
        </w:tc>
        <w:tc>
          <w:tcPr>
            <w:tcW w:w="1426" w:type="dxa"/>
            <w:gridSpan w:val="2"/>
            <w:tcMar>
              <w:top w:w="0" w:type="dxa"/>
              <w:left w:w="0" w:type="dxa"/>
              <w:bottom w:w="0" w:type="dxa"/>
              <w:right w:w="0" w:type="dxa"/>
            </w:tcMar>
            <w:vAlign w:val="center"/>
          </w:tcPr>
          <w:p w14:paraId="40512534" w14:textId="77777777" w:rsidR="008F23E2" w:rsidRPr="00BB1983" w:rsidRDefault="008F23E2" w:rsidP="00F87D45">
            <w:pPr>
              <w:pStyle w:val="Standarttablefinres"/>
              <w:spacing w:before="60"/>
              <w:ind w:left="60" w:right="60"/>
              <w:jc w:val="center"/>
              <w:rPr>
                <w:szCs w:val="24"/>
              </w:rPr>
            </w:pPr>
            <w:r w:rsidRPr="00BB1983">
              <w:rPr>
                <w:szCs w:val="24"/>
              </w:rPr>
              <w:t>2410</w:t>
            </w:r>
          </w:p>
        </w:tc>
        <w:tc>
          <w:tcPr>
            <w:tcW w:w="1711" w:type="dxa"/>
            <w:gridSpan w:val="6"/>
            <w:tcMar>
              <w:top w:w="0" w:type="dxa"/>
              <w:left w:w="0" w:type="dxa"/>
              <w:bottom w:w="0" w:type="dxa"/>
              <w:right w:w="0" w:type="dxa"/>
            </w:tcMar>
            <w:vAlign w:val="center"/>
          </w:tcPr>
          <w:p w14:paraId="040D21F2" w14:textId="77777777" w:rsidR="008F23E2" w:rsidRPr="00BB1983" w:rsidRDefault="008F23E2" w:rsidP="00F87D45">
            <w:pPr>
              <w:pStyle w:val="Standarttablefinres"/>
              <w:spacing w:before="60"/>
              <w:ind w:left="60" w:right="60"/>
              <w:jc w:val="center"/>
              <w:rPr>
                <w:szCs w:val="24"/>
              </w:rPr>
            </w:pPr>
            <w:r w:rsidRPr="00BB1983">
              <w:rPr>
                <w:szCs w:val="24"/>
              </w:rPr>
              <w:t>(2</w:t>
            </w:r>
            <w:r w:rsidR="001E200D" w:rsidRPr="00BB1983">
              <w:rPr>
                <w:szCs w:val="24"/>
              </w:rPr>
              <w:t xml:space="preserve"> </w:t>
            </w:r>
            <w:r w:rsidRPr="00BB1983">
              <w:rPr>
                <w:szCs w:val="24"/>
              </w:rPr>
              <w:t>926)</w:t>
            </w:r>
          </w:p>
        </w:tc>
        <w:tc>
          <w:tcPr>
            <w:tcW w:w="2006" w:type="dxa"/>
            <w:gridSpan w:val="3"/>
            <w:tcMar>
              <w:top w:w="0" w:type="dxa"/>
              <w:left w:w="0" w:type="dxa"/>
              <w:bottom w:w="0" w:type="dxa"/>
              <w:right w:w="0" w:type="dxa"/>
            </w:tcMar>
            <w:vAlign w:val="center"/>
          </w:tcPr>
          <w:p w14:paraId="06DC0387" w14:textId="77777777" w:rsidR="008F23E2" w:rsidRPr="00BB1983" w:rsidRDefault="008F23E2" w:rsidP="00F87D45">
            <w:pPr>
              <w:pStyle w:val="Standarttablefinres"/>
              <w:spacing w:before="60"/>
              <w:ind w:left="60" w:right="60"/>
              <w:jc w:val="center"/>
              <w:rPr>
                <w:szCs w:val="24"/>
              </w:rPr>
            </w:pPr>
            <w:r w:rsidRPr="00BB1983">
              <w:rPr>
                <w:szCs w:val="24"/>
              </w:rPr>
              <w:t>(1</w:t>
            </w:r>
            <w:r w:rsidR="001E200D" w:rsidRPr="00BB1983">
              <w:rPr>
                <w:szCs w:val="24"/>
              </w:rPr>
              <w:t xml:space="preserve"> </w:t>
            </w:r>
            <w:r w:rsidRPr="00BB1983">
              <w:rPr>
                <w:szCs w:val="24"/>
              </w:rPr>
              <w:t>775)</w:t>
            </w:r>
          </w:p>
        </w:tc>
      </w:tr>
      <w:tr w:rsidR="008F23E2" w14:paraId="3AC48814" w14:textId="77777777" w:rsidTr="00BB1983">
        <w:trPr>
          <w:trHeight w:hRule="exact" w:val="425"/>
        </w:trPr>
        <w:tc>
          <w:tcPr>
            <w:tcW w:w="1281" w:type="dxa"/>
            <w:tcMar>
              <w:top w:w="0" w:type="dxa"/>
              <w:left w:w="0" w:type="dxa"/>
              <w:bottom w:w="0" w:type="dxa"/>
              <w:right w:w="0" w:type="dxa"/>
            </w:tcMar>
            <w:vAlign w:val="center"/>
          </w:tcPr>
          <w:p w14:paraId="6A20D14D" w14:textId="77777777" w:rsidR="008F23E2" w:rsidRPr="00BB1983" w:rsidRDefault="008F23E2" w:rsidP="00F87D45">
            <w:pPr>
              <w:pStyle w:val="Standarttablefinres"/>
              <w:spacing w:before="60"/>
              <w:ind w:left="60" w:right="60"/>
              <w:rPr>
                <w:szCs w:val="24"/>
              </w:rPr>
            </w:pPr>
          </w:p>
        </w:tc>
        <w:tc>
          <w:tcPr>
            <w:tcW w:w="3277" w:type="dxa"/>
            <w:tcMar>
              <w:top w:w="0" w:type="dxa"/>
              <w:left w:w="0" w:type="dxa"/>
              <w:bottom w:w="0" w:type="dxa"/>
              <w:right w:w="0" w:type="dxa"/>
            </w:tcMar>
            <w:vAlign w:val="center"/>
          </w:tcPr>
          <w:p w14:paraId="080A6A84" w14:textId="77777777" w:rsidR="008F23E2" w:rsidRPr="00BB1983" w:rsidRDefault="008F23E2" w:rsidP="00F87D45">
            <w:pPr>
              <w:pStyle w:val="Boldtablefinres"/>
              <w:spacing w:before="60"/>
              <w:ind w:left="60" w:right="60"/>
              <w:rPr>
                <w:b w:val="0"/>
                <w:szCs w:val="24"/>
              </w:rPr>
            </w:pPr>
            <w:r w:rsidRPr="00BB1983">
              <w:rPr>
                <w:b w:val="0"/>
                <w:szCs w:val="24"/>
              </w:rPr>
              <w:t>Чистая</w:t>
            </w:r>
            <w:r w:rsidR="001E200D" w:rsidRPr="00BB1983">
              <w:rPr>
                <w:b w:val="0"/>
                <w:szCs w:val="24"/>
              </w:rPr>
              <w:t xml:space="preserve"> </w:t>
            </w:r>
            <w:r w:rsidRPr="00BB1983">
              <w:rPr>
                <w:b w:val="0"/>
                <w:szCs w:val="24"/>
              </w:rPr>
              <w:t>прибыль</w:t>
            </w:r>
            <w:r w:rsidR="001E200D" w:rsidRPr="00BB1983">
              <w:rPr>
                <w:b w:val="0"/>
                <w:szCs w:val="24"/>
              </w:rPr>
              <w:t xml:space="preserve"> </w:t>
            </w:r>
            <w:r w:rsidRPr="00BB1983">
              <w:rPr>
                <w:b w:val="0"/>
                <w:szCs w:val="24"/>
              </w:rPr>
              <w:t>(убыток)</w:t>
            </w:r>
          </w:p>
        </w:tc>
        <w:tc>
          <w:tcPr>
            <w:tcW w:w="1426" w:type="dxa"/>
            <w:gridSpan w:val="2"/>
            <w:tcMar>
              <w:top w:w="0" w:type="dxa"/>
              <w:left w:w="0" w:type="dxa"/>
              <w:bottom w:w="0" w:type="dxa"/>
              <w:right w:w="0" w:type="dxa"/>
            </w:tcMar>
            <w:vAlign w:val="center"/>
          </w:tcPr>
          <w:p w14:paraId="12A500E1" w14:textId="77777777" w:rsidR="008F23E2" w:rsidRPr="00BB1983" w:rsidRDefault="008F23E2" w:rsidP="00F87D45">
            <w:pPr>
              <w:pStyle w:val="Standarttablefinres"/>
              <w:spacing w:before="60"/>
              <w:ind w:left="60" w:right="60"/>
              <w:jc w:val="center"/>
              <w:rPr>
                <w:szCs w:val="24"/>
              </w:rPr>
            </w:pPr>
            <w:r w:rsidRPr="00BB1983">
              <w:rPr>
                <w:szCs w:val="24"/>
              </w:rPr>
              <w:t>2400</w:t>
            </w:r>
          </w:p>
        </w:tc>
        <w:tc>
          <w:tcPr>
            <w:tcW w:w="1711" w:type="dxa"/>
            <w:gridSpan w:val="6"/>
            <w:tcMar>
              <w:top w:w="0" w:type="dxa"/>
              <w:left w:w="0" w:type="dxa"/>
              <w:bottom w:w="0" w:type="dxa"/>
              <w:right w:w="0" w:type="dxa"/>
            </w:tcMar>
            <w:vAlign w:val="center"/>
          </w:tcPr>
          <w:p w14:paraId="5F1F70AF" w14:textId="77777777" w:rsidR="008F23E2" w:rsidRPr="00BB1983" w:rsidRDefault="008F23E2" w:rsidP="00F87D45">
            <w:pPr>
              <w:pStyle w:val="Standarttablefinres"/>
              <w:spacing w:before="60"/>
              <w:ind w:left="60" w:right="60"/>
              <w:jc w:val="center"/>
              <w:rPr>
                <w:szCs w:val="24"/>
              </w:rPr>
            </w:pPr>
            <w:r w:rsidRPr="00BB1983">
              <w:rPr>
                <w:szCs w:val="24"/>
              </w:rPr>
              <w:t>11</w:t>
            </w:r>
            <w:r w:rsidR="001E200D" w:rsidRPr="00BB1983">
              <w:rPr>
                <w:szCs w:val="24"/>
              </w:rPr>
              <w:t xml:space="preserve"> </w:t>
            </w:r>
            <w:r w:rsidRPr="00BB1983">
              <w:rPr>
                <w:szCs w:val="24"/>
              </w:rPr>
              <w:t>695</w:t>
            </w:r>
          </w:p>
        </w:tc>
        <w:tc>
          <w:tcPr>
            <w:tcW w:w="2006" w:type="dxa"/>
            <w:gridSpan w:val="3"/>
            <w:tcMar>
              <w:top w:w="0" w:type="dxa"/>
              <w:left w:w="0" w:type="dxa"/>
              <w:bottom w:w="0" w:type="dxa"/>
              <w:right w:w="0" w:type="dxa"/>
            </w:tcMar>
            <w:vAlign w:val="center"/>
          </w:tcPr>
          <w:p w14:paraId="5432C536" w14:textId="77777777" w:rsidR="008F23E2" w:rsidRPr="00BB1983" w:rsidRDefault="008F23E2" w:rsidP="00F87D45">
            <w:pPr>
              <w:pStyle w:val="Standarttablefinres"/>
              <w:spacing w:before="60"/>
              <w:ind w:left="60" w:right="60"/>
              <w:jc w:val="center"/>
              <w:rPr>
                <w:szCs w:val="24"/>
              </w:rPr>
            </w:pPr>
            <w:r w:rsidRPr="00BB1983">
              <w:rPr>
                <w:szCs w:val="24"/>
              </w:rPr>
              <w:t>7</w:t>
            </w:r>
            <w:r w:rsidR="001E200D" w:rsidRPr="00BB1983">
              <w:rPr>
                <w:szCs w:val="24"/>
              </w:rPr>
              <w:t xml:space="preserve"> </w:t>
            </w:r>
            <w:r w:rsidRPr="00BB1983">
              <w:rPr>
                <w:szCs w:val="24"/>
              </w:rPr>
              <w:t>184</w:t>
            </w:r>
          </w:p>
        </w:tc>
      </w:tr>
      <w:tr w:rsidR="000B76E5" w14:paraId="7B5B6189" w14:textId="77777777" w:rsidTr="00BB1983">
        <w:trPr>
          <w:trHeight w:hRule="exact" w:val="143"/>
        </w:trPr>
        <w:tc>
          <w:tcPr>
            <w:tcW w:w="9703" w:type="dxa"/>
            <w:gridSpan w:val="13"/>
            <w:tcBorders>
              <w:bottom w:val="nil"/>
            </w:tcBorders>
          </w:tcPr>
          <w:p w14:paraId="20A52A7B" w14:textId="77777777" w:rsidR="000B76E5" w:rsidRDefault="000B76E5" w:rsidP="00F87D45">
            <w:pPr>
              <w:pStyle w:val="EMPTYCELLSTYLE"/>
            </w:pPr>
          </w:p>
        </w:tc>
      </w:tr>
      <w:tr w:rsidR="000B76E5" w14:paraId="6485026A" w14:textId="77777777" w:rsidTr="00BB1983">
        <w:trPr>
          <w:gridAfter w:val="1"/>
          <w:wAfter w:w="1862" w:type="dxa"/>
          <w:trHeight w:hRule="exact" w:val="20"/>
        </w:trPr>
        <w:tc>
          <w:tcPr>
            <w:tcW w:w="5629" w:type="dxa"/>
            <w:gridSpan w:val="3"/>
            <w:tcBorders>
              <w:top w:val="nil"/>
              <w:bottom w:val="nil"/>
            </w:tcBorders>
            <w:shd w:val="clear" w:color="auto" w:fill="FFFFFF"/>
            <w:tcMar>
              <w:top w:w="0" w:type="dxa"/>
              <w:left w:w="0" w:type="dxa"/>
              <w:bottom w:w="0" w:type="dxa"/>
              <w:right w:w="0" w:type="dxa"/>
            </w:tcMar>
          </w:tcPr>
          <w:p w14:paraId="7BB9AF17" w14:textId="77777777" w:rsidR="000B76E5" w:rsidRDefault="000B76E5" w:rsidP="00F87D45">
            <w:pPr>
              <w:pStyle w:val="EMPTYCELLSTYLE"/>
            </w:pPr>
          </w:p>
        </w:tc>
        <w:tc>
          <w:tcPr>
            <w:tcW w:w="503" w:type="dxa"/>
            <w:gridSpan w:val="3"/>
            <w:tcBorders>
              <w:top w:val="nil"/>
              <w:bottom w:val="nil"/>
            </w:tcBorders>
          </w:tcPr>
          <w:p w14:paraId="1D7EFBF8" w14:textId="77777777" w:rsidR="000B76E5" w:rsidRDefault="000B76E5" w:rsidP="00F87D45">
            <w:pPr>
              <w:pStyle w:val="EMPTYCELLSTYLE"/>
            </w:pPr>
          </w:p>
        </w:tc>
        <w:tc>
          <w:tcPr>
            <w:tcW w:w="503" w:type="dxa"/>
            <w:gridSpan w:val="2"/>
            <w:tcBorders>
              <w:top w:val="nil"/>
              <w:bottom w:val="nil"/>
            </w:tcBorders>
          </w:tcPr>
          <w:p w14:paraId="2B952140" w14:textId="77777777" w:rsidR="000B76E5" w:rsidRDefault="000B76E5" w:rsidP="00F87D45">
            <w:pPr>
              <w:pStyle w:val="EMPTYCELLSTYLE"/>
            </w:pPr>
          </w:p>
        </w:tc>
        <w:tc>
          <w:tcPr>
            <w:tcW w:w="1106" w:type="dxa"/>
            <w:gridSpan w:val="3"/>
            <w:tcBorders>
              <w:top w:val="nil"/>
              <w:bottom w:val="nil"/>
            </w:tcBorders>
          </w:tcPr>
          <w:p w14:paraId="13296B05" w14:textId="77777777" w:rsidR="000B76E5" w:rsidRDefault="000B76E5" w:rsidP="00F87D45">
            <w:pPr>
              <w:pStyle w:val="EMPTYCELLSTYLE"/>
            </w:pPr>
          </w:p>
        </w:tc>
        <w:tc>
          <w:tcPr>
            <w:tcW w:w="100" w:type="dxa"/>
            <w:tcBorders>
              <w:top w:val="nil"/>
              <w:bottom w:val="nil"/>
            </w:tcBorders>
          </w:tcPr>
          <w:p w14:paraId="36FB5F55" w14:textId="77777777" w:rsidR="000B76E5" w:rsidRDefault="000B76E5" w:rsidP="00F87D45">
            <w:pPr>
              <w:pStyle w:val="EMPTYCELLSTYLE"/>
            </w:pPr>
          </w:p>
        </w:tc>
      </w:tr>
      <w:tr w:rsidR="000B76E5" w14:paraId="570FF258" w14:textId="77777777" w:rsidTr="00BB1983">
        <w:trPr>
          <w:trHeight w:val="1003"/>
        </w:trPr>
        <w:tc>
          <w:tcPr>
            <w:tcW w:w="9703" w:type="dxa"/>
            <w:gridSpan w:val="13"/>
            <w:tcBorders>
              <w:top w:val="nil"/>
              <w:bottom w:val="single" w:sz="4" w:space="0" w:color="auto"/>
            </w:tcBorders>
          </w:tcPr>
          <w:p w14:paraId="5DBA81BC" w14:textId="77777777" w:rsidR="000B76E5" w:rsidRDefault="000B76E5" w:rsidP="00F87D45">
            <w:pPr>
              <w:pStyle w:val="withouttablefinres"/>
            </w:pPr>
            <w:r>
              <w:rPr>
                <w:vertAlign w:val="superscript"/>
              </w:rPr>
              <w:t>6</w:t>
            </w:r>
            <w:r w:rsidR="001E200D">
              <w:t xml:space="preserve"> </w:t>
            </w:r>
            <w:r>
              <w:t>Указывается</w:t>
            </w:r>
            <w:r w:rsidR="001E200D">
              <w:t xml:space="preserve"> </w:t>
            </w:r>
            <w:r>
              <w:t>номер</w:t>
            </w:r>
            <w:r w:rsidR="001E200D">
              <w:t xml:space="preserve"> </w:t>
            </w:r>
            <w:r>
              <w:t>соответствующего</w:t>
            </w:r>
            <w:r w:rsidR="001E200D">
              <w:t xml:space="preserve"> </w:t>
            </w:r>
            <w:r>
              <w:t>пояснения</w:t>
            </w:r>
            <w:r w:rsidR="001E200D">
              <w:t xml:space="preserve"> </w:t>
            </w:r>
            <w:r>
              <w:t>к</w:t>
            </w:r>
            <w:r w:rsidR="001E200D">
              <w:t xml:space="preserve"> </w:t>
            </w:r>
            <w:r>
              <w:t>отчету</w:t>
            </w:r>
            <w:r w:rsidR="001E200D">
              <w:t xml:space="preserve"> </w:t>
            </w:r>
            <w:r>
              <w:t>о</w:t>
            </w:r>
            <w:r w:rsidR="001E200D">
              <w:t xml:space="preserve"> </w:t>
            </w:r>
            <w:r>
              <w:t>финансовых</w:t>
            </w:r>
            <w:r w:rsidR="001E200D">
              <w:t xml:space="preserve"> </w:t>
            </w:r>
            <w:r>
              <w:t>результатах.</w:t>
            </w:r>
            <w:r>
              <w:br/>
            </w:r>
            <w:r>
              <w:rPr>
                <w:vertAlign w:val="superscript"/>
              </w:rPr>
              <w:t>7</w:t>
            </w:r>
            <w:r w:rsidR="001E200D">
              <w:t xml:space="preserve"> </w:t>
            </w:r>
            <w:r>
              <w:t>За</w:t>
            </w:r>
            <w:r w:rsidR="001E200D">
              <w:t xml:space="preserve"> </w:t>
            </w:r>
            <w:r>
              <w:t>минусом</w:t>
            </w:r>
            <w:r w:rsidR="001E200D">
              <w:t xml:space="preserve"> </w:t>
            </w:r>
            <w:r>
              <w:t>налога</w:t>
            </w:r>
            <w:r w:rsidR="001E200D">
              <w:t xml:space="preserve"> </w:t>
            </w:r>
            <w:r>
              <w:t>на</w:t>
            </w:r>
            <w:r w:rsidR="001E200D">
              <w:t xml:space="preserve"> </w:t>
            </w:r>
            <w:r>
              <w:t>прибыль.</w:t>
            </w:r>
            <w:r>
              <w:br/>
            </w:r>
            <w:r>
              <w:rPr>
                <w:vertAlign w:val="superscript"/>
              </w:rPr>
              <w:t>8</w:t>
            </w:r>
            <w:r w:rsidR="001E200D">
              <w:t xml:space="preserve"> </w:t>
            </w:r>
            <w:r>
              <w:t>Включая</w:t>
            </w:r>
            <w:r w:rsidR="001E200D">
              <w:t xml:space="preserve"> </w:t>
            </w:r>
            <w:r>
              <w:t>себестоимость</w:t>
            </w:r>
            <w:r w:rsidR="001E200D">
              <w:t xml:space="preserve"> </w:t>
            </w:r>
            <w:r>
              <w:t>продаж,</w:t>
            </w:r>
            <w:r w:rsidR="001E200D">
              <w:t xml:space="preserve"> </w:t>
            </w:r>
            <w:r>
              <w:t>коммерческие</w:t>
            </w:r>
            <w:r w:rsidR="001E200D">
              <w:t xml:space="preserve"> </w:t>
            </w:r>
            <w:r>
              <w:t>и</w:t>
            </w:r>
            <w:r w:rsidR="001E200D">
              <w:t xml:space="preserve"> </w:t>
            </w:r>
            <w:r>
              <w:t>управленческие</w:t>
            </w:r>
            <w:r w:rsidR="001E200D">
              <w:t xml:space="preserve"> </w:t>
            </w:r>
            <w:r>
              <w:t>расходы.</w:t>
            </w:r>
            <w:r>
              <w:br/>
            </w:r>
            <w:r>
              <w:rPr>
                <w:vertAlign w:val="superscript"/>
              </w:rPr>
              <w:t>9</w:t>
            </w:r>
            <w:r w:rsidR="001E200D">
              <w:t xml:space="preserve"> </w:t>
            </w:r>
            <w:r>
              <w:t>Включая</w:t>
            </w:r>
            <w:r w:rsidR="001E200D">
              <w:t xml:space="preserve"> </w:t>
            </w:r>
            <w:r>
              <w:t>текущий</w:t>
            </w:r>
            <w:r w:rsidR="001E200D">
              <w:t xml:space="preserve"> </w:t>
            </w:r>
            <w:r>
              <w:t>налог</w:t>
            </w:r>
            <w:r w:rsidR="001E200D">
              <w:t xml:space="preserve"> </w:t>
            </w:r>
            <w:r>
              <w:t>на</w:t>
            </w:r>
            <w:r w:rsidR="001E200D">
              <w:t xml:space="preserve"> </w:t>
            </w:r>
            <w:r>
              <w:t>прибыль,</w:t>
            </w:r>
            <w:r w:rsidR="001E200D">
              <w:t xml:space="preserve"> </w:t>
            </w:r>
            <w:r>
              <w:t>изменение</w:t>
            </w:r>
            <w:r w:rsidR="001E200D">
              <w:t xml:space="preserve"> </w:t>
            </w:r>
            <w:r>
              <w:t>отложенных</w:t>
            </w:r>
            <w:r w:rsidR="001E200D">
              <w:t xml:space="preserve"> </w:t>
            </w:r>
            <w:r>
              <w:t>налоговых</w:t>
            </w:r>
            <w:r w:rsidR="001E200D">
              <w:t xml:space="preserve"> </w:t>
            </w:r>
            <w:r>
              <w:t>обязательств</w:t>
            </w:r>
            <w:r w:rsidR="001E200D">
              <w:t xml:space="preserve"> </w:t>
            </w:r>
            <w:r>
              <w:t>и</w:t>
            </w:r>
            <w:r w:rsidR="001E200D">
              <w:t xml:space="preserve"> </w:t>
            </w:r>
            <w:r>
              <w:t>активов.</w:t>
            </w:r>
          </w:p>
        </w:tc>
      </w:tr>
    </w:tbl>
    <w:p w14:paraId="19D10D23" w14:textId="77777777" w:rsidR="008F23E2" w:rsidRDefault="008F23E2" w:rsidP="006D58D1">
      <w:pPr>
        <w:spacing w:after="0" w:line="360" w:lineRule="auto"/>
        <w:ind w:firstLine="709"/>
        <w:rPr>
          <w:rFonts w:cs="Times New Roman"/>
          <w:sz w:val="28"/>
          <w:szCs w:val="28"/>
        </w:rPr>
        <w:sectPr w:rsidR="008F23E2" w:rsidSect="00C32343">
          <w:pgSz w:w="11906" w:h="16838"/>
          <w:pgMar w:top="1134" w:right="567" w:bottom="1134" w:left="1701" w:header="709" w:footer="709" w:gutter="0"/>
          <w:cols w:space="708"/>
          <w:docGrid w:linePitch="360"/>
        </w:sectPr>
      </w:pPr>
    </w:p>
    <w:p w14:paraId="03F1B22A" w14:textId="77777777" w:rsidR="005A0A52" w:rsidRPr="005A0A52" w:rsidRDefault="008F23E2" w:rsidP="005A0A52">
      <w:pPr>
        <w:pStyle w:val="1"/>
        <w:jc w:val="center"/>
        <w:rPr>
          <w:b w:val="0"/>
          <w:sz w:val="28"/>
          <w:szCs w:val="28"/>
        </w:rPr>
      </w:pPr>
      <w:bookmarkStart w:id="25" w:name="_Toc93174057"/>
      <w:bookmarkStart w:id="26" w:name="_Toc101302402"/>
      <w:r w:rsidRPr="005A0A52">
        <w:rPr>
          <w:b w:val="0"/>
          <w:sz w:val="28"/>
          <w:szCs w:val="28"/>
        </w:rPr>
        <w:lastRenderedPageBreak/>
        <w:t>Приложения</w:t>
      </w:r>
      <w:r w:rsidR="001E200D" w:rsidRPr="005A0A52">
        <w:rPr>
          <w:b w:val="0"/>
          <w:sz w:val="28"/>
          <w:szCs w:val="28"/>
        </w:rPr>
        <w:t xml:space="preserve"> </w:t>
      </w:r>
      <w:bookmarkEnd w:id="25"/>
      <w:r w:rsidR="0049510E" w:rsidRPr="005A0A52">
        <w:rPr>
          <w:b w:val="0"/>
          <w:sz w:val="28"/>
          <w:szCs w:val="28"/>
        </w:rPr>
        <w:t>В</w:t>
      </w:r>
      <w:bookmarkEnd w:id="26"/>
    </w:p>
    <w:p w14:paraId="6A4C9C71" w14:textId="77777777" w:rsidR="008F23E2" w:rsidRPr="005A0A52" w:rsidRDefault="00F513EB" w:rsidP="008F23E2">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w:t>
      </w:r>
      <w:r w:rsidR="008F23E2" w:rsidRPr="005A0A52">
        <w:rPr>
          <w:rFonts w:ascii="Times New Roman" w:hAnsi="Times New Roman" w:cs="Times New Roman"/>
          <w:sz w:val="28"/>
          <w:szCs w:val="28"/>
        </w:rPr>
        <w:t>Отчет</w:t>
      </w:r>
      <w:r w:rsidR="001E200D" w:rsidRPr="005A0A52">
        <w:rPr>
          <w:rFonts w:ascii="Times New Roman" w:hAnsi="Times New Roman" w:cs="Times New Roman"/>
          <w:sz w:val="28"/>
          <w:szCs w:val="28"/>
        </w:rPr>
        <w:t xml:space="preserve"> </w:t>
      </w:r>
      <w:r w:rsidR="008F23E2" w:rsidRPr="005A0A52">
        <w:rPr>
          <w:rFonts w:ascii="Times New Roman" w:hAnsi="Times New Roman" w:cs="Times New Roman"/>
          <w:sz w:val="28"/>
          <w:szCs w:val="28"/>
        </w:rPr>
        <w:t>из</w:t>
      </w:r>
      <w:r w:rsidR="001E200D" w:rsidRPr="005A0A52">
        <w:rPr>
          <w:rFonts w:ascii="Times New Roman" w:hAnsi="Times New Roman" w:cs="Times New Roman"/>
          <w:sz w:val="28"/>
          <w:szCs w:val="28"/>
        </w:rPr>
        <w:t xml:space="preserve"> </w:t>
      </w:r>
      <w:r w:rsidR="008F23E2" w:rsidRPr="005A0A52">
        <w:rPr>
          <w:rFonts w:ascii="Times New Roman" w:hAnsi="Times New Roman" w:cs="Times New Roman"/>
          <w:sz w:val="28"/>
          <w:szCs w:val="28"/>
        </w:rPr>
        <w:t>БВО</w:t>
      </w:r>
      <w:r>
        <w:rPr>
          <w:rFonts w:ascii="Times New Roman" w:hAnsi="Times New Roman" w:cs="Times New Roman"/>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30"/>
        <w:gridCol w:w="1980"/>
        <w:gridCol w:w="1000"/>
        <w:gridCol w:w="1200"/>
        <w:gridCol w:w="3500"/>
        <w:gridCol w:w="2507"/>
      </w:tblGrid>
      <w:tr w:rsidR="008F23E2" w14:paraId="4FBFFE6A" w14:textId="77777777" w:rsidTr="000B76E5">
        <w:trPr>
          <w:trHeight w:hRule="exact" w:val="600"/>
        </w:trPr>
        <w:tc>
          <w:tcPr>
            <w:tcW w:w="10207" w:type="dxa"/>
            <w:gridSpan w:val="6"/>
            <w:shd w:val="clear" w:color="auto" w:fill="FFFFFF"/>
            <w:tcMar>
              <w:top w:w="0" w:type="dxa"/>
              <w:left w:w="0" w:type="dxa"/>
              <w:bottom w:w="0" w:type="dxa"/>
              <w:right w:w="0" w:type="dxa"/>
            </w:tcMar>
            <w:vAlign w:val="center"/>
          </w:tcPr>
          <w:p w14:paraId="181A9B2E" w14:textId="77777777" w:rsidR="008F23E2" w:rsidRPr="005A0A52" w:rsidRDefault="008F23E2" w:rsidP="00F87D45">
            <w:pPr>
              <w:pStyle w:val="organization"/>
              <w:ind w:left="200" w:right="200"/>
              <w:jc w:val="center"/>
            </w:pPr>
            <w:r w:rsidRPr="005A0A52">
              <w:t>Информация</w:t>
            </w:r>
            <w:r w:rsidR="001E200D" w:rsidRPr="005A0A52">
              <w:t xml:space="preserve"> </w:t>
            </w:r>
            <w:r w:rsidRPr="005A0A52">
              <w:t>из</w:t>
            </w:r>
            <w:r w:rsidR="001E200D" w:rsidRPr="005A0A52">
              <w:t xml:space="preserve"> </w:t>
            </w:r>
            <w:r w:rsidRPr="005A0A52">
              <w:t>Государственного</w:t>
            </w:r>
            <w:r w:rsidR="001E200D" w:rsidRPr="005A0A52">
              <w:t xml:space="preserve"> </w:t>
            </w:r>
            <w:r w:rsidRPr="005A0A52">
              <w:t>информационного</w:t>
            </w:r>
            <w:r w:rsidR="001E200D" w:rsidRPr="005A0A52">
              <w:t xml:space="preserve"> </w:t>
            </w:r>
            <w:r w:rsidRPr="005A0A52">
              <w:t>ресурса</w:t>
            </w:r>
            <w:r w:rsidR="001E200D" w:rsidRPr="005A0A52">
              <w:t xml:space="preserve"> </w:t>
            </w:r>
            <w:r w:rsidRPr="005A0A52">
              <w:t>бухгалтерской</w:t>
            </w:r>
            <w:r w:rsidR="001E200D" w:rsidRPr="005A0A52">
              <w:t xml:space="preserve"> </w:t>
            </w:r>
            <w:r w:rsidRPr="005A0A52">
              <w:t>(финансовой)</w:t>
            </w:r>
            <w:r w:rsidR="001E200D" w:rsidRPr="005A0A52">
              <w:t xml:space="preserve"> </w:t>
            </w:r>
            <w:r w:rsidRPr="005A0A52">
              <w:t>отчетности</w:t>
            </w:r>
            <w:r w:rsidR="001E200D" w:rsidRPr="005A0A52">
              <w:t xml:space="preserve"> </w:t>
            </w:r>
            <w:r w:rsidRPr="005A0A52">
              <w:t>(Ресурс</w:t>
            </w:r>
            <w:r w:rsidR="001E200D" w:rsidRPr="005A0A52">
              <w:t xml:space="preserve"> </w:t>
            </w:r>
            <w:r w:rsidRPr="005A0A52">
              <w:t>БФО)</w:t>
            </w:r>
          </w:p>
        </w:tc>
      </w:tr>
      <w:tr w:rsidR="008F23E2" w14:paraId="1743BBAB" w14:textId="77777777" w:rsidTr="000B76E5">
        <w:trPr>
          <w:trHeight w:hRule="exact" w:val="300"/>
        </w:trPr>
        <w:tc>
          <w:tcPr>
            <w:tcW w:w="10207" w:type="dxa"/>
            <w:gridSpan w:val="6"/>
            <w:shd w:val="clear" w:color="auto" w:fill="FFFFFF"/>
            <w:tcMar>
              <w:top w:w="0" w:type="dxa"/>
              <w:left w:w="0" w:type="dxa"/>
              <w:bottom w:w="0" w:type="dxa"/>
              <w:right w:w="0" w:type="dxa"/>
            </w:tcMar>
            <w:vAlign w:val="center"/>
          </w:tcPr>
          <w:p w14:paraId="13900605" w14:textId="77777777" w:rsidR="008F23E2" w:rsidRPr="005A0A52" w:rsidRDefault="008F23E2" w:rsidP="00F87D45">
            <w:pPr>
              <w:pStyle w:val="organization"/>
              <w:ind w:left="60" w:right="60"/>
              <w:jc w:val="center"/>
            </w:pPr>
          </w:p>
        </w:tc>
      </w:tr>
      <w:tr w:rsidR="008F23E2" w14:paraId="1E414171" w14:textId="77777777" w:rsidTr="000B76E5">
        <w:trPr>
          <w:trHeight w:hRule="exact" w:val="400"/>
        </w:trPr>
        <w:tc>
          <w:tcPr>
            <w:tcW w:w="4200" w:type="dxa"/>
            <w:gridSpan w:val="4"/>
            <w:shd w:val="clear" w:color="auto" w:fill="FFFFFF"/>
            <w:tcMar>
              <w:top w:w="0" w:type="dxa"/>
              <w:left w:w="0" w:type="dxa"/>
              <w:bottom w:w="0" w:type="dxa"/>
              <w:right w:w="0" w:type="dxa"/>
            </w:tcMar>
            <w:vAlign w:val="center"/>
          </w:tcPr>
          <w:p w14:paraId="1C835E66" w14:textId="77777777" w:rsidR="008F23E2" w:rsidRPr="005A0A52" w:rsidRDefault="008F23E2" w:rsidP="00F87D45">
            <w:pPr>
              <w:pStyle w:val="organization"/>
              <w:spacing w:before="60"/>
              <w:ind w:left="60" w:right="60"/>
            </w:pPr>
            <w:r w:rsidRPr="005A0A52">
              <w:t>Дата</w:t>
            </w:r>
            <w:r w:rsidR="001E200D" w:rsidRPr="005A0A52">
              <w:t xml:space="preserve"> </w:t>
            </w:r>
            <w:r w:rsidRPr="005A0A52">
              <w:t>формирования</w:t>
            </w:r>
            <w:r w:rsidR="001E200D" w:rsidRPr="005A0A52">
              <w:t xml:space="preserve"> </w:t>
            </w:r>
            <w:r w:rsidRPr="005A0A52">
              <w:t>информации</w:t>
            </w:r>
          </w:p>
        </w:tc>
        <w:tc>
          <w:tcPr>
            <w:tcW w:w="6007" w:type="dxa"/>
            <w:gridSpan w:val="2"/>
            <w:tcMar>
              <w:top w:w="0" w:type="dxa"/>
              <w:left w:w="0" w:type="dxa"/>
              <w:bottom w:w="0" w:type="dxa"/>
              <w:right w:w="0" w:type="dxa"/>
            </w:tcMar>
            <w:vAlign w:val="center"/>
          </w:tcPr>
          <w:p w14:paraId="76C92945" w14:textId="77777777" w:rsidR="008F23E2" w:rsidRPr="005A0A52" w:rsidRDefault="008F23E2" w:rsidP="00F87D45">
            <w:pPr>
              <w:pStyle w:val="organization"/>
              <w:spacing w:before="60"/>
              <w:ind w:left="60" w:right="60"/>
            </w:pPr>
            <w:r w:rsidRPr="005A0A52">
              <w:t>15.01.2022</w:t>
            </w:r>
          </w:p>
        </w:tc>
      </w:tr>
      <w:tr w:rsidR="008F23E2" w14:paraId="30F9EEF1" w14:textId="77777777" w:rsidTr="000B76E5">
        <w:trPr>
          <w:trHeight w:hRule="exact" w:val="400"/>
        </w:trPr>
        <w:tc>
          <w:tcPr>
            <w:tcW w:w="4200" w:type="dxa"/>
            <w:gridSpan w:val="4"/>
            <w:shd w:val="clear" w:color="auto" w:fill="FFFFFF"/>
            <w:tcMar>
              <w:top w:w="0" w:type="dxa"/>
              <w:left w:w="0" w:type="dxa"/>
              <w:bottom w:w="0" w:type="dxa"/>
              <w:right w:w="0" w:type="dxa"/>
            </w:tcMar>
            <w:vAlign w:val="center"/>
          </w:tcPr>
          <w:p w14:paraId="48784BD1" w14:textId="77777777" w:rsidR="008F23E2" w:rsidRPr="005A0A52" w:rsidRDefault="008F23E2" w:rsidP="00F87D45">
            <w:pPr>
              <w:pStyle w:val="organization"/>
              <w:spacing w:before="60"/>
              <w:ind w:left="60" w:right="60"/>
            </w:pPr>
            <w:r w:rsidRPr="005A0A52">
              <w:t>Номер</w:t>
            </w:r>
            <w:r w:rsidR="001E200D" w:rsidRPr="005A0A52">
              <w:t xml:space="preserve"> </w:t>
            </w:r>
            <w:r w:rsidRPr="005A0A52">
              <w:t>выгрузки</w:t>
            </w:r>
            <w:r w:rsidR="001E200D" w:rsidRPr="005A0A52">
              <w:t xml:space="preserve"> </w:t>
            </w:r>
            <w:r w:rsidRPr="005A0A52">
              <w:t>информации</w:t>
            </w:r>
          </w:p>
        </w:tc>
        <w:tc>
          <w:tcPr>
            <w:tcW w:w="6007" w:type="dxa"/>
            <w:gridSpan w:val="2"/>
            <w:tcMar>
              <w:top w:w="0" w:type="dxa"/>
              <w:left w:w="0" w:type="dxa"/>
              <w:bottom w:w="0" w:type="dxa"/>
              <w:right w:w="0" w:type="dxa"/>
            </w:tcMar>
            <w:vAlign w:val="center"/>
          </w:tcPr>
          <w:p w14:paraId="4A015A81" w14:textId="77777777" w:rsidR="008F23E2" w:rsidRPr="005A0A52" w:rsidRDefault="008F23E2" w:rsidP="00F87D45">
            <w:pPr>
              <w:pStyle w:val="organization"/>
              <w:spacing w:before="60"/>
              <w:ind w:left="60" w:right="60"/>
            </w:pPr>
            <w:r w:rsidRPr="005A0A52">
              <w:t>0710096_2536253470_2020_000_20220115</w:t>
            </w:r>
          </w:p>
        </w:tc>
      </w:tr>
      <w:tr w:rsidR="008F23E2" w14:paraId="4779756E" w14:textId="77777777" w:rsidTr="000B76E5">
        <w:trPr>
          <w:trHeight w:hRule="exact" w:val="400"/>
        </w:trPr>
        <w:tc>
          <w:tcPr>
            <w:tcW w:w="10207" w:type="dxa"/>
            <w:gridSpan w:val="6"/>
            <w:shd w:val="clear" w:color="auto" w:fill="FFFFFF"/>
            <w:tcMar>
              <w:top w:w="0" w:type="dxa"/>
              <w:left w:w="0" w:type="dxa"/>
              <w:bottom w:w="0" w:type="dxa"/>
              <w:right w:w="0" w:type="dxa"/>
            </w:tcMar>
            <w:vAlign w:val="center"/>
          </w:tcPr>
          <w:p w14:paraId="7F50527D" w14:textId="77777777" w:rsidR="008F23E2" w:rsidRPr="005A0A52" w:rsidRDefault="008F23E2" w:rsidP="00F87D45">
            <w:pPr>
              <w:pStyle w:val="organization"/>
              <w:spacing w:before="60"/>
              <w:ind w:left="60" w:right="60"/>
              <w:jc w:val="center"/>
            </w:pPr>
            <w:r w:rsidRPr="005A0A52">
              <w:t>Настоящая</w:t>
            </w:r>
            <w:r w:rsidR="001E200D" w:rsidRPr="005A0A52">
              <w:t xml:space="preserve"> </w:t>
            </w:r>
            <w:r w:rsidRPr="005A0A52">
              <w:t>выгрузка</w:t>
            </w:r>
            <w:r w:rsidR="001E200D" w:rsidRPr="005A0A52">
              <w:t xml:space="preserve"> </w:t>
            </w:r>
            <w:r w:rsidRPr="005A0A52">
              <w:t>содержит</w:t>
            </w:r>
            <w:r w:rsidR="001E200D" w:rsidRPr="005A0A52">
              <w:t xml:space="preserve"> </w:t>
            </w:r>
            <w:r w:rsidRPr="005A0A52">
              <w:t>информацию</w:t>
            </w:r>
            <w:r w:rsidR="001E200D" w:rsidRPr="005A0A52">
              <w:t xml:space="preserve"> </w:t>
            </w:r>
            <w:r w:rsidRPr="005A0A52">
              <w:t>о</w:t>
            </w:r>
            <w:r w:rsidR="001E200D" w:rsidRPr="005A0A52">
              <w:t xml:space="preserve"> </w:t>
            </w:r>
            <w:r w:rsidRPr="005A0A52">
              <w:t>юридическом</w:t>
            </w:r>
            <w:r w:rsidR="001E200D" w:rsidRPr="005A0A52">
              <w:t xml:space="preserve"> </w:t>
            </w:r>
            <w:r w:rsidRPr="005A0A52">
              <w:t>лице:</w:t>
            </w:r>
          </w:p>
        </w:tc>
      </w:tr>
      <w:tr w:rsidR="008F23E2" w14:paraId="4E393DC2" w14:textId="77777777" w:rsidTr="000B76E5">
        <w:trPr>
          <w:trHeight w:hRule="exact" w:val="1200"/>
        </w:trPr>
        <w:tc>
          <w:tcPr>
            <w:tcW w:w="4200" w:type="dxa"/>
            <w:gridSpan w:val="4"/>
            <w:shd w:val="clear" w:color="auto" w:fill="FFFFFF"/>
            <w:tcMar>
              <w:top w:w="0" w:type="dxa"/>
              <w:left w:w="0" w:type="dxa"/>
              <w:bottom w:w="0" w:type="dxa"/>
              <w:right w:w="0" w:type="dxa"/>
            </w:tcMar>
            <w:vAlign w:val="center"/>
          </w:tcPr>
          <w:p w14:paraId="199AC5B8" w14:textId="77777777" w:rsidR="008F23E2" w:rsidRPr="005A0A52" w:rsidRDefault="008F23E2" w:rsidP="00F87D45">
            <w:pPr>
              <w:pStyle w:val="organization"/>
              <w:spacing w:before="60"/>
              <w:ind w:left="60" w:right="60"/>
            </w:pPr>
            <w:r w:rsidRPr="005A0A52">
              <w:t>Полное</w:t>
            </w:r>
            <w:r w:rsidR="001E200D" w:rsidRPr="005A0A52">
              <w:t xml:space="preserve"> </w:t>
            </w:r>
            <w:r w:rsidRPr="005A0A52">
              <w:t>наименование</w:t>
            </w:r>
            <w:r w:rsidR="001E200D" w:rsidRPr="005A0A52">
              <w:t xml:space="preserve"> </w:t>
            </w:r>
            <w:r w:rsidRPr="005A0A52">
              <w:t>юридического</w:t>
            </w:r>
            <w:r w:rsidR="001E200D" w:rsidRPr="005A0A52">
              <w:t xml:space="preserve"> </w:t>
            </w:r>
            <w:r w:rsidRPr="005A0A52">
              <w:t>лица</w:t>
            </w:r>
          </w:p>
        </w:tc>
        <w:tc>
          <w:tcPr>
            <w:tcW w:w="6007" w:type="dxa"/>
            <w:gridSpan w:val="2"/>
            <w:tcMar>
              <w:top w:w="0" w:type="dxa"/>
              <w:left w:w="0" w:type="dxa"/>
              <w:bottom w:w="0" w:type="dxa"/>
              <w:right w:w="0" w:type="dxa"/>
            </w:tcMar>
            <w:vAlign w:val="center"/>
          </w:tcPr>
          <w:p w14:paraId="619FE5A1" w14:textId="77777777" w:rsidR="008F23E2" w:rsidRPr="005A0A52" w:rsidRDefault="008F23E2" w:rsidP="00F87D45">
            <w:pPr>
              <w:pStyle w:val="organization"/>
              <w:spacing w:before="60"/>
              <w:ind w:left="60" w:right="60"/>
              <w:jc w:val="center"/>
            </w:pPr>
            <w:r w:rsidRPr="005A0A52">
              <w:t>Общество</w:t>
            </w:r>
            <w:r w:rsidR="001E200D" w:rsidRPr="005A0A52">
              <w:t xml:space="preserve"> </w:t>
            </w:r>
            <w:r w:rsidRPr="005A0A52">
              <w:t>с</w:t>
            </w:r>
            <w:r w:rsidR="001E200D" w:rsidRPr="005A0A52">
              <w:t xml:space="preserve"> </w:t>
            </w:r>
            <w:r w:rsidRPr="005A0A52">
              <w:t>ограниченной</w:t>
            </w:r>
            <w:r w:rsidR="001E200D" w:rsidRPr="005A0A52">
              <w:t xml:space="preserve"> </w:t>
            </w:r>
            <w:r w:rsidRPr="005A0A52">
              <w:t>ответственностью</w:t>
            </w:r>
            <w:r w:rsidR="001E200D" w:rsidRPr="005A0A52">
              <w:t xml:space="preserve"> </w:t>
            </w:r>
            <w:r w:rsidRPr="005A0A52">
              <w:t>"Шик-авто"</w:t>
            </w:r>
          </w:p>
        </w:tc>
      </w:tr>
      <w:tr w:rsidR="008F23E2" w14:paraId="650A56EE" w14:textId="77777777" w:rsidTr="000B76E5">
        <w:trPr>
          <w:trHeight w:hRule="exact" w:val="300"/>
        </w:trPr>
        <w:tc>
          <w:tcPr>
            <w:tcW w:w="10207" w:type="dxa"/>
            <w:gridSpan w:val="6"/>
            <w:shd w:val="clear" w:color="auto" w:fill="FFFFFF"/>
            <w:tcMar>
              <w:top w:w="0" w:type="dxa"/>
              <w:left w:w="0" w:type="dxa"/>
              <w:bottom w:w="0" w:type="dxa"/>
              <w:right w:w="0" w:type="dxa"/>
            </w:tcMar>
            <w:vAlign w:val="center"/>
          </w:tcPr>
          <w:p w14:paraId="05032761" w14:textId="77777777" w:rsidR="008F23E2" w:rsidRPr="005A0A52" w:rsidRDefault="008F23E2" w:rsidP="00F87D45">
            <w:pPr>
              <w:pStyle w:val="organization"/>
              <w:ind w:left="60" w:right="60"/>
              <w:jc w:val="center"/>
            </w:pPr>
          </w:p>
        </w:tc>
      </w:tr>
      <w:tr w:rsidR="008F23E2" w14:paraId="507E6F0C" w14:textId="77777777" w:rsidTr="000B76E5">
        <w:trPr>
          <w:trHeight w:hRule="exact" w:val="800"/>
        </w:trPr>
        <w:tc>
          <w:tcPr>
            <w:tcW w:w="10207" w:type="dxa"/>
            <w:gridSpan w:val="6"/>
            <w:tcMar>
              <w:top w:w="0" w:type="dxa"/>
              <w:left w:w="0" w:type="dxa"/>
              <w:bottom w:w="0" w:type="dxa"/>
              <w:right w:w="0" w:type="dxa"/>
            </w:tcMar>
            <w:vAlign w:val="center"/>
          </w:tcPr>
          <w:p w14:paraId="58B5C61F" w14:textId="77777777" w:rsidR="008F23E2" w:rsidRPr="005A0A52" w:rsidRDefault="008F23E2" w:rsidP="00F87D45">
            <w:pPr>
              <w:pStyle w:val="organization"/>
              <w:spacing w:before="60"/>
              <w:ind w:left="200" w:right="200"/>
              <w:jc w:val="center"/>
            </w:pPr>
            <w:r w:rsidRPr="005A0A52">
              <w:t>включенная</w:t>
            </w:r>
            <w:r w:rsidR="001E200D" w:rsidRPr="005A0A52">
              <w:t xml:space="preserve"> </w:t>
            </w:r>
            <w:r w:rsidRPr="005A0A52">
              <w:t>в</w:t>
            </w:r>
            <w:r w:rsidR="001E200D" w:rsidRPr="005A0A52">
              <w:t xml:space="preserve"> </w:t>
            </w:r>
            <w:r w:rsidRPr="005A0A52">
              <w:t>Государственный</w:t>
            </w:r>
            <w:r w:rsidR="001E200D" w:rsidRPr="005A0A52">
              <w:t xml:space="preserve"> </w:t>
            </w:r>
            <w:r w:rsidRPr="005A0A52">
              <w:t>информационный</w:t>
            </w:r>
            <w:r w:rsidR="001E200D" w:rsidRPr="005A0A52">
              <w:t xml:space="preserve"> </w:t>
            </w:r>
            <w:r w:rsidRPr="005A0A52">
              <w:t>ресурс</w:t>
            </w:r>
            <w:r w:rsidR="001E200D" w:rsidRPr="005A0A52">
              <w:t xml:space="preserve"> </w:t>
            </w:r>
            <w:r w:rsidRPr="005A0A52">
              <w:t>бухгалтерской</w:t>
            </w:r>
            <w:r w:rsidR="001E200D" w:rsidRPr="005A0A52">
              <w:t xml:space="preserve"> </w:t>
            </w:r>
            <w:r w:rsidRPr="005A0A52">
              <w:t>(финансовой)</w:t>
            </w:r>
            <w:r w:rsidR="001E200D" w:rsidRPr="005A0A52">
              <w:t xml:space="preserve"> </w:t>
            </w:r>
            <w:r w:rsidRPr="005A0A52">
              <w:t>отчетности</w:t>
            </w:r>
            <w:r w:rsidR="001E200D" w:rsidRPr="005A0A52">
              <w:t xml:space="preserve"> </w:t>
            </w:r>
            <w:r w:rsidRPr="005A0A52">
              <w:t>по</w:t>
            </w:r>
            <w:r w:rsidR="001E200D" w:rsidRPr="005A0A52">
              <w:t xml:space="preserve"> </w:t>
            </w:r>
            <w:r w:rsidRPr="005A0A52">
              <w:t>состоянию</w:t>
            </w:r>
            <w:r w:rsidR="001E200D" w:rsidRPr="005A0A52">
              <w:t xml:space="preserve"> </w:t>
            </w:r>
            <w:r w:rsidRPr="005A0A52">
              <w:t>на</w:t>
            </w:r>
            <w:r w:rsidR="001E200D" w:rsidRPr="005A0A52">
              <w:t xml:space="preserve"> </w:t>
            </w:r>
            <w:r w:rsidRPr="005A0A52">
              <w:t>15.01.2022</w:t>
            </w:r>
          </w:p>
        </w:tc>
      </w:tr>
      <w:tr w:rsidR="008F23E2" w14:paraId="7B312971" w14:textId="77777777" w:rsidTr="000B76E5">
        <w:trPr>
          <w:trHeight w:hRule="exact" w:val="300"/>
        </w:trPr>
        <w:tc>
          <w:tcPr>
            <w:tcW w:w="10207" w:type="dxa"/>
            <w:gridSpan w:val="6"/>
            <w:tcMar>
              <w:top w:w="0" w:type="dxa"/>
              <w:left w:w="0" w:type="dxa"/>
              <w:bottom w:w="0" w:type="dxa"/>
              <w:right w:w="0" w:type="dxa"/>
            </w:tcMar>
            <w:vAlign w:val="center"/>
          </w:tcPr>
          <w:p w14:paraId="1D770CC2" w14:textId="77777777" w:rsidR="008F23E2" w:rsidRDefault="008F23E2" w:rsidP="00F87D45">
            <w:pPr>
              <w:pStyle w:val="organization"/>
              <w:spacing w:before="60"/>
              <w:ind w:left="60" w:right="60"/>
              <w:jc w:val="center"/>
            </w:pPr>
          </w:p>
        </w:tc>
      </w:tr>
      <w:tr w:rsidR="008F23E2" w14:paraId="569A9962" w14:textId="77777777" w:rsidTr="000B76E5">
        <w:trPr>
          <w:trHeight w:hRule="exact" w:val="400"/>
        </w:trPr>
        <w:tc>
          <w:tcPr>
            <w:tcW w:w="4200" w:type="dxa"/>
            <w:gridSpan w:val="4"/>
            <w:shd w:val="clear" w:color="auto" w:fill="FFFFFF"/>
            <w:tcMar>
              <w:top w:w="0" w:type="dxa"/>
              <w:left w:w="0" w:type="dxa"/>
              <w:bottom w:w="0" w:type="dxa"/>
              <w:right w:w="0" w:type="dxa"/>
            </w:tcMar>
            <w:vAlign w:val="center"/>
          </w:tcPr>
          <w:p w14:paraId="280FD262" w14:textId="77777777" w:rsidR="008F23E2" w:rsidRDefault="008F23E2" w:rsidP="00F87D45">
            <w:pPr>
              <w:pStyle w:val="organization"/>
              <w:spacing w:before="60"/>
              <w:ind w:left="60" w:right="60"/>
            </w:pPr>
            <w:r>
              <w:t>ИНН</w:t>
            </w:r>
          </w:p>
        </w:tc>
        <w:tc>
          <w:tcPr>
            <w:tcW w:w="6007" w:type="dxa"/>
            <w:gridSpan w:val="2"/>
            <w:tcMar>
              <w:top w:w="0" w:type="dxa"/>
              <w:left w:w="0" w:type="dxa"/>
              <w:bottom w:w="0" w:type="dxa"/>
              <w:right w:w="0" w:type="dxa"/>
            </w:tcMar>
            <w:vAlign w:val="center"/>
          </w:tcPr>
          <w:p w14:paraId="0206B6AC" w14:textId="77777777" w:rsidR="008F23E2" w:rsidRDefault="008F23E2" w:rsidP="00F87D45">
            <w:pPr>
              <w:pStyle w:val="organization"/>
              <w:spacing w:before="60"/>
              <w:ind w:left="60" w:right="60"/>
            </w:pPr>
            <w:r>
              <w:t>2536253470</w:t>
            </w:r>
          </w:p>
        </w:tc>
      </w:tr>
      <w:tr w:rsidR="008F23E2" w14:paraId="57C8CF8E" w14:textId="77777777" w:rsidTr="000B76E5">
        <w:trPr>
          <w:trHeight w:hRule="exact" w:val="400"/>
        </w:trPr>
        <w:tc>
          <w:tcPr>
            <w:tcW w:w="4200" w:type="dxa"/>
            <w:gridSpan w:val="4"/>
            <w:shd w:val="clear" w:color="auto" w:fill="FFFFFF"/>
            <w:tcMar>
              <w:top w:w="0" w:type="dxa"/>
              <w:left w:w="0" w:type="dxa"/>
              <w:bottom w:w="0" w:type="dxa"/>
              <w:right w:w="0" w:type="dxa"/>
            </w:tcMar>
            <w:vAlign w:val="center"/>
          </w:tcPr>
          <w:p w14:paraId="03FB2797" w14:textId="77777777" w:rsidR="008F23E2" w:rsidRDefault="008F23E2" w:rsidP="00F87D45">
            <w:pPr>
              <w:pStyle w:val="organization"/>
              <w:spacing w:before="60"/>
              <w:ind w:left="60" w:right="60"/>
            </w:pPr>
            <w:r>
              <w:t>КПП</w:t>
            </w:r>
          </w:p>
        </w:tc>
        <w:tc>
          <w:tcPr>
            <w:tcW w:w="6007" w:type="dxa"/>
            <w:gridSpan w:val="2"/>
            <w:tcMar>
              <w:top w:w="0" w:type="dxa"/>
              <w:left w:w="0" w:type="dxa"/>
              <w:bottom w:w="0" w:type="dxa"/>
              <w:right w:w="0" w:type="dxa"/>
            </w:tcMar>
            <w:vAlign w:val="center"/>
          </w:tcPr>
          <w:p w14:paraId="552A6DF2" w14:textId="77777777" w:rsidR="008F23E2" w:rsidRDefault="008F23E2" w:rsidP="00F87D45">
            <w:pPr>
              <w:pStyle w:val="organization"/>
              <w:spacing w:before="60"/>
              <w:ind w:left="60" w:right="60"/>
            </w:pPr>
            <w:r>
              <w:t>253601001</w:t>
            </w:r>
          </w:p>
        </w:tc>
      </w:tr>
      <w:tr w:rsidR="008F23E2" w14:paraId="4C9E487C" w14:textId="77777777" w:rsidTr="000B76E5">
        <w:trPr>
          <w:trHeight w:hRule="exact" w:val="400"/>
        </w:trPr>
        <w:tc>
          <w:tcPr>
            <w:tcW w:w="4200" w:type="dxa"/>
            <w:gridSpan w:val="4"/>
            <w:shd w:val="clear" w:color="auto" w:fill="FFFFFF"/>
            <w:tcMar>
              <w:top w:w="0" w:type="dxa"/>
              <w:left w:w="0" w:type="dxa"/>
              <w:bottom w:w="0" w:type="dxa"/>
              <w:right w:w="0" w:type="dxa"/>
            </w:tcMar>
            <w:vAlign w:val="center"/>
          </w:tcPr>
          <w:p w14:paraId="4DCF50FA" w14:textId="77777777" w:rsidR="008F23E2" w:rsidRDefault="008F23E2" w:rsidP="00F87D45">
            <w:pPr>
              <w:pStyle w:val="organization"/>
              <w:spacing w:before="60"/>
              <w:ind w:left="60" w:right="60"/>
            </w:pPr>
            <w:r>
              <w:t>Код</w:t>
            </w:r>
            <w:r w:rsidR="001E200D">
              <w:t xml:space="preserve"> </w:t>
            </w:r>
            <w:r>
              <w:t>по</w:t>
            </w:r>
            <w:r w:rsidR="001E200D">
              <w:t xml:space="preserve"> </w:t>
            </w:r>
            <w:r>
              <w:t>ОКПО</w:t>
            </w:r>
          </w:p>
        </w:tc>
        <w:tc>
          <w:tcPr>
            <w:tcW w:w="6007" w:type="dxa"/>
            <w:gridSpan w:val="2"/>
            <w:tcMar>
              <w:top w:w="0" w:type="dxa"/>
              <w:left w:w="0" w:type="dxa"/>
              <w:bottom w:w="0" w:type="dxa"/>
              <w:right w:w="0" w:type="dxa"/>
            </w:tcMar>
            <w:vAlign w:val="center"/>
          </w:tcPr>
          <w:p w14:paraId="25627138" w14:textId="77777777" w:rsidR="008F23E2" w:rsidRDefault="008F23E2" w:rsidP="00F87D45">
            <w:pPr>
              <w:pStyle w:val="organization"/>
              <w:spacing w:before="60"/>
              <w:ind w:left="60" w:right="60"/>
            </w:pPr>
            <w:r>
              <w:t>38576866</w:t>
            </w:r>
          </w:p>
        </w:tc>
      </w:tr>
      <w:tr w:rsidR="008F23E2" w14:paraId="3503244B" w14:textId="77777777" w:rsidTr="000B76E5">
        <w:trPr>
          <w:trHeight w:hRule="exact" w:val="400"/>
        </w:trPr>
        <w:tc>
          <w:tcPr>
            <w:tcW w:w="4200" w:type="dxa"/>
            <w:gridSpan w:val="4"/>
            <w:shd w:val="clear" w:color="auto" w:fill="FFFFFF"/>
            <w:tcMar>
              <w:top w:w="0" w:type="dxa"/>
              <w:left w:w="0" w:type="dxa"/>
              <w:bottom w:w="0" w:type="dxa"/>
              <w:right w:w="0" w:type="dxa"/>
            </w:tcMar>
            <w:vAlign w:val="center"/>
          </w:tcPr>
          <w:p w14:paraId="6F4FA066" w14:textId="77777777" w:rsidR="008F23E2" w:rsidRDefault="008F23E2" w:rsidP="00F87D45">
            <w:pPr>
              <w:pStyle w:val="organization"/>
              <w:spacing w:before="60"/>
              <w:ind w:left="60" w:right="60"/>
            </w:pPr>
            <w:r>
              <w:t>Форма</w:t>
            </w:r>
            <w:r w:rsidR="001E200D">
              <w:t xml:space="preserve"> </w:t>
            </w:r>
            <w:r>
              <w:t>собственности</w:t>
            </w:r>
            <w:r w:rsidR="001E200D">
              <w:t xml:space="preserve"> </w:t>
            </w:r>
            <w:r>
              <w:t>(по</w:t>
            </w:r>
            <w:r w:rsidR="001E200D">
              <w:t xml:space="preserve"> </w:t>
            </w:r>
            <w:r>
              <w:t>ОКФС)</w:t>
            </w:r>
          </w:p>
        </w:tc>
        <w:tc>
          <w:tcPr>
            <w:tcW w:w="6007" w:type="dxa"/>
            <w:gridSpan w:val="2"/>
            <w:tcMar>
              <w:top w:w="0" w:type="dxa"/>
              <w:left w:w="0" w:type="dxa"/>
              <w:bottom w:w="0" w:type="dxa"/>
              <w:right w:w="0" w:type="dxa"/>
            </w:tcMar>
            <w:vAlign w:val="center"/>
          </w:tcPr>
          <w:p w14:paraId="5CC963B6" w14:textId="77777777" w:rsidR="008F23E2" w:rsidRDefault="008F23E2" w:rsidP="00F87D45">
            <w:pPr>
              <w:pStyle w:val="organization"/>
              <w:spacing w:before="60"/>
              <w:ind w:left="60" w:right="60"/>
            </w:pPr>
            <w:r>
              <w:t>16</w:t>
            </w:r>
          </w:p>
        </w:tc>
      </w:tr>
      <w:tr w:rsidR="008F23E2" w14:paraId="7C2ADA79" w14:textId="77777777" w:rsidTr="000B76E5">
        <w:trPr>
          <w:trHeight w:hRule="exact" w:val="800"/>
        </w:trPr>
        <w:tc>
          <w:tcPr>
            <w:tcW w:w="4200" w:type="dxa"/>
            <w:gridSpan w:val="4"/>
            <w:shd w:val="clear" w:color="auto" w:fill="FFFFFF"/>
            <w:tcMar>
              <w:top w:w="0" w:type="dxa"/>
              <w:left w:w="0" w:type="dxa"/>
              <w:bottom w:w="0" w:type="dxa"/>
              <w:right w:w="0" w:type="dxa"/>
            </w:tcMar>
            <w:vAlign w:val="center"/>
          </w:tcPr>
          <w:p w14:paraId="54942FA8" w14:textId="77777777" w:rsidR="008F23E2" w:rsidRDefault="008F23E2" w:rsidP="00F87D45">
            <w:pPr>
              <w:pStyle w:val="organization"/>
              <w:spacing w:before="60"/>
              <w:ind w:left="60" w:right="60"/>
            </w:pPr>
            <w:r>
              <w:t>Организационно-правовая</w:t>
            </w:r>
            <w:r w:rsidR="001E200D">
              <w:t xml:space="preserve"> </w:t>
            </w:r>
            <w:r>
              <w:t>форма</w:t>
            </w:r>
            <w:r w:rsidR="001E200D">
              <w:t xml:space="preserve"> </w:t>
            </w:r>
            <w:r>
              <w:t>(по</w:t>
            </w:r>
            <w:r w:rsidR="001E200D">
              <w:t xml:space="preserve"> </w:t>
            </w:r>
            <w:r>
              <w:t>ОКОПФ)</w:t>
            </w:r>
          </w:p>
        </w:tc>
        <w:tc>
          <w:tcPr>
            <w:tcW w:w="6007" w:type="dxa"/>
            <w:gridSpan w:val="2"/>
            <w:tcMar>
              <w:top w:w="0" w:type="dxa"/>
              <w:left w:w="0" w:type="dxa"/>
              <w:bottom w:w="0" w:type="dxa"/>
              <w:right w:w="0" w:type="dxa"/>
            </w:tcMar>
            <w:vAlign w:val="center"/>
          </w:tcPr>
          <w:p w14:paraId="53F514C6" w14:textId="77777777" w:rsidR="008F23E2" w:rsidRDefault="008F23E2" w:rsidP="00F87D45">
            <w:pPr>
              <w:pStyle w:val="organization"/>
              <w:spacing w:before="60"/>
              <w:ind w:left="60" w:right="60"/>
            </w:pPr>
            <w:r>
              <w:t>12300</w:t>
            </w:r>
          </w:p>
        </w:tc>
      </w:tr>
      <w:tr w:rsidR="008F23E2" w14:paraId="1980D18A" w14:textId="77777777" w:rsidTr="000B76E5">
        <w:trPr>
          <w:trHeight w:hRule="exact" w:val="800"/>
        </w:trPr>
        <w:tc>
          <w:tcPr>
            <w:tcW w:w="4200" w:type="dxa"/>
            <w:gridSpan w:val="4"/>
            <w:shd w:val="clear" w:color="auto" w:fill="FFFFFF"/>
            <w:tcMar>
              <w:top w:w="0" w:type="dxa"/>
              <w:left w:w="0" w:type="dxa"/>
              <w:bottom w:w="0" w:type="dxa"/>
              <w:right w:w="0" w:type="dxa"/>
            </w:tcMar>
            <w:vAlign w:val="center"/>
          </w:tcPr>
          <w:p w14:paraId="130C5F67" w14:textId="77777777" w:rsidR="008F23E2" w:rsidRDefault="008F23E2" w:rsidP="00F87D45">
            <w:pPr>
              <w:pStyle w:val="organization"/>
              <w:spacing w:before="60"/>
              <w:ind w:left="60" w:right="60"/>
            </w:pPr>
            <w:r>
              <w:t>Вид</w:t>
            </w:r>
            <w:r w:rsidR="001E200D">
              <w:t xml:space="preserve"> </w:t>
            </w:r>
            <w:r>
              <w:t>экономической</w:t>
            </w:r>
            <w:r w:rsidR="001E200D">
              <w:t xml:space="preserve"> </w:t>
            </w:r>
            <w:r>
              <w:t>деятельности</w:t>
            </w:r>
            <w:r w:rsidR="001E200D">
              <w:t xml:space="preserve"> </w:t>
            </w:r>
            <w:r>
              <w:t>по</w:t>
            </w:r>
            <w:r w:rsidR="001E200D">
              <w:t xml:space="preserve"> </w:t>
            </w:r>
            <w:r>
              <w:t>ОКВЭД</w:t>
            </w:r>
            <w:r w:rsidR="001E200D">
              <w:t xml:space="preserve"> </w:t>
            </w:r>
            <w:r>
              <w:t>2</w:t>
            </w:r>
          </w:p>
        </w:tc>
        <w:tc>
          <w:tcPr>
            <w:tcW w:w="6007" w:type="dxa"/>
            <w:gridSpan w:val="2"/>
            <w:tcMar>
              <w:top w:w="0" w:type="dxa"/>
              <w:left w:w="0" w:type="dxa"/>
              <w:bottom w:w="0" w:type="dxa"/>
              <w:right w:w="0" w:type="dxa"/>
            </w:tcMar>
            <w:vAlign w:val="center"/>
          </w:tcPr>
          <w:p w14:paraId="5CB4A73E" w14:textId="77777777" w:rsidR="008F23E2" w:rsidRDefault="008F23E2" w:rsidP="00F87D45">
            <w:pPr>
              <w:pStyle w:val="organization"/>
              <w:spacing w:before="60"/>
              <w:ind w:left="60" w:right="60"/>
            </w:pPr>
            <w:r>
              <w:t>45.31.1</w:t>
            </w:r>
          </w:p>
        </w:tc>
      </w:tr>
      <w:tr w:rsidR="008F23E2" w14:paraId="1CFE0673" w14:textId="77777777" w:rsidTr="000B76E5">
        <w:trPr>
          <w:trHeight w:hRule="exact" w:val="800"/>
        </w:trPr>
        <w:tc>
          <w:tcPr>
            <w:tcW w:w="4200" w:type="dxa"/>
            <w:gridSpan w:val="4"/>
            <w:shd w:val="clear" w:color="auto" w:fill="FFFFFF"/>
            <w:tcMar>
              <w:top w:w="0" w:type="dxa"/>
              <w:left w:w="0" w:type="dxa"/>
              <w:bottom w:w="0" w:type="dxa"/>
              <w:right w:w="0" w:type="dxa"/>
            </w:tcMar>
            <w:vAlign w:val="center"/>
          </w:tcPr>
          <w:p w14:paraId="7DF350B4" w14:textId="77777777" w:rsidR="008F23E2" w:rsidRDefault="008F23E2" w:rsidP="00F87D45">
            <w:pPr>
              <w:pStyle w:val="organization"/>
              <w:spacing w:before="60"/>
              <w:ind w:left="60" w:right="60"/>
            </w:pPr>
            <w:r>
              <w:t>Местонахождение</w:t>
            </w:r>
            <w:r w:rsidR="001E200D">
              <w:t xml:space="preserve"> </w:t>
            </w:r>
            <w:r>
              <w:t>(адрес)</w:t>
            </w:r>
          </w:p>
        </w:tc>
        <w:tc>
          <w:tcPr>
            <w:tcW w:w="6007" w:type="dxa"/>
            <w:gridSpan w:val="2"/>
            <w:tcMar>
              <w:top w:w="0" w:type="dxa"/>
              <w:left w:w="0" w:type="dxa"/>
              <w:bottom w:w="0" w:type="dxa"/>
              <w:right w:w="0" w:type="dxa"/>
            </w:tcMar>
            <w:vAlign w:val="center"/>
          </w:tcPr>
          <w:p w14:paraId="7A6C04B8" w14:textId="77777777" w:rsidR="008F23E2" w:rsidRDefault="008F23E2" w:rsidP="00F87D45">
            <w:pPr>
              <w:pStyle w:val="organization"/>
              <w:spacing w:before="60"/>
              <w:ind w:left="60" w:right="60"/>
            </w:pPr>
            <w:r>
              <w:t>690066,</w:t>
            </w:r>
            <w:r w:rsidR="001E200D">
              <w:t xml:space="preserve"> </w:t>
            </w:r>
            <w:r>
              <w:t>Приморский</w:t>
            </w:r>
            <w:r w:rsidR="001E200D">
              <w:t xml:space="preserve"> </w:t>
            </w:r>
            <w:r>
              <w:t>край,</w:t>
            </w:r>
            <w:r w:rsidR="001E200D">
              <w:t xml:space="preserve"> </w:t>
            </w:r>
            <w:r>
              <w:t>Владивосток</w:t>
            </w:r>
            <w:r w:rsidR="001E200D">
              <w:t xml:space="preserve"> </w:t>
            </w:r>
            <w:r>
              <w:t>г,</w:t>
            </w:r>
            <w:r w:rsidR="001E200D">
              <w:t xml:space="preserve"> </w:t>
            </w:r>
            <w:r>
              <w:t>Красного</w:t>
            </w:r>
            <w:r w:rsidR="001E200D">
              <w:t xml:space="preserve"> </w:t>
            </w:r>
            <w:r>
              <w:t>Знамени</w:t>
            </w:r>
            <w:r w:rsidR="001E200D">
              <w:t xml:space="preserve"> </w:t>
            </w:r>
            <w:proofErr w:type="spellStart"/>
            <w:r>
              <w:t>пр-кт</w:t>
            </w:r>
            <w:proofErr w:type="spellEnd"/>
            <w:r>
              <w:t>,</w:t>
            </w:r>
            <w:r w:rsidR="001E200D">
              <w:t xml:space="preserve"> </w:t>
            </w:r>
            <w:r>
              <w:t>д.</w:t>
            </w:r>
            <w:r w:rsidR="001E200D">
              <w:t xml:space="preserve"> </w:t>
            </w:r>
            <w:r>
              <w:t>№</w:t>
            </w:r>
            <w:r w:rsidR="001E200D">
              <w:t xml:space="preserve"> </w:t>
            </w:r>
            <w:r>
              <w:t>114,</w:t>
            </w:r>
            <w:r w:rsidR="001E200D">
              <w:t xml:space="preserve"> </w:t>
            </w:r>
            <w:r>
              <w:t>кв.</w:t>
            </w:r>
            <w:r w:rsidR="001E200D">
              <w:t xml:space="preserve"> </w:t>
            </w:r>
            <w:r>
              <w:t>300</w:t>
            </w:r>
          </w:p>
        </w:tc>
      </w:tr>
      <w:tr w:rsidR="008F23E2" w14:paraId="0F6CA71B" w14:textId="77777777" w:rsidTr="000B76E5">
        <w:trPr>
          <w:trHeight w:hRule="exact" w:val="400"/>
        </w:trPr>
        <w:tc>
          <w:tcPr>
            <w:tcW w:w="4200" w:type="dxa"/>
            <w:gridSpan w:val="4"/>
            <w:shd w:val="clear" w:color="auto" w:fill="FFFFFF"/>
            <w:tcMar>
              <w:top w:w="0" w:type="dxa"/>
              <w:left w:w="0" w:type="dxa"/>
              <w:bottom w:w="0" w:type="dxa"/>
              <w:right w:w="0" w:type="dxa"/>
            </w:tcMar>
            <w:vAlign w:val="center"/>
          </w:tcPr>
          <w:p w14:paraId="584A2A24" w14:textId="77777777" w:rsidR="008F23E2" w:rsidRDefault="008F23E2" w:rsidP="00F87D45">
            <w:pPr>
              <w:pStyle w:val="organization"/>
              <w:spacing w:before="60"/>
              <w:ind w:left="60" w:right="60"/>
            </w:pPr>
            <w:r>
              <w:t>Единица</w:t>
            </w:r>
            <w:r w:rsidR="001E200D">
              <w:t xml:space="preserve"> </w:t>
            </w:r>
            <w:r>
              <w:t>измерения</w:t>
            </w:r>
          </w:p>
        </w:tc>
        <w:tc>
          <w:tcPr>
            <w:tcW w:w="6007" w:type="dxa"/>
            <w:gridSpan w:val="2"/>
            <w:tcMar>
              <w:top w:w="0" w:type="dxa"/>
              <w:left w:w="0" w:type="dxa"/>
              <w:bottom w:w="0" w:type="dxa"/>
              <w:right w:w="0" w:type="dxa"/>
            </w:tcMar>
            <w:vAlign w:val="center"/>
          </w:tcPr>
          <w:p w14:paraId="303F820B" w14:textId="77777777" w:rsidR="008F23E2" w:rsidRDefault="008F23E2" w:rsidP="00F87D45">
            <w:pPr>
              <w:pStyle w:val="organization"/>
              <w:spacing w:before="60"/>
              <w:ind w:left="60" w:right="60"/>
            </w:pPr>
            <w:r>
              <w:rPr>
                <w:u w:val="single"/>
              </w:rPr>
              <w:t>Тыс.</w:t>
            </w:r>
            <w:r w:rsidR="001E200D">
              <w:rPr>
                <w:u w:val="single"/>
              </w:rPr>
              <w:t xml:space="preserve"> </w:t>
            </w:r>
            <w:r>
              <w:rPr>
                <w:u w:val="single"/>
              </w:rPr>
              <w:t>руб.</w:t>
            </w:r>
          </w:p>
        </w:tc>
      </w:tr>
      <w:tr w:rsidR="008F23E2" w14:paraId="66596787" w14:textId="77777777" w:rsidTr="000B76E5">
        <w:trPr>
          <w:gridAfter w:val="1"/>
          <w:wAfter w:w="2507" w:type="dxa"/>
          <w:trHeight w:hRule="exact" w:val="20"/>
        </w:trPr>
        <w:tc>
          <w:tcPr>
            <w:tcW w:w="20" w:type="dxa"/>
            <w:tcMar>
              <w:top w:w="0" w:type="dxa"/>
              <w:left w:w="0" w:type="dxa"/>
              <w:bottom w:w="0" w:type="dxa"/>
              <w:right w:w="0" w:type="dxa"/>
            </w:tcMar>
          </w:tcPr>
          <w:p w14:paraId="565378BF" w14:textId="77777777" w:rsidR="008F23E2" w:rsidRDefault="008F23E2" w:rsidP="00F87D45"/>
        </w:tc>
        <w:tc>
          <w:tcPr>
            <w:tcW w:w="1980" w:type="dxa"/>
          </w:tcPr>
          <w:p w14:paraId="5B4C0B3B" w14:textId="77777777" w:rsidR="008F23E2" w:rsidRDefault="008F23E2" w:rsidP="00F87D45">
            <w:pPr>
              <w:pStyle w:val="EMPTYCELLSTYLE"/>
            </w:pPr>
          </w:p>
        </w:tc>
        <w:tc>
          <w:tcPr>
            <w:tcW w:w="1000" w:type="dxa"/>
          </w:tcPr>
          <w:p w14:paraId="0F57BA17" w14:textId="77777777" w:rsidR="008F23E2" w:rsidRDefault="008F23E2" w:rsidP="00F87D45">
            <w:pPr>
              <w:pStyle w:val="EMPTYCELLSTYLE"/>
            </w:pPr>
          </w:p>
        </w:tc>
        <w:tc>
          <w:tcPr>
            <w:tcW w:w="1200" w:type="dxa"/>
          </w:tcPr>
          <w:p w14:paraId="338ACE29" w14:textId="77777777" w:rsidR="008F23E2" w:rsidRDefault="008F23E2" w:rsidP="00F87D45">
            <w:pPr>
              <w:pStyle w:val="EMPTYCELLSTYLE"/>
            </w:pPr>
          </w:p>
        </w:tc>
        <w:tc>
          <w:tcPr>
            <w:tcW w:w="3500" w:type="dxa"/>
          </w:tcPr>
          <w:p w14:paraId="6F13D182" w14:textId="77777777" w:rsidR="008F23E2" w:rsidRDefault="008F23E2" w:rsidP="00F87D45">
            <w:pPr>
              <w:pStyle w:val="EMPTYCELLSTYLE"/>
            </w:pPr>
          </w:p>
        </w:tc>
      </w:tr>
    </w:tbl>
    <w:p w14:paraId="0EE59743" w14:textId="77777777" w:rsidR="008F23E2" w:rsidRPr="00755B32" w:rsidRDefault="008F23E2" w:rsidP="006D58D1">
      <w:pPr>
        <w:spacing w:after="0" w:line="360" w:lineRule="auto"/>
        <w:ind w:firstLine="709"/>
        <w:rPr>
          <w:rFonts w:cs="Times New Roman"/>
          <w:sz w:val="28"/>
          <w:szCs w:val="28"/>
        </w:rPr>
      </w:pPr>
    </w:p>
    <w:sectPr w:rsidR="008F23E2" w:rsidRPr="00755B32" w:rsidSect="002B790F">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1ECC4C" w14:textId="77777777" w:rsidR="00570303" w:rsidRDefault="00570303" w:rsidP="00283F19">
      <w:pPr>
        <w:spacing w:after="0" w:line="240" w:lineRule="auto"/>
      </w:pPr>
      <w:r>
        <w:separator/>
      </w:r>
    </w:p>
  </w:endnote>
  <w:endnote w:type="continuationSeparator" w:id="0">
    <w:p w14:paraId="65D1914E" w14:textId="77777777" w:rsidR="00570303" w:rsidRDefault="00570303" w:rsidP="00283F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ansSerif">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Arial CYR">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61FAF3" w14:textId="77777777" w:rsidR="00BB1983" w:rsidRPr="00283F19" w:rsidRDefault="00BB1983">
    <w:pPr>
      <w:pStyle w:val="a8"/>
      <w:jc w:val="right"/>
      <w:rPr>
        <w:rFonts w:ascii="Times New Roman" w:hAnsi="Times New Roman" w:cs="Times New Roman"/>
        <w:sz w:val="28"/>
        <w:szCs w:val="28"/>
      </w:rPr>
    </w:pPr>
  </w:p>
  <w:p w14:paraId="07E529FA" w14:textId="77777777" w:rsidR="00BB1983" w:rsidRPr="00283F19" w:rsidRDefault="00BB1983">
    <w:pPr>
      <w:pStyle w:val="a8"/>
      <w:rPr>
        <w:rFonts w:ascii="Times New Roman" w:hAnsi="Times New Roman" w:cs="Times New Roman"/>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7B8CC4" w14:textId="77777777" w:rsidR="00BB1983" w:rsidRPr="00283F19" w:rsidRDefault="00BB1983">
    <w:pPr>
      <w:pStyle w:val="a8"/>
      <w:rPr>
        <w:rFonts w:ascii="Times New Roman" w:hAnsi="Times New Roman" w:cs="Times New Roman"/>
        <w:sz w:val="28"/>
        <w:szCs w:val="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09EF3A" w14:textId="77777777" w:rsidR="00BB1983" w:rsidRDefault="00BB1983">
    <w:pPr>
      <w:pStyle w:val="a8"/>
      <w:jc w:val="right"/>
    </w:pPr>
    <w:r>
      <w:fldChar w:fldCharType="begin"/>
    </w:r>
    <w:r>
      <w:instrText xml:space="preserve"> PAGE   \* MERGEFORMAT </w:instrText>
    </w:r>
    <w:r>
      <w:fldChar w:fldCharType="separate"/>
    </w:r>
    <w:r>
      <w:rPr>
        <w:noProof/>
      </w:rPr>
      <w:t>3</w:t>
    </w:r>
    <w:r>
      <w:rPr>
        <w:noProof/>
      </w:rPr>
      <w:fldChar w:fldCharType="end"/>
    </w:r>
  </w:p>
  <w:p w14:paraId="4B2B6387" w14:textId="77777777" w:rsidR="00BB1983" w:rsidRDefault="00BB1983">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1A491F" w14:textId="77777777" w:rsidR="00570303" w:rsidRDefault="00570303" w:rsidP="00283F19">
      <w:pPr>
        <w:spacing w:after="0" w:line="240" w:lineRule="auto"/>
      </w:pPr>
      <w:r>
        <w:separator/>
      </w:r>
    </w:p>
  </w:footnote>
  <w:footnote w:type="continuationSeparator" w:id="0">
    <w:p w14:paraId="170536B0" w14:textId="77777777" w:rsidR="00570303" w:rsidRDefault="00570303" w:rsidP="00283F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68415610"/>
      <w:docPartObj>
        <w:docPartGallery w:val="Page Numbers (Top of Page)"/>
        <w:docPartUnique/>
      </w:docPartObj>
    </w:sdtPr>
    <w:sdtEndPr/>
    <w:sdtContent>
      <w:p w14:paraId="5C53016E" w14:textId="490FD110" w:rsidR="00BB1983" w:rsidRDefault="00570303">
        <w:pPr>
          <w:pStyle w:val="a6"/>
          <w:jc w:val="right"/>
        </w:pPr>
      </w:p>
    </w:sdtContent>
  </w:sdt>
  <w:p w14:paraId="776AB006" w14:textId="77777777" w:rsidR="00BB1983" w:rsidRDefault="00BB1983">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75687415"/>
      <w:docPartObj>
        <w:docPartGallery w:val="Page Numbers (Top of Page)"/>
        <w:docPartUnique/>
      </w:docPartObj>
    </w:sdtPr>
    <w:sdtEndPr/>
    <w:sdtContent>
      <w:p w14:paraId="674CAD74" w14:textId="77777777" w:rsidR="00BB1983" w:rsidRDefault="00BB1983">
        <w:pPr>
          <w:pStyle w:val="a6"/>
          <w:jc w:val="right"/>
        </w:pPr>
        <w:r w:rsidRPr="003A1EC8">
          <w:rPr>
            <w:rFonts w:cs="Times New Roman"/>
          </w:rPr>
          <w:fldChar w:fldCharType="begin"/>
        </w:r>
        <w:r w:rsidRPr="003A1EC8">
          <w:rPr>
            <w:rFonts w:cs="Times New Roman"/>
          </w:rPr>
          <w:instrText xml:space="preserve"> PAGE   \* MERGEFORMAT </w:instrText>
        </w:r>
        <w:r w:rsidRPr="003A1EC8">
          <w:rPr>
            <w:rFonts w:cs="Times New Roman"/>
          </w:rPr>
          <w:fldChar w:fldCharType="separate"/>
        </w:r>
        <w:r>
          <w:rPr>
            <w:rFonts w:cs="Times New Roman"/>
            <w:noProof/>
          </w:rPr>
          <w:t>39</w:t>
        </w:r>
        <w:r w:rsidRPr="003A1EC8">
          <w:rPr>
            <w:rFonts w:cs="Times New Roman"/>
          </w:rPr>
          <w:fldChar w:fldCharType="end"/>
        </w:r>
      </w:p>
    </w:sdtContent>
  </w:sdt>
  <w:p w14:paraId="03A72013" w14:textId="77777777" w:rsidR="00BB1983" w:rsidRDefault="00BB1983">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A18F5"/>
    <w:multiLevelType w:val="hybridMultilevel"/>
    <w:tmpl w:val="66A2F62A"/>
    <w:lvl w:ilvl="0" w:tplc="D5CEC6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26E74FE"/>
    <w:multiLevelType w:val="multilevel"/>
    <w:tmpl w:val="03F2B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D632F9"/>
    <w:multiLevelType w:val="multilevel"/>
    <w:tmpl w:val="85C089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EB01CA"/>
    <w:multiLevelType w:val="multilevel"/>
    <w:tmpl w:val="B8727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6B6BE2"/>
    <w:multiLevelType w:val="hybridMultilevel"/>
    <w:tmpl w:val="173CB4B6"/>
    <w:lvl w:ilvl="0" w:tplc="D5CEC6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3B83B2F"/>
    <w:multiLevelType w:val="multilevel"/>
    <w:tmpl w:val="96663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E9110A"/>
    <w:multiLevelType w:val="hybridMultilevel"/>
    <w:tmpl w:val="B38A2F68"/>
    <w:lvl w:ilvl="0" w:tplc="D5CEC6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4496F1A"/>
    <w:multiLevelType w:val="hybridMultilevel"/>
    <w:tmpl w:val="2AC89084"/>
    <w:lvl w:ilvl="0" w:tplc="D5CEC6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15215169"/>
    <w:multiLevelType w:val="multilevel"/>
    <w:tmpl w:val="BCB865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B860F6C"/>
    <w:multiLevelType w:val="multilevel"/>
    <w:tmpl w:val="CA8A9D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D130BC9"/>
    <w:multiLevelType w:val="multilevel"/>
    <w:tmpl w:val="A3CAF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BA017F"/>
    <w:multiLevelType w:val="hybridMultilevel"/>
    <w:tmpl w:val="2D963672"/>
    <w:lvl w:ilvl="0" w:tplc="011A8906">
      <w:start w:val="1"/>
      <w:numFmt w:val="decimal"/>
      <w:lvlText w:val="%1."/>
      <w:lvlJc w:val="left"/>
      <w:pPr>
        <w:ind w:left="1993" w:hanging="1284"/>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23A521FF"/>
    <w:multiLevelType w:val="multilevel"/>
    <w:tmpl w:val="D7DCD0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9402E70"/>
    <w:multiLevelType w:val="hybridMultilevel"/>
    <w:tmpl w:val="825C6144"/>
    <w:lvl w:ilvl="0" w:tplc="D5CEC6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B477E59"/>
    <w:multiLevelType w:val="multilevel"/>
    <w:tmpl w:val="DF901F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B6E4C38"/>
    <w:multiLevelType w:val="hybridMultilevel"/>
    <w:tmpl w:val="68EC9B4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30A32596"/>
    <w:multiLevelType w:val="multilevel"/>
    <w:tmpl w:val="594E9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2BC1A7E"/>
    <w:multiLevelType w:val="hybridMultilevel"/>
    <w:tmpl w:val="34E49100"/>
    <w:lvl w:ilvl="0" w:tplc="D5CEC6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36FC2094"/>
    <w:multiLevelType w:val="multilevel"/>
    <w:tmpl w:val="F7C028F6"/>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9" w15:restartNumberingAfterBreak="0">
    <w:nsid w:val="3835115D"/>
    <w:multiLevelType w:val="multilevel"/>
    <w:tmpl w:val="A6E08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0C0E99"/>
    <w:multiLevelType w:val="multilevel"/>
    <w:tmpl w:val="924A9C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D232803"/>
    <w:multiLevelType w:val="hybridMultilevel"/>
    <w:tmpl w:val="121AC764"/>
    <w:lvl w:ilvl="0" w:tplc="4F06F5C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15:restartNumberingAfterBreak="0">
    <w:nsid w:val="3FA15504"/>
    <w:multiLevelType w:val="multilevel"/>
    <w:tmpl w:val="A1C20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03E1C07"/>
    <w:multiLevelType w:val="hybridMultilevel"/>
    <w:tmpl w:val="D2685E34"/>
    <w:lvl w:ilvl="0" w:tplc="D5CEC630">
      <w:start w:val="1"/>
      <w:numFmt w:val="bullet"/>
      <w:lvlText w:val=""/>
      <w:lvlJc w:val="left"/>
      <w:pPr>
        <w:ind w:left="5606" w:hanging="360"/>
      </w:pPr>
      <w:rPr>
        <w:rFonts w:ascii="Symbol" w:hAnsi="Symbol" w:hint="default"/>
      </w:rPr>
    </w:lvl>
    <w:lvl w:ilvl="1" w:tplc="04190003" w:tentative="1">
      <w:start w:val="1"/>
      <w:numFmt w:val="bullet"/>
      <w:lvlText w:val="o"/>
      <w:lvlJc w:val="left"/>
      <w:pPr>
        <w:ind w:left="6326" w:hanging="360"/>
      </w:pPr>
      <w:rPr>
        <w:rFonts w:ascii="Courier New" w:hAnsi="Courier New" w:cs="Courier New" w:hint="default"/>
      </w:rPr>
    </w:lvl>
    <w:lvl w:ilvl="2" w:tplc="04190005" w:tentative="1">
      <w:start w:val="1"/>
      <w:numFmt w:val="bullet"/>
      <w:lvlText w:val=""/>
      <w:lvlJc w:val="left"/>
      <w:pPr>
        <w:ind w:left="7046" w:hanging="360"/>
      </w:pPr>
      <w:rPr>
        <w:rFonts w:ascii="Wingdings" w:hAnsi="Wingdings" w:hint="default"/>
      </w:rPr>
    </w:lvl>
    <w:lvl w:ilvl="3" w:tplc="04190001" w:tentative="1">
      <w:start w:val="1"/>
      <w:numFmt w:val="bullet"/>
      <w:lvlText w:val=""/>
      <w:lvlJc w:val="left"/>
      <w:pPr>
        <w:ind w:left="7766" w:hanging="360"/>
      </w:pPr>
      <w:rPr>
        <w:rFonts w:ascii="Symbol" w:hAnsi="Symbol" w:hint="default"/>
      </w:rPr>
    </w:lvl>
    <w:lvl w:ilvl="4" w:tplc="04190003" w:tentative="1">
      <w:start w:val="1"/>
      <w:numFmt w:val="bullet"/>
      <w:lvlText w:val="o"/>
      <w:lvlJc w:val="left"/>
      <w:pPr>
        <w:ind w:left="8486" w:hanging="360"/>
      </w:pPr>
      <w:rPr>
        <w:rFonts w:ascii="Courier New" w:hAnsi="Courier New" w:cs="Courier New" w:hint="default"/>
      </w:rPr>
    </w:lvl>
    <w:lvl w:ilvl="5" w:tplc="04190005" w:tentative="1">
      <w:start w:val="1"/>
      <w:numFmt w:val="bullet"/>
      <w:lvlText w:val=""/>
      <w:lvlJc w:val="left"/>
      <w:pPr>
        <w:ind w:left="9206" w:hanging="360"/>
      </w:pPr>
      <w:rPr>
        <w:rFonts w:ascii="Wingdings" w:hAnsi="Wingdings" w:hint="default"/>
      </w:rPr>
    </w:lvl>
    <w:lvl w:ilvl="6" w:tplc="04190001" w:tentative="1">
      <w:start w:val="1"/>
      <w:numFmt w:val="bullet"/>
      <w:lvlText w:val=""/>
      <w:lvlJc w:val="left"/>
      <w:pPr>
        <w:ind w:left="9926" w:hanging="360"/>
      </w:pPr>
      <w:rPr>
        <w:rFonts w:ascii="Symbol" w:hAnsi="Symbol" w:hint="default"/>
      </w:rPr>
    </w:lvl>
    <w:lvl w:ilvl="7" w:tplc="04190003" w:tentative="1">
      <w:start w:val="1"/>
      <w:numFmt w:val="bullet"/>
      <w:lvlText w:val="o"/>
      <w:lvlJc w:val="left"/>
      <w:pPr>
        <w:ind w:left="10646" w:hanging="360"/>
      </w:pPr>
      <w:rPr>
        <w:rFonts w:ascii="Courier New" w:hAnsi="Courier New" w:cs="Courier New" w:hint="default"/>
      </w:rPr>
    </w:lvl>
    <w:lvl w:ilvl="8" w:tplc="04190005" w:tentative="1">
      <w:start w:val="1"/>
      <w:numFmt w:val="bullet"/>
      <w:lvlText w:val=""/>
      <w:lvlJc w:val="left"/>
      <w:pPr>
        <w:ind w:left="11366" w:hanging="360"/>
      </w:pPr>
      <w:rPr>
        <w:rFonts w:ascii="Wingdings" w:hAnsi="Wingdings" w:hint="default"/>
      </w:rPr>
    </w:lvl>
  </w:abstractNum>
  <w:abstractNum w:abstractNumId="24" w15:restartNumberingAfterBreak="0">
    <w:nsid w:val="50CF4F15"/>
    <w:multiLevelType w:val="multilevel"/>
    <w:tmpl w:val="35C67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36B7D13"/>
    <w:multiLevelType w:val="multilevel"/>
    <w:tmpl w:val="254EA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E983681"/>
    <w:multiLevelType w:val="multilevel"/>
    <w:tmpl w:val="5AF27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3C37B77"/>
    <w:multiLevelType w:val="multilevel"/>
    <w:tmpl w:val="983CAC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462499C"/>
    <w:multiLevelType w:val="multilevel"/>
    <w:tmpl w:val="4A1A3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7545E85"/>
    <w:multiLevelType w:val="multilevel"/>
    <w:tmpl w:val="A620A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7B97166"/>
    <w:multiLevelType w:val="multilevel"/>
    <w:tmpl w:val="670CD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EFF76D0"/>
    <w:multiLevelType w:val="hybridMultilevel"/>
    <w:tmpl w:val="A7A63120"/>
    <w:lvl w:ilvl="0" w:tplc="D5CEC6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0F41978"/>
    <w:multiLevelType w:val="multilevel"/>
    <w:tmpl w:val="8DB86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7C46C07"/>
    <w:multiLevelType w:val="multilevel"/>
    <w:tmpl w:val="09045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86F1FB7"/>
    <w:multiLevelType w:val="multilevel"/>
    <w:tmpl w:val="DEECAF9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5"/>
  </w:num>
  <w:num w:numId="3">
    <w:abstractNumId w:val="32"/>
  </w:num>
  <w:num w:numId="4">
    <w:abstractNumId w:val="30"/>
  </w:num>
  <w:num w:numId="5">
    <w:abstractNumId w:val="29"/>
  </w:num>
  <w:num w:numId="6">
    <w:abstractNumId w:val="24"/>
  </w:num>
  <w:num w:numId="7">
    <w:abstractNumId w:val="34"/>
  </w:num>
  <w:num w:numId="8">
    <w:abstractNumId w:val="33"/>
  </w:num>
  <w:num w:numId="9">
    <w:abstractNumId w:val="16"/>
  </w:num>
  <w:num w:numId="10">
    <w:abstractNumId w:val="17"/>
  </w:num>
  <w:num w:numId="11">
    <w:abstractNumId w:val="4"/>
  </w:num>
  <w:num w:numId="12">
    <w:abstractNumId w:val="0"/>
  </w:num>
  <w:num w:numId="13">
    <w:abstractNumId w:val="11"/>
  </w:num>
  <w:num w:numId="14">
    <w:abstractNumId w:val="23"/>
  </w:num>
  <w:num w:numId="15">
    <w:abstractNumId w:val="3"/>
  </w:num>
  <w:num w:numId="16">
    <w:abstractNumId w:val="28"/>
  </w:num>
  <w:num w:numId="17">
    <w:abstractNumId w:val="15"/>
  </w:num>
  <w:num w:numId="18">
    <w:abstractNumId w:val="21"/>
  </w:num>
  <w:num w:numId="19">
    <w:abstractNumId w:val="22"/>
  </w:num>
  <w:num w:numId="20">
    <w:abstractNumId w:val="14"/>
  </w:num>
  <w:num w:numId="21">
    <w:abstractNumId w:val="13"/>
  </w:num>
  <w:num w:numId="22">
    <w:abstractNumId w:val="7"/>
  </w:num>
  <w:num w:numId="23">
    <w:abstractNumId w:val="6"/>
  </w:num>
  <w:num w:numId="24">
    <w:abstractNumId w:val="10"/>
  </w:num>
  <w:num w:numId="25">
    <w:abstractNumId w:val="19"/>
  </w:num>
  <w:num w:numId="26">
    <w:abstractNumId w:val="31"/>
  </w:num>
  <w:num w:numId="27">
    <w:abstractNumId w:val="12"/>
  </w:num>
  <w:num w:numId="28">
    <w:abstractNumId w:val="18"/>
  </w:num>
  <w:num w:numId="29">
    <w:abstractNumId w:val="5"/>
  </w:num>
  <w:num w:numId="30">
    <w:abstractNumId w:val="26"/>
  </w:num>
  <w:num w:numId="31">
    <w:abstractNumId w:val="8"/>
  </w:num>
  <w:num w:numId="32">
    <w:abstractNumId w:val="20"/>
  </w:num>
  <w:num w:numId="33">
    <w:abstractNumId w:val="2"/>
  </w:num>
  <w:num w:numId="34">
    <w:abstractNumId w:val="9"/>
  </w:num>
  <w:num w:numId="3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autoHyphenation/>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5D0E"/>
    <w:rsid w:val="0000443B"/>
    <w:rsid w:val="000049F4"/>
    <w:rsid w:val="00005F3A"/>
    <w:rsid w:val="00006042"/>
    <w:rsid w:val="000109AF"/>
    <w:rsid w:val="00011624"/>
    <w:rsid w:val="00016BEB"/>
    <w:rsid w:val="00017103"/>
    <w:rsid w:val="00023B57"/>
    <w:rsid w:val="000264DB"/>
    <w:rsid w:val="00026581"/>
    <w:rsid w:val="000304CF"/>
    <w:rsid w:val="000310D8"/>
    <w:rsid w:val="00031EB1"/>
    <w:rsid w:val="000320F6"/>
    <w:rsid w:val="000364CB"/>
    <w:rsid w:val="00036DB2"/>
    <w:rsid w:val="00037944"/>
    <w:rsid w:val="00040387"/>
    <w:rsid w:val="00040A6E"/>
    <w:rsid w:val="00041690"/>
    <w:rsid w:val="00042C85"/>
    <w:rsid w:val="00043E69"/>
    <w:rsid w:val="00045076"/>
    <w:rsid w:val="000454EC"/>
    <w:rsid w:val="000476E1"/>
    <w:rsid w:val="000517A9"/>
    <w:rsid w:val="000546FB"/>
    <w:rsid w:val="00061F1F"/>
    <w:rsid w:val="000621E0"/>
    <w:rsid w:val="00062FB1"/>
    <w:rsid w:val="000630AD"/>
    <w:rsid w:val="000656CF"/>
    <w:rsid w:val="0006582C"/>
    <w:rsid w:val="000675D7"/>
    <w:rsid w:val="00070EA5"/>
    <w:rsid w:val="000718A8"/>
    <w:rsid w:val="00073447"/>
    <w:rsid w:val="00080291"/>
    <w:rsid w:val="00083602"/>
    <w:rsid w:val="000A18BF"/>
    <w:rsid w:val="000A1ECD"/>
    <w:rsid w:val="000A380B"/>
    <w:rsid w:val="000B09C0"/>
    <w:rsid w:val="000B76E5"/>
    <w:rsid w:val="000C3904"/>
    <w:rsid w:val="000D0CCC"/>
    <w:rsid w:val="000D1F2D"/>
    <w:rsid w:val="000D4F59"/>
    <w:rsid w:val="000D73CF"/>
    <w:rsid w:val="000E2796"/>
    <w:rsid w:val="000E46C9"/>
    <w:rsid w:val="000E55B1"/>
    <w:rsid w:val="000E6435"/>
    <w:rsid w:val="000E6465"/>
    <w:rsid w:val="000E6588"/>
    <w:rsid w:val="000F3D25"/>
    <w:rsid w:val="00100208"/>
    <w:rsid w:val="00100D71"/>
    <w:rsid w:val="001016D7"/>
    <w:rsid w:val="00101BB8"/>
    <w:rsid w:val="001062F4"/>
    <w:rsid w:val="00110DE5"/>
    <w:rsid w:val="00115313"/>
    <w:rsid w:val="00115731"/>
    <w:rsid w:val="00117446"/>
    <w:rsid w:val="00120994"/>
    <w:rsid w:val="00127B40"/>
    <w:rsid w:val="00127C4B"/>
    <w:rsid w:val="001302A1"/>
    <w:rsid w:val="00130883"/>
    <w:rsid w:val="00135D63"/>
    <w:rsid w:val="00136E6A"/>
    <w:rsid w:val="00137BF1"/>
    <w:rsid w:val="00143284"/>
    <w:rsid w:val="0015151B"/>
    <w:rsid w:val="001540F8"/>
    <w:rsid w:val="001555F4"/>
    <w:rsid w:val="00161DAA"/>
    <w:rsid w:val="00163668"/>
    <w:rsid w:val="00173645"/>
    <w:rsid w:val="00174075"/>
    <w:rsid w:val="00174758"/>
    <w:rsid w:val="00175D90"/>
    <w:rsid w:val="0017787A"/>
    <w:rsid w:val="001841FD"/>
    <w:rsid w:val="001962B1"/>
    <w:rsid w:val="001A42CE"/>
    <w:rsid w:val="001A5B74"/>
    <w:rsid w:val="001A5F8C"/>
    <w:rsid w:val="001B3A57"/>
    <w:rsid w:val="001B5648"/>
    <w:rsid w:val="001B5D0E"/>
    <w:rsid w:val="001C12F4"/>
    <w:rsid w:val="001C635C"/>
    <w:rsid w:val="001C7959"/>
    <w:rsid w:val="001E1778"/>
    <w:rsid w:val="001E200D"/>
    <w:rsid w:val="001E3AC7"/>
    <w:rsid w:val="001F20DB"/>
    <w:rsid w:val="002044E0"/>
    <w:rsid w:val="00204B26"/>
    <w:rsid w:val="002062DC"/>
    <w:rsid w:val="002072F7"/>
    <w:rsid w:val="00210921"/>
    <w:rsid w:val="00215534"/>
    <w:rsid w:val="00216FD2"/>
    <w:rsid w:val="00217E7E"/>
    <w:rsid w:val="00230814"/>
    <w:rsid w:val="00231DC1"/>
    <w:rsid w:val="00232883"/>
    <w:rsid w:val="00233D28"/>
    <w:rsid w:val="00235A34"/>
    <w:rsid w:val="002420A8"/>
    <w:rsid w:val="002479C4"/>
    <w:rsid w:val="00252482"/>
    <w:rsid w:val="002528B3"/>
    <w:rsid w:val="00253EE2"/>
    <w:rsid w:val="002556A3"/>
    <w:rsid w:val="0025660F"/>
    <w:rsid w:val="00264AB3"/>
    <w:rsid w:val="00270569"/>
    <w:rsid w:val="00271B4B"/>
    <w:rsid w:val="002777EB"/>
    <w:rsid w:val="002807E5"/>
    <w:rsid w:val="00280A1D"/>
    <w:rsid w:val="00280B8E"/>
    <w:rsid w:val="00283F19"/>
    <w:rsid w:val="002855AF"/>
    <w:rsid w:val="00290028"/>
    <w:rsid w:val="00295C1D"/>
    <w:rsid w:val="002A2666"/>
    <w:rsid w:val="002A3012"/>
    <w:rsid w:val="002A343C"/>
    <w:rsid w:val="002B790F"/>
    <w:rsid w:val="002C314A"/>
    <w:rsid w:val="002C6FE8"/>
    <w:rsid w:val="002D350B"/>
    <w:rsid w:val="002D6D15"/>
    <w:rsid w:val="002E0709"/>
    <w:rsid w:val="002E0B56"/>
    <w:rsid w:val="002E2430"/>
    <w:rsid w:val="002E3117"/>
    <w:rsid w:val="002E5D73"/>
    <w:rsid w:val="002E7642"/>
    <w:rsid w:val="002F2CCB"/>
    <w:rsid w:val="002F5E1A"/>
    <w:rsid w:val="002F7543"/>
    <w:rsid w:val="003016EE"/>
    <w:rsid w:val="00302AF6"/>
    <w:rsid w:val="0030313A"/>
    <w:rsid w:val="00304290"/>
    <w:rsid w:val="00304F4B"/>
    <w:rsid w:val="003117DD"/>
    <w:rsid w:val="0031213D"/>
    <w:rsid w:val="00314DFF"/>
    <w:rsid w:val="00315BAB"/>
    <w:rsid w:val="0031649E"/>
    <w:rsid w:val="00316FB6"/>
    <w:rsid w:val="0031745E"/>
    <w:rsid w:val="00320038"/>
    <w:rsid w:val="0032071F"/>
    <w:rsid w:val="00323DB5"/>
    <w:rsid w:val="00325DA7"/>
    <w:rsid w:val="00330CB7"/>
    <w:rsid w:val="0033188C"/>
    <w:rsid w:val="003318C9"/>
    <w:rsid w:val="00331B15"/>
    <w:rsid w:val="00335287"/>
    <w:rsid w:val="0033556A"/>
    <w:rsid w:val="0033651F"/>
    <w:rsid w:val="00343E72"/>
    <w:rsid w:val="00346231"/>
    <w:rsid w:val="0034779F"/>
    <w:rsid w:val="003478F7"/>
    <w:rsid w:val="00354A7D"/>
    <w:rsid w:val="00357349"/>
    <w:rsid w:val="00361045"/>
    <w:rsid w:val="003630CC"/>
    <w:rsid w:val="003701C4"/>
    <w:rsid w:val="0037123B"/>
    <w:rsid w:val="0037161E"/>
    <w:rsid w:val="00371D28"/>
    <w:rsid w:val="00376362"/>
    <w:rsid w:val="00380693"/>
    <w:rsid w:val="003851F6"/>
    <w:rsid w:val="00392EE2"/>
    <w:rsid w:val="00393902"/>
    <w:rsid w:val="00397A3B"/>
    <w:rsid w:val="003A193B"/>
    <w:rsid w:val="003A1EC8"/>
    <w:rsid w:val="003A3F60"/>
    <w:rsid w:val="003A665B"/>
    <w:rsid w:val="003A6A5D"/>
    <w:rsid w:val="003B17B4"/>
    <w:rsid w:val="003B2285"/>
    <w:rsid w:val="003B758B"/>
    <w:rsid w:val="003B75DE"/>
    <w:rsid w:val="003C248E"/>
    <w:rsid w:val="003C2DE9"/>
    <w:rsid w:val="003C3D90"/>
    <w:rsid w:val="003C410F"/>
    <w:rsid w:val="003C7DBB"/>
    <w:rsid w:val="003D2522"/>
    <w:rsid w:val="003D3CA1"/>
    <w:rsid w:val="003D420A"/>
    <w:rsid w:val="003D431F"/>
    <w:rsid w:val="003D5D81"/>
    <w:rsid w:val="003D61D5"/>
    <w:rsid w:val="003D68F1"/>
    <w:rsid w:val="003D6D34"/>
    <w:rsid w:val="003D6E74"/>
    <w:rsid w:val="003D70B5"/>
    <w:rsid w:val="003E06DF"/>
    <w:rsid w:val="003E2AE0"/>
    <w:rsid w:val="003E3BBB"/>
    <w:rsid w:val="003E40DA"/>
    <w:rsid w:val="003E479E"/>
    <w:rsid w:val="003F23F1"/>
    <w:rsid w:val="003F38F2"/>
    <w:rsid w:val="003F3C7E"/>
    <w:rsid w:val="003F3D35"/>
    <w:rsid w:val="003F60EC"/>
    <w:rsid w:val="004027B4"/>
    <w:rsid w:val="00402916"/>
    <w:rsid w:val="00404B50"/>
    <w:rsid w:val="0040757C"/>
    <w:rsid w:val="004133E0"/>
    <w:rsid w:val="00414DBA"/>
    <w:rsid w:val="00415150"/>
    <w:rsid w:val="0042070C"/>
    <w:rsid w:val="004224D3"/>
    <w:rsid w:val="00422F13"/>
    <w:rsid w:val="004334E6"/>
    <w:rsid w:val="004363C0"/>
    <w:rsid w:val="00442A31"/>
    <w:rsid w:val="00442F5B"/>
    <w:rsid w:val="00446A8A"/>
    <w:rsid w:val="004512F4"/>
    <w:rsid w:val="004546D2"/>
    <w:rsid w:val="004549A2"/>
    <w:rsid w:val="0045570D"/>
    <w:rsid w:val="00461699"/>
    <w:rsid w:val="00461E54"/>
    <w:rsid w:val="00463B1C"/>
    <w:rsid w:val="004706C8"/>
    <w:rsid w:val="00473AA1"/>
    <w:rsid w:val="004742D6"/>
    <w:rsid w:val="00474FDB"/>
    <w:rsid w:val="00481B0C"/>
    <w:rsid w:val="00483BC5"/>
    <w:rsid w:val="00484F02"/>
    <w:rsid w:val="0048525B"/>
    <w:rsid w:val="00485F1B"/>
    <w:rsid w:val="0049121B"/>
    <w:rsid w:val="00492895"/>
    <w:rsid w:val="0049510E"/>
    <w:rsid w:val="0049778E"/>
    <w:rsid w:val="00497D6C"/>
    <w:rsid w:val="004A3D26"/>
    <w:rsid w:val="004A66BC"/>
    <w:rsid w:val="004A6A1A"/>
    <w:rsid w:val="004A773B"/>
    <w:rsid w:val="004B79EB"/>
    <w:rsid w:val="004C0E5D"/>
    <w:rsid w:val="004C1143"/>
    <w:rsid w:val="004C1416"/>
    <w:rsid w:val="004C3E38"/>
    <w:rsid w:val="004C4589"/>
    <w:rsid w:val="004C5C2A"/>
    <w:rsid w:val="004C627B"/>
    <w:rsid w:val="004D0DAC"/>
    <w:rsid w:val="004D31BE"/>
    <w:rsid w:val="004D3347"/>
    <w:rsid w:val="004D6CC7"/>
    <w:rsid w:val="004D6CF7"/>
    <w:rsid w:val="004D6FC4"/>
    <w:rsid w:val="004D77B6"/>
    <w:rsid w:val="004E1DF6"/>
    <w:rsid w:val="004E451A"/>
    <w:rsid w:val="004E6E54"/>
    <w:rsid w:val="004E7EB4"/>
    <w:rsid w:val="004F10D2"/>
    <w:rsid w:val="004F1D0E"/>
    <w:rsid w:val="004F2F46"/>
    <w:rsid w:val="004F3DAE"/>
    <w:rsid w:val="004F5121"/>
    <w:rsid w:val="004F7E87"/>
    <w:rsid w:val="0050183C"/>
    <w:rsid w:val="0050662B"/>
    <w:rsid w:val="005067D3"/>
    <w:rsid w:val="00507457"/>
    <w:rsid w:val="00511269"/>
    <w:rsid w:val="005142CD"/>
    <w:rsid w:val="00514638"/>
    <w:rsid w:val="0052605E"/>
    <w:rsid w:val="00532566"/>
    <w:rsid w:val="005363AE"/>
    <w:rsid w:val="00542288"/>
    <w:rsid w:val="00543496"/>
    <w:rsid w:val="0054631D"/>
    <w:rsid w:val="00546DDF"/>
    <w:rsid w:val="0055028C"/>
    <w:rsid w:val="00552623"/>
    <w:rsid w:val="00552E6F"/>
    <w:rsid w:val="00554A45"/>
    <w:rsid w:val="00554BFC"/>
    <w:rsid w:val="0055595B"/>
    <w:rsid w:val="00560C9C"/>
    <w:rsid w:val="00564BE7"/>
    <w:rsid w:val="00570303"/>
    <w:rsid w:val="00574A47"/>
    <w:rsid w:val="005754A9"/>
    <w:rsid w:val="00576887"/>
    <w:rsid w:val="00576A62"/>
    <w:rsid w:val="00580996"/>
    <w:rsid w:val="00581A67"/>
    <w:rsid w:val="00582103"/>
    <w:rsid w:val="0058244C"/>
    <w:rsid w:val="005833AA"/>
    <w:rsid w:val="00584858"/>
    <w:rsid w:val="00584CD0"/>
    <w:rsid w:val="00585D8C"/>
    <w:rsid w:val="005917F5"/>
    <w:rsid w:val="00593A3E"/>
    <w:rsid w:val="00595837"/>
    <w:rsid w:val="0059702F"/>
    <w:rsid w:val="00597EE6"/>
    <w:rsid w:val="005A07C1"/>
    <w:rsid w:val="005A0A52"/>
    <w:rsid w:val="005A1002"/>
    <w:rsid w:val="005A3603"/>
    <w:rsid w:val="005A394C"/>
    <w:rsid w:val="005B15EE"/>
    <w:rsid w:val="005B41B2"/>
    <w:rsid w:val="005B456D"/>
    <w:rsid w:val="005C1618"/>
    <w:rsid w:val="005C1E95"/>
    <w:rsid w:val="005C7932"/>
    <w:rsid w:val="005C79DA"/>
    <w:rsid w:val="005D2283"/>
    <w:rsid w:val="005E229B"/>
    <w:rsid w:val="005E59D2"/>
    <w:rsid w:val="005E7AC3"/>
    <w:rsid w:val="005F0AC5"/>
    <w:rsid w:val="005F186A"/>
    <w:rsid w:val="005F5834"/>
    <w:rsid w:val="006010B1"/>
    <w:rsid w:val="0060113D"/>
    <w:rsid w:val="00603FC2"/>
    <w:rsid w:val="006053A1"/>
    <w:rsid w:val="0061229A"/>
    <w:rsid w:val="00621CEB"/>
    <w:rsid w:val="00622EDB"/>
    <w:rsid w:val="00623721"/>
    <w:rsid w:val="00625435"/>
    <w:rsid w:val="00627E55"/>
    <w:rsid w:val="006332FC"/>
    <w:rsid w:val="00641A24"/>
    <w:rsid w:val="00650196"/>
    <w:rsid w:val="00650582"/>
    <w:rsid w:val="00664ED0"/>
    <w:rsid w:val="00665749"/>
    <w:rsid w:val="006658CC"/>
    <w:rsid w:val="0067070D"/>
    <w:rsid w:val="006728D1"/>
    <w:rsid w:val="0067481A"/>
    <w:rsid w:val="00680B87"/>
    <w:rsid w:val="006829C4"/>
    <w:rsid w:val="006831A5"/>
    <w:rsid w:val="00683B97"/>
    <w:rsid w:val="0068418C"/>
    <w:rsid w:val="0068441F"/>
    <w:rsid w:val="00684533"/>
    <w:rsid w:val="0068509F"/>
    <w:rsid w:val="0068538A"/>
    <w:rsid w:val="00696859"/>
    <w:rsid w:val="00697823"/>
    <w:rsid w:val="006A0BA3"/>
    <w:rsid w:val="006A1B2D"/>
    <w:rsid w:val="006A3E84"/>
    <w:rsid w:val="006B03BC"/>
    <w:rsid w:val="006B3076"/>
    <w:rsid w:val="006B3F13"/>
    <w:rsid w:val="006C14D5"/>
    <w:rsid w:val="006C2366"/>
    <w:rsid w:val="006C25D8"/>
    <w:rsid w:val="006C28FC"/>
    <w:rsid w:val="006D58D1"/>
    <w:rsid w:val="006E3EBE"/>
    <w:rsid w:val="006E4E02"/>
    <w:rsid w:val="006F034C"/>
    <w:rsid w:val="006F12AD"/>
    <w:rsid w:val="006F19FA"/>
    <w:rsid w:val="006F22CE"/>
    <w:rsid w:val="006F599D"/>
    <w:rsid w:val="00704C65"/>
    <w:rsid w:val="00705DF3"/>
    <w:rsid w:val="00706C64"/>
    <w:rsid w:val="0070779A"/>
    <w:rsid w:val="00712F47"/>
    <w:rsid w:val="00715E1F"/>
    <w:rsid w:val="0071691D"/>
    <w:rsid w:val="00716CF7"/>
    <w:rsid w:val="00724DAD"/>
    <w:rsid w:val="00726DB9"/>
    <w:rsid w:val="00730240"/>
    <w:rsid w:val="00733DBF"/>
    <w:rsid w:val="00736F01"/>
    <w:rsid w:val="00740463"/>
    <w:rsid w:val="0074173F"/>
    <w:rsid w:val="007434C5"/>
    <w:rsid w:val="00747997"/>
    <w:rsid w:val="00747FC5"/>
    <w:rsid w:val="00751C97"/>
    <w:rsid w:val="00752089"/>
    <w:rsid w:val="00753A72"/>
    <w:rsid w:val="0075497E"/>
    <w:rsid w:val="00755B32"/>
    <w:rsid w:val="00757643"/>
    <w:rsid w:val="0076105E"/>
    <w:rsid w:val="00761416"/>
    <w:rsid w:val="007631F0"/>
    <w:rsid w:val="00766FE2"/>
    <w:rsid w:val="00781CAD"/>
    <w:rsid w:val="007874CF"/>
    <w:rsid w:val="0079556F"/>
    <w:rsid w:val="007A575C"/>
    <w:rsid w:val="007A650D"/>
    <w:rsid w:val="007A68DB"/>
    <w:rsid w:val="007B1DFB"/>
    <w:rsid w:val="007B213C"/>
    <w:rsid w:val="007B2C8A"/>
    <w:rsid w:val="007B4CDB"/>
    <w:rsid w:val="007C0DBC"/>
    <w:rsid w:val="007D5BC7"/>
    <w:rsid w:val="007D5BE9"/>
    <w:rsid w:val="007E0008"/>
    <w:rsid w:val="007E0027"/>
    <w:rsid w:val="007E3042"/>
    <w:rsid w:val="007E37CB"/>
    <w:rsid w:val="007F280A"/>
    <w:rsid w:val="007F5AC4"/>
    <w:rsid w:val="00800E3C"/>
    <w:rsid w:val="00803E78"/>
    <w:rsid w:val="00804224"/>
    <w:rsid w:val="00804530"/>
    <w:rsid w:val="00807555"/>
    <w:rsid w:val="0081091A"/>
    <w:rsid w:val="00811320"/>
    <w:rsid w:val="00811AD3"/>
    <w:rsid w:val="00811D3A"/>
    <w:rsid w:val="0081484D"/>
    <w:rsid w:val="00814F21"/>
    <w:rsid w:val="00817807"/>
    <w:rsid w:val="00817A3A"/>
    <w:rsid w:val="008211DB"/>
    <w:rsid w:val="00827778"/>
    <w:rsid w:val="00831770"/>
    <w:rsid w:val="0083320A"/>
    <w:rsid w:val="00834FE5"/>
    <w:rsid w:val="00843BD6"/>
    <w:rsid w:val="00844728"/>
    <w:rsid w:val="008458E1"/>
    <w:rsid w:val="008502C9"/>
    <w:rsid w:val="0085321F"/>
    <w:rsid w:val="0086014C"/>
    <w:rsid w:val="00865C8A"/>
    <w:rsid w:val="00866F74"/>
    <w:rsid w:val="00873282"/>
    <w:rsid w:val="00874241"/>
    <w:rsid w:val="00876A3E"/>
    <w:rsid w:val="00877977"/>
    <w:rsid w:val="00877F0B"/>
    <w:rsid w:val="008809AF"/>
    <w:rsid w:val="00883448"/>
    <w:rsid w:val="008939E5"/>
    <w:rsid w:val="00894D2C"/>
    <w:rsid w:val="00895806"/>
    <w:rsid w:val="008A06E2"/>
    <w:rsid w:val="008A144A"/>
    <w:rsid w:val="008A1735"/>
    <w:rsid w:val="008A78C5"/>
    <w:rsid w:val="008B0A5B"/>
    <w:rsid w:val="008B58F5"/>
    <w:rsid w:val="008B69B6"/>
    <w:rsid w:val="008C108B"/>
    <w:rsid w:val="008C1C6F"/>
    <w:rsid w:val="008C5193"/>
    <w:rsid w:val="008C6A4B"/>
    <w:rsid w:val="008D2B94"/>
    <w:rsid w:val="008D48D6"/>
    <w:rsid w:val="008D4A8C"/>
    <w:rsid w:val="008D7B1A"/>
    <w:rsid w:val="008E1D59"/>
    <w:rsid w:val="008F23E2"/>
    <w:rsid w:val="008F3A93"/>
    <w:rsid w:val="008F4049"/>
    <w:rsid w:val="008F4B9D"/>
    <w:rsid w:val="008F548F"/>
    <w:rsid w:val="008F61F3"/>
    <w:rsid w:val="008F6428"/>
    <w:rsid w:val="008F74A3"/>
    <w:rsid w:val="00904686"/>
    <w:rsid w:val="00914783"/>
    <w:rsid w:val="0091594B"/>
    <w:rsid w:val="009166B4"/>
    <w:rsid w:val="00916AA7"/>
    <w:rsid w:val="00923E3B"/>
    <w:rsid w:val="00923EF6"/>
    <w:rsid w:val="00925698"/>
    <w:rsid w:val="00925917"/>
    <w:rsid w:val="00930995"/>
    <w:rsid w:val="00933D66"/>
    <w:rsid w:val="00933F4F"/>
    <w:rsid w:val="00935474"/>
    <w:rsid w:val="00935A20"/>
    <w:rsid w:val="00935F2B"/>
    <w:rsid w:val="00941C80"/>
    <w:rsid w:val="009424B3"/>
    <w:rsid w:val="00943D54"/>
    <w:rsid w:val="009462C6"/>
    <w:rsid w:val="00946ED9"/>
    <w:rsid w:val="009505B1"/>
    <w:rsid w:val="00950908"/>
    <w:rsid w:val="00951CF9"/>
    <w:rsid w:val="00953999"/>
    <w:rsid w:val="00955B10"/>
    <w:rsid w:val="00961602"/>
    <w:rsid w:val="00961E12"/>
    <w:rsid w:val="00962C7B"/>
    <w:rsid w:val="0096548C"/>
    <w:rsid w:val="00974894"/>
    <w:rsid w:val="00980CE6"/>
    <w:rsid w:val="00982747"/>
    <w:rsid w:val="00985C5C"/>
    <w:rsid w:val="009902E3"/>
    <w:rsid w:val="00991720"/>
    <w:rsid w:val="00992948"/>
    <w:rsid w:val="0099575D"/>
    <w:rsid w:val="00996325"/>
    <w:rsid w:val="009A26E8"/>
    <w:rsid w:val="009A3197"/>
    <w:rsid w:val="009A34F5"/>
    <w:rsid w:val="009A5794"/>
    <w:rsid w:val="009C12B5"/>
    <w:rsid w:val="009C4A83"/>
    <w:rsid w:val="009C4F29"/>
    <w:rsid w:val="009C7847"/>
    <w:rsid w:val="009C7EA5"/>
    <w:rsid w:val="009D08FF"/>
    <w:rsid w:val="009D31E2"/>
    <w:rsid w:val="009D4A3F"/>
    <w:rsid w:val="009D5F4C"/>
    <w:rsid w:val="009D78DF"/>
    <w:rsid w:val="009E2E20"/>
    <w:rsid w:val="009E48B7"/>
    <w:rsid w:val="009E5AA7"/>
    <w:rsid w:val="009F191C"/>
    <w:rsid w:val="009F4873"/>
    <w:rsid w:val="009F51C9"/>
    <w:rsid w:val="009F6E15"/>
    <w:rsid w:val="009F7265"/>
    <w:rsid w:val="00A01884"/>
    <w:rsid w:val="00A0383F"/>
    <w:rsid w:val="00A048D0"/>
    <w:rsid w:val="00A10783"/>
    <w:rsid w:val="00A11F69"/>
    <w:rsid w:val="00A14A83"/>
    <w:rsid w:val="00A15AED"/>
    <w:rsid w:val="00A16861"/>
    <w:rsid w:val="00A16BFB"/>
    <w:rsid w:val="00A16DBB"/>
    <w:rsid w:val="00A17503"/>
    <w:rsid w:val="00A22230"/>
    <w:rsid w:val="00A226F9"/>
    <w:rsid w:val="00A24823"/>
    <w:rsid w:val="00A27718"/>
    <w:rsid w:val="00A31292"/>
    <w:rsid w:val="00A32B23"/>
    <w:rsid w:val="00A33EB8"/>
    <w:rsid w:val="00A3466D"/>
    <w:rsid w:val="00A36296"/>
    <w:rsid w:val="00A375F8"/>
    <w:rsid w:val="00A37BCA"/>
    <w:rsid w:val="00A41823"/>
    <w:rsid w:val="00A55576"/>
    <w:rsid w:val="00A565B5"/>
    <w:rsid w:val="00A602AB"/>
    <w:rsid w:val="00A615B8"/>
    <w:rsid w:val="00A63416"/>
    <w:rsid w:val="00A649BA"/>
    <w:rsid w:val="00A66523"/>
    <w:rsid w:val="00A67491"/>
    <w:rsid w:val="00A7465C"/>
    <w:rsid w:val="00A74D45"/>
    <w:rsid w:val="00A80938"/>
    <w:rsid w:val="00A81549"/>
    <w:rsid w:val="00A86137"/>
    <w:rsid w:val="00A90847"/>
    <w:rsid w:val="00AA2420"/>
    <w:rsid w:val="00AA3A4D"/>
    <w:rsid w:val="00AA3D58"/>
    <w:rsid w:val="00AA441A"/>
    <w:rsid w:val="00AA54C6"/>
    <w:rsid w:val="00AA6168"/>
    <w:rsid w:val="00AB1E35"/>
    <w:rsid w:val="00AB3015"/>
    <w:rsid w:val="00AB4F4E"/>
    <w:rsid w:val="00AB5442"/>
    <w:rsid w:val="00AB7851"/>
    <w:rsid w:val="00AC3524"/>
    <w:rsid w:val="00AC382E"/>
    <w:rsid w:val="00AC4629"/>
    <w:rsid w:val="00AC50B9"/>
    <w:rsid w:val="00AC6AEB"/>
    <w:rsid w:val="00AD213E"/>
    <w:rsid w:val="00AD5753"/>
    <w:rsid w:val="00AD660C"/>
    <w:rsid w:val="00AD68CF"/>
    <w:rsid w:val="00AE04D4"/>
    <w:rsid w:val="00AE0786"/>
    <w:rsid w:val="00AE18EE"/>
    <w:rsid w:val="00AE43F2"/>
    <w:rsid w:val="00AF0E09"/>
    <w:rsid w:val="00AF3678"/>
    <w:rsid w:val="00AF4BC2"/>
    <w:rsid w:val="00AF58E1"/>
    <w:rsid w:val="00AF6663"/>
    <w:rsid w:val="00AF6D74"/>
    <w:rsid w:val="00AF733A"/>
    <w:rsid w:val="00B05F41"/>
    <w:rsid w:val="00B117A8"/>
    <w:rsid w:val="00B12025"/>
    <w:rsid w:val="00B13DCA"/>
    <w:rsid w:val="00B17B53"/>
    <w:rsid w:val="00B30645"/>
    <w:rsid w:val="00B30D8D"/>
    <w:rsid w:val="00B310E4"/>
    <w:rsid w:val="00B356E8"/>
    <w:rsid w:val="00B367CA"/>
    <w:rsid w:val="00B36810"/>
    <w:rsid w:val="00B37948"/>
    <w:rsid w:val="00B40E27"/>
    <w:rsid w:val="00B41905"/>
    <w:rsid w:val="00B43EB3"/>
    <w:rsid w:val="00B4644D"/>
    <w:rsid w:val="00B46FCE"/>
    <w:rsid w:val="00B47281"/>
    <w:rsid w:val="00B50101"/>
    <w:rsid w:val="00B52ECD"/>
    <w:rsid w:val="00B5387E"/>
    <w:rsid w:val="00B55D40"/>
    <w:rsid w:val="00B55F80"/>
    <w:rsid w:val="00B6191C"/>
    <w:rsid w:val="00B73FC5"/>
    <w:rsid w:val="00B80988"/>
    <w:rsid w:val="00B852AB"/>
    <w:rsid w:val="00B909BD"/>
    <w:rsid w:val="00B92B1D"/>
    <w:rsid w:val="00B94789"/>
    <w:rsid w:val="00B950FE"/>
    <w:rsid w:val="00B9685E"/>
    <w:rsid w:val="00B9693B"/>
    <w:rsid w:val="00BA48E6"/>
    <w:rsid w:val="00BB02DA"/>
    <w:rsid w:val="00BB1983"/>
    <w:rsid w:val="00BB2E31"/>
    <w:rsid w:val="00BB3D77"/>
    <w:rsid w:val="00BB646E"/>
    <w:rsid w:val="00BC1F89"/>
    <w:rsid w:val="00BC7D2B"/>
    <w:rsid w:val="00BD035F"/>
    <w:rsid w:val="00BD27CB"/>
    <w:rsid w:val="00BE077E"/>
    <w:rsid w:val="00BE46C7"/>
    <w:rsid w:val="00BE4C82"/>
    <w:rsid w:val="00BE4F08"/>
    <w:rsid w:val="00BE50BD"/>
    <w:rsid w:val="00BF1AD1"/>
    <w:rsid w:val="00BF3FCB"/>
    <w:rsid w:val="00BF7551"/>
    <w:rsid w:val="00BF7F5E"/>
    <w:rsid w:val="00C0668A"/>
    <w:rsid w:val="00C119A7"/>
    <w:rsid w:val="00C152BC"/>
    <w:rsid w:val="00C21BF1"/>
    <w:rsid w:val="00C22B02"/>
    <w:rsid w:val="00C23AFE"/>
    <w:rsid w:val="00C30372"/>
    <w:rsid w:val="00C303F8"/>
    <w:rsid w:val="00C30A89"/>
    <w:rsid w:val="00C31D97"/>
    <w:rsid w:val="00C32343"/>
    <w:rsid w:val="00C358EB"/>
    <w:rsid w:val="00C411A2"/>
    <w:rsid w:val="00C41511"/>
    <w:rsid w:val="00C46F90"/>
    <w:rsid w:val="00C47D6D"/>
    <w:rsid w:val="00C50EA8"/>
    <w:rsid w:val="00C522F4"/>
    <w:rsid w:val="00C5297F"/>
    <w:rsid w:val="00C529D0"/>
    <w:rsid w:val="00C53602"/>
    <w:rsid w:val="00C53984"/>
    <w:rsid w:val="00C6013A"/>
    <w:rsid w:val="00C6212A"/>
    <w:rsid w:val="00C64389"/>
    <w:rsid w:val="00C66EB4"/>
    <w:rsid w:val="00C676E0"/>
    <w:rsid w:val="00C701E2"/>
    <w:rsid w:val="00C741D2"/>
    <w:rsid w:val="00C75795"/>
    <w:rsid w:val="00C76903"/>
    <w:rsid w:val="00C76AA1"/>
    <w:rsid w:val="00C815EA"/>
    <w:rsid w:val="00C829FB"/>
    <w:rsid w:val="00C82CD8"/>
    <w:rsid w:val="00C8359D"/>
    <w:rsid w:val="00C86A1C"/>
    <w:rsid w:val="00C8744C"/>
    <w:rsid w:val="00C879A6"/>
    <w:rsid w:val="00C87C44"/>
    <w:rsid w:val="00C90B92"/>
    <w:rsid w:val="00CA0365"/>
    <w:rsid w:val="00CA2ACB"/>
    <w:rsid w:val="00CA2B05"/>
    <w:rsid w:val="00CB26B7"/>
    <w:rsid w:val="00CB5099"/>
    <w:rsid w:val="00CC06F9"/>
    <w:rsid w:val="00CC1712"/>
    <w:rsid w:val="00CC7000"/>
    <w:rsid w:val="00CD2F54"/>
    <w:rsid w:val="00CD6C7F"/>
    <w:rsid w:val="00CE0284"/>
    <w:rsid w:val="00CE18EF"/>
    <w:rsid w:val="00CE4590"/>
    <w:rsid w:val="00CF1B8F"/>
    <w:rsid w:val="00CF2133"/>
    <w:rsid w:val="00CF5780"/>
    <w:rsid w:val="00CF5CC0"/>
    <w:rsid w:val="00D04F91"/>
    <w:rsid w:val="00D1242A"/>
    <w:rsid w:val="00D137D9"/>
    <w:rsid w:val="00D16E57"/>
    <w:rsid w:val="00D17A1A"/>
    <w:rsid w:val="00D321E5"/>
    <w:rsid w:val="00D323A9"/>
    <w:rsid w:val="00D32629"/>
    <w:rsid w:val="00D33EFD"/>
    <w:rsid w:val="00D35E14"/>
    <w:rsid w:val="00D362D5"/>
    <w:rsid w:val="00D41710"/>
    <w:rsid w:val="00D41E32"/>
    <w:rsid w:val="00D41EE2"/>
    <w:rsid w:val="00D4570B"/>
    <w:rsid w:val="00D4672C"/>
    <w:rsid w:val="00D55B01"/>
    <w:rsid w:val="00D55DD3"/>
    <w:rsid w:val="00D57F54"/>
    <w:rsid w:val="00D63A86"/>
    <w:rsid w:val="00D73945"/>
    <w:rsid w:val="00D74D34"/>
    <w:rsid w:val="00D82A12"/>
    <w:rsid w:val="00D85E70"/>
    <w:rsid w:val="00D941D1"/>
    <w:rsid w:val="00D9475B"/>
    <w:rsid w:val="00DA1B76"/>
    <w:rsid w:val="00DA74EB"/>
    <w:rsid w:val="00DB26CF"/>
    <w:rsid w:val="00DB54CA"/>
    <w:rsid w:val="00DC074E"/>
    <w:rsid w:val="00DD0D04"/>
    <w:rsid w:val="00DD1672"/>
    <w:rsid w:val="00DD17E8"/>
    <w:rsid w:val="00DD4791"/>
    <w:rsid w:val="00DD6607"/>
    <w:rsid w:val="00DE31EA"/>
    <w:rsid w:val="00DE45FF"/>
    <w:rsid w:val="00DE72BF"/>
    <w:rsid w:val="00E01DB2"/>
    <w:rsid w:val="00E044A5"/>
    <w:rsid w:val="00E04AD0"/>
    <w:rsid w:val="00E07D63"/>
    <w:rsid w:val="00E15BD0"/>
    <w:rsid w:val="00E172FD"/>
    <w:rsid w:val="00E21994"/>
    <w:rsid w:val="00E247A9"/>
    <w:rsid w:val="00E262FB"/>
    <w:rsid w:val="00E31E3B"/>
    <w:rsid w:val="00E3253B"/>
    <w:rsid w:val="00E37F7C"/>
    <w:rsid w:val="00E40E41"/>
    <w:rsid w:val="00E44372"/>
    <w:rsid w:val="00E44409"/>
    <w:rsid w:val="00E5045C"/>
    <w:rsid w:val="00E517F1"/>
    <w:rsid w:val="00E56353"/>
    <w:rsid w:val="00E56882"/>
    <w:rsid w:val="00E610A8"/>
    <w:rsid w:val="00E704F9"/>
    <w:rsid w:val="00E72722"/>
    <w:rsid w:val="00E7673C"/>
    <w:rsid w:val="00E774D6"/>
    <w:rsid w:val="00E77878"/>
    <w:rsid w:val="00E80FD7"/>
    <w:rsid w:val="00E854C4"/>
    <w:rsid w:val="00E9249D"/>
    <w:rsid w:val="00E92FDA"/>
    <w:rsid w:val="00E963F0"/>
    <w:rsid w:val="00EA62DA"/>
    <w:rsid w:val="00EA76D4"/>
    <w:rsid w:val="00EC2B1D"/>
    <w:rsid w:val="00EC3416"/>
    <w:rsid w:val="00EC381C"/>
    <w:rsid w:val="00EC3DE0"/>
    <w:rsid w:val="00EC4F94"/>
    <w:rsid w:val="00EC5C04"/>
    <w:rsid w:val="00ED1574"/>
    <w:rsid w:val="00ED19D2"/>
    <w:rsid w:val="00ED2312"/>
    <w:rsid w:val="00ED251F"/>
    <w:rsid w:val="00ED3714"/>
    <w:rsid w:val="00ED5663"/>
    <w:rsid w:val="00EF03C3"/>
    <w:rsid w:val="00EF27FE"/>
    <w:rsid w:val="00EF33E3"/>
    <w:rsid w:val="00EF52EE"/>
    <w:rsid w:val="00EF56D3"/>
    <w:rsid w:val="00F10CF4"/>
    <w:rsid w:val="00F12AEA"/>
    <w:rsid w:val="00F12FCA"/>
    <w:rsid w:val="00F21056"/>
    <w:rsid w:val="00F21E41"/>
    <w:rsid w:val="00F23B38"/>
    <w:rsid w:val="00F27F62"/>
    <w:rsid w:val="00F31B7D"/>
    <w:rsid w:val="00F34420"/>
    <w:rsid w:val="00F37811"/>
    <w:rsid w:val="00F379C2"/>
    <w:rsid w:val="00F40B54"/>
    <w:rsid w:val="00F41439"/>
    <w:rsid w:val="00F45093"/>
    <w:rsid w:val="00F462DD"/>
    <w:rsid w:val="00F46406"/>
    <w:rsid w:val="00F513EB"/>
    <w:rsid w:val="00F537D3"/>
    <w:rsid w:val="00F55424"/>
    <w:rsid w:val="00F57552"/>
    <w:rsid w:val="00F61870"/>
    <w:rsid w:val="00F62E25"/>
    <w:rsid w:val="00F7395B"/>
    <w:rsid w:val="00F73E54"/>
    <w:rsid w:val="00F74453"/>
    <w:rsid w:val="00F8135A"/>
    <w:rsid w:val="00F85947"/>
    <w:rsid w:val="00F87D45"/>
    <w:rsid w:val="00F918DC"/>
    <w:rsid w:val="00F91C2F"/>
    <w:rsid w:val="00F92719"/>
    <w:rsid w:val="00F93752"/>
    <w:rsid w:val="00F96C5C"/>
    <w:rsid w:val="00F97F9A"/>
    <w:rsid w:val="00FA03D2"/>
    <w:rsid w:val="00FA4C71"/>
    <w:rsid w:val="00FB620A"/>
    <w:rsid w:val="00FB6EC9"/>
    <w:rsid w:val="00FC2779"/>
    <w:rsid w:val="00FC561E"/>
    <w:rsid w:val="00FC599E"/>
    <w:rsid w:val="00FC72DD"/>
    <w:rsid w:val="00FC79DF"/>
    <w:rsid w:val="00FD045F"/>
    <w:rsid w:val="00FD1519"/>
    <w:rsid w:val="00FD3EA4"/>
    <w:rsid w:val="00FD49B7"/>
    <w:rsid w:val="00FE1F8C"/>
    <w:rsid w:val="00FE4E0D"/>
    <w:rsid w:val="00FE6335"/>
    <w:rsid w:val="00FE7B30"/>
    <w:rsid w:val="00FF1CE7"/>
    <w:rsid w:val="00FF1E4C"/>
    <w:rsid w:val="00FF4C4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3D198"/>
  <w15:docId w15:val="{65701781-FF7C-491C-8032-A9CAC2E93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4C458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uiPriority w:val="9"/>
    <w:semiHidden/>
    <w:unhideWhenUsed/>
    <w:qFormat/>
    <w:rsid w:val="00C30A8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844728"/>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844728"/>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B310E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Верхний колонтитул1"/>
    <w:basedOn w:val="a"/>
    <w:rsid w:val="001B5D0E"/>
    <w:pPr>
      <w:spacing w:before="100" w:beforeAutospacing="1" w:after="100" w:afterAutospacing="1" w:line="240" w:lineRule="auto"/>
    </w:pPr>
    <w:rPr>
      <w:rFonts w:ascii="Times New Roman" w:eastAsia="Times New Roman" w:hAnsi="Times New Roman" w:cs="Times New Roman"/>
      <w:sz w:val="24"/>
      <w:szCs w:val="24"/>
    </w:rPr>
  </w:style>
  <w:style w:type="paragraph" w:styleId="a3">
    <w:name w:val="Normal (Web)"/>
    <w:basedOn w:val="a"/>
    <w:uiPriority w:val="99"/>
    <w:unhideWhenUsed/>
    <w:rsid w:val="001B5D0E"/>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ody Text"/>
    <w:basedOn w:val="a"/>
    <w:link w:val="a5"/>
    <w:rsid w:val="00B9685E"/>
    <w:pPr>
      <w:spacing w:after="120" w:line="360" w:lineRule="auto"/>
      <w:ind w:firstLine="340"/>
      <w:jc w:val="both"/>
    </w:pPr>
    <w:rPr>
      <w:rFonts w:ascii="Times New Roman" w:eastAsia="Times New Roman" w:hAnsi="Times New Roman" w:cs="Times New Roman"/>
      <w:sz w:val="24"/>
      <w:szCs w:val="24"/>
      <w:lang w:eastAsia="zh-CN"/>
    </w:rPr>
  </w:style>
  <w:style w:type="character" w:customStyle="1" w:styleId="a5">
    <w:name w:val="Основной текст Знак"/>
    <w:basedOn w:val="a0"/>
    <w:link w:val="a4"/>
    <w:rsid w:val="00B9685E"/>
    <w:rPr>
      <w:rFonts w:ascii="Times New Roman" w:eastAsia="Times New Roman" w:hAnsi="Times New Roman" w:cs="Times New Roman"/>
      <w:sz w:val="24"/>
      <w:szCs w:val="24"/>
      <w:lang w:eastAsia="zh-CN"/>
    </w:rPr>
  </w:style>
  <w:style w:type="paragraph" w:styleId="a6">
    <w:name w:val="header"/>
    <w:basedOn w:val="a"/>
    <w:link w:val="a7"/>
    <w:uiPriority w:val="99"/>
    <w:unhideWhenUsed/>
    <w:rsid w:val="00283F19"/>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283F19"/>
  </w:style>
  <w:style w:type="paragraph" w:styleId="a8">
    <w:name w:val="footer"/>
    <w:basedOn w:val="a"/>
    <w:link w:val="a9"/>
    <w:uiPriority w:val="99"/>
    <w:unhideWhenUsed/>
    <w:rsid w:val="00283F1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283F19"/>
  </w:style>
  <w:style w:type="character" w:styleId="aa">
    <w:name w:val="Hyperlink"/>
    <w:basedOn w:val="a0"/>
    <w:uiPriority w:val="99"/>
    <w:unhideWhenUsed/>
    <w:rsid w:val="00803E78"/>
    <w:rPr>
      <w:color w:val="0000FF" w:themeColor="hyperlink"/>
      <w:u w:val="single"/>
    </w:rPr>
  </w:style>
  <w:style w:type="character" w:customStyle="1" w:styleId="10">
    <w:name w:val="Заголовок 1 Знак"/>
    <w:basedOn w:val="a0"/>
    <w:link w:val="1"/>
    <w:uiPriority w:val="9"/>
    <w:rsid w:val="004C4589"/>
    <w:rPr>
      <w:rFonts w:ascii="Times New Roman" w:eastAsia="Times New Roman" w:hAnsi="Times New Roman" w:cs="Times New Roman"/>
      <w:b/>
      <w:bCs/>
      <w:kern w:val="36"/>
      <w:sz w:val="48"/>
      <w:szCs w:val="48"/>
    </w:rPr>
  </w:style>
  <w:style w:type="character" w:styleId="ab">
    <w:name w:val="Strong"/>
    <w:basedOn w:val="a0"/>
    <w:uiPriority w:val="22"/>
    <w:qFormat/>
    <w:rsid w:val="004C4589"/>
    <w:rPr>
      <w:b/>
      <w:bCs/>
    </w:rPr>
  </w:style>
  <w:style w:type="character" w:customStyle="1" w:styleId="20">
    <w:name w:val="Заголовок 2 Знак"/>
    <w:basedOn w:val="a0"/>
    <w:link w:val="2"/>
    <w:uiPriority w:val="9"/>
    <w:semiHidden/>
    <w:rsid w:val="00C30A89"/>
    <w:rPr>
      <w:rFonts w:asciiTheme="majorHAnsi" w:eastAsiaTheme="majorEastAsia" w:hAnsiTheme="majorHAnsi" w:cstheme="majorBidi"/>
      <w:b/>
      <w:bCs/>
      <w:color w:val="4F81BD" w:themeColor="accent1"/>
      <w:sz w:val="26"/>
      <w:szCs w:val="26"/>
    </w:rPr>
  </w:style>
  <w:style w:type="character" w:customStyle="1" w:styleId="hdesc">
    <w:name w:val="hdesc"/>
    <w:basedOn w:val="a0"/>
    <w:rsid w:val="00C30A89"/>
  </w:style>
  <w:style w:type="character" w:customStyle="1" w:styleId="hl">
    <w:name w:val="hl"/>
    <w:basedOn w:val="a0"/>
    <w:rsid w:val="00C30A89"/>
  </w:style>
  <w:style w:type="character" w:customStyle="1" w:styleId="30">
    <w:name w:val="Заголовок 3 Знак"/>
    <w:basedOn w:val="a0"/>
    <w:link w:val="3"/>
    <w:uiPriority w:val="9"/>
    <w:semiHidden/>
    <w:rsid w:val="00844728"/>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844728"/>
    <w:rPr>
      <w:rFonts w:asciiTheme="majorHAnsi" w:eastAsiaTheme="majorEastAsia" w:hAnsiTheme="majorHAnsi" w:cstheme="majorBidi"/>
      <w:b/>
      <w:bCs/>
      <w:i/>
      <w:iCs/>
      <w:color w:val="4F81BD" w:themeColor="accent1"/>
    </w:rPr>
  </w:style>
  <w:style w:type="paragraph" w:styleId="ac">
    <w:name w:val="Balloon Text"/>
    <w:basedOn w:val="a"/>
    <w:link w:val="ad"/>
    <w:uiPriority w:val="99"/>
    <w:semiHidden/>
    <w:unhideWhenUsed/>
    <w:rsid w:val="00844728"/>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844728"/>
    <w:rPr>
      <w:rFonts w:ascii="Tahoma" w:hAnsi="Tahoma" w:cs="Tahoma"/>
      <w:sz w:val="16"/>
      <w:szCs w:val="16"/>
    </w:rPr>
  </w:style>
  <w:style w:type="paragraph" w:customStyle="1" w:styleId="patabl">
    <w:name w:val="patabl"/>
    <w:basedOn w:val="a"/>
    <w:rsid w:val="00574A4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1">
    <w:name w:val="p1"/>
    <w:basedOn w:val="a"/>
    <w:rsid w:val="00574A47"/>
    <w:pPr>
      <w:spacing w:before="100" w:beforeAutospacing="1" w:after="100" w:afterAutospacing="1" w:line="240" w:lineRule="auto"/>
    </w:pPr>
    <w:rPr>
      <w:rFonts w:ascii="Times New Roman" w:eastAsia="Times New Roman" w:hAnsi="Times New Roman" w:cs="Times New Roman"/>
      <w:sz w:val="24"/>
      <w:szCs w:val="24"/>
    </w:rPr>
  </w:style>
  <w:style w:type="character" w:styleId="ae">
    <w:name w:val="Emphasis"/>
    <w:basedOn w:val="a0"/>
    <w:uiPriority w:val="20"/>
    <w:qFormat/>
    <w:rsid w:val="00574A47"/>
    <w:rPr>
      <w:i/>
      <w:iCs/>
    </w:rPr>
  </w:style>
  <w:style w:type="paragraph" w:customStyle="1" w:styleId="pa">
    <w:name w:val="pa"/>
    <w:basedOn w:val="a"/>
    <w:rsid w:val="00574A4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wikidata">
    <w:name w:val="no-wikidata"/>
    <w:basedOn w:val="a0"/>
    <w:rsid w:val="000F3D25"/>
  </w:style>
  <w:style w:type="character" w:customStyle="1" w:styleId="wikidata-snak">
    <w:name w:val="wikidata-snak"/>
    <w:basedOn w:val="a0"/>
    <w:rsid w:val="000F3D25"/>
  </w:style>
  <w:style w:type="character" w:customStyle="1" w:styleId="nowrap">
    <w:name w:val="nowrap"/>
    <w:basedOn w:val="a0"/>
    <w:rsid w:val="000F3D25"/>
  </w:style>
  <w:style w:type="character" w:customStyle="1" w:styleId="flagicon">
    <w:name w:val="flagicon"/>
    <w:basedOn w:val="a0"/>
    <w:rsid w:val="000F3D25"/>
  </w:style>
  <w:style w:type="character" w:customStyle="1" w:styleId="wrap">
    <w:name w:val="wrap"/>
    <w:basedOn w:val="a0"/>
    <w:rsid w:val="000F3D25"/>
  </w:style>
  <w:style w:type="character" w:customStyle="1" w:styleId="mw-headline">
    <w:name w:val="mw-headline"/>
    <w:basedOn w:val="a0"/>
    <w:rsid w:val="00665749"/>
  </w:style>
  <w:style w:type="character" w:customStyle="1" w:styleId="mw-editsection">
    <w:name w:val="mw-editsection"/>
    <w:basedOn w:val="a0"/>
    <w:rsid w:val="00665749"/>
  </w:style>
  <w:style w:type="character" w:customStyle="1" w:styleId="mw-editsection-bracket">
    <w:name w:val="mw-editsection-bracket"/>
    <w:basedOn w:val="a0"/>
    <w:rsid w:val="00665749"/>
  </w:style>
  <w:style w:type="character" w:customStyle="1" w:styleId="mw-editsection-divider">
    <w:name w:val="mw-editsection-divider"/>
    <w:basedOn w:val="a0"/>
    <w:rsid w:val="00665749"/>
  </w:style>
  <w:style w:type="paragraph" w:styleId="af">
    <w:name w:val="TOC Heading"/>
    <w:basedOn w:val="1"/>
    <w:next w:val="a"/>
    <w:uiPriority w:val="39"/>
    <w:unhideWhenUsed/>
    <w:qFormat/>
    <w:rsid w:val="00B55D40"/>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eastAsia="en-US"/>
    </w:rPr>
  </w:style>
  <w:style w:type="paragraph" w:styleId="af0">
    <w:name w:val="List Paragraph"/>
    <w:aliases w:val="Абзац списка 1,Абзац списка1,заголовок нужный,ТекстМой,Рис,ВКР!,List Paragraph1,Цветной список - Акцент 11,Варианты ответов,Ссылка,Таблицы,Курсач,ПАРАГРАФ,2 Спс точк,список 1,Нумерация,Маркер,Bullet Number,Нумерованый список,Bullet List,lp1"/>
    <w:basedOn w:val="a"/>
    <w:link w:val="af1"/>
    <w:uiPriority w:val="34"/>
    <w:qFormat/>
    <w:rsid w:val="000E6588"/>
    <w:pPr>
      <w:ind w:left="720"/>
      <w:contextualSpacing/>
    </w:pPr>
  </w:style>
  <w:style w:type="paragraph" w:styleId="12">
    <w:name w:val="toc 1"/>
    <w:basedOn w:val="a"/>
    <w:next w:val="a"/>
    <w:autoRedefine/>
    <w:uiPriority w:val="39"/>
    <w:unhideWhenUsed/>
    <w:rsid w:val="000517A9"/>
    <w:pPr>
      <w:spacing w:after="100"/>
    </w:pPr>
  </w:style>
  <w:style w:type="paragraph" w:customStyle="1" w:styleId="table-caption">
    <w:name w:val="table-caption"/>
    <w:basedOn w:val="a"/>
    <w:rsid w:val="008211DB"/>
    <w:pPr>
      <w:spacing w:before="100" w:beforeAutospacing="1" w:after="100" w:afterAutospacing="1" w:line="240" w:lineRule="auto"/>
    </w:pPr>
    <w:rPr>
      <w:rFonts w:ascii="Times New Roman" w:eastAsia="Times New Roman" w:hAnsi="Times New Roman" w:cs="Times New Roman"/>
      <w:sz w:val="24"/>
      <w:szCs w:val="24"/>
    </w:rPr>
  </w:style>
  <w:style w:type="table" w:styleId="af2">
    <w:name w:val="Table Grid"/>
    <w:basedOn w:val="a1"/>
    <w:uiPriority w:val="59"/>
    <w:rsid w:val="00E262F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16">
    <w:name w:val="f-16"/>
    <w:basedOn w:val="a0"/>
    <w:rsid w:val="00136E6A"/>
  </w:style>
  <w:style w:type="character" w:customStyle="1" w:styleId="marker">
    <w:name w:val="marker"/>
    <w:basedOn w:val="a0"/>
    <w:rsid w:val="003D431F"/>
  </w:style>
  <w:style w:type="paragraph" w:customStyle="1" w:styleId="Default">
    <w:name w:val="Default"/>
    <w:rsid w:val="00F41439"/>
    <w:pPr>
      <w:autoSpaceDE w:val="0"/>
      <w:autoSpaceDN w:val="0"/>
      <w:adjustRightInd w:val="0"/>
      <w:spacing w:after="0" w:line="240" w:lineRule="auto"/>
    </w:pPr>
    <w:rPr>
      <w:rFonts w:ascii="Calibri" w:hAnsi="Calibri" w:cs="Calibri"/>
      <w:color w:val="000000"/>
      <w:sz w:val="24"/>
      <w:szCs w:val="24"/>
    </w:rPr>
  </w:style>
  <w:style w:type="character" w:styleId="af3">
    <w:name w:val="Placeholder Text"/>
    <w:basedOn w:val="a0"/>
    <w:uiPriority w:val="99"/>
    <w:semiHidden/>
    <w:rsid w:val="00F537D3"/>
    <w:rPr>
      <w:color w:val="808080"/>
    </w:rPr>
  </w:style>
  <w:style w:type="paragraph" w:customStyle="1" w:styleId="p-space">
    <w:name w:val="p-space"/>
    <w:basedOn w:val="a"/>
    <w:rsid w:val="00A602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le-itemtext">
    <w:name w:val="tile-item__text"/>
    <w:basedOn w:val="a"/>
    <w:rsid w:val="003610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um">
    <w:name w:val="num"/>
    <w:basedOn w:val="a0"/>
    <w:rsid w:val="00361045"/>
  </w:style>
  <w:style w:type="character" w:customStyle="1" w:styleId="redchange">
    <w:name w:val="redchange"/>
    <w:basedOn w:val="a0"/>
    <w:rsid w:val="00361045"/>
  </w:style>
  <w:style w:type="character" w:customStyle="1" w:styleId="greenchange">
    <w:name w:val="greenchange"/>
    <w:basedOn w:val="a0"/>
    <w:rsid w:val="00361045"/>
  </w:style>
  <w:style w:type="character" w:customStyle="1" w:styleId="inn">
    <w:name w:val="inn"/>
    <w:basedOn w:val="a0"/>
    <w:rsid w:val="003701C4"/>
  </w:style>
  <w:style w:type="character" w:customStyle="1" w:styleId="nobr">
    <w:name w:val="nobr"/>
    <w:basedOn w:val="a0"/>
    <w:rsid w:val="003701C4"/>
  </w:style>
  <w:style w:type="character" w:customStyle="1" w:styleId="50">
    <w:name w:val="Заголовок 5 Знак"/>
    <w:basedOn w:val="a0"/>
    <w:link w:val="5"/>
    <w:uiPriority w:val="9"/>
    <w:semiHidden/>
    <w:rsid w:val="00B310E4"/>
    <w:rPr>
      <w:rFonts w:asciiTheme="majorHAnsi" w:eastAsiaTheme="majorEastAsia" w:hAnsiTheme="majorHAnsi" w:cstheme="majorBidi"/>
      <w:color w:val="243F60" w:themeColor="accent1" w:themeShade="7F"/>
    </w:rPr>
  </w:style>
  <w:style w:type="paragraph" w:customStyle="1" w:styleId="EMPTYCELLSTYLE">
    <w:name w:val="EMPTY_CELL_STYLE"/>
    <w:qFormat/>
    <w:rsid w:val="008F23E2"/>
    <w:pPr>
      <w:spacing w:after="0" w:line="240" w:lineRule="auto"/>
    </w:pPr>
    <w:rPr>
      <w:rFonts w:ascii="SansSerif" w:eastAsia="SansSerif" w:hAnsi="SansSerif" w:cs="SansSerif"/>
      <w:color w:val="000000"/>
      <w:sz w:val="1"/>
      <w:szCs w:val="20"/>
    </w:rPr>
  </w:style>
  <w:style w:type="paragraph" w:customStyle="1" w:styleId="organization">
    <w:name w:val="organization"/>
    <w:qFormat/>
    <w:rsid w:val="008F23E2"/>
    <w:pPr>
      <w:spacing w:after="0" w:line="240" w:lineRule="auto"/>
    </w:pPr>
    <w:rPr>
      <w:rFonts w:ascii="Times New Roman" w:eastAsia="Times New Roman" w:hAnsi="Times New Roman" w:cs="Times New Roman"/>
      <w:color w:val="000000"/>
      <w:sz w:val="24"/>
      <w:szCs w:val="20"/>
    </w:rPr>
  </w:style>
  <w:style w:type="paragraph" w:customStyle="1" w:styleId="Standarttablebalance">
    <w:name w:val="Standart_table_balance"/>
    <w:qFormat/>
    <w:rsid w:val="008F23E2"/>
    <w:pPr>
      <w:spacing w:after="0" w:line="240" w:lineRule="auto"/>
    </w:pPr>
    <w:rPr>
      <w:rFonts w:ascii="Times New Roman" w:eastAsia="Times New Roman" w:hAnsi="Times New Roman" w:cs="Times New Roman"/>
      <w:color w:val="000000"/>
      <w:sz w:val="24"/>
      <w:szCs w:val="20"/>
    </w:rPr>
  </w:style>
  <w:style w:type="paragraph" w:customStyle="1" w:styleId="Italictablebalance">
    <w:name w:val="Italic_table_balance"/>
    <w:qFormat/>
    <w:rsid w:val="008F23E2"/>
    <w:pPr>
      <w:spacing w:after="0" w:line="240" w:lineRule="auto"/>
    </w:pPr>
    <w:rPr>
      <w:rFonts w:ascii="Times New Roman" w:eastAsia="Times New Roman" w:hAnsi="Times New Roman" w:cs="Times New Roman"/>
      <w:i/>
      <w:color w:val="000000"/>
      <w:sz w:val="24"/>
      <w:szCs w:val="20"/>
    </w:rPr>
  </w:style>
  <w:style w:type="paragraph" w:customStyle="1" w:styleId="withouttablebalance">
    <w:name w:val="without_table_balance"/>
    <w:qFormat/>
    <w:rsid w:val="008F23E2"/>
    <w:pPr>
      <w:spacing w:after="0" w:line="240" w:lineRule="auto"/>
    </w:pPr>
    <w:rPr>
      <w:rFonts w:ascii="Times New Roman" w:eastAsia="Times New Roman" w:hAnsi="Times New Roman" w:cs="Times New Roman"/>
      <w:color w:val="000000"/>
      <w:sz w:val="20"/>
      <w:szCs w:val="20"/>
    </w:rPr>
  </w:style>
  <w:style w:type="paragraph" w:customStyle="1" w:styleId="Boldtablebalance">
    <w:name w:val="Bold_table_balance"/>
    <w:qFormat/>
    <w:rsid w:val="008F23E2"/>
    <w:pPr>
      <w:spacing w:after="0" w:line="240" w:lineRule="auto"/>
    </w:pPr>
    <w:rPr>
      <w:rFonts w:ascii="Times New Roman" w:eastAsia="Times New Roman" w:hAnsi="Times New Roman" w:cs="Times New Roman"/>
      <w:b/>
      <w:color w:val="000000"/>
      <w:sz w:val="24"/>
      <w:szCs w:val="20"/>
    </w:rPr>
  </w:style>
  <w:style w:type="paragraph" w:customStyle="1" w:styleId="Boldwithouttablebalance">
    <w:name w:val="Bold_without_table_balance"/>
    <w:qFormat/>
    <w:rsid w:val="008F23E2"/>
    <w:pPr>
      <w:spacing w:after="0" w:line="240" w:lineRule="auto"/>
    </w:pPr>
    <w:rPr>
      <w:rFonts w:ascii="Times New Roman" w:eastAsia="Times New Roman" w:hAnsi="Times New Roman" w:cs="Times New Roman"/>
      <w:b/>
      <w:color w:val="000000"/>
      <w:sz w:val="20"/>
      <w:szCs w:val="20"/>
    </w:rPr>
  </w:style>
  <w:style w:type="paragraph" w:customStyle="1" w:styleId="Standarttablefinres">
    <w:name w:val="Standart_table_fin_res"/>
    <w:qFormat/>
    <w:rsid w:val="008F23E2"/>
    <w:pPr>
      <w:spacing w:after="0" w:line="240" w:lineRule="auto"/>
    </w:pPr>
    <w:rPr>
      <w:rFonts w:ascii="Times New Roman" w:eastAsia="Times New Roman" w:hAnsi="Times New Roman" w:cs="Times New Roman"/>
      <w:color w:val="000000"/>
      <w:sz w:val="24"/>
      <w:szCs w:val="20"/>
    </w:rPr>
  </w:style>
  <w:style w:type="paragraph" w:customStyle="1" w:styleId="Italictablefinres">
    <w:name w:val="Italic_table_fin_res"/>
    <w:qFormat/>
    <w:rsid w:val="008F23E2"/>
    <w:pPr>
      <w:spacing w:after="0" w:line="240" w:lineRule="auto"/>
    </w:pPr>
    <w:rPr>
      <w:rFonts w:ascii="Times New Roman" w:eastAsia="Times New Roman" w:hAnsi="Times New Roman" w:cs="Times New Roman"/>
      <w:i/>
      <w:color w:val="000000"/>
      <w:sz w:val="24"/>
      <w:szCs w:val="20"/>
    </w:rPr>
  </w:style>
  <w:style w:type="paragraph" w:customStyle="1" w:styleId="withouttablefinres">
    <w:name w:val="without_table_fin_res"/>
    <w:qFormat/>
    <w:rsid w:val="008F23E2"/>
    <w:pPr>
      <w:spacing w:after="0" w:line="240" w:lineRule="auto"/>
    </w:pPr>
    <w:rPr>
      <w:rFonts w:ascii="Times New Roman" w:eastAsia="Times New Roman" w:hAnsi="Times New Roman" w:cs="Times New Roman"/>
      <w:color w:val="000000"/>
      <w:sz w:val="20"/>
      <w:szCs w:val="20"/>
    </w:rPr>
  </w:style>
  <w:style w:type="paragraph" w:customStyle="1" w:styleId="Boldtablefinres">
    <w:name w:val="Bold_table_fin_res"/>
    <w:qFormat/>
    <w:rsid w:val="008F23E2"/>
    <w:pPr>
      <w:spacing w:after="0" w:line="240" w:lineRule="auto"/>
    </w:pPr>
    <w:rPr>
      <w:rFonts w:ascii="Times New Roman" w:eastAsia="Times New Roman" w:hAnsi="Times New Roman" w:cs="Times New Roman"/>
      <w:b/>
      <w:color w:val="000000"/>
      <w:sz w:val="24"/>
      <w:szCs w:val="20"/>
    </w:rPr>
  </w:style>
  <w:style w:type="paragraph" w:customStyle="1" w:styleId="Boldwithouttablefinres">
    <w:name w:val="Bold_without_table_fin_res"/>
    <w:qFormat/>
    <w:rsid w:val="008F23E2"/>
    <w:pPr>
      <w:spacing w:after="0" w:line="240" w:lineRule="auto"/>
    </w:pPr>
    <w:rPr>
      <w:rFonts w:ascii="Times New Roman" w:eastAsia="Times New Roman" w:hAnsi="Times New Roman" w:cs="Times New Roman"/>
      <w:b/>
      <w:color w:val="000000"/>
      <w:sz w:val="20"/>
      <w:szCs w:val="20"/>
    </w:rPr>
  </w:style>
  <w:style w:type="character" w:customStyle="1" w:styleId="af1">
    <w:name w:val="Абзац списка Знак"/>
    <w:aliases w:val="Абзац списка 1 Знак,Абзац списка1 Знак,заголовок нужный Знак,ТекстМой Знак,Рис Знак,ВКР! Знак,List Paragraph1 Знак,Цветной список - Акцент 11 Знак,Варианты ответов Знак,Ссылка Знак,Таблицы Знак,Курсач Знак,ПАРАГРАФ Знак,2 Спс точк Знак"/>
    <w:basedOn w:val="a0"/>
    <w:link w:val="af0"/>
    <w:uiPriority w:val="34"/>
    <w:locked/>
    <w:rsid w:val="00E44372"/>
  </w:style>
  <w:style w:type="paragraph" w:customStyle="1" w:styleId="143">
    <w:name w:val="14_3"/>
    <w:basedOn w:val="a"/>
    <w:autoRedefine/>
    <w:rsid w:val="008809AF"/>
    <w:pPr>
      <w:widowControl w:val="0"/>
      <w:overflowPunct w:val="0"/>
      <w:autoSpaceDE w:val="0"/>
      <w:autoSpaceDN w:val="0"/>
      <w:adjustRightInd w:val="0"/>
      <w:spacing w:after="0" w:line="240" w:lineRule="auto"/>
    </w:pPr>
    <w:rPr>
      <w:rFonts w:ascii="Times New Roman" w:eastAsia="Times New Roman" w:hAnsi="Times New Roman" w:cs="Times New Roman"/>
      <w:sz w:val="16"/>
      <w:szCs w:val="20"/>
    </w:rPr>
  </w:style>
  <w:style w:type="paragraph" w:styleId="31">
    <w:name w:val="toc 3"/>
    <w:basedOn w:val="a"/>
    <w:next w:val="a"/>
    <w:autoRedefine/>
    <w:uiPriority w:val="39"/>
    <w:unhideWhenUsed/>
    <w:rsid w:val="002E5D73"/>
    <w:pPr>
      <w:widowControl w:val="0"/>
      <w:tabs>
        <w:tab w:val="right" w:pos="9638"/>
      </w:tabs>
      <w:autoSpaceDE w:val="0"/>
      <w:autoSpaceDN w:val="0"/>
      <w:adjustRightInd w:val="0"/>
      <w:spacing w:after="120" w:line="240" w:lineRule="auto"/>
      <w:ind w:left="1134" w:hanging="425"/>
    </w:pPr>
    <w:rPr>
      <w:rFonts w:ascii="Times New Roman" w:eastAsia="Times New Roman" w:hAnsi="Times New Roman" w:cs="Times New Roman"/>
      <w:sz w:val="20"/>
      <w:szCs w:val="20"/>
    </w:rPr>
  </w:style>
  <w:style w:type="paragraph" w:styleId="af4">
    <w:name w:val="Title"/>
    <w:basedOn w:val="a"/>
    <w:next w:val="a"/>
    <w:link w:val="af5"/>
    <w:uiPriority w:val="10"/>
    <w:qFormat/>
    <w:rsid w:val="00BB1983"/>
    <w:pPr>
      <w:spacing w:after="240" w:line="240" w:lineRule="auto"/>
      <w:ind w:firstLine="709"/>
      <w:contextualSpacing/>
    </w:pPr>
    <w:rPr>
      <w:rFonts w:ascii="Arial" w:eastAsiaTheme="majorEastAsia" w:hAnsi="Arial" w:cstheme="majorBidi"/>
      <w:spacing w:val="-10"/>
      <w:kern w:val="28"/>
      <w:sz w:val="30"/>
      <w:szCs w:val="56"/>
    </w:rPr>
  </w:style>
  <w:style w:type="character" w:customStyle="1" w:styleId="af5">
    <w:name w:val="Заголовок Знак"/>
    <w:basedOn w:val="a0"/>
    <w:link w:val="af4"/>
    <w:uiPriority w:val="10"/>
    <w:rsid w:val="00BB1983"/>
    <w:rPr>
      <w:rFonts w:ascii="Arial" w:eastAsiaTheme="majorEastAsia" w:hAnsi="Arial" w:cstheme="majorBidi"/>
      <w:spacing w:val="-10"/>
      <w:kern w:val="28"/>
      <w:sz w:val="30"/>
      <w:szCs w:val="56"/>
    </w:rPr>
  </w:style>
  <w:style w:type="paragraph" w:styleId="af6">
    <w:name w:val="Subtitle"/>
    <w:basedOn w:val="a"/>
    <w:next w:val="a"/>
    <w:link w:val="af7"/>
    <w:uiPriority w:val="11"/>
    <w:qFormat/>
    <w:rsid w:val="00BB1983"/>
    <w:pPr>
      <w:numPr>
        <w:ilvl w:val="1"/>
      </w:numPr>
      <w:spacing w:after="160"/>
    </w:pPr>
    <w:rPr>
      <w:rFonts w:ascii="Arial" w:hAnsi="Arial"/>
      <w:color w:val="5A5A5A" w:themeColor="text1" w:themeTint="A5"/>
      <w:spacing w:val="15"/>
      <w:sz w:val="28"/>
    </w:rPr>
  </w:style>
  <w:style w:type="character" w:customStyle="1" w:styleId="af7">
    <w:name w:val="Подзаголовок Знак"/>
    <w:basedOn w:val="a0"/>
    <w:link w:val="af6"/>
    <w:uiPriority w:val="11"/>
    <w:rsid w:val="00BB1983"/>
    <w:rPr>
      <w:rFonts w:ascii="Arial" w:hAnsi="Arial"/>
      <w:color w:val="5A5A5A" w:themeColor="text1" w:themeTint="A5"/>
      <w:spacing w:val="15"/>
      <w:sz w:val="28"/>
    </w:rPr>
  </w:style>
  <w:style w:type="character" w:styleId="af8">
    <w:name w:val="FollowedHyperlink"/>
    <w:basedOn w:val="a0"/>
    <w:uiPriority w:val="99"/>
    <w:semiHidden/>
    <w:unhideWhenUsed/>
    <w:rsid w:val="002E0B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23215">
      <w:bodyDiv w:val="1"/>
      <w:marLeft w:val="0"/>
      <w:marRight w:val="0"/>
      <w:marTop w:val="0"/>
      <w:marBottom w:val="0"/>
      <w:divBdr>
        <w:top w:val="none" w:sz="0" w:space="0" w:color="auto"/>
        <w:left w:val="none" w:sz="0" w:space="0" w:color="auto"/>
        <w:bottom w:val="none" w:sz="0" w:space="0" w:color="auto"/>
        <w:right w:val="none" w:sz="0" w:space="0" w:color="auto"/>
      </w:divBdr>
    </w:div>
    <w:div w:id="4674993">
      <w:bodyDiv w:val="1"/>
      <w:marLeft w:val="0"/>
      <w:marRight w:val="0"/>
      <w:marTop w:val="0"/>
      <w:marBottom w:val="0"/>
      <w:divBdr>
        <w:top w:val="none" w:sz="0" w:space="0" w:color="auto"/>
        <w:left w:val="none" w:sz="0" w:space="0" w:color="auto"/>
        <w:bottom w:val="none" w:sz="0" w:space="0" w:color="auto"/>
        <w:right w:val="none" w:sz="0" w:space="0" w:color="auto"/>
      </w:divBdr>
    </w:div>
    <w:div w:id="14232685">
      <w:bodyDiv w:val="1"/>
      <w:marLeft w:val="0"/>
      <w:marRight w:val="0"/>
      <w:marTop w:val="0"/>
      <w:marBottom w:val="0"/>
      <w:divBdr>
        <w:top w:val="none" w:sz="0" w:space="0" w:color="auto"/>
        <w:left w:val="none" w:sz="0" w:space="0" w:color="auto"/>
        <w:bottom w:val="none" w:sz="0" w:space="0" w:color="auto"/>
        <w:right w:val="none" w:sz="0" w:space="0" w:color="auto"/>
      </w:divBdr>
    </w:div>
    <w:div w:id="38673027">
      <w:bodyDiv w:val="1"/>
      <w:marLeft w:val="0"/>
      <w:marRight w:val="0"/>
      <w:marTop w:val="0"/>
      <w:marBottom w:val="0"/>
      <w:divBdr>
        <w:top w:val="none" w:sz="0" w:space="0" w:color="auto"/>
        <w:left w:val="none" w:sz="0" w:space="0" w:color="auto"/>
        <w:bottom w:val="none" w:sz="0" w:space="0" w:color="auto"/>
        <w:right w:val="none" w:sz="0" w:space="0" w:color="auto"/>
      </w:divBdr>
    </w:div>
    <w:div w:id="73481783">
      <w:bodyDiv w:val="1"/>
      <w:marLeft w:val="0"/>
      <w:marRight w:val="0"/>
      <w:marTop w:val="0"/>
      <w:marBottom w:val="0"/>
      <w:divBdr>
        <w:top w:val="none" w:sz="0" w:space="0" w:color="auto"/>
        <w:left w:val="none" w:sz="0" w:space="0" w:color="auto"/>
        <w:bottom w:val="none" w:sz="0" w:space="0" w:color="auto"/>
        <w:right w:val="none" w:sz="0" w:space="0" w:color="auto"/>
      </w:divBdr>
    </w:div>
    <w:div w:id="88897429">
      <w:bodyDiv w:val="1"/>
      <w:marLeft w:val="0"/>
      <w:marRight w:val="0"/>
      <w:marTop w:val="0"/>
      <w:marBottom w:val="0"/>
      <w:divBdr>
        <w:top w:val="none" w:sz="0" w:space="0" w:color="auto"/>
        <w:left w:val="none" w:sz="0" w:space="0" w:color="auto"/>
        <w:bottom w:val="none" w:sz="0" w:space="0" w:color="auto"/>
        <w:right w:val="none" w:sz="0" w:space="0" w:color="auto"/>
      </w:divBdr>
    </w:div>
    <w:div w:id="94250100">
      <w:bodyDiv w:val="1"/>
      <w:marLeft w:val="0"/>
      <w:marRight w:val="0"/>
      <w:marTop w:val="0"/>
      <w:marBottom w:val="0"/>
      <w:divBdr>
        <w:top w:val="none" w:sz="0" w:space="0" w:color="auto"/>
        <w:left w:val="none" w:sz="0" w:space="0" w:color="auto"/>
        <w:bottom w:val="none" w:sz="0" w:space="0" w:color="auto"/>
        <w:right w:val="none" w:sz="0" w:space="0" w:color="auto"/>
      </w:divBdr>
    </w:div>
    <w:div w:id="96876442">
      <w:bodyDiv w:val="1"/>
      <w:marLeft w:val="0"/>
      <w:marRight w:val="0"/>
      <w:marTop w:val="0"/>
      <w:marBottom w:val="0"/>
      <w:divBdr>
        <w:top w:val="none" w:sz="0" w:space="0" w:color="auto"/>
        <w:left w:val="none" w:sz="0" w:space="0" w:color="auto"/>
        <w:bottom w:val="none" w:sz="0" w:space="0" w:color="auto"/>
        <w:right w:val="none" w:sz="0" w:space="0" w:color="auto"/>
      </w:divBdr>
    </w:div>
    <w:div w:id="107743939">
      <w:bodyDiv w:val="1"/>
      <w:marLeft w:val="0"/>
      <w:marRight w:val="0"/>
      <w:marTop w:val="0"/>
      <w:marBottom w:val="0"/>
      <w:divBdr>
        <w:top w:val="none" w:sz="0" w:space="0" w:color="auto"/>
        <w:left w:val="none" w:sz="0" w:space="0" w:color="auto"/>
        <w:bottom w:val="none" w:sz="0" w:space="0" w:color="auto"/>
        <w:right w:val="none" w:sz="0" w:space="0" w:color="auto"/>
      </w:divBdr>
    </w:div>
    <w:div w:id="109059299">
      <w:bodyDiv w:val="1"/>
      <w:marLeft w:val="0"/>
      <w:marRight w:val="0"/>
      <w:marTop w:val="0"/>
      <w:marBottom w:val="0"/>
      <w:divBdr>
        <w:top w:val="none" w:sz="0" w:space="0" w:color="auto"/>
        <w:left w:val="none" w:sz="0" w:space="0" w:color="auto"/>
        <w:bottom w:val="none" w:sz="0" w:space="0" w:color="auto"/>
        <w:right w:val="none" w:sz="0" w:space="0" w:color="auto"/>
      </w:divBdr>
    </w:div>
    <w:div w:id="124810676">
      <w:bodyDiv w:val="1"/>
      <w:marLeft w:val="0"/>
      <w:marRight w:val="0"/>
      <w:marTop w:val="0"/>
      <w:marBottom w:val="0"/>
      <w:divBdr>
        <w:top w:val="none" w:sz="0" w:space="0" w:color="auto"/>
        <w:left w:val="none" w:sz="0" w:space="0" w:color="auto"/>
        <w:bottom w:val="none" w:sz="0" w:space="0" w:color="auto"/>
        <w:right w:val="none" w:sz="0" w:space="0" w:color="auto"/>
      </w:divBdr>
    </w:div>
    <w:div w:id="158430802">
      <w:bodyDiv w:val="1"/>
      <w:marLeft w:val="0"/>
      <w:marRight w:val="0"/>
      <w:marTop w:val="0"/>
      <w:marBottom w:val="0"/>
      <w:divBdr>
        <w:top w:val="none" w:sz="0" w:space="0" w:color="auto"/>
        <w:left w:val="none" w:sz="0" w:space="0" w:color="auto"/>
        <w:bottom w:val="none" w:sz="0" w:space="0" w:color="auto"/>
        <w:right w:val="none" w:sz="0" w:space="0" w:color="auto"/>
      </w:divBdr>
    </w:div>
    <w:div w:id="222452780">
      <w:bodyDiv w:val="1"/>
      <w:marLeft w:val="0"/>
      <w:marRight w:val="0"/>
      <w:marTop w:val="0"/>
      <w:marBottom w:val="0"/>
      <w:divBdr>
        <w:top w:val="none" w:sz="0" w:space="0" w:color="auto"/>
        <w:left w:val="none" w:sz="0" w:space="0" w:color="auto"/>
        <w:bottom w:val="none" w:sz="0" w:space="0" w:color="auto"/>
        <w:right w:val="none" w:sz="0" w:space="0" w:color="auto"/>
      </w:divBdr>
    </w:div>
    <w:div w:id="235014077">
      <w:bodyDiv w:val="1"/>
      <w:marLeft w:val="0"/>
      <w:marRight w:val="0"/>
      <w:marTop w:val="0"/>
      <w:marBottom w:val="0"/>
      <w:divBdr>
        <w:top w:val="none" w:sz="0" w:space="0" w:color="auto"/>
        <w:left w:val="none" w:sz="0" w:space="0" w:color="auto"/>
        <w:bottom w:val="none" w:sz="0" w:space="0" w:color="auto"/>
        <w:right w:val="none" w:sz="0" w:space="0" w:color="auto"/>
      </w:divBdr>
      <w:divsChild>
        <w:div w:id="1324357467">
          <w:marLeft w:val="0"/>
          <w:marRight w:val="0"/>
          <w:marTop w:val="0"/>
          <w:marBottom w:val="0"/>
          <w:divBdr>
            <w:top w:val="none" w:sz="0" w:space="0" w:color="auto"/>
            <w:left w:val="none" w:sz="0" w:space="0" w:color="auto"/>
            <w:bottom w:val="none" w:sz="0" w:space="0" w:color="auto"/>
            <w:right w:val="none" w:sz="0" w:space="0" w:color="auto"/>
          </w:divBdr>
        </w:div>
        <w:div w:id="54546100">
          <w:marLeft w:val="0"/>
          <w:marRight w:val="0"/>
          <w:marTop w:val="180"/>
          <w:marBottom w:val="0"/>
          <w:divBdr>
            <w:top w:val="none" w:sz="0" w:space="0" w:color="auto"/>
            <w:left w:val="none" w:sz="0" w:space="0" w:color="auto"/>
            <w:bottom w:val="none" w:sz="0" w:space="0" w:color="auto"/>
            <w:right w:val="none" w:sz="0" w:space="0" w:color="auto"/>
          </w:divBdr>
        </w:div>
        <w:div w:id="1891650404">
          <w:marLeft w:val="0"/>
          <w:marRight w:val="0"/>
          <w:marTop w:val="60"/>
          <w:marBottom w:val="0"/>
          <w:divBdr>
            <w:top w:val="none" w:sz="0" w:space="0" w:color="auto"/>
            <w:left w:val="none" w:sz="0" w:space="0" w:color="auto"/>
            <w:bottom w:val="none" w:sz="0" w:space="0" w:color="auto"/>
            <w:right w:val="none" w:sz="0" w:space="0" w:color="auto"/>
          </w:divBdr>
        </w:div>
        <w:div w:id="1744717305">
          <w:marLeft w:val="0"/>
          <w:marRight w:val="0"/>
          <w:marTop w:val="60"/>
          <w:marBottom w:val="0"/>
          <w:divBdr>
            <w:top w:val="none" w:sz="0" w:space="0" w:color="auto"/>
            <w:left w:val="none" w:sz="0" w:space="0" w:color="auto"/>
            <w:bottom w:val="none" w:sz="0" w:space="0" w:color="auto"/>
            <w:right w:val="none" w:sz="0" w:space="0" w:color="auto"/>
          </w:divBdr>
        </w:div>
      </w:divsChild>
    </w:div>
    <w:div w:id="258561597">
      <w:bodyDiv w:val="1"/>
      <w:marLeft w:val="0"/>
      <w:marRight w:val="0"/>
      <w:marTop w:val="0"/>
      <w:marBottom w:val="0"/>
      <w:divBdr>
        <w:top w:val="none" w:sz="0" w:space="0" w:color="auto"/>
        <w:left w:val="none" w:sz="0" w:space="0" w:color="auto"/>
        <w:bottom w:val="none" w:sz="0" w:space="0" w:color="auto"/>
        <w:right w:val="none" w:sz="0" w:space="0" w:color="auto"/>
      </w:divBdr>
    </w:div>
    <w:div w:id="261692154">
      <w:bodyDiv w:val="1"/>
      <w:marLeft w:val="0"/>
      <w:marRight w:val="0"/>
      <w:marTop w:val="0"/>
      <w:marBottom w:val="0"/>
      <w:divBdr>
        <w:top w:val="none" w:sz="0" w:space="0" w:color="auto"/>
        <w:left w:val="none" w:sz="0" w:space="0" w:color="auto"/>
        <w:bottom w:val="none" w:sz="0" w:space="0" w:color="auto"/>
        <w:right w:val="none" w:sz="0" w:space="0" w:color="auto"/>
      </w:divBdr>
    </w:div>
    <w:div w:id="264188823">
      <w:bodyDiv w:val="1"/>
      <w:marLeft w:val="0"/>
      <w:marRight w:val="0"/>
      <w:marTop w:val="0"/>
      <w:marBottom w:val="0"/>
      <w:divBdr>
        <w:top w:val="none" w:sz="0" w:space="0" w:color="auto"/>
        <w:left w:val="none" w:sz="0" w:space="0" w:color="auto"/>
        <w:bottom w:val="none" w:sz="0" w:space="0" w:color="auto"/>
        <w:right w:val="none" w:sz="0" w:space="0" w:color="auto"/>
      </w:divBdr>
    </w:div>
    <w:div w:id="273948251">
      <w:bodyDiv w:val="1"/>
      <w:marLeft w:val="0"/>
      <w:marRight w:val="0"/>
      <w:marTop w:val="0"/>
      <w:marBottom w:val="0"/>
      <w:divBdr>
        <w:top w:val="none" w:sz="0" w:space="0" w:color="auto"/>
        <w:left w:val="none" w:sz="0" w:space="0" w:color="auto"/>
        <w:bottom w:val="none" w:sz="0" w:space="0" w:color="auto"/>
        <w:right w:val="none" w:sz="0" w:space="0" w:color="auto"/>
      </w:divBdr>
    </w:div>
    <w:div w:id="315186995">
      <w:bodyDiv w:val="1"/>
      <w:marLeft w:val="0"/>
      <w:marRight w:val="0"/>
      <w:marTop w:val="0"/>
      <w:marBottom w:val="0"/>
      <w:divBdr>
        <w:top w:val="none" w:sz="0" w:space="0" w:color="auto"/>
        <w:left w:val="none" w:sz="0" w:space="0" w:color="auto"/>
        <w:bottom w:val="none" w:sz="0" w:space="0" w:color="auto"/>
        <w:right w:val="none" w:sz="0" w:space="0" w:color="auto"/>
      </w:divBdr>
    </w:div>
    <w:div w:id="315498424">
      <w:bodyDiv w:val="1"/>
      <w:marLeft w:val="0"/>
      <w:marRight w:val="0"/>
      <w:marTop w:val="0"/>
      <w:marBottom w:val="0"/>
      <w:divBdr>
        <w:top w:val="none" w:sz="0" w:space="0" w:color="auto"/>
        <w:left w:val="none" w:sz="0" w:space="0" w:color="auto"/>
        <w:bottom w:val="none" w:sz="0" w:space="0" w:color="auto"/>
        <w:right w:val="none" w:sz="0" w:space="0" w:color="auto"/>
      </w:divBdr>
    </w:div>
    <w:div w:id="320084975">
      <w:bodyDiv w:val="1"/>
      <w:marLeft w:val="0"/>
      <w:marRight w:val="0"/>
      <w:marTop w:val="0"/>
      <w:marBottom w:val="0"/>
      <w:divBdr>
        <w:top w:val="none" w:sz="0" w:space="0" w:color="auto"/>
        <w:left w:val="none" w:sz="0" w:space="0" w:color="auto"/>
        <w:bottom w:val="none" w:sz="0" w:space="0" w:color="auto"/>
        <w:right w:val="none" w:sz="0" w:space="0" w:color="auto"/>
      </w:divBdr>
      <w:divsChild>
        <w:div w:id="1936479303">
          <w:marLeft w:val="0"/>
          <w:marRight w:val="0"/>
          <w:marTop w:val="0"/>
          <w:marBottom w:val="0"/>
          <w:divBdr>
            <w:top w:val="none" w:sz="0" w:space="0" w:color="auto"/>
            <w:left w:val="none" w:sz="0" w:space="0" w:color="auto"/>
            <w:bottom w:val="none" w:sz="0" w:space="0" w:color="auto"/>
            <w:right w:val="none" w:sz="0" w:space="0" w:color="auto"/>
          </w:divBdr>
          <w:divsChild>
            <w:div w:id="1264192199">
              <w:marLeft w:val="0"/>
              <w:marRight w:val="0"/>
              <w:marTop w:val="0"/>
              <w:marBottom w:val="0"/>
              <w:divBdr>
                <w:top w:val="none" w:sz="0" w:space="0" w:color="auto"/>
                <w:left w:val="none" w:sz="0" w:space="0" w:color="auto"/>
                <w:bottom w:val="none" w:sz="0" w:space="0" w:color="auto"/>
                <w:right w:val="none" w:sz="0" w:space="0" w:color="auto"/>
              </w:divBdr>
            </w:div>
            <w:div w:id="1822653698">
              <w:marLeft w:val="0"/>
              <w:marRight w:val="0"/>
              <w:marTop w:val="0"/>
              <w:marBottom w:val="0"/>
              <w:divBdr>
                <w:top w:val="none" w:sz="0" w:space="0" w:color="auto"/>
                <w:left w:val="none" w:sz="0" w:space="0" w:color="auto"/>
                <w:bottom w:val="none" w:sz="0" w:space="0" w:color="auto"/>
                <w:right w:val="none" w:sz="0" w:space="0" w:color="auto"/>
              </w:divBdr>
            </w:div>
          </w:divsChild>
        </w:div>
        <w:div w:id="1568689676">
          <w:marLeft w:val="0"/>
          <w:marRight w:val="0"/>
          <w:marTop w:val="0"/>
          <w:marBottom w:val="0"/>
          <w:divBdr>
            <w:top w:val="none" w:sz="0" w:space="0" w:color="auto"/>
            <w:left w:val="none" w:sz="0" w:space="0" w:color="auto"/>
            <w:bottom w:val="none" w:sz="0" w:space="0" w:color="auto"/>
            <w:right w:val="none" w:sz="0" w:space="0" w:color="auto"/>
          </w:divBdr>
          <w:divsChild>
            <w:div w:id="958412725">
              <w:marLeft w:val="0"/>
              <w:marRight w:val="0"/>
              <w:marTop w:val="0"/>
              <w:marBottom w:val="0"/>
              <w:divBdr>
                <w:top w:val="none" w:sz="0" w:space="0" w:color="auto"/>
                <w:left w:val="none" w:sz="0" w:space="0" w:color="auto"/>
                <w:bottom w:val="none" w:sz="0" w:space="0" w:color="auto"/>
                <w:right w:val="none" w:sz="0" w:space="0" w:color="auto"/>
              </w:divBdr>
            </w:div>
            <w:div w:id="663320947">
              <w:marLeft w:val="0"/>
              <w:marRight w:val="0"/>
              <w:marTop w:val="0"/>
              <w:marBottom w:val="0"/>
              <w:divBdr>
                <w:top w:val="none" w:sz="0" w:space="0" w:color="auto"/>
                <w:left w:val="none" w:sz="0" w:space="0" w:color="auto"/>
                <w:bottom w:val="none" w:sz="0" w:space="0" w:color="auto"/>
                <w:right w:val="none" w:sz="0" w:space="0" w:color="auto"/>
              </w:divBdr>
            </w:div>
          </w:divsChild>
        </w:div>
        <w:div w:id="1120756167">
          <w:marLeft w:val="0"/>
          <w:marRight w:val="0"/>
          <w:marTop w:val="0"/>
          <w:marBottom w:val="0"/>
          <w:divBdr>
            <w:top w:val="none" w:sz="0" w:space="0" w:color="auto"/>
            <w:left w:val="none" w:sz="0" w:space="0" w:color="auto"/>
            <w:bottom w:val="none" w:sz="0" w:space="0" w:color="auto"/>
            <w:right w:val="none" w:sz="0" w:space="0" w:color="auto"/>
          </w:divBdr>
          <w:divsChild>
            <w:div w:id="1051881732">
              <w:marLeft w:val="0"/>
              <w:marRight w:val="0"/>
              <w:marTop w:val="0"/>
              <w:marBottom w:val="0"/>
              <w:divBdr>
                <w:top w:val="none" w:sz="0" w:space="0" w:color="auto"/>
                <w:left w:val="none" w:sz="0" w:space="0" w:color="auto"/>
                <w:bottom w:val="none" w:sz="0" w:space="0" w:color="auto"/>
                <w:right w:val="none" w:sz="0" w:space="0" w:color="auto"/>
              </w:divBdr>
            </w:div>
            <w:div w:id="1611933467">
              <w:marLeft w:val="0"/>
              <w:marRight w:val="0"/>
              <w:marTop w:val="0"/>
              <w:marBottom w:val="0"/>
              <w:divBdr>
                <w:top w:val="none" w:sz="0" w:space="0" w:color="auto"/>
                <w:left w:val="none" w:sz="0" w:space="0" w:color="auto"/>
                <w:bottom w:val="none" w:sz="0" w:space="0" w:color="auto"/>
                <w:right w:val="none" w:sz="0" w:space="0" w:color="auto"/>
              </w:divBdr>
            </w:div>
          </w:divsChild>
        </w:div>
        <w:div w:id="44069747">
          <w:marLeft w:val="0"/>
          <w:marRight w:val="0"/>
          <w:marTop w:val="0"/>
          <w:marBottom w:val="0"/>
          <w:divBdr>
            <w:top w:val="none" w:sz="0" w:space="0" w:color="auto"/>
            <w:left w:val="none" w:sz="0" w:space="0" w:color="auto"/>
            <w:bottom w:val="none" w:sz="0" w:space="0" w:color="auto"/>
            <w:right w:val="none" w:sz="0" w:space="0" w:color="auto"/>
          </w:divBdr>
          <w:divsChild>
            <w:div w:id="1056970471">
              <w:marLeft w:val="0"/>
              <w:marRight w:val="0"/>
              <w:marTop w:val="0"/>
              <w:marBottom w:val="0"/>
              <w:divBdr>
                <w:top w:val="none" w:sz="0" w:space="0" w:color="auto"/>
                <w:left w:val="none" w:sz="0" w:space="0" w:color="auto"/>
                <w:bottom w:val="none" w:sz="0" w:space="0" w:color="auto"/>
                <w:right w:val="none" w:sz="0" w:space="0" w:color="auto"/>
              </w:divBdr>
            </w:div>
            <w:div w:id="475923613">
              <w:marLeft w:val="0"/>
              <w:marRight w:val="0"/>
              <w:marTop w:val="0"/>
              <w:marBottom w:val="0"/>
              <w:divBdr>
                <w:top w:val="none" w:sz="0" w:space="0" w:color="auto"/>
                <w:left w:val="none" w:sz="0" w:space="0" w:color="auto"/>
                <w:bottom w:val="none" w:sz="0" w:space="0" w:color="auto"/>
                <w:right w:val="none" w:sz="0" w:space="0" w:color="auto"/>
              </w:divBdr>
            </w:div>
          </w:divsChild>
        </w:div>
        <w:div w:id="1793328486">
          <w:marLeft w:val="0"/>
          <w:marRight w:val="0"/>
          <w:marTop w:val="0"/>
          <w:marBottom w:val="0"/>
          <w:divBdr>
            <w:top w:val="none" w:sz="0" w:space="0" w:color="auto"/>
            <w:left w:val="none" w:sz="0" w:space="0" w:color="auto"/>
            <w:bottom w:val="none" w:sz="0" w:space="0" w:color="auto"/>
            <w:right w:val="none" w:sz="0" w:space="0" w:color="auto"/>
          </w:divBdr>
          <w:divsChild>
            <w:div w:id="670646098">
              <w:marLeft w:val="0"/>
              <w:marRight w:val="0"/>
              <w:marTop w:val="0"/>
              <w:marBottom w:val="0"/>
              <w:divBdr>
                <w:top w:val="none" w:sz="0" w:space="0" w:color="auto"/>
                <w:left w:val="none" w:sz="0" w:space="0" w:color="auto"/>
                <w:bottom w:val="none" w:sz="0" w:space="0" w:color="auto"/>
                <w:right w:val="none" w:sz="0" w:space="0" w:color="auto"/>
              </w:divBdr>
            </w:div>
            <w:div w:id="936253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606755">
      <w:bodyDiv w:val="1"/>
      <w:marLeft w:val="0"/>
      <w:marRight w:val="0"/>
      <w:marTop w:val="0"/>
      <w:marBottom w:val="0"/>
      <w:divBdr>
        <w:top w:val="none" w:sz="0" w:space="0" w:color="auto"/>
        <w:left w:val="none" w:sz="0" w:space="0" w:color="auto"/>
        <w:bottom w:val="none" w:sz="0" w:space="0" w:color="auto"/>
        <w:right w:val="none" w:sz="0" w:space="0" w:color="auto"/>
      </w:divBdr>
    </w:div>
    <w:div w:id="348870473">
      <w:bodyDiv w:val="1"/>
      <w:marLeft w:val="0"/>
      <w:marRight w:val="0"/>
      <w:marTop w:val="0"/>
      <w:marBottom w:val="0"/>
      <w:divBdr>
        <w:top w:val="none" w:sz="0" w:space="0" w:color="auto"/>
        <w:left w:val="none" w:sz="0" w:space="0" w:color="auto"/>
        <w:bottom w:val="none" w:sz="0" w:space="0" w:color="auto"/>
        <w:right w:val="none" w:sz="0" w:space="0" w:color="auto"/>
      </w:divBdr>
    </w:div>
    <w:div w:id="388304273">
      <w:bodyDiv w:val="1"/>
      <w:marLeft w:val="0"/>
      <w:marRight w:val="0"/>
      <w:marTop w:val="0"/>
      <w:marBottom w:val="0"/>
      <w:divBdr>
        <w:top w:val="none" w:sz="0" w:space="0" w:color="auto"/>
        <w:left w:val="none" w:sz="0" w:space="0" w:color="auto"/>
        <w:bottom w:val="none" w:sz="0" w:space="0" w:color="auto"/>
        <w:right w:val="none" w:sz="0" w:space="0" w:color="auto"/>
      </w:divBdr>
    </w:div>
    <w:div w:id="447697337">
      <w:bodyDiv w:val="1"/>
      <w:marLeft w:val="0"/>
      <w:marRight w:val="0"/>
      <w:marTop w:val="0"/>
      <w:marBottom w:val="0"/>
      <w:divBdr>
        <w:top w:val="none" w:sz="0" w:space="0" w:color="auto"/>
        <w:left w:val="none" w:sz="0" w:space="0" w:color="auto"/>
        <w:bottom w:val="none" w:sz="0" w:space="0" w:color="auto"/>
        <w:right w:val="none" w:sz="0" w:space="0" w:color="auto"/>
      </w:divBdr>
    </w:div>
    <w:div w:id="450831697">
      <w:bodyDiv w:val="1"/>
      <w:marLeft w:val="0"/>
      <w:marRight w:val="0"/>
      <w:marTop w:val="0"/>
      <w:marBottom w:val="0"/>
      <w:divBdr>
        <w:top w:val="none" w:sz="0" w:space="0" w:color="auto"/>
        <w:left w:val="none" w:sz="0" w:space="0" w:color="auto"/>
        <w:bottom w:val="none" w:sz="0" w:space="0" w:color="auto"/>
        <w:right w:val="none" w:sz="0" w:space="0" w:color="auto"/>
      </w:divBdr>
    </w:div>
    <w:div w:id="450981960">
      <w:bodyDiv w:val="1"/>
      <w:marLeft w:val="0"/>
      <w:marRight w:val="0"/>
      <w:marTop w:val="0"/>
      <w:marBottom w:val="0"/>
      <w:divBdr>
        <w:top w:val="none" w:sz="0" w:space="0" w:color="auto"/>
        <w:left w:val="none" w:sz="0" w:space="0" w:color="auto"/>
        <w:bottom w:val="none" w:sz="0" w:space="0" w:color="auto"/>
        <w:right w:val="none" w:sz="0" w:space="0" w:color="auto"/>
      </w:divBdr>
    </w:div>
    <w:div w:id="460810828">
      <w:bodyDiv w:val="1"/>
      <w:marLeft w:val="0"/>
      <w:marRight w:val="0"/>
      <w:marTop w:val="0"/>
      <w:marBottom w:val="0"/>
      <w:divBdr>
        <w:top w:val="none" w:sz="0" w:space="0" w:color="auto"/>
        <w:left w:val="none" w:sz="0" w:space="0" w:color="auto"/>
        <w:bottom w:val="none" w:sz="0" w:space="0" w:color="auto"/>
        <w:right w:val="none" w:sz="0" w:space="0" w:color="auto"/>
      </w:divBdr>
    </w:div>
    <w:div w:id="500001827">
      <w:bodyDiv w:val="1"/>
      <w:marLeft w:val="0"/>
      <w:marRight w:val="0"/>
      <w:marTop w:val="0"/>
      <w:marBottom w:val="0"/>
      <w:divBdr>
        <w:top w:val="none" w:sz="0" w:space="0" w:color="auto"/>
        <w:left w:val="none" w:sz="0" w:space="0" w:color="auto"/>
        <w:bottom w:val="none" w:sz="0" w:space="0" w:color="auto"/>
        <w:right w:val="none" w:sz="0" w:space="0" w:color="auto"/>
      </w:divBdr>
    </w:div>
    <w:div w:id="520245301">
      <w:bodyDiv w:val="1"/>
      <w:marLeft w:val="0"/>
      <w:marRight w:val="0"/>
      <w:marTop w:val="0"/>
      <w:marBottom w:val="0"/>
      <w:divBdr>
        <w:top w:val="none" w:sz="0" w:space="0" w:color="auto"/>
        <w:left w:val="none" w:sz="0" w:space="0" w:color="auto"/>
        <w:bottom w:val="none" w:sz="0" w:space="0" w:color="auto"/>
        <w:right w:val="none" w:sz="0" w:space="0" w:color="auto"/>
      </w:divBdr>
    </w:div>
    <w:div w:id="538934516">
      <w:bodyDiv w:val="1"/>
      <w:marLeft w:val="0"/>
      <w:marRight w:val="0"/>
      <w:marTop w:val="0"/>
      <w:marBottom w:val="0"/>
      <w:divBdr>
        <w:top w:val="none" w:sz="0" w:space="0" w:color="auto"/>
        <w:left w:val="none" w:sz="0" w:space="0" w:color="auto"/>
        <w:bottom w:val="none" w:sz="0" w:space="0" w:color="auto"/>
        <w:right w:val="none" w:sz="0" w:space="0" w:color="auto"/>
      </w:divBdr>
      <w:divsChild>
        <w:div w:id="393045077">
          <w:marLeft w:val="300"/>
          <w:marRight w:val="0"/>
          <w:marTop w:val="0"/>
          <w:marBottom w:val="0"/>
          <w:divBdr>
            <w:top w:val="none" w:sz="0" w:space="0" w:color="auto"/>
            <w:left w:val="none" w:sz="0" w:space="0" w:color="auto"/>
            <w:bottom w:val="none" w:sz="0" w:space="0" w:color="auto"/>
            <w:right w:val="none" w:sz="0" w:space="0" w:color="auto"/>
          </w:divBdr>
        </w:div>
        <w:div w:id="869608654">
          <w:marLeft w:val="300"/>
          <w:marRight w:val="0"/>
          <w:marTop w:val="0"/>
          <w:marBottom w:val="0"/>
          <w:divBdr>
            <w:top w:val="none" w:sz="0" w:space="0" w:color="auto"/>
            <w:left w:val="none" w:sz="0" w:space="0" w:color="auto"/>
            <w:bottom w:val="none" w:sz="0" w:space="0" w:color="auto"/>
            <w:right w:val="none" w:sz="0" w:space="0" w:color="auto"/>
          </w:divBdr>
        </w:div>
        <w:div w:id="1825050889">
          <w:marLeft w:val="300"/>
          <w:marRight w:val="0"/>
          <w:marTop w:val="0"/>
          <w:marBottom w:val="0"/>
          <w:divBdr>
            <w:top w:val="none" w:sz="0" w:space="0" w:color="auto"/>
            <w:left w:val="none" w:sz="0" w:space="0" w:color="auto"/>
            <w:bottom w:val="none" w:sz="0" w:space="0" w:color="auto"/>
            <w:right w:val="none" w:sz="0" w:space="0" w:color="auto"/>
          </w:divBdr>
        </w:div>
      </w:divsChild>
    </w:div>
    <w:div w:id="578447147">
      <w:bodyDiv w:val="1"/>
      <w:marLeft w:val="0"/>
      <w:marRight w:val="0"/>
      <w:marTop w:val="0"/>
      <w:marBottom w:val="0"/>
      <w:divBdr>
        <w:top w:val="none" w:sz="0" w:space="0" w:color="auto"/>
        <w:left w:val="none" w:sz="0" w:space="0" w:color="auto"/>
        <w:bottom w:val="none" w:sz="0" w:space="0" w:color="auto"/>
        <w:right w:val="none" w:sz="0" w:space="0" w:color="auto"/>
      </w:divBdr>
    </w:div>
    <w:div w:id="595406100">
      <w:bodyDiv w:val="1"/>
      <w:marLeft w:val="0"/>
      <w:marRight w:val="0"/>
      <w:marTop w:val="0"/>
      <w:marBottom w:val="0"/>
      <w:divBdr>
        <w:top w:val="none" w:sz="0" w:space="0" w:color="auto"/>
        <w:left w:val="none" w:sz="0" w:space="0" w:color="auto"/>
        <w:bottom w:val="none" w:sz="0" w:space="0" w:color="auto"/>
        <w:right w:val="none" w:sz="0" w:space="0" w:color="auto"/>
      </w:divBdr>
    </w:div>
    <w:div w:id="599602298">
      <w:bodyDiv w:val="1"/>
      <w:marLeft w:val="0"/>
      <w:marRight w:val="0"/>
      <w:marTop w:val="0"/>
      <w:marBottom w:val="0"/>
      <w:divBdr>
        <w:top w:val="none" w:sz="0" w:space="0" w:color="auto"/>
        <w:left w:val="none" w:sz="0" w:space="0" w:color="auto"/>
        <w:bottom w:val="none" w:sz="0" w:space="0" w:color="auto"/>
        <w:right w:val="none" w:sz="0" w:space="0" w:color="auto"/>
      </w:divBdr>
      <w:divsChild>
        <w:div w:id="321281018">
          <w:marLeft w:val="-300"/>
          <w:marRight w:val="0"/>
          <w:marTop w:val="0"/>
          <w:marBottom w:val="0"/>
          <w:divBdr>
            <w:top w:val="none" w:sz="0" w:space="0" w:color="auto"/>
            <w:left w:val="none" w:sz="0" w:space="0" w:color="auto"/>
            <w:bottom w:val="none" w:sz="0" w:space="0" w:color="auto"/>
            <w:right w:val="none" w:sz="0" w:space="0" w:color="auto"/>
          </w:divBdr>
        </w:div>
      </w:divsChild>
    </w:div>
    <w:div w:id="608585773">
      <w:bodyDiv w:val="1"/>
      <w:marLeft w:val="0"/>
      <w:marRight w:val="0"/>
      <w:marTop w:val="0"/>
      <w:marBottom w:val="0"/>
      <w:divBdr>
        <w:top w:val="none" w:sz="0" w:space="0" w:color="auto"/>
        <w:left w:val="none" w:sz="0" w:space="0" w:color="auto"/>
        <w:bottom w:val="none" w:sz="0" w:space="0" w:color="auto"/>
        <w:right w:val="none" w:sz="0" w:space="0" w:color="auto"/>
      </w:divBdr>
    </w:div>
    <w:div w:id="622345092">
      <w:bodyDiv w:val="1"/>
      <w:marLeft w:val="0"/>
      <w:marRight w:val="0"/>
      <w:marTop w:val="0"/>
      <w:marBottom w:val="0"/>
      <w:divBdr>
        <w:top w:val="none" w:sz="0" w:space="0" w:color="auto"/>
        <w:left w:val="none" w:sz="0" w:space="0" w:color="auto"/>
        <w:bottom w:val="none" w:sz="0" w:space="0" w:color="auto"/>
        <w:right w:val="none" w:sz="0" w:space="0" w:color="auto"/>
      </w:divBdr>
    </w:div>
    <w:div w:id="675960986">
      <w:bodyDiv w:val="1"/>
      <w:marLeft w:val="0"/>
      <w:marRight w:val="0"/>
      <w:marTop w:val="0"/>
      <w:marBottom w:val="0"/>
      <w:divBdr>
        <w:top w:val="none" w:sz="0" w:space="0" w:color="auto"/>
        <w:left w:val="none" w:sz="0" w:space="0" w:color="auto"/>
        <w:bottom w:val="none" w:sz="0" w:space="0" w:color="auto"/>
        <w:right w:val="none" w:sz="0" w:space="0" w:color="auto"/>
      </w:divBdr>
    </w:div>
    <w:div w:id="693002421">
      <w:bodyDiv w:val="1"/>
      <w:marLeft w:val="0"/>
      <w:marRight w:val="0"/>
      <w:marTop w:val="0"/>
      <w:marBottom w:val="0"/>
      <w:divBdr>
        <w:top w:val="none" w:sz="0" w:space="0" w:color="auto"/>
        <w:left w:val="none" w:sz="0" w:space="0" w:color="auto"/>
        <w:bottom w:val="none" w:sz="0" w:space="0" w:color="auto"/>
        <w:right w:val="none" w:sz="0" w:space="0" w:color="auto"/>
      </w:divBdr>
    </w:div>
    <w:div w:id="700320986">
      <w:bodyDiv w:val="1"/>
      <w:marLeft w:val="0"/>
      <w:marRight w:val="0"/>
      <w:marTop w:val="0"/>
      <w:marBottom w:val="0"/>
      <w:divBdr>
        <w:top w:val="none" w:sz="0" w:space="0" w:color="auto"/>
        <w:left w:val="none" w:sz="0" w:space="0" w:color="auto"/>
        <w:bottom w:val="none" w:sz="0" w:space="0" w:color="auto"/>
        <w:right w:val="none" w:sz="0" w:space="0" w:color="auto"/>
      </w:divBdr>
    </w:div>
    <w:div w:id="701826467">
      <w:bodyDiv w:val="1"/>
      <w:marLeft w:val="0"/>
      <w:marRight w:val="0"/>
      <w:marTop w:val="0"/>
      <w:marBottom w:val="0"/>
      <w:divBdr>
        <w:top w:val="none" w:sz="0" w:space="0" w:color="auto"/>
        <w:left w:val="none" w:sz="0" w:space="0" w:color="auto"/>
        <w:bottom w:val="none" w:sz="0" w:space="0" w:color="auto"/>
        <w:right w:val="none" w:sz="0" w:space="0" w:color="auto"/>
      </w:divBdr>
    </w:div>
    <w:div w:id="763578224">
      <w:bodyDiv w:val="1"/>
      <w:marLeft w:val="0"/>
      <w:marRight w:val="0"/>
      <w:marTop w:val="0"/>
      <w:marBottom w:val="0"/>
      <w:divBdr>
        <w:top w:val="none" w:sz="0" w:space="0" w:color="auto"/>
        <w:left w:val="none" w:sz="0" w:space="0" w:color="auto"/>
        <w:bottom w:val="none" w:sz="0" w:space="0" w:color="auto"/>
        <w:right w:val="none" w:sz="0" w:space="0" w:color="auto"/>
      </w:divBdr>
    </w:div>
    <w:div w:id="766848691">
      <w:bodyDiv w:val="1"/>
      <w:marLeft w:val="0"/>
      <w:marRight w:val="0"/>
      <w:marTop w:val="0"/>
      <w:marBottom w:val="0"/>
      <w:divBdr>
        <w:top w:val="none" w:sz="0" w:space="0" w:color="auto"/>
        <w:left w:val="none" w:sz="0" w:space="0" w:color="auto"/>
        <w:bottom w:val="none" w:sz="0" w:space="0" w:color="auto"/>
        <w:right w:val="none" w:sz="0" w:space="0" w:color="auto"/>
      </w:divBdr>
    </w:div>
    <w:div w:id="783378828">
      <w:bodyDiv w:val="1"/>
      <w:marLeft w:val="0"/>
      <w:marRight w:val="0"/>
      <w:marTop w:val="0"/>
      <w:marBottom w:val="0"/>
      <w:divBdr>
        <w:top w:val="none" w:sz="0" w:space="0" w:color="auto"/>
        <w:left w:val="none" w:sz="0" w:space="0" w:color="auto"/>
        <w:bottom w:val="none" w:sz="0" w:space="0" w:color="auto"/>
        <w:right w:val="none" w:sz="0" w:space="0" w:color="auto"/>
      </w:divBdr>
    </w:div>
    <w:div w:id="790829992">
      <w:bodyDiv w:val="1"/>
      <w:marLeft w:val="0"/>
      <w:marRight w:val="0"/>
      <w:marTop w:val="0"/>
      <w:marBottom w:val="0"/>
      <w:divBdr>
        <w:top w:val="none" w:sz="0" w:space="0" w:color="auto"/>
        <w:left w:val="none" w:sz="0" w:space="0" w:color="auto"/>
        <w:bottom w:val="none" w:sz="0" w:space="0" w:color="auto"/>
        <w:right w:val="none" w:sz="0" w:space="0" w:color="auto"/>
      </w:divBdr>
    </w:div>
    <w:div w:id="795757132">
      <w:bodyDiv w:val="1"/>
      <w:marLeft w:val="0"/>
      <w:marRight w:val="0"/>
      <w:marTop w:val="0"/>
      <w:marBottom w:val="0"/>
      <w:divBdr>
        <w:top w:val="none" w:sz="0" w:space="0" w:color="auto"/>
        <w:left w:val="none" w:sz="0" w:space="0" w:color="auto"/>
        <w:bottom w:val="none" w:sz="0" w:space="0" w:color="auto"/>
        <w:right w:val="none" w:sz="0" w:space="0" w:color="auto"/>
      </w:divBdr>
    </w:div>
    <w:div w:id="820999088">
      <w:bodyDiv w:val="1"/>
      <w:marLeft w:val="0"/>
      <w:marRight w:val="0"/>
      <w:marTop w:val="0"/>
      <w:marBottom w:val="0"/>
      <w:divBdr>
        <w:top w:val="none" w:sz="0" w:space="0" w:color="auto"/>
        <w:left w:val="none" w:sz="0" w:space="0" w:color="auto"/>
        <w:bottom w:val="none" w:sz="0" w:space="0" w:color="auto"/>
        <w:right w:val="none" w:sz="0" w:space="0" w:color="auto"/>
      </w:divBdr>
    </w:div>
    <w:div w:id="858349016">
      <w:bodyDiv w:val="1"/>
      <w:marLeft w:val="0"/>
      <w:marRight w:val="0"/>
      <w:marTop w:val="0"/>
      <w:marBottom w:val="0"/>
      <w:divBdr>
        <w:top w:val="none" w:sz="0" w:space="0" w:color="auto"/>
        <w:left w:val="none" w:sz="0" w:space="0" w:color="auto"/>
        <w:bottom w:val="none" w:sz="0" w:space="0" w:color="auto"/>
        <w:right w:val="none" w:sz="0" w:space="0" w:color="auto"/>
      </w:divBdr>
      <w:divsChild>
        <w:div w:id="1605453674">
          <w:marLeft w:val="0"/>
          <w:marRight w:val="0"/>
          <w:marTop w:val="240"/>
          <w:marBottom w:val="0"/>
          <w:divBdr>
            <w:top w:val="none" w:sz="0" w:space="0" w:color="auto"/>
            <w:left w:val="none" w:sz="0" w:space="0" w:color="auto"/>
            <w:bottom w:val="none" w:sz="0" w:space="0" w:color="auto"/>
            <w:right w:val="none" w:sz="0" w:space="0" w:color="auto"/>
          </w:divBdr>
          <w:divsChild>
            <w:div w:id="1710032048">
              <w:marLeft w:val="0"/>
              <w:marRight w:val="0"/>
              <w:marTop w:val="0"/>
              <w:marBottom w:val="0"/>
              <w:divBdr>
                <w:top w:val="none" w:sz="0" w:space="0" w:color="auto"/>
                <w:left w:val="none" w:sz="0" w:space="0" w:color="auto"/>
                <w:bottom w:val="none" w:sz="0" w:space="0" w:color="auto"/>
                <w:right w:val="none" w:sz="0" w:space="0" w:color="auto"/>
              </w:divBdr>
              <w:divsChild>
                <w:div w:id="677732938">
                  <w:marLeft w:val="0"/>
                  <w:marRight w:val="0"/>
                  <w:marTop w:val="0"/>
                  <w:marBottom w:val="240"/>
                  <w:divBdr>
                    <w:top w:val="single" w:sz="4" w:space="12" w:color="EDEDED"/>
                    <w:left w:val="single" w:sz="4" w:space="12" w:color="EDEDED"/>
                    <w:bottom w:val="single" w:sz="4" w:space="12" w:color="EDEDED"/>
                    <w:right w:val="single" w:sz="4" w:space="12" w:color="EDEDED"/>
                  </w:divBdr>
                </w:div>
              </w:divsChild>
            </w:div>
          </w:divsChild>
        </w:div>
        <w:div w:id="1718315854">
          <w:marLeft w:val="0"/>
          <w:marRight w:val="0"/>
          <w:marTop w:val="240"/>
          <w:marBottom w:val="0"/>
          <w:divBdr>
            <w:top w:val="none" w:sz="0" w:space="0" w:color="auto"/>
            <w:left w:val="none" w:sz="0" w:space="0" w:color="auto"/>
            <w:bottom w:val="none" w:sz="0" w:space="0" w:color="auto"/>
            <w:right w:val="none" w:sz="0" w:space="0" w:color="auto"/>
          </w:divBdr>
          <w:divsChild>
            <w:div w:id="620651193">
              <w:marLeft w:val="0"/>
              <w:marRight w:val="0"/>
              <w:marTop w:val="0"/>
              <w:marBottom w:val="0"/>
              <w:divBdr>
                <w:top w:val="none" w:sz="0" w:space="0" w:color="auto"/>
                <w:left w:val="none" w:sz="0" w:space="0" w:color="auto"/>
                <w:bottom w:val="none" w:sz="0" w:space="0" w:color="auto"/>
                <w:right w:val="none" w:sz="0" w:space="0" w:color="auto"/>
              </w:divBdr>
              <w:divsChild>
                <w:div w:id="1158113298">
                  <w:marLeft w:val="0"/>
                  <w:marRight w:val="0"/>
                  <w:marTop w:val="0"/>
                  <w:marBottom w:val="240"/>
                  <w:divBdr>
                    <w:top w:val="single" w:sz="4" w:space="12" w:color="EDEDED"/>
                    <w:left w:val="single" w:sz="4" w:space="12" w:color="EDEDED"/>
                    <w:bottom w:val="single" w:sz="4" w:space="12" w:color="EDEDED"/>
                    <w:right w:val="single" w:sz="4" w:space="12" w:color="EDEDED"/>
                  </w:divBdr>
                </w:div>
              </w:divsChild>
            </w:div>
          </w:divsChild>
        </w:div>
      </w:divsChild>
    </w:div>
    <w:div w:id="904484838">
      <w:bodyDiv w:val="1"/>
      <w:marLeft w:val="0"/>
      <w:marRight w:val="0"/>
      <w:marTop w:val="0"/>
      <w:marBottom w:val="0"/>
      <w:divBdr>
        <w:top w:val="none" w:sz="0" w:space="0" w:color="auto"/>
        <w:left w:val="none" w:sz="0" w:space="0" w:color="auto"/>
        <w:bottom w:val="none" w:sz="0" w:space="0" w:color="auto"/>
        <w:right w:val="none" w:sz="0" w:space="0" w:color="auto"/>
      </w:divBdr>
      <w:divsChild>
        <w:div w:id="556741543">
          <w:marLeft w:val="0"/>
          <w:marRight w:val="0"/>
          <w:marTop w:val="0"/>
          <w:marBottom w:val="120"/>
          <w:divBdr>
            <w:top w:val="none" w:sz="0" w:space="0" w:color="auto"/>
            <w:left w:val="none" w:sz="0" w:space="0" w:color="auto"/>
            <w:bottom w:val="none" w:sz="0" w:space="0" w:color="auto"/>
            <w:right w:val="none" w:sz="0" w:space="0" w:color="auto"/>
          </w:divBdr>
          <w:divsChild>
            <w:div w:id="1428117357">
              <w:marLeft w:val="0"/>
              <w:marRight w:val="0"/>
              <w:marTop w:val="0"/>
              <w:marBottom w:val="75"/>
              <w:divBdr>
                <w:top w:val="none" w:sz="0" w:space="0" w:color="auto"/>
                <w:left w:val="none" w:sz="0" w:space="0" w:color="auto"/>
                <w:bottom w:val="none" w:sz="0" w:space="0" w:color="auto"/>
                <w:right w:val="none" w:sz="0" w:space="0" w:color="auto"/>
              </w:divBdr>
            </w:div>
          </w:divsChild>
        </w:div>
        <w:div w:id="157580883">
          <w:marLeft w:val="0"/>
          <w:marRight w:val="0"/>
          <w:marTop w:val="0"/>
          <w:marBottom w:val="120"/>
          <w:divBdr>
            <w:top w:val="none" w:sz="0" w:space="0" w:color="auto"/>
            <w:left w:val="none" w:sz="0" w:space="0" w:color="auto"/>
            <w:bottom w:val="none" w:sz="0" w:space="0" w:color="auto"/>
            <w:right w:val="none" w:sz="0" w:space="0" w:color="auto"/>
          </w:divBdr>
          <w:divsChild>
            <w:div w:id="735974201">
              <w:marLeft w:val="0"/>
              <w:marRight w:val="0"/>
              <w:marTop w:val="0"/>
              <w:marBottom w:val="75"/>
              <w:divBdr>
                <w:top w:val="none" w:sz="0" w:space="0" w:color="auto"/>
                <w:left w:val="none" w:sz="0" w:space="0" w:color="auto"/>
                <w:bottom w:val="none" w:sz="0" w:space="0" w:color="auto"/>
                <w:right w:val="none" w:sz="0" w:space="0" w:color="auto"/>
              </w:divBdr>
            </w:div>
          </w:divsChild>
        </w:div>
        <w:div w:id="1227565634">
          <w:marLeft w:val="0"/>
          <w:marRight w:val="0"/>
          <w:marTop w:val="0"/>
          <w:marBottom w:val="120"/>
          <w:divBdr>
            <w:top w:val="none" w:sz="0" w:space="0" w:color="auto"/>
            <w:left w:val="none" w:sz="0" w:space="0" w:color="auto"/>
            <w:bottom w:val="none" w:sz="0" w:space="0" w:color="auto"/>
            <w:right w:val="none" w:sz="0" w:space="0" w:color="auto"/>
          </w:divBdr>
          <w:divsChild>
            <w:div w:id="1374305483">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917904910">
      <w:bodyDiv w:val="1"/>
      <w:marLeft w:val="0"/>
      <w:marRight w:val="0"/>
      <w:marTop w:val="0"/>
      <w:marBottom w:val="0"/>
      <w:divBdr>
        <w:top w:val="none" w:sz="0" w:space="0" w:color="auto"/>
        <w:left w:val="none" w:sz="0" w:space="0" w:color="auto"/>
        <w:bottom w:val="none" w:sz="0" w:space="0" w:color="auto"/>
        <w:right w:val="none" w:sz="0" w:space="0" w:color="auto"/>
      </w:divBdr>
      <w:divsChild>
        <w:div w:id="1377663773">
          <w:marLeft w:val="0"/>
          <w:marRight w:val="0"/>
          <w:marTop w:val="0"/>
          <w:marBottom w:val="75"/>
          <w:divBdr>
            <w:top w:val="none" w:sz="0" w:space="0" w:color="auto"/>
            <w:left w:val="none" w:sz="0" w:space="0" w:color="auto"/>
            <w:bottom w:val="none" w:sz="0" w:space="0" w:color="auto"/>
            <w:right w:val="none" w:sz="0" w:space="0" w:color="auto"/>
          </w:divBdr>
        </w:div>
      </w:divsChild>
    </w:div>
    <w:div w:id="919678309">
      <w:bodyDiv w:val="1"/>
      <w:marLeft w:val="0"/>
      <w:marRight w:val="0"/>
      <w:marTop w:val="0"/>
      <w:marBottom w:val="0"/>
      <w:divBdr>
        <w:top w:val="none" w:sz="0" w:space="0" w:color="auto"/>
        <w:left w:val="none" w:sz="0" w:space="0" w:color="auto"/>
        <w:bottom w:val="none" w:sz="0" w:space="0" w:color="auto"/>
        <w:right w:val="none" w:sz="0" w:space="0" w:color="auto"/>
      </w:divBdr>
    </w:div>
    <w:div w:id="922377169">
      <w:bodyDiv w:val="1"/>
      <w:marLeft w:val="0"/>
      <w:marRight w:val="0"/>
      <w:marTop w:val="0"/>
      <w:marBottom w:val="0"/>
      <w:divBdr>
        <w:top w:val="none" w:sz="0" w:space="0" w:color="auto"/>
        <w:left w:val="none" w:sz="0" w:space="0" w:color="auto"/>
        <w:bottom w:val="none" w:sz="0" w:space="0" w:color="auto"/>
        <w:right w:val="none" w:sz="0" w:space="0" w:color="auto"/>
      </w:divBdr>
    </w:div>
    <w:div w:id="927621091">
      <w:bodyDiv w:val="1"/>
      <w:marLeft w:val="0"/>
      <w:marRight w:val="0"/>
      <w:marTop w:val="0"/>
      <w:marBottom w:val="0"/>
      <w:divBdr>
        <w:top w:val="none" w:sz="0" w:space="0" w:color="auto"/>
        <w:left w:val="none" w:sz="0" w:space="0" w:color="auto"/>
        <w:bottom w:val="none" w:sz="0" w:space="0" w:color="auto"/>
        <w:right w:val="none" w:sz="0" w:space="0" w:color="auto"/>
      </w:divBdr>
    </w:div>
    <w:div w:id="942611096">
      <w:bodyDiv w:val="1"/>
      <w:marLeft w:val="0"/>
      <w:marRight w:val="0"/>
      <w:marTop w:val="0"/>
      <w:marBottom w:val="0"/>
      <w:divBdr>
        <w:top w:val="none" w:sz="0" w:space="0" w:color="auto"/>
        <w:left w:val="none" w:sz="0" w:space="0" w:color="auto"/>
        <w:bottom w:val="none" w:sz="0" w:space="0" w:color="auto"/>
        <w:right w:val="none" w:sz="0" w:space="0" w:color="auto"/>
      </w:divBdr>
    </w:div>
    <w:div w:id="948665548">
      <w:bodyDiv w:val="1"/>
      <w:marLeft w:val="0"/>
      <w:marRight w:val="0"/>
      <w:marTop w:val="0"/>
      <w:marBottom w:val="0"/>
      <w:divBdr>
        <w:top w:val="none" w:sz="0" w:space="0" w:color="auto"/>
        <w:left w:val="none" w:sz="0" w:space="0" w:color="auto"/>
        <w:bottom w:val="none" w:sz="0" w:space="0" w:color="auto"/>
        <w:right w:val="none" w:sz="0" w:space="0" w:color="auto"/>
      </w:divBdr>
    </w:div>
    <w:div w:id="974531419">
      <w:bodyDiv w:val="1"/>
      <w:marLeft w:val="0"/>
      <w:marRight w:val="0"/>
      <w:marTop w:val="0"/>
      <w:marBottom w:val="0"/>
      <w:divBdr>
        <w:top w:val="none" w:sz="0" w:space="0" w:color="auto"/>
        <w:left w:val="none" w:sz="0" w:space="0" w:color="auto"/>
        <w:bottom w:val="none" w:sz="0" w:space="0" w:color="auto"/>
        <w:right w:val="none" w:sz="0" w:space="0" w:color="auto"/>
      </w:divBdr>
    </w:div>
    <w:div w:id="1006908601">
      <w:bodyDiv w:val="1"/>
      <w:marLeft w:val="0"/>
      <w:marRight w:val="0"/>
      <w:marTop w:val="0"/>
      <w:marBottom w:val="0"/>
      <w:divBdr>
        <w:top w:val="none" w:sz="0" w:space="0" w:color="auto"/>
        <w:left w:val="none" w:sz="0" w:space="0" w:color="auto"/>
        <w:bottom w:val="none" w:sz="0" w:space="0" w:color="auto"/>
        <w:right w:val="none" w:sz="0" w:space="0" w:color="auto"/>
      </w:divBdr>
    </w:div>
    <w:div w:id="1015570995">
      <w:bodyDiv w:val="1"/>
      <w:marLeft w:val="0"/>
      <w:marRight w:val="0"/>
      <w:marTop w:val="0"/>
      <w:marBottom w:val="0"/>
      <w:divBdr>
        <w:top w:val="none" w:sz="0" w:space="0" w:color="auto"/>
        <w:left w:val="none" w:sz="0" w:space="0" w:color="auto"/>
        <w:bottom w:val="none" w:sz="0" w:space="0" w:color="auto"/>
        <w:right w:val="none" w:sz="0" w:space="0" w:color="auto"/>
      </w:divBdr>
      <w:divsChild>
        <w:div w:id="985163588">
          <w:marLeft w:val="0"/>
          <w:marRight w:val="0"/>
          <w:marTop w:val="0"/>
          <w:marBottom w:val="0"/>
          <w:divBdr>
            <w:top w:val="none" w:sz="0" w:space="0" w:color="auto"/>
            <w:left w:val="none" w:sz="0" w:space="0" w:color="auto"/>
            <w:bottom w:val="none" w:sz="0" w:space="0" w:color="auto"/>
            <w:right w:val="none" w:sz="0" w:space="0" w:color="auto"/>
          </w:divBdr>
          <w:divsChild>
            <w:div w:id="1082869510">
              <w:marLeft w:val="0"/>
              <w:marRight w:val="0"/>
              <w:marTop w:val="96"/>
              <w:marBottom w:val="96"/>
              <w:divBdr>
                <w:top w:val="none" w:sz="0" w:space="0" w:color="auto"/>
                <w:left w:val="none" w:sz="0" w:space="0" w:color="auto"/>
                <w:bottom w:val="none" w:sz="0" w:space="0" w:color="auto"/>
                <w:right w:val="none" w:sz="0" w:space="0" w:color="auto"/>
              </w:divBdr>
              <w:divsChild>
                <w:div w:id="588655013">
                  <w:marLeft w:val="0"/>
                  <w:marRight w:val="0"/>
                  <w:marTop w:val="0"/>
                  <w:marBottom w:val="0"/>
                  <w:divBdr>
                    <w:top w:val="none" w:sz="0" w:space="0" w:color="auto"/>
                    <w:left w:val="none" w:sz="0" w:space="0" w:color="auto"/>
                    <w:bottom w:val="none" w:sz="0" w:space="0" w:color="auto"/>
                    <w:right w:val="none" w:sz="0" w:space="0" w:color="auto"/>
                  </w:divBdr>
                  <w:divsChild>
                    <w:div w:id="66947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040834">
              <w:marLeft w:val="0"/>
              <w:marRight w:val="0"/>
              <w:marTop w:val="0"/>
              <w:marBottom w:val="180"/>
              <w:divBdr>
                <w:top w:val="none" w:sz="0" w:space="0" w:color="auto"/>
                <w:left w:val="none" w:sz="0" w:space="0" w:color="auto"/>
                <w:bottom w:val="none" w:sz="0" w:space="0" w:color="auto"/>
                <w:right w:val="none" w:sz="0" w:space="0" w:color="auto"/>
              </w:divBdr>
              <w:divsChild>
                <w:div w:id="1388451798">
                  <w:marLeft w:val="0"/>
                  <w:marRight w:val="0"/>
                  <w:marTop w:val="0"/>
                  <w:marBottom w:val="0"/>
                  <w:divBdr>
                    <w:top w:val="none" w:sz="0" w:space="0" w:color="auto"/>
                    <w:left w:val="none" w:sz="0" w:space="0" w:color="auto"/>
                    <w:bottom w:val="none" w:sz="0" w:space="0" w:color="auto"/>
                    <w:right w:val="none" w:sz="0" w:space="0" w:color="auto"/>
                  </w:divBdr>
                  <w:divsChild>
                    <w:div w:id="1821920747">
                      <w:marLeft w:val="0"/>
                      <w:marRight w:val="0"/>
                      <w:marTop w:val="0"/>
                      <w:marBottom w:val="0"/>
                      <w:divBdr>
                        <w:top w:val="none" w:sz="0" w:space="0" w:color="auto"/>
                        <w:left w:val="none" w:sz="0" w:space="0" w:color="auto"/>
                        <w:bottom w:val="none" w:sz="0" w:space="0" w:color="auto"/>
                        <w:right w:val="none" w:sz="0" w:space="0" w:color="auto"/>
                      </w:divBdr>
                      <w:divsChild>
                        <w:div w:id="602953090">
                          <w:marLeft w:val="0"/>
                          <w:marRight w:val="0"/>
                          <w:marTop w:val="0"/>
                          <w:marBottom w:val="0"/>
                          <w:divBdr>
                            <w:top w:val="none" w:sz="0" w:space="0" w:color="auto"/>
                            <w:left w:val="none" w:sz="0" w:space="0" w:color="auto"/>
                            <w:bottom w:val="none" w:sz="0" w:space="0" w:color="auto"/>
                            <w:right w:val="none" w:sz="0" w:space="0" w:color="auto"/>
                          </w:divBdr>
                          <w:divsChild>
                            <w:div w:id="1202590535">
                              <w:marLeft w:val="0"/>
                              <w:marRight w:val="0"/>
                              <w:marTop w:val="0"/>
                              <w:marBottom w:val="0"/>
                              <w:divBdr>
                                <w:top w:val="none" w:sz="0" w:space="0" w:color="auto"/>
                                <w:left w:val="none" w:sz="0" w:space="0" w:color="auto"/>
                                <w:bottom w:val="none" w:sz="0" w:space="0" w:color="auto"/>
                                <w:right w:val="none" w:sz="0" w:space="0" w:color="auto"/>
                              </w:divBdr>
                              <w:divsChild>
                                <w:div w:id="711807550">
                                  <w:marLeft w:val="0"/>
                                  <w:marRight w:val="0"/>
                                  <w:marTop w:val="0"/>
                                  <w:marBottom w:val="0"/>
                                  <w:divBdr>
                                    <w:top w:val="none" w:sz="0" w:space="0" w:color="auto"/>
                                    <w:left w:val="none" w:sz="0" w:space="0" w:color="auto"/>
                                    <w:bottom w:val="none" w:sz="0" w:space="0" w:color="auto"/>
                                    <w:right w:val="none" w:sz="0" w:space="0" w:color="auto"/>
                                  </w:divBdr>
                                  <w:divsChild>
                                    <w:div w:id="917404718">
                                      <w:marLeft w:val="0"/>
                                      <w:marRight w:val="0"/>
                                      <w:marTop w:val="0"/>
                                      <w:marBottom w:val="0"/>
                                      <w:divBdr>
                                        <w:top w:val="none" w:sz="0" w:space="0" w:color="auto"/>
                                        <w:left w:val="none" w:sz="0" w:space="0" w:color="auto"/>
                                        <w:bottom w:val="none" w:sz="0" w:space="0" w:color="auto"/>
                                        <w:right w:val="none" w:sz="0" w:space="0" w:color="auto"/>
                                      </w:divBdr>
                                      <w:divsChild>
                                        <w:div w:id="1252861052">
                                          <w:marLeft w:val="0"/>
                                          <w:marRight w:val="0"/>
                                          <w:marTop w:val="0"/>
                                          <w:marBottom w:val="0"/>
                                          <w:divBdr>
                                            <w:top w:val="none" w:sz="0" w:space="0" w:color="auto"/>
                                            <w:left w:val="none" w:sz="0" w:space="0" w:color="auto"/>
                                            <w:bottom w:val="none" w:sz="0" w:space="0" w:color="auto"/>
                                            <w:right w:val="none" w:sz="0" w:space="0" w:color="auto"/>
                                          </w:divBdr>
                                        </w:div>
                                        <w:div w:id="1156846425">
                                          <w:marLeft w:val="0"/>
                                          <w:marRight w:val="0"/>
                                          <w:marTop w:val="0"/>
                                          <w:marBottom w:val="0"/>
                                          <w:divBdr>
                                            <w:top w:val="none" w:sz="0" w:space="0" w:color="auto"/>
                                            <w:left w:val="none" w:sz="0" w:space="0" w:color="auto"/>
                                            <w:bottom w:val="none" w:sz="0" w:space="0" w:color="auto"/>
                                            <w:right w:val="none" w:sz="0" w:space="0" w:color="auto"/>
                                          </w:divBdr>
                                        </w:div>
                                        <w:div w:id="949236556">
                                          <w:marLeft w:val="0"/>
                                          <w:marRight w:val="0"/>
                                          <w:marTop w:val="0"/>
                                          <w:marBottom w:val="0"/>
                                          <w:divBdr>
                                            <w:top w:val="none" w:sz="0" w:space="0" w:color="auto"/>
                                            <w:left w:val="none" w:sz="0" w:space="0" w:color="auto"/>
                                            <w:bottom w:val="none" w:sz="0" w:space="0" w:color="auto"/>
                                            <w:right w:val="none" w:sz="0" w:space="0" w:color="auto"/>
                                          </w:divBdr>
                                        </w:div>
                                        <w:div w:id="1667780597">
                                          <w:marLeft w:val="0"/>
                                          <w:marRight w:val="0"/>
                                          <w:marTop w:val="0"/>
                                          <w:marBottom w:val="0"/>
                                          <w:divBdr>
                                            <w:top w:val="none" w:sz="0" w:space="0" w:color="auto"/>
                                            <w:left w:val="none" w:sz="0" w:space="0" w:color="auto"/>
                                            <w:bottom w:val="none" w:sz="0" w:space="0" w:color="auto"/>
                                            <w:right w:val="none" w:sz="0" w:space="0" w:color="auto"/>
                                          </w:divBdr>
                                        </w:div>
                                        <w:div w:id="393894546">
                                          <w:marLeft w:val="0"/>
                                          <w:marRight w:val="0"/>
                                          <w:marTop w:val="0"/>
                                          <w:marBottom w:val="0"/>
                                          <w:divBdr>
                                            <w:top w:val="none" w:sz="0" w:space="0" w:color="auto"/>
                                            <w:left w:val="none" w:sz="0" w:space="0" w:color="auto"/>
                                            <w:bottom w:val="none" w:sz="0" w:space="0" w:color="auto"/>
                                            <w:right w:val="none" w:sz="0" w:space="0" w:color="auto"/>
                                          </w:divBdr>
                                        </w:div>
                                        <w:div w:id="805584643">
                                          <w:marLeft w:val="0"/>
                                          <w:marRight w:val="0"/>
                                          <w:marTop w:val="0"/>
                                          <w:marBottom w:val="0"/>
                                          <w:divBdr>
                                            <w:top w:val="none" w:sz="0" w:space="0" w:color="auto"/>
                                            <w:left w:val="none" w:sz="0" w:space="0" w:color="auto"/>
                                            <w:bottom w:val="none" w:sz="0" w:space="0" w:color="auto"/>
                                            <w:right w:val="none" w:sz="0" w:space="0" w:color="auto"/>
                                          </w:divBdr>
                                        </w:div>
                                        <w:div w:id="1268005974">
                                          <w:marLeft w:val="0"/>
                                          <w:marRight w:val="0"/>
                                          <w:marTop w:val="0"/>
                                          <w:marBottom w:val="0"/>
                                          <w:divBdr>
                                            <w:top w:val="none" w:sz="0" w:space="0" w:color="auto"/>
                                            <w:left w:val="none" w:sz="0" w:space="0" w:color="auto"/>
                                            <w:bottom w:val="none" w:sz="0" w:space="0" w:color="auto"/>
                                            <w:right w:val="none" w:sz="0" w:space="0" w:color="auto"/>
                                          </w:divBdr>
                                        </w:div>
                                        <w:div w:id="996767518">
                                          <w:marLeft w:val="0"/>
                                          <w:marRight w:val="0"/>
                                          <w:marTop w:val="0"/>
                                          <w:marBottom w:val="0"/>
                                          <w:divBdr>
                                            <w:top w:val="none" w:sz="0" w:space="0" w:color="auto"/>
                                            <w:left w:val="none" w:sz="0" w:space="0" w:color="auto"/>
                                            <w:bottom w:val="none" w:sz="0" w:space="0" w:color="auto"/>
                                            <w:right w:val="none" w:sz="0" w:space="0" w:color="auto"/>
                                          </w:divBdr>
                                        </w:div>
                                        <w:div w:id="1476021737">
                                          <w:marLeft w:val="0"/>
                                          <w:marRight w:val="0"/>
                                          <w:marTop w:val="0"/>
                                          <w:marBottom w:val="0"/>
                                          <w:divBdr>
                                            <w:top w:val="none" w:sz="0" w:space="0" w:color="auto"/>
                                            <w:left w:val="none" w:sz="0" w:space="0" w:color="auto"/>
                                            <w:bottom w:val="none" w:sz="0" w:space="0" w:color="auto"/>
                                            <w:right w:val="none" w:sz="0" w:space="0" w:color="auto"/>
                                          </w:divBdr>
                                        </w:div>
                                        <w:div w:id="203222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50615954">
      <w:bodyDiv w:val="1"/>
      <w:marLeft w:val="0"/>
      <w:marRight w:val="0"/>
      <w:marTop w:val="0"/>
      <w:marBottom w:val="0"/>
      <w:divBdr>
        <w:top w:val="none" w:sz="0" w:space="0" w:color="auto"/>
        <w:left w:val="none" w:sz="0" w:space="0" w:color="auto"/>
        <w:bottom w:val="none" w:sz="0" w:space="0" w:color="auto"/>
        <w:right w:val="none" w:sz="0" w:space="0" w:color="auto"/>
      </w:divBdr>
    </w:div>
    <w:div w:id="1053387362">
      <w:bodyDiv w:val="1"/>
      <w:marLeft w:val="0"/>
      <w:marRight w:val="0"/>
      <w:marTop w:val="0"/>
      <w:marBottom w:val="0"/>
      <w:divBdr>
        <w:top w:val="none" w:sz="0" w:space="0" w:color="auto"/>
        <w:left w:val="none" w:sz="0" w:space="0" w:color="auto"/>
        <w:bottom w:val="none" w:sz="0" w:space="0" w:color="auto"/>
        <w:right w:val="none" w:sz="0" w:space="0" w:color="auto"/>
      </w:divBdr>
    </w:div>
    <w:div w:id="1058897117">
      <w:bodyDiv w:val="1"/>
      <w:marLeft w:val="0"/>
      <w:marRight w:val="0"/>
      <w:marTop w:val="0"/>
      <w:marBottom w:val="0"/>
      <w:divBdr>
        <w:top w:val="none" w:sz="0" w:space="0" w:color="auto"/>
        <w:left w:val="none" w:sz="0" w:space="0" w:color="auto"/>
        <w:bottom w:val="none" w:sz="0" w:space="0" w:color="auto"/>
        <w:right w:val="none" w:sz="0" w:space="0" w:color="auto"/>
      </w:divBdr>
    </w:div>
    <w:div w:id="1061366811">
      <w:bodyDiv w:val="1"/>
      <w:marLeft w:val="0"/>
      <w:marRight w:val="0"/>
      <w:marTop w:val="0"/>
      <w:marBottom w:val="0"/>
      <w:divBdr>
        <w:top w:val="none" w:sz="0" w:space="0" w:color="auto"/>
        <w:left w:val="none" w:sz="0" w:space="0" w:color="auto"/>
        <w:bottom w:val="none" w:sz="0" w:space="0" w:color="auto"/>
        <w:right w:val="none" w:sz="0" w:space="0" w:color="auto"/>
      </w:divBdr>
    </w:div>
    <w:div w:id="1086147495">
      <w:bodyDiv w:val="1"/>
      <w:marLeft w:val="0"/>
      <w:marRight w:val="0"/>
      <w:marTop w:val="0"/>
      <w:marBottom w:val="0"/>
      <w:divBdr>
        <w:top w:val="none" w:sz="0" w:space="0" w:color="auto"/>
        <w:left w:val="none" w:sz="0" w:space="0" w:color="auto"/>
        <w:bottom w:val="none" w:sz="0" w:space="0" w:color="auto"/>
        <w:right w:val="none" w:sz="0" w:space="0" w:color="auto"/>
      </w:divBdr>
    </w:div>
    <w:div w:id="1104157289">
      <w:bodyDiv w:val="1"/>
      <w:marLeft w:val="0"/>
      <w:marRight w:val="0"/>
      <w:marTop w:val="0"/>
      <w:marBottom w:val="0"/>
      <w:divBdr>
        <w:top w:val="none" w:sz="0" w:space="0" w:color="auto"/>
        <w:left w:val="none" w:sz="0" w:space="0" w:color="auto"/>
        <w:bottom w:val="none" w:sz="0" w:space="0" w:color="auto"/>
        <w:right w:val="none" w:sz="0" w:space="0" w:color="auto"/>
      </w:divBdr>
    </w:div>
    <w:div w:id="1134522258">
      <w:bodyDiv w:val="1"/>
      <w:marLeft w:val="0"/>
      <w:marRight w:val="0"/>
      <w:marTop w:val="0"/>
      <w:marBottom w:val="0"/>
      <w:divBdr>
        <w:top w:val="none" w:sz="0" w:space="0" w:color="auto"/>
        <w:left w:val="none" w:sz="0" w:space="0" w:color="auto"/>
        <w:bottom w:val="none" w:sz="0" w:space="0" w:color="auto"/>
        <w:right w:val="none" w:sz="0" w:space="0" w:color="auto"/>
      </w:divBdr>
    </w:div>
    <w:div w:id="1151096137">
      <w:bodyDiv w:val="1"/>
      <w:marLeft w:val="0"/>
      <w:marRight w:val="0"/>
      <w:marTop w:val="0"/>
      <w:marBottom w:val="0"/>
      <w:divBdr>
        <w:top w:val="none" w:sz="0" w:space="0" w:color="auto"/>
        <w:left w:val="none" w:sz="0" w:space="0" w:color="auto"/>
        <w:bottom w:val="none" w:sz="0" w:space="0" w:color="auto"/>
        <w:right w:val="none" w:sz="0" w:space="0" w:color="auto"/>
      </w:divBdr>
    </w:div>
    <w:div w:id="1160459620">
      <w:bodyDiv w:val="1"/>
      <w:marLeft w:val="0"/>
      <w:marRight w:val="0"/>
      <w:marTop w:val="0"/>
      <w:marBottom w:val="0"/>
      <w:divBdr>
        <w:top w:val="none" w:sz="0" w:space="0" w:color="auto"/>
        <w:left w:val="none" w:sz="0" w:space="0" w:color="auto"/>
        <w:bottom w:val="none" w:sz="0" w:space="0" w:color="auto"/>
        <w:right w:val="none" w:sz="0" w:space="0" w:color="auto"/>
      </w:divBdr>
      <w:divsChild>
        <w:div w:id="1158228066">
          <w:marLeft w:val="0"/>
          <w:marRight w:val="0"/>
          <w:marTop w:val="0"/>
          <w:marBottom w:val="0"/>
          <w:divBdr>
            <w:top w:val="none" w:sz="0" w:space="0" w:color="auto"/>
            <w:left w:val="none" w:sz="0" w:space="0" w:color="auto"/>
            <w:bottom w:val="none" w:sz="0" w:space="0" w:color="auto"/>
            <w:right w:val="none" w:sz="0" w:space="0" w:color="auto"/>
          </w:divBdr>
          <w:divsChild>
            <w:div w:id="1643122740">
              <w:marLeft w:val="0"/>
              <w:marRight w:val="0"/>
              <w:marTop w:val="0"/>
              <w:marBottom w:val="0"/>
              <w:divBdr>
                <w:top w:val="none" w:sz="0" w:space="0" w:color="auto"/>
                <w:left w:val="none" w:sz="0" w:space="0" w:color="auto"/>
                <w:bottom w:val="none" w:sz="0" w:space="0" w:color="auto"/>
                <w:right w:val="none" w:sz="0" w:space="0" w:color="auto"/>
              </w:divBdr>
              <w:divsChild>
                <w:div w:id="421493823">
                  <w:marLeft w:val="0"/>
                  <w:marRight w:val="0"/>
                  <w:marTop w:val="0"/>
                  <w:marBottom w:val="0"/>
                  <w:divBdr>
                    <w:top w:val="none" w:sz="0" w:space="0" w:color="auto"/>
                    <w:left w:val="none" w:sz="0" w:space="0" w:color="auto"/>
                    <w:bottom w:val="none" w:sz="0" w:space="0" w:color="auto"/>
                    <w:right w:val="none" w:sz="0" w:space="0" w:color="auto"/>
                  </w:divBdr>
                </w:div>
                <w:div w:id="547186578">
                  <w:marLeft w:val="0"/>
                  <w:marRight w:val="0"/>
                  <w:marTop w:val="0"/>
                  <w:marBottom w:val="0"/>
                  <w:divBdr>
                    <w:top w:val="none" w:sz="0" w:space="0" w:color="auto"/>
                    <w:left w:val="none" w:sz="0" w:space="0" w:color="auto"/>
                    <w:bottom w:val="none" w:sz="0" w:space="0" w:color="auto"/>
                    <w:right w:val="none" w:sz="0" w:space="0" w:color="auto"/>
                  </w:divBdr>
                </w:div>
              </w:divsChild>
            </w:div>
            <w:div w:id="311372996">
              <w:marLeft w:val="0"/>
              <w:marRight w:val="0"/>
              <w:marTop w:val="0"/>
              <w:marBottom w:val="0"/>
              <w:divBdr>
                <w:top w:val="none" w:sz="0" w:space="0" w:color="auto"/>
                <w:left w:val="none" w:sz="0" w:space="0" w:color="auto"/>
                <w:bottom w:val="none" w:sz="0" w:space="0" w:color="auto"/>
                <w:right w:val="none" w:sz="0" w:space="0" w:color="auto"/>
              </w:divBdr>
              <w:divsChild>
                <w:div w:id="1754089716">
                  <w:marLeft w:val="0"/>
                  <w:marRight w:val="0"/>
                  <w:marTop w:val="0"/>
                  <w:marBottom w:val="0"/>
                  <w:divBdr>
                    <w:top w:val="none" w:sz="0" w:space="0" w:color="auto"/>
                    <w:left w:val="none" w:sz="0" w:space="0" w:color="auto"/>
                    <w:bottom w:val="none" w:sz="0" w:space="0" w:color="auto"/>
                    <w:right w:val="none" w:sz="0" w:space="0" w:color="auto"/>
                  </w:divBdr>
                  <w:divsChild>
                    <w:div w:id="520706179">
                      <w:marLeft w:val="0"/>
                      <w:marRight w:val="0"/>
                      <w:marTop w:val="0"/>
                      <w:marBottom w:val="0"/>
                      <w:divBdr>
                        <w:top w:val="none" w:sz="0" w:space="0" w:color="auto"/>
                        <w:left w:val="none" w:sz="0" w:space="0" w:color="auto"/>
                        <w:bottom w:val="none" w:sz="0" w:space="0" w:color="auto"/>
                        <w:right w:val="none" w:sz="0" w:space="0" w:color="auto"/>
                      </w:divBdr>
                    </w:div>
                    <w:div w:id="1992363435">
                      <w:marLeft w:val="0"/>
                      <w:marRight w:val="0"/>
                      <w:marTop w:val="0"/>
                      <w:marBottom w:val="0"/>
                      <w:divBdr>
                        <w:top w:val="none" w:sz="0" w:space="0" w:color="auto"/>
                        <w:left w:val="none" w:sz="0" w:space="0" w:color="auto"/>
                        <w:bottom w:val="none" w:sz="0" w:space="0" w:color="auto"/>
                        <w:right w:val="none" w:sz="0" w:space="0" w:color="auto"/>
                      </w:divBdr>
                      <w:divsChild>
                        <w:div w:id="103180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257580">
                  <w:marLeft w:val="0"/>
                  <w:marRight w:val="0"/>
                  <w:marTop w:val="0"/>
                  <w:marBottom w:val="0"/>
                  <w:divBdr>
                    <w:top w:val="none" w:sz="0" w:space="0" w:color="auto"/>
                    <w:left w:val="none" w:sz="0" w:space="0" w:color="auto"/>
                    <w:bottom w:val="none" w:sz="0" w:space="0" w:color="auto"/>
                    <w:right w:val="none" w:sz="0" w:space="0" w:color="auto"/>
                  </w:divBdr>
                  <w:divsChild>
                    <w:div w:id="1635061092">
                      <w:marLeft w:val="0"/>
                      <w:marRight w:val="0"/>
                      <w:marTop w:val="0"/>
                      <w:marBottom w:val="0"/>
                      <w:divBdr>
                        <w:top w:val="none" w:sz="0" w:space="0" w:color="auto"/>
                        <w:left w:val="none" w:sz="0" w:space="0" w:color="auto"/>
                        <w:bottom w:val="none" w:sz="0" w:space="0" w:color="auto"/>
                        <w:right w:val="none" w:sz="0" w:space="0" w:color="auto"/>
                      </w:divBdr>
                    </w:div>
                    <w:div w:id="667706566">
                      <w:marLeft w:val="0"/>
                      <w:marRight w:val="0"/>
                      <w:marTop w:val="0"/>
                      <w:marBottom w:val="0"/>
                      <w:divBdr>
                        <w:top w:val="none" w:sz="0" w:space="0" w:color="auto"/>
                        <w:left w:val="none" w:sz="0" w:space="0" w:color="auto"/>
                        <w:bottom w:val="none" w:sz="0" w:space="0" w:color="auto"/>
                        <w:right w:val="none" w:sz="0" w:space="0" w:color="auto"/>
                      </w:divBdr>
                      <w:divsChild>
                        <w:div w:id="1308705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635611">
                  <w:marLeft w:val="0"/>
                  <w:marRight w:val="0"/>
                  <w:marTop w:val="0"/>
                  <w:marBottom w:val="0"/>
                  <w:divBdr>
                    <w:top w:val="none" w:sz="0" w:space="0" w:color="auto"/>
                    <w:left w:val="none" w:sz="0" w:space="0" w:color="auto"/>
                    <w:bottom w:val="none" w:sz="0" w:space="0" w:color="auto"/>
                    <w:right w:val="none" w:sz="0" w:space="0" w:color="auto"/>
                  </w:divBdr>
                  <w:divsChild>
                    <w:div w:id="1195968422">
                      <w:marLeft w:val="0"/>
                      <w:marRight w:val="0"/>
                      <w:marTop w:val="0"/>
                      <w:marBottom w:val="0"/>
                      <w:divBdr>
                        <w:top w:val="none" w:sz="0" w:space="0" w:color="auto"/>
                        <w:left w:val="none" w:sz="0" w:space="0" w:color="auto"/>
                        <w:bottom w:val="none" w:sz="0" w:space="0" w:color="auto"/>
                        <w:right w:val="none" w:sz="0" w:space="0" w:color="auto"/>
                      </w:divBdr>
                    </w:div>
                    <w:div w:id="1019311353">
                      <w:marLeft w:val="0"/>
                      <w:marRight w:val="0"/>
                      <w:marTop w:val="0"/>
                      <w:marBottom w:val="0"/>
                      <w:divBdr>
                        <w:top w:val="none" w:sz="0" w:space="0" w:color="auto"/>
                        <w:left w:val="none" w:sz="0" w:space="0" w:color="auto"/>
                        <w:bottom w:val="none" w:sz="0" w:space="0" w:color="auto"/>
                        <w:right w:val="none" w:sz="0" w:space="0" w:color="auto"/>
                      </w:divBdr>
                      <w:divsChild>
                        <w:div w:id="178252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96837">
                  <w:marLeft w:val="0"/>
                  <w:marRight w:val="0"/>
                  <w:marTop w:val="0"/>
                  <w:marBottom w:val="0"/>
                  <w:divBdr>
                    <w:top w:val="none" w:sz="0" w:space="0" w:color="auto"/>
                    <w:left w:val="none" w:sz="0" w:space="0" w:color="auto"/>
                    <w:bottom w:val="none" w:sz="0" w:space="0" w:color="auto"/>
                    <w:right w:val="none" w:sz="0" w:space="0" w:color="auto"/>
                  </w:divBdr>
                  <w:divsChild>
                    <w:div w:id="461315112">
                      <w:marLeft w:val="0"/>
                      <w:marRight w:val="0"/>
                      <w:marTop w:val="0"/>
                      <w:marBottom w:val="0"/>
                      <w:divBdr>
                        <w:top w:val="none" w:sz="0" w:space="0" w:color="auto"/>
                        <w:left w:val="none" w:sz="0" w:space="0" w:color="auto"/>
                        <w:bottom w:val="none" w:sz="0" w:space="0" w:color="auto"/>
                        <w:right w:val="none" w:sz="0" w:space="0" w:color="auto"/>
                      </w:divBdr>
                    </w:div>
                    <w:div w:id="820463314">
                      <w:marLeft w:val="0"/>
                      <w:marRight w:val="0"/>
                      <w:marTop w:val="0"/>
                      <w:marBottom w:val="0"/>
                      <w:divBdr>
                        <w:top w:val="none" w:sz="0" w:space="0" w:color="auto"/>
                        <w:left w:val="none" w:sz="0" w:space="0" w:color="auto"/>
                        <w:bottom w:val="none" w:sz="0" w:space="0" w:color="auto"/>
                        <w:right w:val="none" w:sz="0" w:space="0" w:color="auto"/>
                      </w:divBdr>
                      <w:divsChild>
                        <w:div w:id="96550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1616">
                  <w:marLeft w:val="0"/>
                  <w:marRight w:val="0"/>
                  <w:marTop w:val="0"/>
                  <w:marBottom w:val="0"/>
                  <w:divBdr>
                    <w:top w:val="none" w:sz="0" w:space="0" w:color="auto"/>
                    <w:left w:val="none" w:sz="0" w:space="0" w:color="auto"/>
                    <w:bottom w:val="none" w:sz="0" w:space="0" w:color="auto"/>
                    <w:right w:val="none" w:sz="0" w:space="0" w:color="auto"/>
                  </w:divBdr>
                  <w:divsChild>
                    <w:div w:id="375083476">
                      <w:marLeft w:val="0"/>
                      <w:marRight w:val="0"/>
                      <w:marTop w:val="0"/>
                      <w:marBottom w:val="0"/>
                      <w:divBdr>
                        <w:top w:val="none" w:sz="0" w:space="0" w:color="auto"/>
                        <w:left w:val="none" w:sz="0" w:space="0" w:color="auto"/>
                        <w:bottom w:val="none" w:sz="0" w:space="0" w:color="auto"/>
                        <w:right w:val="none" w:sz="0" w:space="0" w:color="auto"/>
                      </w:divBdr>
                    </w:div>
                    <w:div w:id="2062055177">
                      <w:marLeft w:val="0"/>
                      <w:marRight w:val="0"/>
                      <w:marTop w:val="0"/>
                      <w:marBottom w:val="0"/>
                      <w:divBdr>
                        <w:top w:val="none" w:sz="0" w:space="0" w:color="auto"/>
                        <w:left w:val="none" w:sz="0" w:space="0" w:color="auto"/>
                        <w:bottom w:val="none" w:sz="0" w:space="0" w:color="auto"/>
                        <w:right w:val="none" w:sz="0" w:space="0" w:color="auto"/>
                      </w:divBdr>
                      <w:divsChild>
                        <w:div w:id="1145897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50897">
                  <w:marLeft w:val="0"/>
                  <w:marRight w:val="0"/>
                  <w:marTop w:val="0"/>
                  <w:marBottom w:val="0"/>
                  <w:divBdr>
                    <w:top w:val="none" w:sz="0" w:space="0" w:color="auto"/>
                    <w:left w:val="none" w:sz="0" w:space="0" w:color="auto"/>
                    <w:bottom w:val="none" w:sz="0" w:space="0" w:color="auto"/>
                    <w:right w:val="none" w:sz="0" w:space="0" w:color="auto"/>
                  </w:divBdr>
                  <w:divsChild>
                    <w:div w:id="1409116099">
                      <w:marLeft w:val="0"/>
                      <w:marRight w:val="0"/>
                      <w:marTop w:val="0"/>
                      <w:marBottom w:val="0"/>
                      <w:divBdr>
                        <w:top w:val="none" w:sz="0" w:space="0" w:color="auto"/>
                        <w:left w:val="none" w:sz="0" w:space="0" w:color="auto"/>
                        <w:bottom w:val="none" w:sz="0" w:space="0" w:color="auto"/>
                        <w:right w:val="none" w:sz="0" w:space="0" w:color="auto"/>
                      </w:divBdr>
                    </w:div>
                    <w:div w:id="16539613">
                      <w:marLeft w:val="0"/>
                      <w:marRight w:val="0"/>
                      <w:marTop w:val="0"/>
                      <w:marBottom w:val="0"/>
                      <w:divBdr>
                        <w:top w:val="none" w:sz="0" w:space="0" w:color="auto"/>
                        <w:left w:val="none" w:sz="0" w:space="0" w:color="auto"/>
                        <w:bottom w:val="none" w:sz="0" w:space="0" w:color="auto"/>
                        <w:right w:val="none" w:sz="0" w:space="0" w:color="auto"/>
                      </w:divBdr>
                      <w:divsChild>
                        <w:div w:id="1263800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82346">
                  <w:marLeft w:val="0"/>
                  <w:marRight w:val="0"/>
                  <w:marTop w:val="0"/>
                  <w:marBottom w:val="0"/>
                  <w:divBdr>
                    <w:top w:val="none" w:sz="0" w:space="0" w:color="auto"/>
                    <w:left w:val="none" w:sz="0" w:space="0" w:color="auto"/>
                    <w:bottom w:val="none" w:sz="0" w:space="0" w:color="auto"/>
                    <w:right w:val="none" w:sz="0" w:space="0" w:color="auto"/>
                  </w:divBdr>
                  <w:divsChild>
                    <w:div w:id="1480539251">
                      <w:marLeft w:val="0"/>
                      <w:marRight w:val="0"/>
                      <w:marTop w:val="0"/>
                      <w:marBottom w:val="0"/>
                      <w:divBdr>
                        <w:top w:val="none" w:sz="0" w:space="0" w:color="auto"/>
                        <w:left w:val="none" w:sz="0" w:space="0" w:color="auto"/>
                        <w:bottom w:val="none" w:sz="0" w:space="0" w:color="auto"/>
                        <w:right w:val="none" w:sz="0" w:space="0" w:color="auto"/>
                      </w:divBdr>
                    </w:div>
                    <w:div w:id="146170165">
                      <w:marLeft w:val="0"/>
                      <w:marRight w:val="0"/>
                      <w:marTop w:val="0"/>
                      <w:marBottom w:val="0"/>
                      <w:divBdr>
                        <w:top w:val="none" w:sz="0" w:space="0" w:color="auto"/>
                        <w:left w:val="none" w:sz="0" w:space="0" w:color="auto"/>
                        <w:bottom w:val="none" w:sz="0" w:space="0" w:color="auto"/>
                        <w:right w:val="none" w:sz="0" w:space="0" w:color="auto"/>
                      </w:divBdr>
                      <w:divsChild>
                        <w:div w:id="326448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831609">
              <w:marLeft w:val="0"/>
              <w:marRight w:val="0"/>
              <w:marTop w:val="0"/>
              <w:marBottom w:val="0"/>
              <w:divBdr>
                <w:top w:val="none" w:sz="0" w:space="0" w:color="auto"/>
                <w:left w:val="none" w:sz="0" w:space="0" w:color="auto"/>
                <w:bottom w:val="none" w:sz="0" w:space="0" w:color="auto"/>
                <w:right w:val="none" w:sz="0" w:space="0" w:color="auto"/>
              </w:divBdr>
              <w:divsChild>
                <w:div w:id="511143798">
                  <w:marLeft w:val="0"/>
                  <w:marRight w:val="0"/>
                  <w:marTop w:val="0"/>
                  <w:marBottom w:val="0"/>
                  <w:divBdr>
                    <w:top w:val="none" w:sz="0" w:space="0" w:color="auto"/>
                    <w:left w:val="none" w:sz="0" w:space="0" w:color="auto"/>
                    <w:bottom w:val="none" w:sz="0" w:space="0" w:color="auto"/>
                    <w:right w:val="none" w:sz="0" w:space="0" w:color="auto"/>
                  </w:divBdr>
                  <w:divsChild>
                    <w:div w:id="2086146745">
                      <w:marLeft w:val="0"/>
                      <w:marRight w:val="0"/>
                      <w:marTop w:val="0"/>
                      <w:marBottom w:val="0"/>
                      <w:divBdr>
                        <w:top w:val="none" w:sz="0" w:space="0" w:color="auto"/>
                        <w:left w:val="none" w:sz="0" w:space="0" w:color="auto"/>
                        <w:bottom w:val="none" w:sz="0" w:space="0" w:color="auto"/>
                        <w:right w:val="none" w:sz="0" w:space="0" w:color="auto"/>
                      </w:divBdr>
                      <w:divsChild>
                        <w:div w:id="1785415595">
                          <w:marLeft w:val="0"/>
                          <w:marRight w:val="0"/>
                          <w:marTop w:val="0"/>
                          <w:marBottom w:val="0"/>
                          <w:divBdr>
                            <w:top w:val="none" w:sz="0" w:space="0" w:color="auto"/>
                            <w:left w:val="none" w:sz="0" w:space="0" w:color="auto"/>
                            <w:bottom w:val="none" w:sz="0" w:space="0" w:color="auto"/>
                            <w:right w:val="none" w:sz="0" w:space="0" w:color="auto"/>
                          </w:divBdr>
                          <w:divsChild>
                            <w:div w:id="943155086">
                              <w:marLeft w:val="0"/>
                              <w:marRight w:val="0"/>
                              <w:marTop w:val="0"/>
                              <w:marBottom w:val="0"/>
                              <w:divBdr>
                                <w:top w:val="none" w:sz="0" w:space="0" w:color="auto"/>
                                <w:left w:val="none" w:sz="0" w:space="0" w:color="auto"/>
                                <w:bottom w:val="none" w:sz="0" w:space="0" w:color="auto"/>
                                <w:right w:val="none" w:sz="0" w:space="0" w:color="auto"/>
                              </w:divBdr>
                              <w:divsChild>
                                <w:div w:id="1588809191">
                                  <w:marLeft w:val="0"/>
                                  <w:marRight w:val="0"/>
                                  <w:marTop w:val="0"/>
                                  <w:marBottom w:val="0"/>
                                  <w:divBdr>
                                    <w:top w:val="none" w:sz="0" w:space="0" w:color="auto"/>
                                    <w:left w:val="none" w:sz="0" w:space="0" w:color="auto"/>
                                    <w:bottom w:val="none" w:sz="0" w:space="0" w:color="auto"/>
                                    <w:right w:val="none" w:sz="0" w:space="0" w:color="auto"/>
                                  </w:divBdr>
                                </w:div>
                                <w:div w:id="1311979752">
                                  <w:marLeft w:val="0"/>
                                  <w:marRight w:val="0"/>
                                  <w:marTop w:val="0"/>
                                  <w:marBottom w:val="0"/>
                                  <w:divBdr>
                                    <w:top w:val="none" w:sz="0" w:space="0" w:color="auto"/>
                                    <w:left w:val="none" w:sz="0" w:space="0" w:color="auto"/>
                                    <w:bottom w:val="none" w:sz="0" w:space="0" w:color="auto"/>
                                    <w:right w:val="none" w:sz="0" w:space="0" w:color="auto"/>
                                  </w:divBdr>
                                  <w:divsChild>
                                    <w:div w:id="766273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518545">
                              <w:marLeft w:val="0"/>
                              <w:marRight w:val="0"/>
                              <w:marTop w:val="0"/>
                              <w:marBottom w:val="0"/>
                              <w:divBdr>
                                <w:top w:val="none" w:sz="0" w:space="0" w:color="auto"/>
                                <w:left w:val="none" w:sz="0" w:space="0" w:color="auto"/>
                                <w:bottom w:val="none" w:sz="0" w:space="0" w:color="auto"/>
                                <w:right w:val="none" w:sz="0" w:space="0" w:color="auto"/>
                              </w:divBdr>
                              <w:divsChild>
                                <w:div w:id="1598438684">
                                  <w:marLeft w:val="0"/>
                                  <w:marRight w:val="0"/>
                                  <w:marTop w:val="0"/>
                                  <w:marBottom w:val="0"/>
                                  <w:divBdr>
                                    <w:top w:val="none" w:sz="0" w:space="0" w:color="auto"/>
                                    <w:left w:val="none" w:sz="0" w:space="0" w:color="auto"/>
                                    <w:bottom w:val="none" w:sz="0" w:space="0" w:color="auto"/>
                                    <w:right w:val="none" w:sz="0" w:space="0" w:color="auto"/>
                                  </w:divBdr>
                                </w:div>
                                <w:div w:id="1393038801">
                                  <w:marLeft w:val="0"/>
                                  <w:marRight w:val="0"/>
                                  <w:marTop w:val="0"/>
                                  <w:marBottom w:val="0"/>
                                  <w:divBdr>
                                    <w:top w:val="none" w:sz="0" w:space="0" w:color="auto"/>
                                    <w:left w:val="none" w:sz="0" w:space="0" w:color="auto"/>
                                    <w:bottom w:val="none" w:sz="0" w:space="0" w:color="auto"/>
                                    <w:right w:val="none" w:sz="0" w:space="0" w:color="auto"/>
                                  </w:divBdr>
                                  <w:divsChild>
                                    <w:div w:id="6510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152950">
                              <w:marLeft w:val="0"/>
                              <w:marRight w:val="0"/>
                              <w:marTop w:val="0"/>
                              <w:marBottom w:val="0"/>
                              <w:divBdr>
                                <w:top w:val="none" w:sz="0" w:space="0" w:color="auto"/>
                                <w:left w:val="none" w:sz="0" w:space="0" w:color="auto"/>
                                <w:bottom w:val="none" w:sz="0" w:space="0" w:color="auto"/>
                                <w:right w:val="none" w:sz="0" w:space="0" w:color="auto"/>
                              </w:divBdr>
                              <w:divsChild>
                                <w:div w:id="862323698">
                                  <w:marLeft w:val="0"/>
                                  <w:marRight w:val="0"/>
                                  <w:marTop w:val="0"/>
                                  <w:marBottom w:val="0"/>
                                  <w:divBdr>
                                    <w:top w:val="none" w:sz="0" w:space="0" w:color="auto"/>
                                    <w:left w:val="none" w:sz="0" w:space="0" w:color="auto"/>
                                    <w:bottom w:val="none" w:sz="0" w:space="0" w:color="auto"/>
                                    <w:right w:val="none" w:sz="0" w:space="0" w:color="auto"/>
                                  </w:divBdr>
                                </w:div>
                                <w:div w:id="1858739510">
                                  <w:marLeft w:val="0"/>
                                  <w:marRight w:val="0"/>
                                  <w:marTop w:val="0"/>
                                  <w:marBottom w:val="0"/>
                                  <w:divBdr>
                                    <w:top w:val="none" w:sz="0" w:space="0" w:color="auto"/>
                                    <w:left w:val="none" w:sz="0" w:space="0" w:color="auto"/>
                                    <w:bottom w:val="none" w:sz="0" w:space="0" w:color="auto"/>
                                    <w:right w:val="none" w:sz="0" w:space="0" w:color="auto"/>
                                  </w:divBdr>
                                  <w:divsChild>
                                    <w:div w:id="1641110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844371">
                              <w:marLeft w:val="0"/>
                              <w:marRight w:val="0"/>
                              <w:marTop w:val="0"/>
                              <w:marBottom w:val="0"/>
                              <w:divBdr>
                                <w:top w:val="none" w:sz="0" w:space="0" w:color="auto"/>
                                <w:left w:val="none" w:sz="0" w:space="0" w:color="auto"/>
                                <w:bottom w:val="none" w:sz="0" w:space="0" w:color="auto"/>
                                <w:right w:val="none" w:sz="0" w:space="0" w:color="auto"/>
                              </w:divBdr>
                              <w:divsChild>
                                <w:div w:id="789713166">
                                  <w:marLeft w:val="0"/>
                                  <w:marRight w:val="0"/>
                                  <w:marTop w:val="0"/>
                                  <w:marBottom w:val="0"/>
                                  <w:divBdr>
                                    <w:top w:val="none" w:sz="0" w:space="0" w:color="auto"/>
                                    <w:left w:val="none" w:sz="0" w:space="0" w:color="auto"/>
                                    <w:bottom w:val="none" w:sz="0" w:space="0" w:color="auto"/>
                                    <w:right w:val="none" w:sz="0" w:space="0" w:color="auto"/>
                                  </w:divBdr>
                                </w:div>
                                <w:div w:id="996036408">
                                  <w:marLeft w:val="0"/>
                                  <w:marRight w:val="0"/>
                                  <w:marTop w:val="0"/>
                                  <w:marBottom w:val="0"/>
                                  <w:divBdr>
                                    <w:top w:val="none" w:sz="0" w:space="0" w:color="auto"/>
                                    <w:left w:val="none" w:sz="0" w:space="0" w:color="auto"/>
                                    <w:bottom w:val="none" w:sz="0" w:space="0" w:color="auto"/>
                                    <w:right w:val="none" w:sz="0" w:space="0" w:color="auto"/>
                                  </w:divBdr>
                                  <w:divsChild>
                                    <w:div w:id="132651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666164">
                              <w:marLeft w:val="0"/>
                              <w:marRight w:val="0"/>
                              <w:marTop w:val="0"/>
                              <w:marBottom w:val="0"/>
                              <w:divBdr>
                                <w:top w:val="none" w:sz="0" w:space="0" w:color="auto"/>
                                <w:left w:val="none" w:sz="0" w:space="0" w:color="auto"/>
                                <w:bottom w:val="none" w:sz="0" w:space="0" w:color="auto"/>
                                <w:right w:val="none" w:sz="0" w:space="0" w:color="auto"/>
                              </w:divBdr>
                              <w:divsChild>
                                <w:div w:id="440228777">
                                  <w:marLeft w:val="0"/>
                                  <w:marRight w:val="0"/>
                                  <w:marTop w:val="0"/>
                                  <w:marBottom w:val="0"/>
                                  <w:divBdr>
                                    <w:top w:val="none" w:sz="0" w:space="0" w:color="auto"/>
                                    <w:left w:val="none" w:sz="0" w:space="0" w:color="auto"/>
                                    <w:bottom w:val="none" w:sz="0" w:space="0" w:color="auto"/>
                                    <w:right w:val="none" w:sz="0" w:space="0" w:color="auto"/>
                                  </w:divBdr>
                                </w:div>
                                <w:div w:id="1186748095">
                                  <w:marLeft w:val="0"/>
                                  <w:marRight w:val="0"/>
                                  <w:marTop w:val="0"/>
                                  <w:marBottom w:val="0"/>
                                  <w:divBdr>
                                    <w:top w:val="none" w:sz="0" w:space="0" w:color="auto"/>
                                    <w:left w:val="none" w:sz="0" w:space="0" w:color="auto"/>
                                    <w:bottom w:val="none" w:sz="0" w:space="0" w:color="auto"/>
                                    <w:right w:val="none" w:sz="0" w:space="0" w:color="auto"/>
                                  </w:divBdr>
                                  <w:divsChild>
                                    <w:div w:id="34697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286056">
                              <w:marLeft w:val="0"/>
                              <w:marRight w:val="0"/>
                              <w:marTop w:val="0"/>
                              <w:marBottom w:val="0"/>
                              <w:divBdr>
                                <w:top w:val="none" w:sz="0" w:space="0" w:color="auto"/>
                                <w:left w:val="none" w:sz="0" w:space="0" w:color="auto"/>
                                <w:bottom w:val="none" w:sz="0" w:space="0" w:color="auto"/>
                                <w:right w:val="none" w:sz="0" w:space="0" w:color="auto"/>
                              </w:divBdr>
                              <w:divsChild>
                                <w:div w:id="781417387">
                                  <w:marLeft w:val="0"/>
                                  <w:marRight w:val="0"/>
                                  <w:marTop w:val="0"/>
                                  <w:marBottom w:val="0"/>
                                  <w:divBdr>
                                    <w:top w:val="none" w:sz="0" w:space="0" w:color="auto"/>
                                    <w:left w:val="none" w:sz="0" w:space="0" w:color="auto"/>
                                    <w:bottom w:val="none" w:sz="0" w:space="0" w:color="auto"/>
                                    <w:right w:val="none" w:sz="0" w:space="0" w:color="auto"/>
                                  </w:divBdr>
                                </w:div>
                                <w:div w:id="1964648973">
                                  <w:marLeft w:val="0"/>
                                  <w:marRight w:val="0"/>
                                  <w:marTop w:val="0"/>
                                  <w:marBottom w:val="0"/>
                                  <w:divBdr>
                                    <w:top w:val="none" w:sz="0" w:space="0" w:color="auto"/>
                                    <w:left w:val="none" w:sz="0" w:space="0" w:color="auto"/>
                                    <w:bottom w:val="none" w:sz="0" w:space="0" w:color="auto"/>
                                    <w:right w:val="none" w:sz="0" w:space="0" w:color="auto"/>
                                  </w:divBdr>
                                  <w:divsChild>
                                    <w:div w:id="199734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5793366">
                      <w:marLeft w:val="0"/>
                      <w:marRight w:val="0"/>
                      <w:marTop w:val="0"/>
                      <w:marBottom w:val="0"/>
                      <w:divBdr>
                        <w:top w:val="none" w:sz="0" w:space="0" w:color="auto"/>
                        <w:left w:val="none" w:sz="0" w:space="0" w:color="auto"/>
                        <w:bottom w:val="none" w:sz="0" w:space="0" w:color="auto"/>
                        <w:right w:val="none" w:sz="0" w:space="0" w:color="auto"/>
                      </w:divBdr>
                      <w:divsChild>
                        <w:div w:id="1601259886">
                          <w:marLeft w:val="0"/>
                          <w:marRight w:val="0"/>
                          <w:marTop w:val="0"/>
                          <w:marBottom w:val="0"/>
                          <w:divBdr>
                            <w:top w:val="none" w:sz="0" w:space="0" w:color="auto"/>
                            <w:left w:val="none" w:sz="0" w:space="0" w:color="auto"/>
                            <w:bottom w:val="none" w:sz="0" w:space="0" w:color="auto"/>
                            <w:right w:val="none" w:sz="0" w:space="0" w:color="auto"/>
                          </w:divBdr>
                        </w:div>
                        <w:div w:id="1113525137">
                          <w:marLeft w:val="0"/>
                          <w:marRight w:val="0"/>
                          <w:marTop w:val="0"/>
                          <w:marBottom w:val="0"/>
                          <w:divBdr>
                            <w:top w:val="none" w:sz="0" w:space="0" w:color="auto"/>
                            <w:left w:val="none" w:sz="0" w:space="0" w:color="auto"/>
                            <w:bottom w:val="none" w:sz="0" w:space="0" w:color="auto"/>
                            <w:right w:val="none" w:sz="0" w:space="0" w:color="auto"/>
                          </w:divBdr>
                          <w:divsChild>
                            <w:div w:id="305864571">
                              <w:marLeft w:val="0"/>
                              <w:marRight w:val="0"/>
                              <w:marTop w:val="0"/>
                              <w:marBottom w:val="0"/>
                              <w:divBdr>
                                <w:top w:val="none" w:sz="0" w:space="0" w:color="auto"/>
                                <w:left w:val="none" w:sz="0" w:space="0" w:color="auto"/>
                                <w:bottom w:val="none" w:sz="0" w:space="0" w:color="auto"/>
                                <w:right w:val="none" w:sz="0" w:space="0" w:color="auto"/>
                              </w:divBdr>
                              <w:divsChild>
                                <w:div w:id="419764760">
                                  <w:marLeft w:val="0"/>
                                  <w:marRight w:val="0"/>
                                  <w:marTop w:val="0"/>
                                  <w:marBottom w:val="0"/>
                                  <w:divBdr>
                                    <w:top w:val="none" w:sz="0" w:space="0" w:color="auto"/>
                                    <w:left w:val="none" w:sz="0" w:space="0" w:color="auto"/>
                                    <w:bottom w:val="none" w:sz="0" w:space="0" w:color="auto"/>
                                    <w:right w:val="none" w:sz="0" w:space="0" w:color="auto"/>
                                  </w:divBdr>
                                </w:div>
                                <w:div w:id="1332219852">
                                  <w:marLeft w:val="0"/>
                                  <w:marRight w:val="0"/>
                                  <w:marTop w:val="0"/>
                                  <w:marBottom w:val="0"/>
                                  <w:divBdr>
                                    <w:top w:val="none" w:sz="0" w:space="0" w:color="auto"/>
                                    <w:left w:val="none" w:sz="0" w:space="0" w:color="auto"/>
                                    <w:bottom w:val="none" w:sz="0" w:space="0" w:color="auto"/>
                                    <w:right w:val="none" w:sz="0" w:space="0" w:color="auto"/>
                                  </w:divBdr>
                                  <w:divsChild>
                                    <w:div w:id="360475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323133">
                              <w:marLeft w:val="0"/>
                              <w:marRight w:val="0"/>
                              <w:marTop w:val="0"/>
                              <w:marBottom w:val="0"/>
                              <w:divBdr>
                                <w:top w:val="none" w:sz="0" w:space="0" w:color="auto"/>
                                <w:left w:val="none" w:sz="0" w:space="0" w:color="auto"/>
                                <w:bottom w:val="none" w:sz="0" w:space="0" w:color="auto"/>
                                <w:right w:val="none" w:sz="0" w:space="0" w:color="auto"/>
                              </w:divBdr>
                              <w:divsChild>
                                <w:div w:id="845022635">
                                  <w:marLeft w:val="0"/>
                                  <w:marRight w:val="0"/>
                                  <w:marTop w:val="0"/>
                                  <w:marBottom w:val="0"/>
                                  <w:divBdr>
                                    <w:top w:val="none" w:sz="0" w:space="0" w:color="auto"/>
                                    <w:left w:val="none" w:sz="0" w:space="0" w:color="auto"/>
                                    <w:bottom w:val="none" w:sz="0" w:space="0" w:color="auto"/>
                                    <w:right w:val="none" w:sz="0" w:space="0" w:color="auto"/>
                                  </w:divBdr>
                                </w:div>
                                <w:div w:id="135152080">
                                  <w:marLeft w:val="0"/>
                                  <w:marRight w:val="0"/>
                                  <w:marTop w:val="0"/>
                                  <w:marBottom w:val="0"/>
                                  <w:divBdr>
                                    <w:top w:val="none" w:sz="0" w:space="0" w:color="auto"/>
                                    <w:left w:val="none" w:sz="0" w:space="0" w:color="auto"/>
                                    <w:bottom w:val="none" w:sz="0" w:space="0" w:color="auto"/>
                                    <w:right w:val="none" w:sz="0" w:space="0" w:color="auto"/>
                                  </w:divBdr>
                                  <w:divsChild>
                                    <w:div w:id="1898316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577976">
                              <w:marLeft w:val="0"/>
                              <w:marRight w:val="0"/>
                              <w:marTop w:val="0"/>
                              <w:marBottom w:val="0"/>
                              <w:divBdr>
                                <w:top w:val="none" w:sz="0" w:space="0" w:color="auto"/>
                                <w:left w:val="none" w:sz="0" w:space="0" w:color="auto"/>
                                <w:bottom w:val="none" w:sz="0" w:space="0" w:color="auto"/>
                                <w:right w:val="none" w:sz="0" w:space="0" w:color="auto"/>
                              </w:divBdr>
                              <w:divsChild>
                                <w:div w:id="311639179">
                                  <w:marLeft w:val="0"/>
                                  <w:marRight w:val="0"/>
                                  <w:marTop w:val="0"/>
                                  <w:marBottom w:val="0"/>
                                  <w:divBdr>
                                    <w:top w:val="none" w:sz="0" w:space="0" w:color="auto"/>
                                    <w:left w:val="none" w:sz="0" w:space="0" w:color="auto"/>
                                    <w:bottom w:val="none" w:sz="0" w:space="0" w:color="auto"/>
                                    <w:right w:val="none" w:sz="0" w:space="0" w:color="auto"/>
                                  </w:divBdr>
                                </w:div>
                                <w:div w:id="400637712">
                                  <w:marLeft w:val="0"/>
                                  <w:marRight w:val="0"/>
                                  <w:marTop w:val="0"/>
                                  <w:marBottom w:val="0"/>
                                  <w:divBdr>
                                    <w:top w:val="none" w:sz="0" w:space="0" w:color="auto"/>
                                    <w:left w:val="none" w:sz="0" w:space="0" w:color="auto"/>
                                    <w:bottom w:val="none" w:sz="0" w:space="0" w:color="auto"/>
                                    <w:right w:val="none" w:sz="0" w:space="0" w:color="auto"/>
                                  </w:divBdr>
                                  <w:divsChild>
                                    <w:div w:id="761221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082867">
                              <w:marLeft w:val="0"/>
                              <w:marRight w:val="0"/>
                              <w:marTop w:val="0"/>
                              <w:marBottom w:val="0"/>
                              <w:divBdr>
                                <w:top w:val="none" w:sz="0" w:space="0" w:color="auto"/>
                                <w:left w:val="none" w:sz="0" w:space="0" w:color="auto"/>
                                <w:bottom w:val="none" w:sz="0" w:space="0" w:color="auto"/>
                                <w:right w:val="none" w:sz="0" w:space="0" w:color="auto"/>
                              </w:divBdr>
                              <w:divsChild>
                                <w:div w:id="1702321231">
                                  <w:marLeft w:val="0"/>
                                  <w:marRight w:val="0"/>
                                  <w:marTop w:val="0"/>
                                  <w:marBottom w:val="0"/>
                                  <w:divBdr>
                                    <w:top w:val="none" w:sz="0" w:space="0" w:color="auto"/>
                                    <w:left w:val="none" w:sz="0" w:space="0" w:color="auto"/>
                                    <w:bottom w:val="none" w:sz="0" w:space="0" w:color="auto"/>
                                    <w:right w:val="none" w:sz="0" w:space="0" w:color="auto"/>
                                  </w:divBdr>
                                </w:div>
                                <w:div w:id="195583302">
                                  <w:marLeft w:val="0"/>
                                  <w:marRight w:val="0"/>
                                  <w:marTop w:val="0"/>
                                  <w:marBottom w:val="0"/>
                                  <w:divBdr>
                                    <w:top w:val="none" w:sz="0" w:space="0" w:color="auto"/>
                                    <w:left w:val="none" w:sz="0" w:space="0" w:color="auto"/>
                                    <w:bottom w:val="none" w:sz="0" w:space="0" w:color="auto"/>
                                    <w:right w:val="none" w:sz="0" w:space="0" w:color="auto"/>
                                  </w:divBdr>
                                  <w:divsChild>
                                    <w:div w:id="198627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759015">
                              <w:marLeft w:val="0"/>
                              <w:marRight w:val="0"/>
                              <w:marTop w:val="0"/>
                              <w:marBottom w:val="0"/>
                              <w:divBdr>
                                <w:top w:val="none" w:sz="0" w:space="0" w:color="auto"/>
                                <w:left w:val="none" w:sz="0" w:space="0" w:color="auto"/>
                                <w:bottom w:val="none" w:sz="0" w:space="0" w:color="auto"/>
                                <w:right w:val="none" w:sz="0" w:space="0" w:color="auto"/>
                              </w:divBdr>
                              <w:divsChild>
                                <w:div w:id="646935350">
                                  <w:marLeft w:val="0"/>
                                  <w:marRight w:val="0"/>
                                  <w:marTop w:val="0"/>
                                  <w:marBottom w:val="0"/>
                                  <w:divBdr>
                                    <w:top w:val="none" w:sz="0" w:space="0" w:color="auto"/>
                                    <w:left w:val="none" w:sz="0" w:space="0" w:color="auto"/>
                                    <w:bottom w:val="none" w:sz="0" w:space="0" w:color="auto"/>
                                    <w:right w:val="none" w:sz="0" w:space="0" w:color="auto"/>
                                  </w:divBdr>
                                </w:div>
                                <w:div w:id="1975597322">
                                  <w:marLeft w:val="0"/>
                                  <w:marRight w:val="0"/>
                                  <w:marTop w:val="0"/>
                                  <w:marBottom w:val="0"/>
                                  <w:divBdr>
                                    <w:top w:val="none" w:sz="0" w:space="0" w:color="auto"/>
                                    <w:left w:val="none" w:sz="0" w:space="0" w:color="auto"/>
                                    <w:bottom w:val="none" w:sz="0" w:space="0" w:color="auto"/>
                                    <w:right w:val="none" w:sz="0" w:space="0" w:color="auto"/>
                                  </w:divBdr>
                                  <w:divsChild>
                                    <w:div w:id="68577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5579969">
          <w:marLeft w:val="0"/>
          <w:marRight w:val="0"/>
          <w:marTop w:val="0"/>
          <w:marBottom w:val="0"/>
          <w:divBdr>
            <w:top w:val="none" w:sz="0" w:space="0" w:color="auto"/>
            <w:left w:val="none" w:sz="0" w:space="0" w:color="auto"/>
            <w:bottom w:val="none" w:sz="0" w:space="0" w:color="auto"/>
            <w:right w:val="none" w:sz="0" w:space="0" w:color="auto"/>
          </w:divBdr>
        </w:div>
      </w:divsChild>
    </w:div>
    <w:div w:id="1185629413">
      <w:bodyDiv w:val="1"/>
      <w:marLeft w:val="0"/>
      <w:marRight w:val="0"/>
      <w:marTop w:val="0"/>
      <w:marBottom w:val="0"/>
      <w:divBdr>
        <w:top w:val="none" w:sz="0" w:space="0" w:color="auto"/>
        <w:left w:val="none" w:sz="0" w:space="0" w:color="auto"/>
        <w:bottom w:val="none" w:sz="0" w:space="0" w:color="auto"/>
        <w:right w:val="none" w:sz="0" w:space="0" w:color="auto"/>
      </w:divBdr>
    </w:div>
    <w:div w:id="1189026533">
      <w:bodyDiv w:val="1"/>
      <w:marLeft w:val="0"/>
      <w:marRight w:val="0"/>
      <w:marTop w:val="0"/>
      <w:marBottom w:val="0"/>
      <w:divBdr>
        <w:top w:val="none" w:sz="0" w:space="0" w:color="auto"/>
        <w:left w:val="none" w:sz="0" w:space="0" w:color="auto"/>
        <w:bottom w:val="none" w:sz="0" w:space="0" w:color="auto"/>
        <w:right w:val="none" w:sz="0" w:space="0" w:color="auto"/>
      </w:divBdr>
    </w:div>
    <w:div w:id="1227642574">
      <w:bodyDiv w:val="1"/>
      <w:marLeft w:val="0"/>
      <w:marRight w:val="0"/>
      <w:marTop w:val="0"/>
      <w:marBottom w:val="0"/>
      <w:divBdr>
        <w:top w:val="none" w:sz="0" w:space="0" w:color="auto"/>
        <w:left w:val="none" w:sz="0" w:space="0" w:color="auto"/>
        <w:bottom w:val="none" w:sz="0" w:space="0" w:color="auto"/>
        <w:right w:val="none" w:sz="0" w:space="0" w:color="auto"/>
      </w:divBdr>
    </w:div>
    <w:div w:id="1246304165">
      <w:bodyDiv w:val="1"/>
      <w:marLeft w:val="0"/>
      <w:marRight w:val="0"/>
      <w:marTop w:val="0"/>
      <w:marBottom w:val="0"/>
      <w:divBdr>
        <w:top w:val="none" w:sz="0" w:space="0" w:color="auto"/>
        <w:left w:val="none" w:sz="0" w:space="0" w:color="auto"/>
        <w:bottom w:val="none" w:sz="0" w:space="0" w:color="auto"/>
        <w:right w:val="none" w:sz="0" w:space="0" w:color="auto"/>
      </w:divBdr>
    </w:div>
    <w:div w:id="1262035217">
      <w:bodyDiv w:val="1"/>
      <w:marLeft w:val="0"/>
      <w:marRight w:val="0"/>
      <w:marTop w:val="0"/>
      <w:marBottom w:val="0"/>
      <w:divBdr>
        <w:top w:val="none" w:sz="0" w:space="0" w:color="auto"/>
        <w:left w:val="none" w:sz="0" w:space="0" w:color="auto"/>
        <w:bottom w:val="none" w:sz="0" w:space="0" w:color="auto"/>
        <w:right w:val="none" w:sz="0" w:space="0" w:color="auto"/>
      </w:divBdr>
    </w:div>
    <w:div w:id="1273366205">
      <w:bodyDiv w:val="1"/>
      <w:marLeft w:val="0"/>
      <w:marRight w:val="0"/>
      <w:marTop w:val="0"/>
      <w:marBottom w:val="0"/>
      <w:divBdr>
        <w:top w:val="none" w:sz="0" w:space="0" w:color="auto"/>
        <w:left w:val="none" w:sz="0" w:space="0" w:color="auto"/>
        <w:bottom w:val="none" w:sz="0" w:space="0" w:color="auto"/>
        <w:right w:val="none" w:sz="0" w:space="0" w:color="auto"/>
      </w:divBdr>
    </w:div>
    <w:div w:id="1301956891">
      <w:bodyDiv w:val="1"/>
      <w:marLeft w:val="0"/>
      <w:marRight w:val="0"/>
      <w:marTop w:val="0"/>
      <w:marBottom w:val="0"/>
      <w:divBdr>
        <w:top w:val="none" w:sz="0" w:space="0" w:color="auto"/>
        <w:left w:val="none" w:sz="0" w:space="0" w:color="auto"/>
        <w:bottom w:val="none" w:sz="0" w:space="0" w:color="auto"/>
        <w:right w:val="none" w:sz="0" w:space="0" w:color="auto"/>
      </w:divBdr>
      <w:divsChild>
        <w:div w:id="1900434351">
          <w:blockQuote w:val="1"/>
          <w:marLeft w:val="480"/>
          <w:marRight w:val="0"/>
          <w:marTop w:val="0"/>
          <w:marBottom w:val="0"/>
          <w:divBdr>
            <w:top w:val="none" w:sz="0" w:space="0" w:color="auto"/>
            <w:left w:val="none" w:sz="0" w:space="0" w:color="auto"/>
            <w:bottom w:val="none" w:sz="0" w:space="0" w:color="auto"/>
            <w:right w:val="none" w:sz="0" w:space="0" w:color="auto"/>
          </w:divBdr>
          <w:divsChild>
            <w:div w:id="892809440">
              <w:marLeft w:val="0"/>
              <w:marRight w:val="0"/>
              <w:marTop w:val="0"/>
              <w:marBottom w:val="0"/>
              <w:divBdr>
                <w:top w:val="none" w:sz="0" w:space="0" w:color="auto"/>
                <w:left w:val="none" w:sz="0" w:space="0" w:color="auto"/>
                <w:bottom w:val="none" w:sz="0" w:space="0" w:color="auto"/>
                <w:right w:val="none" w:sz="0" w:space="0" w:color="auto"/>
              </w:divBdr>
            </w:div>
            <w:div w:id="376659672">
              <w:marLeft w:val="0"/>
              <w:marRight w:val="0"/>
              <w:marTop w:val="0"/>
              <w:marBottom w:val="0"/>
              <w:divBdr>
                <w:top w:val="none" w:sz="0" w:space="0" w:color="auto"/>
                <w:left w:val="none" w:sz="0" w:space="0" w:color="auto"/>
                <w:bottom w:val="none" w:sz="0" w:space="0" w:color="auto"/>
                <w:right w:val="none" w:sz="0" w:space="0" w:color="auto"/>
              </w:divBdr>
            </w:div>
            <w:div w:id="889192520">
              <w:marLeft w:val="0"/>
              <w:marRight w:val="0"/>
              <w:marTop w:val="0"/>
              <w:marBottom w:val="0"/>
              <w:divBdr>
                <w:top w:val="none" w:sz="0" w:space="0" w:color="auto"/>
                <w:left w:val="none" w:sz="0" w:space="0" w:color="auto"/>
                <w:bottom w:val="none" w:sz="0" w:space="0" w:color="auto"/>
                <w:right w:val="none" w:sz="0" w:space="0" w:color="auto"/>
              </w:divBdr>
            </w:div>
            <w:div w:id="1124928712">
              <w:marLeft w:val="0"/>
              <w:marRight w:val="0"/>
              <w:marTop w:val="0"/>
              <w:marBottom w:val="0"/>
              <w:divBdr>
                <w:top w:val="none" w:sz="0" w:space="0" w:color="auto"/>
                <w:left w:val="none" w:sz="0" w:space="0" w:color="auto"/>
                <w:bottom w:val="none" w:sz="0" w:space="0" w:color="auto"/>
                <w:right w:val="none" w:sz="0" w:space="0" w:color="auto"/>
              </w:divBdr>
            </w:div>
          </w:divsChild>
        </w:div>
        <w:div w:id="2097938547">
          <w:blockQuote w:val="1"/>
          <w:marLeft w:val="480"/>
          <w:marRight w:val="0"/>
          <w:marTop w:val="0"/>
          <w:marBottom w:val="0"/>
          <w:divBdr>
            <w:top w:val="none" w:sz="0" w:space="0" w:color="auto"/>
            <w:left w:val="none" w:sz="0" w:space="0" w:color="auto"/>
            <w:bottom w:val="none" w:sz="0" w:space="0" w:color="auto"/>
            <w:right w:val="none" w:sz="0" w:space="0" w:color="auto"/>
          </w:divBdr>
          <w:divsChild>
            <w:div w:id="109983966">
              <w:marLeft w:val="0"/>
              <w:marRight w:val="0"/>
              <w:marTop w:val="0"/>
              <w:marBottom w:val="0"/>
              <w:divBdr>
                <w:top w:val="none" w:sz="0" w:space="0" w:color="auto"/>
                <w:left w:val="none" w:sz="0" w:space="0" w:color="auto"/>
                <w:bottom w:val="none" w:sz="0" w:space="0" w:color="auto"/>
                <w:right w:val="none" w:sz="0" w:space="0" w:color="auto"/>
              </w:divBdr>
            </w:div>
            <w:div w:id="913854997">
              <w:marLeft w:val="0"/>
              <w:marRight w:val="0"/>
              <w:marTop w:val="0"/>
              <w:marBottom w:val="0"/>
              <w:divBdr>
                <w:top w:val="none" w:sz="0" w:space="0" w:color="auto"/>
                <w:left w:val="none" w:sz="0" w:space="0" w:color="auto"/>
                <w:bottom w:val="none" w:sz="0" w:space="0" w:color="auto"/>
                <w:right w:val="none" w:sz="0" w:space="0" w:color="auto"/>
              </w:divBdr>
            </w:div>
            <w:div w:id="325212119">
              <w:marLeft w:val="0"/>
              <w:marRight w:val="0"/>
              <w:marTop w:val="0"/>
              <w:marBottom w:val="0"/>
              <w:divBdr>
                <w:top w:val="none" w:sz="0" w:space="0" w:color="auto"/>
                <w:left w:val="none" w:sz="0" w:space="0" w:color="auto"/>
                <w:bottom w:val="none" w:sz="0" w:space="0" w:color="auto"/>
                <w:right w:val="none" w:sz="0" w:space="0" w:color="auto"/>
              </w:divBdr>
            </w:div>
            <w:div w:id="2090806022">
              <w:marLeft w:val="0"/>
              <w:marRight w:val="0"/>
              <w:marTop w:val="0"/>
              <w:marBottom w:val="0"/>
              <w:divBdr>
                <w:top w:val="none" w:sz="0" w:space="0" w:color="auto"/>
                <w:left w:val="none" w:sz="0" w:space="0" w:color="auto"/>
                <w:bottom w:val="none" w:sz="0" w:space="0" w:color="auto"/>
                <w:right w:val="none" w:sz="0" w:space="0" w:color="auto"/>
              </w:divBdr>
            </w:div>
            <w:div w:id="433331462">
              <w:marLeft w:val="0"/>
              <w:marRight w:val="0"/>
              <w:marTop w:val="0"/>
              <w:marBottom w:val="0"/>
              <w:divBdr>
                <w:top w:val="none" w:sz="0" w:space="0" w:color="auto"/>
                <w:left w:val="none" w:sz="0" w:space="0" w:color="auto"/>
                <w:bottom w:val="none" w:sz="0" w:space="0" w:color="auto"/>
                <w:right w:val="none" w:sz="0" w:space="0" w:color="auto"/>
              </w:divBdr>
            </w:div>
            <w:div w:id="314182236">
              <w:marLeft w:val="0"/>
              <w:marRight w:val="0"/>
              <w:marTop w:val="0"/>
              <w:marBottom w:val="0"/>
              <w:divBdr>
                <w:top w:val="none" w:sz="0" w:space="0" w:color="auto"/>
                <w:left w:val="none" w:sz="0" w:space="0" w:color="auto"/>
                <w:bottom w:val="none" w:sz="0" w:space="0" w:color="auto"/>
                <w:right w:val="none" w:sz="0" w:space="0" w:color="auto"/>
              </w:divBdr>
            </w:div>
            <w:div w:id="1975988619">
              <w:marLeft w:val="0"/>
              <w:marRight w:val="0"/>
              <w:marTop w:val="0"/>
              <w:marBottom w:val="0"/>
              <w:divBdr>
                <w:top w:val="none" w:sz="0" w:space="0" w:color="auto"/>
                <w:left w:val="none" w:sz="0" w:space="0" w:color="auto"/>
                <w:bottom w:val="none" w:sz="0" w:space="0" w:color="auto"/>
                <w:right w:val="none" w:sz="0" w:space="0" w:color="auto"/>
              </w:divBdr>
            </w:div>
            <w:div w:id="689839672">
              <w:marLeft w:val="0"/>
              <w:marRight w:val="0"/>
              <w:marTop w:val="0"/>
              <w:marBottom w:val="0"/>
              <w:divBdr>
                <w:top w:val="none" w:sz="0" w:space="0" w:color="auto"/>
                <w:left w:val="none" w:sz="0" w:space="0" w:color="auto"/>
                <w:bottom w:val="none" w:sz="0" w:space="0" w:color="auto"/>
                <w:right w:val="none" w:sz="0" w:space="0" w:color="auto"/>
              </w:divBdr>
            </w:div>
            <w:div w:id="1576670107">
              <w:marLeft w:val="0"/>
              <w:marRight w:val="0"/>
              <w:marTop w:val="0"/>
              <w:marBottom w:val="0"/>
              <w:divBdr>
                <w:top w:val="none" w:sz="0" w:space="0" w:color="auto"/>
                <w:left w:val="none" w:sz="0" w:space="0" w:color="auto"/>
                <w:bottom w:val="none" w:sz="0" w:space="0" w:color="auto"/>
                <w:right w:val="none" w:sz="0" w:space="0" w:color="auto"/>
              </w:divBdr>
            </w:div>
            <w:div w:id="996809116">
              <w:marLeft w:val="0"/>
              <w:marRight w:val="0"/>
              <w:marTop w:val="0"/>
              <w:marBottom w:val="0"/>
              <w:divBdr>
                <w:top w:val="none" w:sz="0" w:space="0" w:color="auto"/>
                <w:left w:val="none" w:sz="0" w:space="0" w:color="auto"/>
                <w:bottom w:val="none" w:sz="0" w:space="0" w:color="auto"/>
                <w:right w:val="none" w:sz="0" w:space="0" w:color="auto"/>
              </w:divBdr>
            </w:div>
            <w:div w:id="1962612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659576">
      <w:bodyDiv w:val="1"/>
      <w:marLeft w:val="0"/>
      <w:marRight w:val="0"/>
      <w:marTop w:val="0"/>
      <w:marBottom w:val="0"/>
      <w:divBdr>
        <w:top w:val="none" w:sz="0" w:space="0" w:color="auto"/>
        <w:left w:val="none" w:sz="0" w:space="0" w:color="auto"/>
        <w:bottom w:val="none" w:sz="0" w:space="0" w:color="auto"/>
        <w:right w:val="none" w:sz="0" w:space="0" w:color="auto"/>
      </w:divBdr>
    </w:div>
    <w:div w:id="1373652737">
      <w:bodyDiv w:val="1"/>
      <w:marLeft w:val="0"/>
      <w:marRight w:val="0"/>
      <w:marTop w:val="0"/>
      <w:marBottom w:val="0"/>
      <w:divBdr>
        <w:top w:val="none" w:sz="0" w:space="0" w:color="auto"/>
        <w:left w:val="none" w:sz="0" w:space="0" w:color="auto"/>
        <w:bottom w:val="none" w:sz="0" w:space="0" w:color="auto"/>
        <w:right w:val="none" w:sz="0" w:space="0" w:color="auto"/>
      </w:divBdr>
    </w:div>
    <w:div w:id="1378702061">
      <w:bodyDiv w:val="1"/>
      <w:marLeft w:val="0"/>
      <w:marRight w:val="0"/>
      <w:marTop w:val="0"/>
      <w:marBottom w:val="0"/>
      <w:divBdr>
        <w:top w:val="none" w:sz="0" w:space="0" w:color="auto"/>
        <w:left w:val="none" w:sz="0" w:space="0" w:color="auto"/>
        <w:bottom w:val="none" w:sz="0" w:space="0" w:color="auto"/>
        <w:right w:val="none" w:sz="0" w:space="0" w:color="auto"/>
      </w:divBdr>
    </w:div>
    <w:div w:id="1403944655">
      <w:bodyDiv w:val="1"/>
      <w:marLeft w:val="0"/>
      <w:marRight w:val="0"/>
      <w:marTop w:val="0"/>
      <w:marBottom w:val="0"/>
      <w:divBdr>
        <w:top w:val="none" w:sz="0" w:space="0" w:color="auto"/>
        <w:left w:val="none" w:sz="0" w:space="0" w:color="auto"/>
        <w:bottom w:val="none" w:sz="0" w:space="0" w:color="auto"/>
        <w:right w:val="none" w:sz="0" w:space="0" w:color="auto"/>
      </w:divBdr>
    </w:div>
    <w:div w:id="1430001271">
      <w:bodyDiv w:val="1"/>
      <w:marLeft w:val="0"/>
      <w:marRight w:val="0"/>
      <w:marTop w:val="0"/>
      <w:marBottom w:val="0"/>
      <w:divBdr>
        <w:top w:val="none" w:sz="0" w:space="0" w:color="auto"/>
        <w:left w:val="none" w:sz="0" w:space="0" w:color="auto"/>
        <w:bottom w:val="none" w:sz="0" w:space="0" w:color="auto"/>
        <w:right w:val="none" w:sz="0" w:space="0" w:color="auto"/>
      </w:divBdr>
      <w:divsChild>
        <w:div w:id="1183856064">
          <w:marLeft w:val="336"/>
          <w:marRight w:val="0"/>
          <w:marTop w:val="120"/>
          <w:marBottom w:val="312"/>
          <w:divBdr>
            <w:top w:val="none" w:sz="0" w:space="0" w:color="auto"/>
            <w:left w:val="none" w:sz="0" w:space="0" w:color="auto"/>
            <w:bottom w:val="none" w:sz="0" w:space="0" w:color="auto"/>
            <w:right w:val="none" w:sz="0" w:space="0" w:color="auto"/>
          </w:divBdr>
          <w:divsChild>
            <w:div w:id="487139813">
              <w:marLeft w:val="0"/>
              <w:marRight w:val="0"/>
              <w:marTop w:val="0"/>
              <w:marBottom w:val="0"/>
              <w:divBdr>
                <w:top w:val="single" w:sz="4" w:space="2" w:color="C8CCD1"/>
                <w:left w:val="single" w:sz="4" w:space="2" w:color="C8CCD1"/>
                <w:bottom w:val="single" w:sz="4" w:space="2" w:color="C8CCD1"/>
                <w:right w:val="single" w:sz="4" w:space="2" w:color="C8CCD1"/>
              </w:divBdr>
            </w:div>
          </w:divsChild>
        </w:div>
      </w:divsChild>
    </w:div>
    <w:div w:id="1466967607">
      <w:bodyDiv w:val="1"/>
      <w:marLeft w:val="0"/>
      <w:marRight w:val="0"/>
      <w:marTop w:val="0"/>
      <w:marBottom w:val="0"/>
      <w:divBdr>
        <w:top w:val="none" w:sz="0" w:space="0" w:color="auto"/>
        <w:left w:val="none" w:sz="0" w:space="0" w:color="auto"/>
        <w:bottom w:val="none" w:sz="0" w:space="0" w:color="auto"/>
        <w:right w:val="none" w:sz="0" w:space="0" w:color="auto"/>
      </w:divBdr>
    </w:div>
    <w:div w:id="1473980961">
      <w:bodyDiv w:val="1"/>
      <w:marLeft w:val="0"/>
      <w:marRight w:val="0"/>
      <w:marTop w:val="0"/>
      <w:marBottom w:val="0"/>
      <w:divBdr>
        <w:top w:val="none" w:sz="0" w:space="0" w:color="auto"/>
        <w:left w:val="none" w:sz="0" w:space="0" w:color="auto"/>
        <w:bottom w:val="none" w:sz="0" w:space="0" w:color="auto"/>
        <w:right w:val="none" w:sz="0" w:space="0" w:color="auto"/>
      </w:divBdr>
      <w:divsChild>
        <w:div w:id="335881801">
          <w:blockQuote w:val="1"/>
          <w:marLeft w:val="0"/>
          <w:marRight w:val="0"/>
          <w:marTop w:val="360"/>
          <w:marBottom w:val="360"/>
          <w:divBdr>
            <w:top w:val="none" w:sz="0" w:space="0" w:color="auto"/>
            <w:left w:val="none" w:sz="0" w:space="0" w:color="auto"/>
            <w:bottom w:val="none" w:sz="0" w:space="0" w:color="auto"/>
            <w:right w:val="none" w:sz="0" w:space="0" w:color="auto"/>
          </w:divBdr>
        </w:div>
      </w:divsChild>
    </w:div>
    <w:div w:id="1501891261">
      <w:bodyDiv w:val="1"/>
      <w:marLeft w:val="0"/>
      <w:marRight w:val="0"/>
      <w:marTop w:val="0"/>
      <w:marBottom w:val="0"/>
      <w:divBdr>
        <w:top w:val="none" w:sz="0" w:space="0" w:color="auto"/>
        <w:left w:val="none" w:sz="0" w:space="0" w:color="auto"/>
        <w:bottom w:val="none" w:sz="0" w:space="0" w:color="auto"/>
        <w:right w:val="none" w:sz="0" w:space="0" w:color="auto"/>
      </w:divBdr>
      <w:divsChild>
        <w:div w:id="603268408">
          <w:marLeft w:val="0"/>
          <w:marRight w:val="0"/>
          <w:marTop w:val="0"/>
          <w:marBottom w:val="0"/>
          <w:divBdr>
            <w:top w:val="none" w:sz="0" w:space="0" w:color="auto"/>
            <w:left w:val="none" w:sz="0" w:space="0" w:color="auto"/>
            <w:bottom w:val="none" w:sz="0" w:space="0" w:color="auto"/>
            <w:right w:val="none" w:sz="0" w:space="0" w:color="auto"/>
          </w:divBdr>
          <w:divsChild>
            <w:div w:id="2067681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404700">
      <w:bodyDiv w:val="1"/>
      <w:marLeft w:val="0"/>
      <w:marRight w:val="0"/>
      <w:marTop w:val="0"/>
      <w:marBottom w:val="0"/>
      <w:divBdr>
        <w:top w:val="none" w:sz="0" w:space="0" w:color="auto"/>
        <w:left w:val="none" w:sz="0" w:space="0" w:color="auto"/>
        <w:bottom w:val="none" w:sz="0" w:space="0" w:color="auto"/>
        <w:right w:val="none" w:sz="0" w:space="0" w:color="auto"/>
      </w:divBdr>
    </w:div>
    <w:div w:id="1513764539">
      <w:bodyDiv w:val="1"/>
      <w:marLeft w:val="0"/>
      <w:marRight w:val="0"/>
      <w:marTop w:val="0"/>
      <w:marBottom w:val="0"/>
      <w:divBdr>
        <w:top w:val="none" w:sz="0" w:space="0" w:color="auto"/>
        <w:left w:val="none" w:sz="0" w:space="0" w:color="auto"/>
        <w:bottom w:val="none" w:sz="0" w:space="0" w:color="auto"/>
        <w:right w:val="none" w:sz="0" w:space="0" w:color="auto"/>
      </w:divBdr>
    </w:div>
    <w:div w:id="1516191461">
      <w:bodyDiv w:val="1"/>
      <w:marLeft w:val="0"/>
      <w:marRight w:val="0"/>
      <w:marTop w:val="0"/>
      <w:marBottom w:val="0"/>
      <w:divBdr>
        <w:top w:val="none" w:sz="0" w:space="0" w:color="auto"/>
        <w:left w:val="none" w:sz="0" w:space="0" w:color="auto"/>
        <w:bottom w:val="none" w:sz="0" w:space="0" w:color="auto"/>
        <w:right w:val="none" w:sz="0" w:space="0" w:color="auto"/>
      </w:divBdr>
    </w:div>
    <w:div w:id="1529178760">
      <w:bodyDiv w:val="1"/>
      <w:marLeft w:val="0"/>
      <w:marRight w:val="0"/>
      <w:marTop w:val="0"/>
      <w:marBottom w:val="0"/>
      <w:divBdr>
        <w:top w:val="none" w:sz="0" w:space="0" w:color="auto"/>
        <w:left w:val="none" w:sz="0" w:space="0" w:color="auto"/>
        <w:bottom w:val="none" w:sz="0" w:space="0" w:color="auto"/>
        <w:right w:val="none" w:sz="0" w:space="0" w:color="auto"/>
      </w:divBdr>
    </w:div>
    <w:div w:id="1553955430">
      <w:bodyDiv w:val="1"/>
      <w:marLeft w:val="0"/>
      <w:marRight w:val="0"/>
      <w:marTop w:val="0"/>
      <w:marBottom w:val="0"/>
      <w:divBdr>
        <w:top w:val="none" w:sz="0" w:space="0" w:color="auto"/>
        <w:left w:val="none" w:sz="0" w:space="0" w:color="auto"/>
        <w:bottom w:val="none" w:sz="0" w:space="0" w:color="auto"/>
        <w:right w:val="none" w:sz="0" w:space="0" w:color="auto"/>
      </w:divBdr>
    </w:div>
    <w:div w:id="1567373955">
      <w:bodyDiv w:val="1"/>
      <w:marLeft w:val="0"/>
      <w:marRight w:val="0"/>
      <w:marTop w:val="0"/>
      <w:marBottom w:val="0"/>
      <w:divBdr>
        <w:top w:val="none" w:sz="0" w:space="0" w:color="auto"/>
        <w:left w:val="none" w:sz="0" w:space="0" w:color="auto"/>
        <w:bottom w:val="none" w:sz="0" w:space="0" w:color="auto"/>
        <w:right w:val="none" w:sz="0" w:space="0" w:color="auto"/>
      </w:divBdr>
    </w:div>
    <w:div w:id="1579053256">
      <w:bodyDiv w:val="1"/>
      <w:marLeft w:val="0"/>
      <w:marRight w:val="0"/>
      <w:marTop w:val="0"/>
      <w:marBottom w:val="0"/>
      <w:divBdr>
        <w:top w:val="none" w:sz="0" w:space="0" w:color="auto"/>
        <w:left w:val="none" w:sz="0" w:space="0" w:color="auto"/>
        <w:bottom w:val="none" w:sz="0" w:space="0" w:color="auto"/>
        <w:right w:val="none" w:sz="0" w:space="0" w:color="auto"/>
      </w:divBdr>
    </w:div>
    <w:div w:id="1580748907">
      <w:bodyDiv w:val="1"/>
      <w:marLeft w:val="0"/>
      <w:marRight w:val="0"/>
      <w:marTop w:val="0"/>
      <w:marBottom w:val="0"/>
      <w:divBdr>
        <w:top w:val="none" w:sz="0" w:space="0" w:color="auto"/>
        <w:left w:val="none" w:sz="0" w:space="0" w:color="auto"/>
        <w:bottom w:val="none" w:sz="0" w:space="0" w:color="auto"/>
        <w:right w:val="none" w:sz="0" w:space="0" w:color="auto"/>
      </w:divBdr>
    </w:div>
    <w:div w:id="1589003289">
      <w:bodyDiv w:val="1"/>
      <w:marLeft w:val="0"/>
      <w:marRight w:val="0"/>
      <w:marTop w:val="0"/>
      <w:marBottom w:val="0"/>
      <w:divBdr>
        <w:top w:val="none" w:sz="0" w:space="0" w:color="auto"/>
        <w:left w:val="none" w:sz="0" w:space="0" w:color="auto"/>
        <w:bottom w:val="none" w:sz="0" w:space="0" w:color="auto"/>
        <w:right w:val="none" w:sz="0" w:space="0" w:color="auto"/>
      </w:divBdr>
    </w:div>
    <w:div w:id="1592544900">
      <w:bodyDiv w:val="1"/>
      <w:marLeft w:val="0"/>
      <w:marRight w:val="0"/>
      <w:marTop w:val="0"/>
      <w:marBottom w:val="0"/>
      <w:divBdr>
        <w:top w:val="none" w:sz="0" w:space="0" w:color="auto"/>
        <w:left w:val="none" w:sz="0" w:space="0" w:color="auto"/>
        <w:bottom w:val="none" w:sz="0" w:space="0" w:color="auto"/>
        <w:right w:val="none" w:sz="0" w:space="0" w:color="auto"/>
      </w:divBdr>
    </w:div>
    <w:div w:id="1600872508">
      <w:bodyDiv w:val="1"/>
      <w:marLeft w:val="0"/>
      <w:marRight w:val="0"/>
      <w:marTop w:val="0"/>
      <w:marBottom w:val="0"/>
      <w:divBdr>
        <w:top w:val="none" w:sz="0" w:space="0" w:color="auto"/>
        <w:left w:val="none" w:sz="0" w:space="0" w:color="auto"/>
        <w:bottom w:val="none" w:sz="0" w:space="0" w:color="auto"/>
        <w:right w:val="none" w:sz="0" w:space="0" w:color="auto"/>
      </w:divBdr>
    </w:div>
    <w:div w:id="1614022807">
      <w:bodyDiv w:val="1"/>
      <w:marLeft w:val="0"/>
      <w:marRight w:val="0"/>
      <w:marTop w:val="0"/>
      <w:marBottom w:val="0"/>
      <w:divBdr>
        <w:top w:val="none" w:sz="0" w:space="0" w:color="auto"/>
        <w:left w:val="none" w:sz="0" w:space="0" w:color="auto"/>
        <w:bottom w:val="none" w:sz="0" w:space="0" w:color="auto"/>
        <w:right w:val="none" w:sz="0" w:space="0" w:color="auto"/>
      </w:divBdr>
    </w:div>
    <w:div w:id="1629433730">
      <w:bodyDiv w:val="1"/>
      <w:marLeft w:val="0"/>
      <w:marRight w:val="0"/>
      <w:marTop w:val="0"/>
      <w:marBottom w:val="0"/>
      <w:divBdr>
        <w:top w:val="none" w:sz="0" w:space="0" w:color="auto"/>
        <w:left w:val="none" w:sz="0" w:space="0" w:color="auto"/>
        <w:bottom w:val="none" w:sz="0" w:space="0" w:color="auto"/>
        <w:right w:val="none" w:sz="0" w:space="0" w:color="auto"/>
      </w:divBdr>
    </w:div>
    <w:div w:id="1659841899">
      <w:bodyDiv w:val="1"/>
      <w:marLeft w:val="0"/>
      <w:marRight w:val="0"/>
      <w:marTop w:val="0"/>
      <w:marBottom w:val="0"/>
      <w:divBdr>
        <w:top w:val="none" w:sz="0" w:space="0" w:color="auto"/>
        <w:left w:val="none" w:sz="0" w:space="0" w:color="auto"/>
        <w:bottom w:val="none" w:sz="0" w:space="0" w:color="auto"/>
        <w:right w:val="none" w:sz="0" w:space="0" w:color="auto"/>
      </w:divBdr>
    </w:div>
    <w:div w:id="1675063051">
      <w:bodyDiv w:val="1"/>
      <w:marLeft w:val="0"/>
      <w:marRight w:val="0"/>
      <w:marTop w:val="0"/>
      <w:marBottom w:val="0"/>
      <w:divBdr>
        <w:top w:val="none" w:sz="0" w:space="0" w:color="auto"/>
        <w:left w:val="none" w:sz="0" w:space="0" w:color="auto"/>
        <w:bottom w:val="none" w:sz="0" w:space="0" w:color="auto"/>
        <w:right w:val="none" w:sz="0" w:space="0" w:color="auto"/>
      </w:divBdr>
    </w:div>
    <w:div w:id="1685862506">
      <w:bodyDiv w:val="1"/>
      <w:marLeft w:val="0"/>
      <w:marRight w:val="0"/>
      <w:marTop w:val="0"/>
      <w:marBottom w:val="0"/>
      <w:divBdr>
        <w:top w:val="none" w:sz="0" w:space="0" w:color="auto"/>
        <w:left w:val="none" w:sz="0" w:space="0" w:color="auto"/>
        <w:bottom w:val="none" w:sz="0" w:space="0" w:color="auto"/>
        <w:right w:val="none" w:sz="0" w:space="0" w:color="auto"/>
      </w:divBdr>
    </w:div>
    <w:div w:id="1704556059">
      <w:bodyDiv w:val="1"/>
      <w:marLeft w:val="0"/>
      <w:marRight w:val="0"/>
      <w:marTop w:val="0"/>
      <w:marBottom w:val="0"/>
      <w:divBdr>
        <w:top w:val="none" w:sz="0" w:space="0" w:color="auto"/>
        <w:left w:val="none" w:sz="0" w:space="0" w:color="auto"/>
        <w:bottom w:val="none" w:sz="0" w:space="0" w:color="auto"/>
        <w:right w:val="none" w:sz="0" w:space="0" w:color="auto"/>
      </w:divBdr>
      <w:divsChild>
        <w:div w:id="957879590">
          <w:marLeft w:val="0"/>
          <w:marRight w:val="0"/>
          <w:marTop w:val="0"/>
          <w:marBottom w:val="345"/>
          <w:divBdr>
            <w:top w:val="none" w:sz="0" w:space="0" w:color="auto"/>
            <w:left w:val="none" w:sz="0" w:space="0" w:color="auto"/>
            <w:bottom w:val="none" w:sz="0" w:space="0" w:color="auto"/>
            <w:right w:val="none" w:sz="0" w:space="0" w:color="auto"/>
          </w:divBdr>
        </w:div>
      </w:divsChild>
    </w:div>
    <w:div w:id="1730807595">
      <w:bodyDiv w:val="1"/>
      <w:marLeft w:val="0"/>
      <w:marRight w:val="0"/>
      <w:marTop w:val="0"/>
      <w:marBottom w:val="0"/>
      <w:divBdr>
        <w:top w:val="none" w:sz="0" w:space="0" w:color="auto"/>
        <w:left w:val="none" w:sz="0" w:space="0" w:color="auto"/>
        <w:bottom w:val="none" w:sz="0" w:space="0" w:color="auto"/>
        <w:right w:val="none" w:sz="0" w:space="0" w:color="auto"/>
      </w:divBdr>
    </w:div>
    <w:div w:id="1737315083">
      <w:bodyDiv w:val="1"/>
      <w:marLeft w:val="0"/>
      <w:marRight w:val="0"/>
      <w:marTop w:val="0"/>
      <w:marBottom w:val="0"/>
      <w:divBdr>
        <w:top w:val="none" w:sz="0" w:space="0" w:color="auto"/>
        <w:left w:val="none" w:sz="0" w:space="0" w:color="auto"/>
        <w:bottom w:val="none" w:sz="0" w:space="0" w:color="auto"/>
        <w:right w:val="none" w:sz="0" w:space="0" w:color="auto"/>
      </w:divBdr>
    </w:div>
    <w:div w:id="1739741463">
      <w:bodyDiv w:val="1"/>
      <w:marLeft w:val="0"/>
      <w:marRight w:val="0"/>
      <w:marTop w:val="0"/>
      <w:marBottom w:val="0"/>
      <w:divBdr>
        <w:top w:val="none" w:sz="0" w:space="0" w:color="auto"/>
        <w:left w:val="none" w:sz="0" w:space="0" w:color="auto"/>
        <w:bottom w:val="none" w:sz="0" w:space="0" w:color="auto"/>
        <w:right w:val="none" w:sz="0" w:space="0" w:color="auto"/>
      </w:divBdr>
    </w:div>
    <w:div w:id="1751152396">
      <w:bodyDiv w:val="1"/>
      <w:marLeft w:val="0"/>
      <w:marRight w:val="0"/>
      <w:marTop w:val="0"/>
      <w:marBottom w:val="0"/>
      <w:divBdr>
        <w:top w:val="none" w:sz="0" w:space="0" w:color="auto"/>
        <w:left w:val="none" w:sz="0" w:space="0" w:color="auto"/>
        <w:bottom w:val="none" w:sz="0" w:space="0" w:color="auto"/>
        <w:right w:val="none" w:sz="0" w:space="0" w:color="auto"/>
      </w:divBdr>
    </w:div>
    <w:div w:id="1754930373">
      <w:bodyDiv w:val="1"/>
      <w:marLeft w:val="0"/>
      <w:marRight w:val="0"/>
      <w:marTop w:val="0"/>
      <w:marBottom w:val="0"/>
      <w:divBdr>
        <w:top w:val="none" w:sz="0" w:space="0" w:color="auto"/>
        <w:left w:val="none" w:sz="0" w:space="0" w:color="auto"/>
        <w:bottom w:val="none" w:sz="0" w:space="0" w:color="auto"/>
        <w:right w:val="none" w:sz="0" w:space="0" w:color="auto"/>
      </w:divBdr>
      <w:divsChild>
        <w:div w:id="648947914">
          <w:marLeft w:val="0"/>
          <w:marRight w:val="0"/>
          <w:marTop w:val="0"/>
          <w:marBottom w:val="0"/>
          <w:divBdr>
            <w:top w:val="none" w:sz="0" w:space="0" w:color="auto"/>
            <w:left w:val="none" w:sz="0" w:space="0" w:color="auto"/>
            <w:bottom w:val="none" w:sz="0" w:space="0" w:color="auto"/>
            <w:right w:val="none" w:sz="0" w:space="0" w:color="auto"/>
          </w:divBdr>
        </w:div>
      </w:divsChild>
    </w:div>
    <w:div w:id="1786079022">
      <w:bodyDiv w:val="1"/>
      <w:marLeft w:val="0"/>
      <w:marRight w:val="0"/>
      <w:marTop w:val="0"/>
      <w:marBottom w:val="0"/>
      <w:divBdr>
        <w:top w:val="none" w:sz="0" w:space="0" w:color="auto"/>
        <w:left w:val="none" w:sz="0" w:space="0" w:color="auto"/>
        <w:bottom w:val="none" w:sz="0" w:space="0" w:color="auto"/>
        <w:right w:val="none" w:sz="0" w:space="0" w:color="auto"/>
      </w:divBdr>
    </w:div>
    <w:div w:id="1801462419">
      <w:bodyDiv w:val="1"/>
      <w:marLeft w:val="0"/>
      <w:marRight w:val="0"/>
      <w:marTop w:val="0"/>
      <w:marBottom w:val="0"/>
      <w:divBdr>
        <w:top w:val="none" w:sz="0" w:space="0" w:color="auto"/>
        <w:left w:val="none" w:sz="0" w:space="0" w:color="auto"/>
        <w:bottom w:val="none" w:sz="0" w:space="0" w:color="auto"/>
        <w:right w:val="none" w:sz="0" w:space="0" w:color="auto"/>
      </w:divBdr>
      <w:divsChild>
        <w:div w:id="631909358">
          <w:marLeft w:val="336"/>
          <w:marRight w:val="0"/>
          <w:marTop w:val="120"/>
          <w:marBottom w:val="312"/>
          <w:divBdr>
            <w:top w:val="none" w:sz="0" w:space="0" w:color="auto"/>
            <w:left w:val="none" w:sz="0" w:space="0" w:color="auto"/>
            <w:bottom w:val="none" w:sz="0" w:space="0" w:color="auto"/>
            <w:right w:val="none" w:sz="0" w:space="0" w:color="auto"/>
          </w:divBdr>
          <w:divsChild>
            <w:div w:id="1349871961">
              <w:marLeft w:val="0"/>
              <w:marRight w:val="0"/>
              <w:marTop w:val="0"/>
              <w:marBottom w:val="0"/>
              <w:divBdr>
                <w:top w:val="single" w:sz="4" w:space="2" w:color="C8CCD1"/>
                <w:left w:val="single" w:sz="4" w:space="2" w:color="C8CCD1"/>
                <w:bottom w:val="single" w:sz="4" w:space="2" w:color="C8CCD1"/>
                <w:right w:val="single" w:sz="4" w:space="2" w:color="C8CCD1"/>
              </w:divBdr>
            </w:div>
          </w:divsChild>
        </w:div>
      </w:divsChild>
    </w:div>
    <w:div w:id="1849365480">
      <w:bodyDiv w:val="1"/>
      <w:marLeft w:val="0"/>
      <w:marRight w:val="0"/>
      <w:marTop w:val="0"/>
      <w:marBottom w:val="0"/>
      <w:divBdr>
        <w:top w:val="none" w:sz="0" w:space="0" w:color="auto"/>
        <w:left w:val="none" w:sz="0" w:space="0" w:color="auto"/>
        <w:bottom w:val="none" w:sz="0" w:space="0" w:color="auto"/>
        <w:right w:val="none" w:sz="0" w:space="0" w:color="auto"/>
      </w:divBdr>
    </w:div>
    <w:div w:id="1875801969">
      <w:bodyDiv w:val="1"/>
      <w:marLeft w:val="0"/>
      <w:marRight w:val="0"/>
      <w:marTop w:val="0"/>
      <w:marBottom w:val="0"/>
      <w:divBdr>
        <w:top w:val="none" w:sz="0" w:space="0" w:color="auto"/>
        <w:left w:val="none" w:sz="0" w:space="0" w:color="auto"/>
        <w:bottom w:val="none" w:sz="0" w:space="0" w:color="auto"/>
        <w:right w:val="none" w:sz="0" w:space="0" w:color="auto"/>
      </w:divBdr>
    </w:div>
    <w:div w:id="1898006278">
      <w:bodyDiv w:val="1"/>
      <w:marLeft w:val="0"/>
      <w:marRight w:val="0"/>
      <w:marTop w:val="0"/>
      <w:marBottom w:val="0"/>
      <w:divBdr>
        <w:top w:val="none" w:sz="0" w:space="0" w:color="auto"/>
        <w:left w:val="none" w:sz="0" w:space="0" w:color="auto"/>
        <w:bottom w:val="none" w:sz="0" w:space="0" w:color="auto"/>
        <w:right w:val="none" w:sz="0" w:space="0" w:color="auto"/>
      </w:divBdr>
    </w:div>
    <w:div w:id="1960139696">
      <w:bodyDiv w:val="1"/>
      <w:marLeft w:val="0"/>
      <w:marRight w:val="0"/>
      <w:marTop w:val="0"/>
      <w:marBottom w:val="0"/>
      <w:divBdr>
        <w:top w:val="none" w:sz="0" w:space="0" w:color="auto"/>
        <w:left w:val="none" w:sz="0" w:space="0" w:color="auto"/>
        <w:bottom w:val="none" w:sz="0" w:space="0" w:color="auto"/>
        <w:right w:val="none" w:sz="0" w:space="0" w:color="auto"/>
      </w:divBdr>
    </w:div>
    <w:div w:id="1978224519">
      <w:bodyDiv w:val="1"/>
      <w:marLeft w:val="0"/>
      <w:marRight w:val="0"/>
      <w:marTop w:val="0"/>
      <w:marBottom w:val="0"/>
      <w:divBdr>
        <w:top w:val="none" w:sz="0" w:space="0" w:color="auto"/>
        <w:left w:val="none" w:sz="0" w:space="0" w:color="auto"/>
        <w:bottom w:val="none" w:sz="0" w:space="0" w:color="auto"/>
        <w:right w:val="none" w:sz="0" w:space="0" w:color="auto"/>
      </w:divBdr>
    </w:div>
    <w:div w:id="1999964822">
      <w:bodyDiv w:val="1"/>
      <w:marLeft w:val="0"/>
      <w:marRight w:val="0"/>
      <w:marTop w:val="0"/>
      <w:marBottom w:val="0"/>
      <w:divBdr>
        <w:top w:val="none" w:sz="0" w:space="0" w:color="auto"/>
        <w:left w:val="none" w:sz="0" w:space="0" w:color="auto"/>
        <w:bottom w:val="none" w:sz="0" w:space="0" w:color="auto"/>
        <w:right w:val="none" w:sz="0" w:space="0" w:color="auto"/>
      </w:divBdr>
      <w:divsChild>
        <w:div w:id="626206189">
          <w:marLeft w:val="0"/>
          <w:marRight w:val="0"/>
          <w:marTop w:val="0"/>
          <w:marBottom w:val="0"/>
          <w:divBdr>
            <w:top w:val="none" w:sz="0" w:space="0" w:color="auto"/>
            <w:left w:val="none" w:sz="0" w:space="0" w:color="auto"/>
            <w:bottom w:val="none" w:sz="0" w:space="0" w:color="auto"/>
            <w:right w:val="none" w:sz="0" w:space="0" w:color="auto"/>
          </w:divBdr>
        </w:div>
      </w:divsChild>
    </w:div>
    <w:div w:id="2007321001">
      <w:bodyDiv w:val="1"/>
      <w:marLeft w:val="0"/>
      <w:marRight w:val="0"/>
      <w:marTop w:val="0"/>
      <w:marBottom w:val="0"/>
      <w:divBdr>
        <w:top w:val="none" w:sz="0" w:space="0" w:color="auto"/>
        <w:left w:val="none" w:sz="0" w:space="0" w:color="auto"/>
        <w:bottom w:val="none" w:sz="0" w:space="0" w:color="auto"/>
        <w:right w:val="none" w:sz="0" w:space="0" w:color="auto"/>
      </w:divBdr>
      <w:divsChild>
        <w:div w:id="1989167466">
          <w:marLeft w:val="240"/>
          <w:marRight w:val="0"/>
          <w:marTop w:val="0"/>
          <w:marBottom w:val="0"/>
          <w:divBdr>
            <w:top w:val="none" w:sz="0" w:space="0" w:color="auto"/>
            <w:left w:val="none" w:sz="0" w:space="0" w:color="auto"/>
            <w:bottom w:val="none" w:sz="0" w:space="0" w:color="auto"/>
            <w:right w:val="none" w:sz="0" w:space="0" w:color="auto"/>
          </w:divBdr>
        </w:div>
      </w:divsChild>
    </w:div>
    <w:div w:id="2058896972">
      <w:bodyDiv w:val="1"/>
      <w:marLeft w:val="0"/>
      <w:marRight w:val="0"/>
      <w:marTop w:val="0"/>
      <w:marBottom w:val="0"/>
      <w:divBdr>
        <w:top w:val="none" w:sz="0" w:space="0" w:color="auto"/>
        <w:left w:val="none" w:sz="0" w:space="0" w:color="auto"/>
        <w:bottom w:val="none" w:sz="0" w:space="0" w:color="auto"/>
        <w:right w:val="none" w:sz="0" w:space="0" w:color="auto"/>
      </w:divBdr>
    </w:div>
    <w:div w:id="2076388984">
      <w:bodyDiv w:val="1"/>
      <w:marLeft w:val="0"/>
      <w:marRight w:val="0"/>
      <w:marTop w:val="0"/>
      <w:marBottom w:val="0"/>
      <w:divBdr>
        <w:top w:val="none" w:sz="0" w:space="0" w:color="auto"/>
        <w:left w:val="none" w:sz="0" w:space="0" w:color="auto"/>
        <w:bottom w:val="none" w:sz="0" w:space="0" w:color="auto"/>
        <w:right w:val="none" w:sz="0" w:space="0" w:color="auto"/>
      </w:divBdr>
    </w:div>
    <w:div w:id="2077193363">
      <w:bodyDiv w:val="1"/>
      <w:marLeft w:val="0"/>
      <w:marRight w:val="0"/>
      <w:marTop w:val="0"/>
      <w:marBottom w:val="0"/>
      <w:divBdr>
        <w:top w:val="none" w:sz="0" w:space="0" w:color="auto"/>
        <w:left w:val="none" w:sz="0" w:space="0" w:color="auto"/>
        <w:bottom w:val="none" w:sz="0" w:space="0" w:color="auto"/>
        <w:right w:val="none" w:sz="0" w:space="0" w:color="auto"/>
      </w:divBdr>
      <w:divsChild>
        <w:div w:id="614017594">
          <w:marLeft w:val="-227"/>
          <w:marRight w:val="-227"/>
          <w:marTop w:val="0"/>
          <w:marBottom w:val="0"/>
          <w:divBdr>
            <w:top w:val="none" w:sz="0" w:space="0" w:color="auto"/>
            <w:left w:val="none" w:sz="0" w:space="0" w:color="auto"/>
            <w:bottom w:val="none" w:sz="0" w:space="0" w:color="auto"/>
            <w:right w:val="none" w:sz="0" w:space="0" w:color="auto"/>
          </w:divBdr>
          <w:divsChild>
            <w:div w:id="46820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599420">
      <w:bodyDiv w:val="1"/>
      <w:marLeft w:val="0"/>
      <w:marRight w:val="0"/>
      <w:marTop w:val="0"/>
      <w:marBottom w:val="0"/>
      <w:divBdr>
        <w:top w:val="none" w:sz="0" w:space="0" w:color="auto"/>
        <w:left w:val="none" w:sz="0" w:space="0" w:color="auto"/>
        <w:bottom w:val="none" w:sz="0" w:space="0" w:color="auto"/>
        <w:right w:val="none" w:sz="0" w:space="0" w:color="auto"/>
      </w:divBdr>
    </w:div>
    <w:div w:id="2088385219">
      <w:bodyDiv w:val="1"/>
      <w:marLeft w:val="0"/>
      <w:marRight w:val="0"/>
      <w:marTop w:val="0"/>
      <w:marBottom w:val="0"/>
      <w:divBdr>
        <w:top w:val="none" w:sz="0" w:space="0" w:color="auto"/>
        <w:left w:val="none" w:sz="0" w:space="0" w:color="auto"/>
        <w:bottom w:val="none" w:sz="0" w:space="0" w:color="auto"/>
        <w:right w:val="none" w:sz="0" w:space="0" w:color="auto"/>
      </w:divBdr>
    </w:div>
    <w:div w:id="2101675800">
      <w:bodyDiv w:val="1"/>
      <w:marLeft w:val="0"/>
      <w:marRight w:val="0"/>
      <w:marTop w:val="0"/>
      <w:marBottom w:val="0"/>
      <w:divBdr>
        <w:top w:val="none" w:sz="0" w:space="0" w:color="auto"/>
        <w:left w:val="none" w:sz="0" w:space="0" w:color="auto"/>
        <w:bottom w:val="none" w:sz="0" w:space="0" w:color="auto"/>
        <w:right w:val="none" w:sz="0" w:space="0" w:color="auto"/>
      </w:divBdr>
    </w:div>
    <w:div w:id="2116435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s://www.audit-it.ru/contragent/fl/253604471492_bodiakovskaia-valentina-anatolevna" TargetMode="External"/><Relationship Id="rId26" Type="http://schemas.openxmlformats.org/officeDocument/2006/relationships/hyperlink" Target="https://www.testfirm.ru/rating/45_31_1/2536253470/" TargetMode="External"/><Relationship Id="rId39" Type="http://schemas.openxmlformats.org/officeDocument/2006/relationships/hyperlink" Target="https://www.gd.ru/news/15200-kontrolery-ujestochat-kontrol-za-nalichnymi" TargetMode="External"/><Relationship Id="rId21" Type="http://schemas.openxmlformats.org/officeDocument/2006/relationships/hyperlink" Target="https://tassbiz.ru/company/profile/1431210" TargetMode="External"/><Relationship Id="rId34" Type="http://schemas.openxmlformats.org/officeDocument/2006/relationships/hyperlink" Target="https://www.nalog.gov.ru/html/sites/www.new.nalog.ru/docs/kont/ind2020.xlsx" TargetMode="External"/><Relationship Id="rId42" Type="http://schemas.openxmlformats.org/officeDocument/2006/relationships/footer" Target="foot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audit-it.ru/contragent/fl/253604471492_bodiakovskaia-valentina-anatolevna" TargetMode="External"/><Relationship Id="rId20" Type="http://schemas.openxmlformats.org/officeDocument/2006/relationships/hyperlink" Target="https://www.audit-it.ru/contragent/fl/253610230086_shlykov-anatolii-andreevich" TargetMode="External"/><Relationship Id="rId29" Type="http://schemas.openxmlformats.org/officeDocument/2006/relationships/hyperlink" Target="https://www.testfirm.ru/result/2543135910_ooo-kayras" TargetMode="External"/><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tassbiz.ru/company/profile/20441116" TargetMode="External"/><Relationship Id="rId32" Type="http://schemas.openxmlformats.org/officeDocument/2006/relationships/hyperlink" Target="https://www.rusprofile.ru/id/4104951" TargetMode="External"/><Relationship Id="rId37" Type="http://schemas.openxmlformats.org/officeDocument/2006/relationships/hyperlink" Target="https://afdanalyse.ru/" TargetMode="External"/><Relationship Id="rId40"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package" Target="embeddings/Microsoft_Visio_Drawing.vsdx"/><Relationship Id="rId23" Type="http://schemas.openxmlformats.org/officeDocument/2006/relationships/hyperlink" Target="https://tassbiz.ru/company/profile/1331260" TargetMode="External"/><Relationship Id="rId28" Type="http://schemas.openxmlformats.org/officeDocument/2006/relationships/hyperlink" Target="https://www.testfirm.ru/result/2543071657_ooo-avtomoll" TargetMode="External"/><Relationship Id="rId36" Type="http://schemas.openxmlformats.org/officeDocument/2006/relationships/hyperlink" Target="https://www.profiz.ru/peo/11_2017/" TargetMode="External"/><Relationship Id="rId10" Type="http://schemas.openxmlformats.org/officeDocument/2006/relationships/image" Target="media/image3.png"/><Relationship Id="rId19" Type="http://schemas.openxmlformats.org/officeDocument/2006/relationships/hyperlink" Target="https://www.audit-it.ru/contragent/fl/253612874022_zhukov-aleksei-vladimirovich" TargetMode="External"/><Relationship Id="rId31" Type="http://schemas.openxmlformats.org/officeDocument/2006/relationships/hyperlink" Target="https://www.testfirm.ru/result/2511094122_ooo-avtokomponent-dv"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emf"/><Relationship Id="rId22" Type="http://schemas.openxmlformats.org/officeDocument/2006/relationships/hyperlink" Target="https://tassbiz.ru/company/profile/1676" TargetMode="External"/><Relationship Id="rId27" Type="http://schemas.openxmlformats.org/officeDocument/2006/relationships/hyperlink" Target="https://www.testfirm.ru/result/2543070420_ooo-starshina" TargetMode="External"/><Relationship Id="rId30" Type="http://schemas.openxmlformats.org/officeDocument/2006/relationships/hyperlink" Target="https://www.testfirm.ru/result/2543078910_ooo-dalina" TargetMode="External"/><Relationship Id="rId35" Type="http://schemas.openxmlformats.org/officeDocument/2006/relationships/hyperlink" Target="https://www.hr-director.ru/article/66799-qqq-17-m8-kvalifikatsionnye-harakteristiki-doljnostey" TargetMode="External"/><Relationship Id="rId43"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audit-it.ru/contragent/fl/253607312483_shlykova-olga-aleksandrovna" TargetMode="External"/><Relationship Id="rId25" Type="http://schemas.openxmlformats.org/officeDocument/2006/relationships/hyperlink" Target="https://tassbiz.ru/company/profile/16362070" TargetMode="External"/><Relationship Id="rId33" Type="http://schemas.openxmlformats.org/officeDocument/2006/relationships/hyperlink" Target="https://www.rusprofile.ru/id/7445181" TargetMode="External"/><Relationship Id="rId38" Type="http://schemas.openxmlformats.org/officeDocument/2006/relationships/hyperlink" Target="https://www.kom-dir.ru/article/2492-ustoychivost-biznes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8AB6F4-A7A0-4F42-B5A2-1B26CC9950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44</Pages>
  <Words>9552</Words>
  <Characters>54451</Characters>
  <Application>Microsoft Office Word</Application>
  <DocSecurity>0</DocSecurity>
  <Lines>453</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федор</dc:creator>
  <cp:lastModifiedBy>Филоненко Андрей Станиславович</cp:lastModifiedBy>
  <cp:revision>3</cp:revision>
  <cp:lastPrinted>2022-04-20T00:28:00Z</cp:lastPrinted>
  <dcterms:created xsi:type="dcterms:W3CDTF">2022-04-21T02:35:00Z</dcterms:created>
  <dcterms:modified xsi:type="dcterms:W3CDTF">2022-05-03T06:32:00Z</dcterms:modified>
</cp:coreProperties>
</file>