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72242B" w14:textId="77777777" w:rsidR="00101D5D" w:rsidRPr="009D6E39" w:rsidRDefault="00101D5D" w:rsidP="006062B6">
      <w:pPr>
        <w:widowControl w:val="0"/>
        <w:suppressAutoHyphens/>
        <w:spacing w:after="200" w:line="276" w:lineRule="auto"/>
        <w:jc w:val="center"/>
        <w:rPr>
          <w:color w:val="000000"/>
          <w:sz w:val="28"/>
          <w:szCs w:val="28"/>
          <w:lang w:eastAsia="ar-SA"/>
        </w:rPr>
      </w:pPr>
      <w:r w:rsidRPr="009D6E39">
        <w:rPr>
          <w:color w:val="000000"/>
          <w:sz w:val="28"/>
          <w:szCs w:val="28"/>
          <w:lang w:eastAsia="ar-SA"/>
        </w:rPr>
        <w:t>МИНИСТЕРСТВО НАУКИ И ВЫСШЕГО ОБРАЗОВАНИЯ        РОССИЙСКОЙ ФЕДЕРАЦИИ</w:t>
      </w:r>
    </w:p>
    <w:p w14:paraId="66E26DFF" w14:textId="77777777" w:rsidR="00101D5D" w:rsidRPr="009D6E39" w:rsidRDefault="00101D5D" w:rsidP="006062B6">
      <w:pPr>
        <w:widowControl w:val="0"/>
        <w:spacing w:before="120"/>
        <w:jc w:val="center"/>
        <w:rPr>
          <w:color w:val="000000"/>
          <w:sz w:val="28"/>
          <w:szCs w:val="28"/>
        </w:rPr>
      </w:pPr>
      <w:r w:rsidRPr="009D6E39">
        <w:rPr>
          <w:color w:val="000000"/>
          <w:sz w:val="28"/>
          <w:szCs w:val="28"/>
        </w:rPr>
        <w:t xml:space="preserve">ВЛАДИВОСТОКСКИЙ ГОСУДАРСТВЕННЫЙ УНИВЕРСИТЕТ </w:t>
      </w:r>
    </w:p>
    <w:p w14:paraId="17A2AA74" w14:textId="77777777" w:rsidR="00101D5D" w:rsidRPr="009D6E39" w:rsidRDefault="00101D5D" w:rsidP="006062B6">
      <w:pPr>
        <w:widowControl w:val="0"/>
        <w:spacing w:before="120"/>
        <w:jc w:val="center"/>
        <w:rPr>
          <w:caps/>
          <w:color w:val="000000"/>
          <w:sz w:val="28"/>
        </w:rPr>
      </w:pPr>
      <w:r w:rsidRPr="009D6E39">
        <w:rPr>
          <w:caps/>
          <w:color w:val="000000"/>
          <w:sz w:val="28"/>
        </w:rPr>
        <w:t xml:space="preserve">Институт международного бизнеса, </w:t>
      </w:r>
    </w:p>
    <w:p w14:paraId="5671DD4F" w14:textId="77777777" w:rsidR="00101D5D" w:rsidRPr="009D6E39" w:rsidRDefault="00101D5D" w:rsidP="006062B6">
      <w:pPr>
        <w:widowControl w:val="0"/>
        <w:spacing w:after="120"/>
        <w:jc w:val="center"/>
        <w:rPr>
          <w:caps/>
          <w:color w:val="000000"/>
          <w:sz w:val="28"/>
        </w:rPr>
      </w:pPr>
      <w:r w:rsidRPr="009D6E39">
        <w:rPr>
          <w:caps/>
          <w:color w:val="000000"/>
          <w:sz w:val="28"/>
        </w:rPr>
        <w:t>экономики и управления</w:t>
      </w:r>
    </w:p>
    <w:p w14:paraId="41956D44" w14:textId="6944103D" w:rsidR="00850CC4" w:rsidRPr="00E43F99" w:rsidRDefault="00101D5D" w:rsidP="006062B6">
      <w:pPr>
        <w:widowControl w:val="0"/>
        <w:spacing w:after="200" w:line="276" w:lineRule="auto"/>
        <w:jc w:val="center"/>
        <w:rPr>
          <w:rFonts w:eastAsia="Calibri"/>
          <w:caps/>
          <w:color w:val="000000" w:themeColor="text1"/>
          <w:sz w:val="28"/>
          <w:szCs w:val="28"/>
          <w:lang w:eastAsia="en-US"/>
        </w:rPr>
      </w:pPr>
      <w:r w:rsidRPr="009D6E39">
        <w:rPr>
          <w:color w:val="000000"/>
          <w:sz w:val="28"/>
          <w:szCs w:val="28"/>
        </w:rPr>
        <w:t>КАФЕДРА ЭКОНОМИКИ И УПРАВЛЕНИЯ</w:t>
      </w:r>
    </w:p>
    <w:p w14:paraId="1C8D996E" w14:textId="77777777" w:rsidR="00850CC4" w:rsidRPr="00E43F99" w:rsidRDefault="00850CC4" w:rsidP="006062B6">
      <w:pPr>
        <w:widowControl w:val="0"/>
        <w:spacing w:after="200" w:line="276" w:lineRule="auto"/>
        <w:jc w:val="center"/>
        <w:rPr>
          <w:rFonts w:eastAsia="Calibri"/>
          <w:color w:val="000000" w:themeColor="text1"/>
          <w:sz w:val="20"/>
          <w:szCs w:val="20"/>
          <w:lang w:eastAsia="en-US"/>
        </w:rPr>
      </w:pPr>
    </w:p>
    <w:p w14:paraId="7F43CEA0" w14:textId="77777777" w:rsidR="00850CC4" w:rsidRPr="00E43F99" w:rsidRDefault="00850CC4" w:rsidP="006062B6">
      <w:pPr>
        <w:widowControl w:val="0"/>
        <w:spacing w:after="200" w:line="276" w:lineRule="auto"/>
        <w:ind w:firstLine="425"/>
        <w:rPr>
          <w:rFonts w:eastAsia="Calibri"/>
          <w:color w:val="000000" w:themeColor="text1"/>
          <w:sz w:val="20"/>
          <w:szCs w:val="20"/>
          <w:lang w:eastAsia="en-US"/>
        </w:rPr>
      </w:pPr>
    </w:p>
    <w:p w14:paraId="675ABCC5" w14:textId="77777777" w:rsidR="00850CC4" w:rsidRPr="00E43F99" w:rsidRDefault="00850CC4" w:rsidP="006062B6">
      <w:pPr>
        <w:widowControl w:val="0"/>
        <w:spacing w:after="200" w:line="276" w:lineRule="auto"/>
        <w:ind w:firstLine="425"/>
        <w:rPr>
          <w:rFonts w:eastAsia="Calibri"/>
          <w:color w:val="000000" w:themeColor="text1"/>
          <w:sz w:val="20"/>
          <w:szCs w:val="20"/>
          <w:lang w:eastAsia="en-US"/>
        </w:rPr>
      </w:pPr>
    </w:p>
    <w:p w14:paraId="1F08BA18" w14:textId="77777777" w:rsidR="00850CC4" w:rsidRPr="00E43F99" w:rsidRDefault="00850CC4" w:rsidP="006062B6">
      <w:pPr>
        <w:widowControl w:val="0"/>
        <w:spacing w:before="120"/>
        <w:jc w:val="center"/>
        <w:rPr>
          <w:rFonts w:eastAsia="Calibri"/>
          <w:color w:val="000000" w:themeColor="text1"/>
          <w:sz w:val="48"/>
          <w:szCs w:val="48"/>
          <w:lang w:eastAsia="en-US"/>
        </w:rPr>
      </w:pPr>
      <w:r w:rsidRPr="00E43F99">
        <w:rPr>
          <w:rFonts w:eastAsia="Calibri"/>
          <w:caps/>
          <w:color w:val="000000" w:themeColor="text1"/>
          <w:sz w:val="48"/>
          <w:szCs w:val="48"/>
          <w:lang w:eastAsia="en-US"/>
        </w:rPr>
        <w:t xml:space="preserve">Отчет </w:t>
      </w:r>
    </w:p>
    <w:p w14:paraId="2CD7ED1B" w14:textId="10DF16F8" w:rsidR="00850CC4" w:rsidRPr="00E43F99" w:rsidRDefault="00850CC4" w:rsidP="006062B6">
      <w:pPr>
        <w:widowControl w:val="0"/>
        <w:spacing w:after="240"/>
        <w:jc w:val="center"/>
        <w:rPr>
          <w:rFonts w:eastAsia="Calibri"/>
          <w:color w:val="000000" w:themeColor="text1"/>
          <w:sz w:val="40"/>
          <w:szCs w:val="40"/>
          <w:lang w:eastAsia="en-US"/>
        </w:rPr>
      </w:pPr>
      <w:r w:rsidRPr="00E43F99">
        <w:rPr>
          <w:rFonts w:eastAsia="Calibri"/>
          <w:color w:val="000000" w:themeColor="text1"/>
          <w:sz w:val="40"/>
          <w:szCs w:val="40"/>
          <w:lang w:eastAsia="en-US"/>
        </w:rPr>
        <w:t xml:space="preserve">по </w:t>
      </w:r>
      <w:r w:rsidRPr="00E43F99">
        <w:rPr>
          <w:rFonts w:eastAsia="Calibri"/>
          <w:color w:val="000000" w:themeColor="text1"/>
          <w:sz w:val="40"/>
          <w:szCs w:val="40"/>
          <w:shd w:val="clear" w:color="auto" w:fill="FFFFFF"/>
          <w:lang w:eastAsia="en-US"/>
        </w:rPr>
        <w:t>учебной практике по формированию навыков        социального взаимодействия</w:t>
      </w:r>
    </w:p>
    <w:p w14:paraId="499D5C50" w14:textId="57D28D24" w:rsidR="00333031" w:rsidRPr="00E43F99" w:rsidRDefault="00DE0F19" w:rsidP="006062B6">
      <w:pPr>
        <w:widowControl w:val="0"/>
        <w:ind w:right="-74"/>
        <w:jc w:val="center"/>
        <w:rPr>
          <w:color w:val="000000" w:themeColor="text1"/>
          <w:sz w:val="40"/>
          <w:szCs w:val="40"/>
        </w:rPr>
      </w:pPr>
      <w:r>
        <w:rPr>
          <w:color w:val="000000" w:themeColor="text1"/>
          <w:sz w:val="40"/>
          <w:szCs w:val="40"/>
        </w:rPr>
        <w:t>ООО</w:t>
      </w:r>
      <w:r w:rsidR="006D25F3">
        <w:rPr>
          <w:color w:val="000000" w:themeColor="text1"/>
          <w:sz w:val="40"/>
          <w:szCs w:val="40"/>
        </w:rPr>
        <w:t xml:space="preserve"> «</w:t>
      </w:r>
      <w:r>
        <w:rPr>
          <w:color w:val="000000" w:themeColor="text1"/>
          <w:sz w:val="40"/>
          <w:szCs w:val="40"/>
        </w:rPr>
        <w:t>Цифровой Маркетинг</w:t>
      </w:r>
      <w:r w:rsidR="006D25F3">
        <w:rPr>
          <w:color w:val="000000" w:themeColor="text1"/>
          <w:sz w:val="40"/>
          <w:szCs w:val="40"/>
        </w:rPr>
        <w:t>»</w:t>
      </w:r>
      <w:r>
        <w:rPr>
          <w:color w:val="000000" w:themeColor="text1"/>
          <w:sz w:val="40"/>
          <w:szCs w:val="40"/>
        </w:rPr>
        <w:t>, г. Владивосток</w:t>
      </w:r>
    </w:p>
    <w:p w14:paraId="64673C5F" w14:textId="12BE1E3C" w:rsidR="00850CC4" w:rsidRDefault="00850CC4" w:rsidP="006062B6">
      <w:pPr>
        <w:widowControl w:val="0"/>
        <w:spacing w:before="240" w:after="240"/>
        <w:jc w:val="center"/>
        <w:rPr>
          <w:rFonts w:eastAsia="Calibri"/>
          <w:color w:val="000000" w:themeColor="text1"/>
          <w:sz w:val="32"/>
          <w:szCs w:val="32"/>
          <w:lang w:eastAsia="en-US"/>
        </w:rPr>
      </w:pPr>
    </w:p>
    <w:p w14:paraId="229A9D58" w14:textId="77777777" w:rsidR="00B7217D" w:rsidRPr="00E43F99" w:rsidRDefault="00B7217D" w:rsidP="006062B6">
      <w:pPr>
        <w:widowControl w:val="0"/>
        <w:spacing w:before="240" w:after="240"/>
        <w:jc w:val="center"/>
        <w:rPr>
          <w:rFonts w:eastAsia="Calibri"/>
          <w:color w:val="000000" w:themeColor="text1"/>
          <w:sz w:val="32"/>
          <w:szCs w:val="32"/>
          <w:lang w:eastAsia="en-US"/>
        </w:rPr>
      </w:pPr>
    </w:p>
    <w:p w14:paraId="6783FAED" w14:textId="77777777" w:rsidR="00850CC4" w:rsidRPr="00E43F99" w:rsidRDefault="00850CC4" w:rsidP="006062B6">
      <w:pPr>
        <w:widowControl w:val="0"/>
        <w:rPr>
          <w:rFonts w:eastAsia="Calibri"/>
          <w:color w:val="000000" w:themeColor="text1"/>
          <w:sz w:val="28"/>
          <w:szCs w:val="28"/>
          <w:lang w:eastAsia="en-US"/>
        </w:rPr>
      </w:pPr>
      <w:r w:rsidRPr="00E43F99">
        <w:rPr>
          <w:rFonts w:eastAsia="Calibri"/>
          <w:color w:val="000000" w:themeColor="text1"/>
          <w:sz w:val="28"/>
          <w:szCs w:val="28"/>
          <w:lang w:eastAsia="en-US"/>
        </w:rPr>
        <w:t>Студент</w:t>
      </w:r>
    </w:p>
    <w:p w14:paraId="4D3E3DF3" w14:textId="258C4DF7" w:rsidR="00850CC4" w:rsidRPr="00E43F99" w:rsidRDefault="00850CC4" w:rsidP="006062B6">
      <w:pPr>
        <w:widowControl w:val="0"/>
        <w:rPr>
          <w:rFonts w:eastAsia="Calibri"/>
          <w:color w:val="000000" w:themeColor="text1"/>
          <w:sz w:val="28"/>
          <w:szCs w:val="28"/>
          <w:lang w:eastAsia="en-US"/>
        </w:rPr>
      </w:pPr>
      <w:r w:rsidRPr="00E43F99">
        <w:rPr>
          <w:rFonts w:eastAsia="Calibri"/>
          <w:color w:val="000000" w:themeColor="text1"/>
          <w:sz w:val="28"/>
          <w:szCs w:val="28"/>
          <w:lang w:eastAsia="en-US"/>
        </w:rPr>
        <w:t xml:space="preserve">группы </w:t>
      </w:r>
      <w:r w:rsidR="006C25BF">
        <w:rPr>
          <w:rFonts w:eastAsia="Calibri"/>
          <w:color w:val="000000" w:themeColor="text1"/>
          <w:sz w:val="28"/>
          <w:szCs w:val="28"/>
          <w:lang w:eastAsia="en-US"/>
        </w:rPr>
        <w:t>ВДБ</w:t>
      </w:r>
      <w:r w:rsidR="00B7217D">
        <w:rPr>
          <w:rFonts w:eastAsia="Calibri"/>
          <w:color w:val="000000" w:themeColor="text1"/>
          <w:sz w:val="28"/>
          <w:szCs w:val="28"/>
          <w:lang w:eastAsia="en-US"/>
        </w:rPr>
        <w:t>ЭУ</w:t>
      </w:r>
      <w:r w:rsidR="006C25BF">
        <w:rPr>
          <w:rFonts w:eastAsia="Calibri"/>
          <w:color w:val="000000" w:themeColor="text1"/>
          <w:sz w:val="28"/>
          <w:szCs w:val="28"/>
          <w:lang w:eastAsia="en-US"/>
        </w:rPr>
        <w:t>-</w:t>
      </w:r>
      <w:r w:rsidR="00B7217D">
        <w:rPr>
          <w:rFonts w:eastAsia="Calibri"/>
          <w:color w:val="000000" w:themeColor="text1"/>
          <w:sz w:val="28"/>
          <w:szCs w:val="28"/>
          <w:lang w:eastAsia="en-US"/>
        </w:rPr>
        <w:t>ФЭ</w:t>
      </w:r>
      <w:r w:rsidR="006C25BF">
        <w:rPr>
          <w:rFonts w:eastAsia="Calibri"/>
          <w:color w:val="000000" w:themeColor="text1"/>
          <w:sz w:val="28"/>
          <w:szCs w:val="28"/>
          <w:lang w:eastAsia="en-US"/>
        </w:rPr>
        <w:t>-24</w:t>
      </w:r>
      <w:r w:rsidRPr="00E43F99">
        <w:rPr>
          <w:rFonts w:eastAsia="Calibri"/>
          <w:color w:val="000000" w:themeColor="text1"/>
          <w:sz w:val="28"/>
          <w:szCs w:val="28"/>
          <w:lang w:eastAsia="en-US"/>
        </w:rPr>
        <w:tab/>
      </w:r>
      <w:r w:rsidRPr="00E43F99">
        <w:rPr>
          <w:rFonts w:eastAsia="Calibri"/>
          <w:color w:val="000000" w:themeColor="text1"/>
          <w:sz w:val="28"/>
          <w:szCs w:val="28"/>
          <w:lang w:eastAsia="en-US"/>
        </w:rPr>
        <w:tab/>
      </w:r>
      <w:r w:rsidR="0074020E">
        <w:rPr>
          <w:rFonts w:eastAsia="Calibri"/>
          <w:color w:val="000000" w:themeColor="text1"/>
          <w:sz w:val="28"/>
          <w:szCs w:val="28"/>
          <w:lang w:eastAsia="en-US"/>
        </w:rPr>
        <w:t xml:space="preserve">                   </w:t>
      </w:r>
      <w:r w:rsidR="0035104B" w:rsidRPr="00E43F99">
        <w:rPr>
          <w:rFonts w:eastAsia="Calibri"/>
          <w:color w:val="000000" w:themeColor="text1"/>
          <w:sz w:val="28"/>
          <w:szCs w:val="28"/>
          <w:lang w:eastAsia="en-US"/>
        </w:rPr>
        <w:t>____________</w:t>
      </w:r>
      <w:r w:rsidRPr="00E43F99">
        <w:rPr>
          <w:rFonts w:eastAsia="Calibri"/>
          <w:color w:val="000000" w:themeColor="text1"/>
          <w:sz w:val="28"/>
          <w:szCs w:val="28"/>
          <w:lang w:eastAsia="en-US"/>
        </w:rPr>
        <w:t xml:space="preserve"> </w:t>
      </w:r>
      <w:r w:rsidR="001E2981" w:rsidRPr="00E43F99">
        <w:rPr>
          <w:rFonts w:eastAsia="Calibri"/>
          <w:color w:val="000000" w:themeColor="text1"/>
          <w:sz w:val="28"/>
          <w:szCs w:val="28"/>
          <w:lang w:eastAsia="en-US"/>
        </w:rPr>
        <w:t xml:space="preserve"> </w:t>
      </w:r>
      <w:r w:rsidR="00B7217D">
        <w:rPr>
          <w:rFonts w:eastAsia="Calibri"/>
          <w:color w:val="000000" w:themeColor="text1"/>
          <w:sz w:val="28"/>
          <w:szCs w:val="28"/>
          <w:lang w:eastAsia="en-US"/>
        </w:rPr>
        <w:t>В.А. Громова</w:t>
      </w:r>
    </w:p>
    <w:p w14:paraId="67DB63AC" w14:textId="77777777" w:rsidR="00850CC4" w:rsidRPr="00E43F99" w:rsidRDefault="00850CC4" w:rsidP="006062B6">
      <w:pPr>
        <w:widowControl w:val="0"/>
        <w:rPr>
          <w:rFonts w:eastAsia="Calibri"/>
          <w:color w:val="000000" w:themeColor="text1"/>
          <w:sz w:val="28"/>
          <w:szCs w:val="28"/>
          <w:lang w:eastAsia="en-US"/>
        </w:rPr>
      </w:pPr>
    </w:p>
    <w:p w14:paraId="668BB9DD" w14:textId="77777777" w:rsidR="00850CC4" w:rsidRPr="00E43F99" w:rsidRDefault="00850CC4" w:rsidP="006062B6">
      <w:pPr>
        <w:widowControl w:val="0"/>
        <w:rPr>
          <w:rFonts w:eastAsia="Calibri"/>
          <w:color w:val="000000" w:themeColor="text1"/>
          <w:sz w:val="28"/>
          <w:szCs w:val="28"/>
          <w:lang w:eastAsia="en-US"/>
        </w:rPr>
      </w:pPr>
    </w:p>
    <w:p w14:paraId="19664135" w14:textId="77777777" w:rsidR="00850CC4" w:rsidRPr="00D633A4" w:rsidRDefault="00850CC4" w:rsidP="006062B6">
      <w:pPr>
        <w:widowControl w:val="0"/>
        <w:rPr>
          <w:rFonts w:eastAsia="Calibri"/>
          <w:color w:val="000000" w:themeColor="text1"/>
          <w:sz w:val="28"/>
          <w:szCs w:val="28"/>
          <w:lang w:eastAsia="en-US"/>
        </w:rPr>
      </w:pPr>
      <w:r w:rsidRPr="00D633A4">
        <w:rPr>
          <w:rFonts w:eastAsia="Calibri"/>
          <w:color w:val="000000" w:themeColor="text1"/>
          <w:sz w:val="28"/>
          <w:szCs w:val="28"/>
          <w:lang w:eastAsia="en-US"/>
        </w:rPr>
        <w:t>Руководитель практики от кафедры</w:t>
      </w:r>
    </w:p>
    <w:p w14:paraId="12853591" w14:textId="0B62B8CE" w:rsidR="00791ED2" w:rsidRPr="00106EF6" w:rsidRDefault="00A023BF" w:rsidP="006062B6">
      <w:pPr>
        <w:widowControl w:val="0"/>
        <w:rPr>
          <w:rFonts w:eastAsia="Calibri"/>
          <w:color w:val="000000" w:themeColor="text1"/>
          <w:sz w:val="28"/>
          <w:szCs w:val="28"/>
          <w:lang w:eastAsia="en-US"/>
        </w:rPr>
      </w:pPr>
      <w:r w:rsidRPr="00106EF6">
        <w:rPr>
          <w:rFonts w:eastAsia="Calibri"/>
          <w:color w:val="000000" w:themeColor="text1"/>
          <w:sz w:val="28"/>
          <w:szCs w:val="28"/>
          <w:lang w:eastAsia="en-US"/>
        </w:rPr>
        <w:t>к</w:t>
      </w:r>
      <w:r w:rsidR="00DB5B2F" w:rsidRPr="00106EF6">
        <w:rPr>
          <w:rFonts w:eastAsia="Calibri"/>
          <w:color w:val="000000" w:themeColor="text1"/>
          <w:sz w:val="28"/>
          <w:szCs w:val="28"/>
          <w:lang w:eastAsia="en-US"/>
        </w:rPr>
        <w:t xml:space="preserve">анд. </w:t>
      </w:r>
      <w:proofErr w:type="spellStart"/>
      <w:r w:rsidR="00106EF6">
        <w:rPr>
          <w:rFonts w:eastAsia="Calibri"/>
          <w:color w:val="000000" w:themeColor="text1"/>
          <w:sz w:val="28"/>
          <w:szCs w:val="28"/>
          <w:lang w:eastAsia="en-US"/>
        </w:rPr>
        <w:t>экон</w:t>
      </w:r>
      <w:proofErr w:type="spellEnd"/>
      <w:r w:rsidRPr="00106EF6">
        <w:rPr>
          <w:rFonts w:eastAsia="Calibri"/>
          <w:color w:val="000000" w:themeColor="text1"/>
          <w:sz w:val="28"/>
          <w:szCs w:val="28"/>
          <w:lang w:eastAsia="en-US"/>
        </w:rPr>
        <w:t>.</w:t>
      </w:r>
      <w:r w:rsidR="00DB5B2F" w:rsidRPr="00106EF6">
        <w:rPr>
          <w:rFonts w:eastAsia="Calibri"/>
          <w:color w:val="000000" w:themeColor="text1"/>
          <w:sz w:val="28"/>
          <w:szCs w:val="28"/>
          <w:lang w:eastAsia="en-US"/>
        </w:rPr>
        <w:t xml:space="preserve"> наук, доцент</w:t>
      </w:r>
      <w:r w:rsidR="007E67FD" w:rsidRPr="00106EF6">
        <w:rPr>
          <w:rFonts w:eastAsia="Calibri"/>
          <w:color w:val="000000" w:themeColor="text1"/>
          <w:sz w:val="28"/>
          <w:szCs w:val="28"/>
          <w:lang w:eastAsia="en-US"/>
        </w:rPr>
        <w:t xml:space="preserve">                        </w:t>
      </w:r>
      <w:r w:rsidR="00BA4B71" w:rsidRPr="00106EF6">
        <w:rPr>
          <w:rFonts w:eastAsia="Calibri"/>
          <w:color w:val="000000" w:themeColor="text1"/>
          <w:sz w:val="28"/>
          <w:szCs w:val="28"/>
          <w:lang w:eastAsia="en-US"/>
        </w:rPr>
        <w:t xml:space="preserve">  </w:t>
      </w:r>
      <w:r w:rsidR="00106EF6">
        <w:rPr>
          <w:rFonts w:eastAsia="Calibri"/>
          <w:color w:val="000000" w:themeColor="text1"/>
          <w:sz w:val="28"/>
          <w:szCs w:val="28"/>
          <w:lang w:eastAsia="en-US"/>
        </w:rPr>
        <w:t xml:space="preserve">  </w:t>
      </w:r>
      <w:r w:rsidR="007527C4" w:rsidRPr="00106EF6">
        <w:rPr>
          <w:rFonts w:eastAsia="Calibri"/>
          <w:color w:val="000000" w:themeColor="text1"/>
          <w:sz w:val="28"/>
          <w:szCs w:val="28"/>
          <w:lang w:eastAsia="en-US"/>
        </w:rPr>
        <w:t>____________</w:t>
      </w:r>
      <w:r w:rsidR="00047448" w:rsidRPr="00106EF6">
        <w:rPr>
          <w:rFonts w:eastAsia="Calibri"/>
          <w:color w:val="000000" w:themeColor="text1"/>
          <w:sz w:val="28"/>
          <w:szCs w:val="28"/>
          <w:lang w:eastAsia="en-US"/>
        </w:rPr>
        <w:t xml:space="preserve">  </w:t>
      </w:r>
      <w:r w:rsidR="00106EF6" w:rsidRPr="00106EF6">
        <w:rPr>
          <w:rFonts w:eastAsia="Calibri"/>
          <w:color w:val="000000" w:themeColor="text1"/>
          <w:sz w:val="28"/>
          <w:szCs w:val="28"/>
          <w:lang w:eastAsia="en-US"/>
        </w:rPr>
        <w:t xml:space="preserve">Т.Е. </w:t>
      </w:r>
      <w:proofErr w:type="spellStart"/>
      <w:r w:rsidR="00106EF6" w:rsidRPr="00106EF6">
        <w:rPr>
          <w:rFonts w:eastAsia="Calibri"/>
          <w:color w:val="000000" w:themeColor="text1"/>
          <w:sz w:val="28"/>
          <w:szCs w:val="28"/>
          <w:lang w:eastAsia="en-US"/>
        </w:rPr>
        <w:t>Даниловских</w:t>
      </w:r>
      <w:proofErr w:type="spellEnd"/>
    </w:p>
    <w:p w14:paraId="4DB11392" w14:textId="77777777" w:rsidR="00850CC4" w:rsidRPr="00106EF6" w:rsidRDefault="00850CC4" w:rsidP="006062B6">
      <w:pPr>
        <w:widowControl w:val="0"/>
        <w:rPr>
          <w:rFonts w:eastAsia="Calibri"/>
          <w:color w:val="000000" w:themeColor="text1"/>
          <w:sz w:val="28"/>
          <w:szCs w:val="28"/>
          <w:lang w:eastAsia="en-US"/>
        </w:rPr>
      </w:pPr>
    </w:p>
    <w:p w14:paraId="1D4893CB" w14:textId="77777777" w:rsidR="00850CC4" w:rsidRPr="00106EF6" w:rsidRDefault="00850CC4" w:rsidP="006062B6">
      <w:pPr>
        <w:widowControl w:val="0"/>
        <w:rPr>
          <w:rFonts w:eastAsia="Calibri"/>
          <w:color w:val="000000" w:themeColor="text1"/>
          <w:sz w:val="28"/>
          <w:szCs w:val="28"/>
          <w:lang w:eastAsia="en-US"/>
        </w:rPr>
      </w:pPr>
    </w:p>
    <w:p w14:paraId="045A9EBA" w14:textId="77777777" w:rsidR="00850CC4" w:rsidRPr="00106EF6" w:rsidRDefault="00850CC4" w:rsidP="006062B6">
      <w:pPr>
        <w:widowControl w:val="0"/>
        <w:rPr>
          <w:rFonts w:eastAsia="Calibri"/>
          <w:color w:val="000000" w:themeColor="text1"/>
          <w:sz w:val="28"/>
          <w:szCs w:val="28"/>
          <w:lang w:eastAsia="en-US"/>
        </w:rPr>
      </w:pPr>
      <w:r w:rsidRPr="00106EF6">
        <w:rPr>
          <w:rFonts w:eastAsia="Calibri"/>
          <w:color w:val="000000" w:themeColor="text1"/>
          <w:sz w:val="28"/>
          <w:szCs w:val="28"/>
          <w:lang w:eastAsia="en-US"/>
        </w:rPr>
        <w:t>Руководитель практики от организации</w:t>
      </w:r>
    </w:p>
    <w:p w14:paraId="1388BD77" w14:textId="0C3D11EE" w:rsidR="00106EF6" w:rsidRDefault="00106EF6" w:rsidP="006062B6">
      <w:pPr>
        <w:widowControl w:val="0"/>
        <w:rPr>
          <w:rFonts w:eastAsia="Calibri"/>
          <w:color w:val="000000" w:themeColor="text1"/>
          <w:sz w:val="28"/>
          <w:szCs w:val="28"/>
          <w:lang w:eastAsia="en-US"/>
        </w:rPr>
      </w:pPr>
      <w:r>
        <w:rPr>
          <w:rFonts w:eastAsia="Calibri"/>
          <w:color w:val="000000" w:themeColor="text1"/>
          <w:sz w:val="28"/>
          <w:szCs w:val="28"/>
          <w:lang w:eastAsia="en-US"/>
        </w:rPr>
        <w:t>Заместитель</w:t>
      </w:r>
      <w:r w:rsidR="00C717BB" w:rsidRPr="00106EF6">
        <w:rPr>
          <w:rFonts w:eastAsia="Calibri"/>
          <w:color w:val="000000" w:themeColor="text1"/>
          <w:sz w:val="28"/>
          <w:szCs w:val="28"/>
          <w:lang w:eastAsia="en-US"/>
        </w:rPr>
        <w:t xml:space="preserve"> </w:t>
      </w:r>
      <w:r>
        <w:rPr>
          <w:rFonts w:eastAsia="Calibri"/>
          <w:color w:val="000000" w:themeColor="text1"/>
          <w:sz w:val="28"/>
          <w:szCs w:val="28"/>
          <w:lang w:eastAsia="en-US"/>
        </w:rPr>
        <w:t xml:space="preserve">финансового </w:t>
      </w:r>
      <w:r w:rsidR="00C717BB" w:rsidRPr="00106EF6">
        <w:rPr>
          <w:rFonts w:eastAsia="Calibri"/>
          <w:color w:val="000000" w:themeColor="text1"/>
          <w:sz w:val="28"/>
          <w:szCs w:val="28"/>
          <w:lang w:eastAsia="en-US"/>
        </w:rPr>
        <w:t xml:space="preserve">директора </w:t>
      </w:r>
    </w:p>
    <w:p w14:paraId="23880017" w14:textId="3924898E" w:rsidR="00850CC4" w:rsidRPr="00106EF6" w:rsidRDefault="00106EF6" w:rsidP="006062B6">
      <w:pPr>
        <w:widowControl w:val="0"/>
        <w:rPr>
          <w:rFonts w:eastAsia="Calibri"/>
          <w:color w:val="000000" w:themeColor="text1"/>
          <w:sz w:val="28"/>
          <w:szCs w:val="28"/>
          <w:lang w:eastAsia="en-US"/>
        </w:rPr>
      </w:pPr>
      <w:r>
        <w:rPr>
          <w:rFonts w:eastAsia="Calibri"/>
          <w:color w:val="000000" w:themeColor="text1"/>
          <w:sz w:val="28"/>
          <w:szCs w:val="28"/>
          <w:lang w:eastAsia="en-US"/>
        </w:rPr>
        <w:t>ООО</w:t>
      </w:r>
      <w:r w:rsidR="00C717BB" w:rsidRPr="00106EF6">
        <w:rPr>
          <w:rFonts w:eastAsia="Calibri"/>
          <w:color w:val="000000" w:themeColor="text1"/>
          <w:sz w:val="28"/>
          <w:szCs w:val="28"/>
          <w:lang w:eastAsia="en-US"/>
        </w:rPr>
        <w:t xml:space="preserve"> «</w:t>
      </w:r>
      <w:r>
        <w:rPr>
          <w:rFonts w:eastAsia="Calibri"/>
          <w:color w:val="000000" w:themeColor="text1"/>
          <w:sz w:val="28"/>
          <w:szCs w:val="28"/>
          <w:lang w:eastAsia="en-US"/>
        </w:rPr>
        <w:t>Цифровой Маркетинг</w:t>
      </w:r>
      <w:r w:rsidR="00C717BB" w:rsidRPr="00106EF6">
        <w:rPr>
          <w:rFonts w:eastAsia="Calibri"/>
          <w:color w:val="000000" w:themeColor="text1"/>
          <w:sz w:val="28"/>
          <w:szCs w:val="28"/>
          <w:lang w:eastAsia="en-US"/>
        </w:rPr>
        <w:t xml:space="preserve">» </w:t>
      </w:r>
      <w:r w:rsidR="00850CC4" w:rsidRPr="00106EF6">
        <w:rPr>
          <w:rFonts w:eastAsia="Calibri"/>
          <w:color w:val="000000" w:themeColor="text1"/>
          <w:sz w:val="28"/>
          <w:szCs w:val="28"/>
          <w:lang w:eastAsia="en-US"/>
        </w:rPr>
        <w:tab/>
      </w:r>
      <w:r>
        <w:rPr>
          <w:rFonts w:eastAsia="Calibri"/>
          <w:color w:val="000000" w:themeColor="text1"/>
          <w:sz w:val="28"/>
          <w:szCs w:val="28"/>
          <w:lang w:eastAsia="en-US"/>
        </w:rPr>
        <w:t xml:space="preserve">         </w:t>
      </w:r>
      <w:r w:rsidR="0035104B" w:rsidRPr="00106EF6">
        <w:rPr>
          <w:rFonts w:eastAsia="Calibri"/>
          <w:color w:val="000000" w:themeColor="text1"/>
          <w:sz w:val="28"/>
          <w:szCs w:val="28"/>
          <w:lang w:eastAsia="en-US"/>
        </w:rPr>
        <w:t>____________</w:t>
      </w:r>
      <w:r w:rsidR="001E2981" w:rsidRPr="00106EF6">
        <w:rPr>
          <w:rFonts w:eastAsia="Calibri"/>
          <w:color w:val="000000" w:themeColor="text1"/>
          <w:sz w:val="28"/>
          <w:szCs w:val="28"/>
          <w:lang w:eastAsia="en-US"/>
        </w:rPr>
        <w:t xml:space="preserve"> </w:t>
      </w:r>
      <w:r w:rsidR="0035104B" w:rsidRPr="00106EF6">
        <w:rPr>
          <w:rFonts w:eastAsia="Calibri"/>
          <w:color w:val="000000" w:themeColor="text1"/>
          <w:sz w:val="28"/>
          <w:szCs w:val="28"/>
          <w:lang w:eastAsia="en-US"/>
        </w:rPr>
        <w:t xml:space="preserve"> </w:t>
      </w:r>
      <w:r>
        <w:rPr>
          <w:rFonts w:eastAsia="Calibri"/>
          <w:color w:val="000000" w:themeColor="text1"/>
          <w:sz w:val="28"/>
          <w:szCs w:val="28"/>
          <w:lang w:eastAsia="en-US"/>
        </w:rPr>
        <w:t>Д.А. Толкач</w:t>
      </w:r>
    </w:p>
    <w:p w14:paraId="337846E0" w14:textId="77777777" w:rsidR="00850CC4" w:rsidRPr="00106EF6" w:rsidRDefault="00850CC4" w:rsidP="006062B6">
      <w:pPr>
        <w:widowControl w:val="0"/>
        <w:rPr>
          <w:rFonts w:eastAsia="Calibri"/>
          <w:color w:val="000000" w:themeColor="text1"/>
          <w:sz w:val="28"/>
          <w:szCs w:val="28"/>
          <w:lang w:eastAsia="en-US"/>
        </w:rPr>
      </w:pPr>
    </w:p>
    <w:p w14:paraId="1F75177C" w14:textId="77777777" w:rsidR="0074020E" w:rsidRPr="00106EF6" w:rsidRDefault="0074020E" w:rsidP="006062B6">
      <w:pPr>
        <w:widowControl w:val="0"/>
        <w:rPr>
          <w:rFonts w:eastAsia="Calibri"/>
          <w:color w:val="000000" w:themeColor="text1"/>
          <w:sz w:val="28"/>
          <w:szCs w:val="28"/>
          <w:lang w:eastAsia="en-US"/>
        </w:rPr>
      </w:pPr>
    </w:p>
    <w:p w14:paraId="4D4FEBE5" w14:textId="21A3AEC9" w:rsidR="00850CC4" w:rsidRPr="00106EF6" w:rsidRDefault="00850CC4" w:rsidP="006062B6">
      <w:pPr>
        <w:widowControl w:val="0"/>
        <w:rPr>
          <w:rFonts w:eastAsia="Calibri"/>
          <w:color w:val="000000" w:themeColor="text1"/>
          <w:sz w:val="28"/>
          <w:szCs w:val="28"/>
          <w:lang w:eastAsia="en-US"/>
        </w:rPr>
      </w:pPr>
      <w:proofErr w:type="spellStart"/>
      <w:r w:rsidRPr="00106EF6">
        <w:rPr>
          <w:rFonts w:eastAsia="Calibri"/>
          <w:color w:val="000000" w:themeColor="text1"/>
          <w:sz w:val="28"/>
          <w:szCs w:val="28"/>
          <w:lang w:eastAsia="en-US"/>
        </w:rPr>
        <w:t>Нормоконтролер</w:t>
      </w:r>
      <w:proofErr w:type="spellEnd"/>
    </w:p>
    <w:p w14:paraId="5F0E1B7C" w14:textId="77777777" w:rsidR="00106EF6" w:rsidRPr="00106EF6" w:rsidRDefault="00106EF6" w:rsidP="00106EF6">
      <w:pPr>
        <w:widowControl w:val="0"/>
        <w:rPr>
          <w:rFonts w:eastAsia="Calibri"/>
          <w:color w:val="000000" w:themeColor="text1"/>
          <w:sz w:val="28"/>
          <w:szCs w:val="28"/>
          <w:lang w:eastAsia="en-US"/>
        </w:rPr>
      </w:pPr>
      <w:r w:rsidRPr="00106EF6">
        <w:rPr>
          <w:rFonts w:eastAsia="Calibri"/>
          <w:color w:val="000000" w:themeColor="text1"/>
          <w:sz w:val="28"/>
          <w:szCs w:val="28"/>
          <w:lang w:eastAsia="en-US"/>
        </w:rPr>
        <w:t xml:space="preserve">канд. </w:t>
      </w:r>
      <w:proofErr w:type="spellStart"/>
      <w:r>
        <w:rPr>
          <w:rFonts w:eastAsia="Calibri"/>
          <w:color w:val="000000" w:themeColor="text1"/>
          <w:sz w:val="28"/>
          <w:szCs w:val="28"/>
          <w:lang w:eastAsia="en-US"/>
        </w:rPr>
        <w:t>экон</w:t>
      </w:r>
      <w:proofErr w:type="spellEnd"/>
      <w:r w:rsidRPr="00106EF6">
        <w:rPr>
          <w:rFonts w:eastAsia="Calibri"/>
          <w:color w:val="000000" w:themeColor="text1"/>
          <w:sz w:val="28"/>
          <w:szCs w:val="28"/>
          <w:lang w:eastAsia="en-US"/>
        </w:rPr>
        <w:t xml:space="preserve">. наук, доцент                          </w:t>
      </w:r>
      <w:r>
        <w:rPr>
          <w:rFonts w:eastAsia="Calibri"/>
          <w:color w:val="000000" w:themeColor="text1"/>
          <w:sz w:val="28"/>
          <w:szCs w:val="28"/>
          <w:lang w:eastAsia="en-US"/>
        </w:rPr>
        <w:t xml:space="preserve">  </w:t>
      </w:r>
      <w:r w:rsidRPr="00106EF6">
        <w:rPr>
          <w:rFonts w:eastAsia="Calibri"/>
          <w:color w:val="000000" w:themeColor="text1"/>
          <w:sz w:val="28"/>
          <w:szCs w:val="28"/>
          <w:lang w:eastAsia="en-US"/>
        </w:rPr>
        <w:t xml:space="preserve">____________  Т.Е. </w:t>
      </w:r>
      <w:proofErr w:type="spellStart"/>
      <w:r w:rsidRPr="00106EF6">
        <w:rPr>
          <w:rFonts w:eastAsia="Calibri"/>
          <w:color w:val="000000" w:themeColor="text1"/>
          <w:sz w:val="28"/>
          <w:szCs w:val="28"/>
          <w:lang w:eastAsia="en-US"/>
        </w:rPr>
        <w:t>Даниловских</w:t>
      </w:r>
      <w:proofErr w:type="spellEnd"/>
    </w:p>
    <w:p w14:paraId="03B87692" w14:textId="5ED2767C" w:rsidR="007527C4" w:rsidRPr="00E43F99" w:rsidRDefault="007527C4" w:rsidP="006062B6">
      <w:pPr>
        <w:widowControl w:val="0"/>
        <w:rPr>
          <w:rFonts w:eastAsia="Calibri"/>
          <w:color w:val="000000" w:themeColor="text1"/>
          <w:sz w:val="28"/>
          <w:szCs w:val="28"/>
          <w:lang w:eastAsia="en-US"/>
        </w:rPr>
      </w:pPr>
    </w:p>
    <w:p w14:paraId="3BED042A" w14:textId="77777777" w:rsidR="00A023BF" w:rsidRPr="00D633A4" w:rsidRDefault="00A023BF" w:rsidP="006062B6">
      <w:pPr>
        <w:widowControl w:val="0"/>
        <w:rPr>
          <w:rFonts w:eastAsia="Calibri"/>
          <w:color w:val="000000" w:themeColor="text1"/>
          <w:sz w:val="28"/>
          <w:szCs w:val="28"/>
          <w:lang w:eastAsia="en-US"/>
        </w:rPr>
      </w:pPr>
    </w:p>
    <w:p w14:paraId="434EA8F0" w14:textId="77777777" w:rsidR="00850CC4" w:rsidRPr="00E43F99" w:rsidRDefault="00850CC4" w:rsidP="006062B6">
      <w:pPr>
        <w:widowControl w:val="0"/>
        <w:rPr>
          <w:rFonts w:eastAsia="Calibri"/>
          <w:color w:val="000000" w:themeColor="text1"/>
          <w:sz w:val="28"/>
          <w:szCs w:val="28"/>
          <w:lang w:eastAsia="en-US"/>
        </w:rPr>
      </w:pPr>
    </w:p>
    <w:p w14:paraId="640FC7BB" w14:textId="77777777" w:rsidR="00B7217D" w:rsidRDefault="00B7217D" w:rsidP="006062B6">
      <w:pPr>
        <w:widowControl w:val="0"/>
        <w:jc w:val="center"/>
        <w:rPr>
          <w:rFonts w:eastAsia="Calibri"/>
          <w:color w:val="000000" w:themeColor="text1"/>
          <w:sz w:val="28"/>
          <w:szCs w:val="28"/>
          <w:lang w:eastAsia="en-US"/>
        </w:rPr>
      </w:pPr>
    </w:p>
    <w:p w14:paraId="3A0CB85C" w14:textId="77777777" w:rsidR="00B7217D" w:rsidRDefault="00B7217D" w:rsidP="006062B6">
      <w:pPr>
        <w:widowControl w:val="0"/>
        <w:jc w:val="center"/>
        <w:rPr>
          <w:rFonts w:eastAsia="Calibri"/>
          <w:color w:val="000000" w:themeColor="text1"/>
          <w:sz w:val="28"/>
          <w:szCs w:val="28"/>
          <w:lang w:eastAsia="en-US"/>
        </w:rPr>
      </w:pPr>
    </w:p>
    <w:p w14:paraId="4B447ACC" w14:textId="186A0103" w:rsidR="007D67EC" w:rsidRPr="00E43F99" w:rsidRDefault="00850CC4" w:rsidP="006062B6">
      <w:pPr>
        <w:widowControl w:val="0"/>
        <w:jc w:val="center"/>
        <w:rPr>
          <w:rFonts w:eastAsia="Calibri"/>
          <w:color w:val="000000" w:themeColor="text1"/>
          <w:sz w:val="28"/>
          <w:szCs w:val="28"/>
          <w:lang w:eastAsia="en-US"/>
        </w:rPr>
        <w:sectPr w:rsidR="007D67EC" w:rsidRPr="00E43F99" w:rsidSect="008A2924">
          <w:headerReference w:type="default" r:id="rId8"/>
          <w:pgSz w:w="11906" w:h="16838"/>
          <w:pgMar w:top="1134" w:right="567" w:bottom="1134" w:left="1701" w:header="709" w:footer="709" w:gutter="0"/>
          <w:pgNumType w:start="2"/>
          <w:cols w:space="708"/>
          <w:titlePg/>
          <w:docGrid w:linePitch="360"/>
        </w:sectPr>
      </w:pPr>
      <w:r w:rsidRPr="00E43F99">
        <w:rPr>
          <w:rFonts w:eastAsia="Calibri"/>
          <w:color w:val="000000" w:themeColor="text1"/>
          <w:sz w:val="28"/>
          <w:szCs w:val="28"/>
          <w:lang w:eastAsia="en-US"/>
        </w:rPr>
        <w:t>Владивосток 202</w:t>
      </w:r>
      <w:r w:rsidR="007527C4">
        <w:rPr>
          <w:rFonts w:eastAsia="Calibri"/>
          <w:color w:val="000000" w:themeColor="text1"/>
          <w:sz w:val="28"/>
          <w:szCs w:val="28"/>
          <w:lang w:eastAsia="en-US"/>
        </w:rPr>
        <w:t>5</w:t>
      </w:r>
    </w:p>
    <w:p w14:paraId="35F5F1D4" w14:textId="77777777" w:rsidR="00F11BE0" w:rsidRDefault="00F11BE0" w:rsidP="006062B6">
      <w:pPr>
        <w:widowControl w:val="0"/>
        <w:spacing w:after="120"/>
        <w:jc w:val="center"/>
        <w:rPr>
          <w:caps/>
        </w:rPr>
      </w:pPr>
      <w:r>
        <w:rPr>
          <w:caps/>
        </w:rPr>
        <w:lastRenderedPageBreak/>
        <w:t>МИНОБРНАУКИ РОССИИ</w:t>
      </w:r>
    </w:p>
    <w:p w14:paraId="374B2004" w14:textId="22AD7CCC" w:rsidR="00F11BE0" w:rsidRDefault="00F11BE0" w:rsidP="006062B6">
      <w:pPr>
        <w:widowControl w:val="0"/>
        <w:spacing w:after="160"/>
        <w:contextualSpacing/>
        <w:jc w:val="center"/>
      </w:pPr>
      <w:r>
        <w:t xml:space="preserve">ФЕДЕРАЛЬНОЕ ГОСУДАРСТВЕННОЕ БЮДЖЕТНОЕ ОБРАЗОВАТЕЛЬНОЕ </w:t>
      </w:r>
      <w:r w:rsidR="00F1170F">
        <w:t xml:space="preserve">           </w:t>
      </w:r>
      <w:r>
        <w:t>УЧРЕЖДЕНИЕ ВЫСШЕГО ОБРАЗОВАНИЯ</w:t>
      </w:r>
    </w:p>
    <w:p w14:paraId="581816AA" w14:textId="77777777" w:rsidR="00F11BE0" w:rsidRDefault="00F11BE0" w:rsidP="006062B6">
      <w:pPr>
        <w:widowControl w:val="0"/>
        <w:spacing w:after="160"/>
        <w:ind w:left="720"/>
        <w:contextualSpacing/>
        <w:jc w:val="center"/>
      </w:pPr>
      <w:r>
        <w:t>«ВЛАДИВОСТОКСКИЙ ГОСУДАРСТВЕННЫЙ УНИВЕРСИТЕТ»</w:t>
      </w:r>
    </w:p>
    <w:p w14:paraId="2F2A501A" w14:textId="77777777" w:rsidR="00F11BE0" w:rsidRDefault="00F11BE0" w:rsidP="006062B6">
      <w:pPr>
        <w:widowControl w:val="0"/>
        <w:spacing w:after="160"/>
        <w:ind w:left="720"/>
        <w:contextualSpacing/>
        <w:jc w:val="center"/>
      </w:pPr>
      <w:r>
        <w:t>КАФЕДРА ЭКОНОМИКИ И УПРАВЛЕНИЯ</w:t>
      </w:r>
    </w:p>
    <w:p w14:paraId="054FAED8" w14:textId="77777777" w:rsidR="00F11BE0" w:rsidRDefault="00F11BE0" w:rsidP="006062B6">
      <w:pPr>
        <w:widowControl w:val="0"/>
        <w:spacing w:after="160"/>
        <w:ind w:left="720"/>
        <w:contextualSpacing/>
        <w:jc w:val="center"/>
      </w:pPr>
    </w:p>
    <w:p w14:paraId="5CF34D30" w14:textId="77777777" w:rsidR="00F11BE0" w:rsidRDefault="00F11BE0" w:rsidP="006062B6">
      <w:pPr>
        <w:widowControl w:val="0"/>
        <w:suppressAutoHyphens/>
        <w:ind w:left="780"/>
        <w:jc w:val="center"/>
        <w:rPr>
          <w:rFonts w:eastAsia="SimSun"/>
          <w:b/>
          <w:lang w:eastAsia="zh-CN"/>
        </w:rPr>
      </w:pPr>
      <w:r>
        <w:rPr>
          <w:b/>
          <w:bCs/>
        </w:rPr>
        <w:t xml:space="preserve">ИНДИВИДУАЛЬНОЕ ЗАДАНИЕ </w:t>
      </w:r>
    </w:p>
    <w:p w14:paraId="7CE51788" w14:textId="77777777" w:rsidR="00F11BE0" w:rsidRPr="004143F2" w:rsidRDefault="00F11BE0" w:rsidP="006062B6">
      <w:pPr>
        <w:widowControl w:val="0"/>
        <w:spacing w:after="160"/>
        <w:ind w:left="720"/>
        <w:contextualSpacing/>
        <w:jc w:val="center"/>
      </w:pPr>
      <w:r>
        <w:rPr>
          <w:b/>
          <w:bCs/>
        </w:rPr>
        <w:t xml:space="preserve">НА ПРАКТИКУ </w:t>
      </w:r>
      <w:r w:rsidRPr="004143F2">
        <w:rPr>
          <w:b/>
          <w:bCs/>
        </w:rPr>
        <w:t>(</w:t>
      </w:r>
      <w:r>
        <w:rPr>
          <w:b/>
          <w:bCs/>
        </w:rPr>
        <w:t>ЗФО</w:t>
      </w:r>
      <w:r w:rsidRPr="004143F2">
        <w:rPr>
          <w:b/>
          <w:bCs/>
        </w:rPr>
        <w:t>)</w:t>
      </w:r>
    </w:p>
    <w:p w14:paraId="7BC4A83A" w14:textId="77777777" w:rsidR="00F11BE0" w:rsidRDefault="00F11BE0" w:rsidP="006062B6">
      <w:pPr>
        <w:widowControl w:val="0"/>
        <w:spacing w:after="160"/>
        <w:ind w:left="720"/>
        <w:contextualSpacing/>
        <w:jc w:val="center"/>
      </w:pPr>
    </w:p>
    <w:p w14:paraId="4276A198" w14:textId="564538B6" w:rsidR="00F11BE0" w:rsidRDefault="00F11BE0" w:rsidP="006062B6">
      <w:pPr>
        <w:widowControl w:val="0"/>
        <w:ind w:firstLine="709"/>
        <w:rPr>
          <w:color w:val="000000"/>
        </w:rPr>
      </w:pPr>
      <w:r>
        <w:t xml:space="preserve">Студенту: </w:t>
      </w:r>
      <w:r w:rsidR="00F03EA8">
        <w:t>Громовой Виктории Андреевне</w:t>
      </w:r>
    </w:p>
    <w:p w14:paraId="5C222D0B" w14:textId="5A4D8BAB" w:rsidR="00F11BE0" w:rsidRDefault="00F11BE0" w:rsidP="006062B6">
      <w:pPr>
        <w:widowControl w:val="0"/>
        <w:ind w:firstLine="709"/>
      </w:pPr>
      <w:r>
        <w:t xml:space="preserve">Группы: </w:t>
      </w:r>
      <w:r w:rsidR="00F03EA8" w:rsidRPr="00F03EA8">
        <w:t>ВДБЭУ-ФЭ-24</w:t>
      </w:r>
    </w:p>
    <w:p w14:paraId="2626DD42" w14:textId="794CD602" w:rsidR="00F11BE0" w:rsidRDefault="00F11BE0" w:rsidP="006062B6">
      <w:pPr>
        <w:widowControl w:val="0"/>
        <w:ind w:firstLine="709"/>
      </w:pPr>
      <w:r>
        <w:t>Срок сдачи: 15.03.2025</w:t>
      </w:r>
    </w:p>
    <w:p w14:paraId="3C02F3C9" w14:textId="77777777" w:rsidR="00F11BE0" w:rsidRDefault="00F11BE0" w:rsidP="006062B6">
      <w:pPr>
        <w:widowControl w:val="0"/>
        <w:ind w:firstLine="709"/>
        <w:jc w:val="both"/>
      </w:pPr>
      <w:r>
        <w:t>Содержание задания на учебную практику</w:t>
      </w:r>
      <w:r>
        <w:rPr>
          <w:rFonts w:eastAsiaTheme="minorHAnsi"/>
          <w:b/>
        </w:rPr>
        <w:t xml:space="preserve"> </w:t>
      </w:r>
      <w:r>
        <w:t xml:space="preserve">по формированию навыков социального взаимодействия. </w:t>
      </w:r>
    </w:p>
    <w:p w14:paraId="584F3272" w14:textId="77777777" w:rsidR="00F11BE0" w:rsidRPr="00C51EF4" w:rsidRDefault="00F11BE0" w:rsidP="006062B6">
      <w:pPr>
        <w:widowControl w:val="0"/>
        <w:suppressAutoHyphens/>
        <w:ind w:firstLine="709"/>
        <w:jc w:val="both"/>
      </w:pPr>
      <w:r w:rsidRPr="00C51EF4">
        <w:rPr>
          <w:b/>
          <w:bCs/>
        </w:rPr>
        <w:t>Введение.</w:t>
      </w:r>
      <w:r w:rsidRPr="00C51EF4">
        <w:t xml:space="preserve"> Отразить цель и задачи практики, дать краткую характеристику организации (не более 2 стр.).</w:t>
      </w:r>
    </w:p>
    <w:p w14:paraId="714F23BE" w14:textId="77777777" w:rsidR="00F11BE0" w:rsidRPr="00C51EF4" w:rsidRDefault="00F11BE0" w:rsidP="006062B6">
      <w:pPr>
        <w:widowControl w:val="0"/>
        <w:suppressAutoHyphens/>
        <w:ind w:firstLine="709"/>
        <w:jc w:val="both"/>
      </w:pPr>
      <w:r w:rsidRPr="00C51EF4">
        <w:rPr>
          <w:b/>
          <w:bCs/>
        </w:rPr>
        <w:t>Задание 1.</w:t>
      </w:r>
      <w:r w:rsidRPr="00C51EF4">
        <w:t xml:space="preserve"> Отразить правила внутреннего распорядка организации, требования охраны труда и пожарной безопасности.</w:t>
      </w:r>
    </w:p>
    <w:p w14:paraId="041B122F" w14:textId="77777777" w:rsidR="00F11BE0" w:rsidRPr="00C51EF4" w:rsidRDefault="00F11BE0" w:rsidP="006062B6">
      <w:pPr>
        <w:widowControl w:val="0"/>
        <w:suppressAutoHyphens/>
        <w:ind w:firstLine="709"/>
        <w:jc w:val="both"/>
      </w:pPr>
      <w:r w:rsidRPr="00C51EF4">
        <w:rPr>
          <w:b/>
          <w:bCs/>
        </w:rPr>
        <w:t>Задание 2.</w:t>
      </w:r>
      <w:r w:rsidRPr="00C51EF4">
        <w:t xml:space="preserve"> Описать свой процесс адаптации к рабочей среде и коллективу компании. Кратко охарактеризовать регламенты, которые используются внутри компании, свои функциональные обязанности (УК-3.4в).</w:t>
      </w:r>
    </w:p>
    <w:p w14:paraId="1D9546C1" w14:textId="77777777" w:rsidR="00F11BE0" w:rsidRPr="00C51EF4" w:rsidRDefault="00F11BE0" w:rsidP="006062B6">
      <w:pPr>
        <w:widowControl w:val="0"/>
        <w:suppressAutoHyphens/>
        <w:ind w:firstLine="709"/>
        <w:jc w:val="both"/>
      </w:pPr>
      <w:r w:rsidRPr="00C51EF4">
        <w:rPr>
          <w:b/>
          <w:bCs/>
        </w:rPr>
        <w:t>Задание 3.</w:t>
      </w:r>
      <w:r w:rsidRPr="00C51EF4">
        <w:t xml:space="preserve"> Отразить свое участие в подготовке и/или реализации социально-значимых мероприятий, проектов организации в соответствии с ее целями (или предложить данные мероприятия) (УК-3.5в).</w:t>
      </w:r>
    </w:p>
    <w:p w14:paraId="02C81E01" w14:textId="77777777" w:rsidR="00F11BE0" w:rsidRPr="00C51EF4" w:rsidRDefault="00F11BE0" w:rsidP="006062B6">
      <w:pPr>
        <w:widowControl w:val="0"/>
        <w:suppressAutoHyphens/>
        <w:ind w:firstLine="709"/>
        <w:jc w:val="both"/>
      </w:pPr>
      <w:r w:rsidRPr="00C51EF4">
        <w:rPr>
          <w:b/>
          <w:bCs/>
        </w:rPr>
        <w:t>Задание 4.</w:t>
      </w:r>
      <w:r w:rsidRPr="00C51EF4">
        <w:t xml:space="preserve"> Отразить свое участие в мероприятиях по профилактике распространения идеологии терроризма, национализма и экстремизма в установленном организацией порядке (или предложить данные мероприятия) (УК-3.5в).</w:t>
      </w:r>
    </w:p>
    <w:p w14:paraId="5233AF34" w14:textId="77777777" w:rsidR="00F11BE0" w:rsidRPr="00C51EF4" w:rsidRDefault="00F11BE0" w:rsidP="006062B6">
      <w:pPr>
        <w:widowControl w:val="0"/>
        <w:suppressAutoHyphens/>
        <w:ind w:firstLine="709"/>
        <w:jc w:val="both"/>
      </w:pPr>
      <w:r w:rsidRPr="00C51EF4">
        <w:rPr>
          <w:b/>
          <w:bCs/>
        </w:rPr>
        <w:t>Заключение.</w:t>
      </w:r>
      <w:r w:rsidRPr="00C51EF4">
        <w:t xml:space="preserve"> Отразить результаты практики (1-2 стр.).</w:t>
      </w:r>
    </w:p>
    <w:p w14:paraId="23D5497E" w14:textId="77777777" w:rsidR="00F11BE0" w:rsidRPr="00C51EF4" w:rsidRDefault="00F11BE0" w:rsidP="006062B6">
      <w:pPr>
        <w:widowControl w:val="0"/>
        <w:suppressAutoHyphens/>
        <w:ind w:firstLine="709"/>
        <w:jc w:val="both"/>
      </w:pPr>
      <w:r w:rsidRPr="00C51EF4">
        <w:rPr>
          <w:b/>
          <w:bCs/>
        </w:rPr>
        <w:t>Список использованных источников</w:t>
      </w:r>
      <w:r w:rsidRPr="00C51EF4">
        <w:t xml:space="preserve"> (не менее 20-ти позиций).</w:t>
      </w:r>
    </w:p>
    <w:p w14:paraId="48712AF5" w14:textId="77777777" w:rsidR="00F11BE0" w:rsidRDefault="00F11BE0" w:rsidP="006062B6">
      <w:pPr>
        <w:widowControl w:val="0"/>
        <w:spacing w:after="160"/>
        <w:ind w:left="1635"/>
        <w:contextualSpacing/>
      </w:pPr>
    </w:p>
    <w:p w14:paraId="3889DE15" w14:textId="77777777" w:rsidR="00F11BE0" w:rsidRPr="00F03EA8" w:rsidRDefault="00F11BE0" w:rsidP="006062B6">
      <w:pPr>
        <w:widowControl w:val="0"/>
        <w:jc w:val="both"/>
        <w:rPr>
          <w:color w:val="000000" w:themeColor="text1"/>
        </w:rPr>
      </w:pPr>
      <w:r w:rsidRPr="00F03EA8">
        <w:rPr>
          <w:color w:val="000000" w:themeColor="text1"/>
        </w:rPr>
        <w:t>Руководитель практики</w:t>
      </w:r>
    </w:p>
    <w:p w14:paraId="1C19A6BF" w14:textId="38386D84" w:rsidR="00F11BE0" w:rsidRPr="00F03EA8" w:rsidRDefault="00F11BE0" w:rsidP="006062B6">
      <w:pPr>
        <w:widowControl w:val="0"/>
        <w:rPr>
          <w:color w:val="000000" w:themeColor="text1"/>
        </w:rPr>
      </w:pPr>
      <w:r w:rsidRPr="00F03EA8">
        <w:rPr>
          <w:color w:val="000000" w:themeColor="text1"/>
        </w:rPr>
        <w:t xml:space="preserve">канд. </w:t>
      </w:r>
      <w:proofErr w:type="spellStart"/>
      <w:r w:rsidR="00F03EA8" w:rsidRPr="00F03EA8">
        <w:rPr>
          <w:color w:val="000000" w:themeColor="text1"/>
        </w:rPr>
        <w:t>экон</w:t>
      </w:r>
      <w:proofErr w:type="spellEnd"/>
      <w:r w:rsidRPr="00F03EA8">
        <w:rPr>
          <w:color w:val="000000" w:themeColor="text1"/>
        </w:rPr>
        <w:t xml:space="preserve">. наук, доцент                                                           </w:t>
      </w:r>
      <w:r w:rsidR="00F03EA8" w:rsidRPr="00F03EA8">
        <w:rPr>
          <w:color w:val="000000" w:themeColor="text1"/>
        </w:rPr>
        <w:t xml:space="preserve">   </w:t>
      </w:r>
      <w:r w:rsidRPr="00F03EA8">
        <w:rPr>
          <w:color w:val="000000" w:themeColor="text1"/>
        </w:rPr>
        <w:t xml:space="preserve"> ___________</w:t>
      </w:r>
      <w:r w:rsidRPr="00F03EA8">
        <w:rPr>
          <w:rFonts w:ascii="Arial" w:hAnsi="Arial" w:cs="Arial"/>
          <w:b/>
          <w:bCs/>
          <w:color w:val="000000" w:themeColor="text1"/>
          <w:shd w:val="clear" w:color="auto" w:fill="FFFFFF"/>
        </w:rPr>
        <w:t xml:space="preserve"> </w:t>
      </w:r>
      <w:r w:rsidR="00F03EA8" w:rsidRPr="00F03EA8">
        <w:rPr>
          <w:color w:val="000000" w:themeColor="text1"/>
        </w:rPr>
        <w:t xml:space="preserve">Т.Е. </w:t>
      </w:r>
      <w:proofErr w:type="spellStart"/>
      <w:r w:rsidR="00F03EA8" w:rsidRPr="00F03EA8">
        <w:rPr>
          <w:color w:val="000000" w:themeColor="text1"/>
        </w:rPr>
        <w:t>Даниловских</w:t>
      </w:r>
      <w:proofErr w:type="spellEnd"/>
      <w:r w:rsidRPr="00F03EA8">
        <w:rPr>
          <w:color w:val="000000" w:themeColor="text1"/>
        </w:rPr>
        <w:t xml:space="preserve"> </w:t>
      </w:r>
    </w:p>
    <w:p w14:paraId="1F1E9C12" w14:textId="77777777" w:rsidR="00F11BE0" w:rsidRPr="00F03EA8" w:rsidRDefault="00F11BE0" w:rsidP="006062B6">
      <w:pPr>
        <w:widowControl w:val="0"/>
        <w:rPr>
          <w:color w:val="000000" w:themeColor="text1"/>
        </w:rPr>
      </w:pPr>
    </w:p>
    <w:p w14:paraId="7456183B" w14:textId="5CCFC630" w:rsidR="00F11BE0" w:rsidRPr="00F03EA8" w:rsidRDefault="00F11BE0" w:rsidP="006062B6">
      <w:pPr>
        <w:widowControl w:val="0"/>
      </w:pPr>
      <w:r w:rsidRPr="00F03EA8">
        <w:t xml:space="preserve">Задание получил: </w:t>
      </w:r>
      <w:r w:rsidRPr="00F03EA8">
        <w:tab/>
        <w:t xml:space="preserve">                                                                     ___________ </w:t>
      </w:r>
      <w:r w:rsidR="00F03EA8">
        <w:t>В.А. Громова</w:t>
      </w:r>
    </w:p>
    <w:p w14:paraId="25EC8A65" w14:textId="77777777" w:rsidR="00F11BE0" w:rsidRPr="00F03EA8" w:rsidRDefault="00F11BE0" w:rsidP="006062B6">
      <w:pPr>
        <w:widowControl w:val="0"/>
      </w:pPr>
    </w:p>
    <w:p w14:paraId="7E85FB03" w14:textId="77777777" w:rsidR="00F11BE0" w:rsidRPr="00F03EA8" w:rsidRDefault="00F11BE0" w:rsidP="006062B6">
      <w:pPr>
        <w:widowControl w:val="0"/>
        <w:autoSpaceDE w:val="0"/>
        <w:autoSpaceDN w:val="0"/>
        <w:adjustRightInd w:val="0"/>
        <w:rPr>
          <w:color w:val="000000"/>
        </w:rPr>
      </w:pPr>
    </w:p>
    <w:p w14:paraId="74FB9660" w14:textId="77777777" w:rsidR="00F11BE0" w:rsidRPr="00F03EA8" w:rsidRDefault="00F11BE0" w:rsidP="006062B6">
      <w:pPr>
        <w:widowControl w:val="0"/>
        <w:autoSpaceDE w:val="0"/>
        <w:autoSpaceDN w:val="0"/>
        <w:adjustRightInd w:val="0"/>
        <w:rPr>
          <w:color w:val="000000"/>
        </w:rPr>
      </w:pPr>
      <w:r w:rsidRPr="00F03EA8">
        <w:rPr>
          <w:color w:val="000000"/>
        </w:rPr>
        <w:t>Задание согласовано:</w:t>
      </w:r>
    </w:p>
    <w:p w14:paraId="72C4DD7A" w14:textId="77777777" w:rsidR="00F11BE0" w:rsidRPr="00F03EA8" w:rsidRDefault="00F11BE0" w:rsidP="006062B6">
      <w:pPr>
        <w:widowControl w:val="0"/>
        <w:autoSpaceDE w:val="0"/>
        <w:autoSpaceDN w:val="0"/>
        <w:adjustRightInd w:val="0"/>
        <w:rPr>
          <w:color w:val="000000"/>
        </w:rPr>
      </w:pPr>
      <w:bookmarkStart w:id="0" w:name="_Hlk195782976"/>
      <w:r w:rsidRPr="00F03EA8">
        <w:rPr>
          <w:color w:val="000000"/>
        </w:rPr>
        <w:t>Руководитель практики от организации</w:t>
      </w:r>
    </w:p>
    <w:p w14:paraId="26A42748" w14:textId="77777777" w:rsidR="000550BA" w:rsidRPr="000550BA" w:rsidRDefault="000550BA" w:rsidP="000550BA">
      <w:pPr>
        <w:widowControl w:val="0"/>
        <w:rPr>
          <w:rFonts w:eastAsia="Calibri"/>
          <w:color w:val="000000" w:themeColor="text1"/>
          <w:lang w:eastAsia="en-US"/>
        </w:rPr>
      </w:pPr>
      <w:r w:rsidRPr="000550BA">
        <w:rPr>
          <w:rFonts w:eastAsia="Calibri"/>
          <w:color w:val="000000" w:themeColor="text1"/>
          <w:lang w:eastAsia="en-US"/>
        </w:rPr>
        <w:t xml:space="preserve">Заместитель финансового директора </w:t>
      </w:r>
    </w:p>
    <w:p w14:paraId="5BD6B62C" w14:textId="77777777" w:rsidR="000550BA" w:rsidRDefault="000550BA" w:rsidP="000550BA">
      <w:pPr>
        <w:widowControl w:val="0"/>
        <w:rPr>
          <w:rFonts w:eastAsia="Calibri"/>
          <w:color w:val="000000" w:themeColor="text1"/>
          <w:lang w:eastAsia="en-US"/>
        </w:rPr>
        <w:sectPr w:rsidR="000550BA" w:rsidSect="008A2924">
          <w:pgSz w:w="11906" w:h="16838"/>
          <w:pgMar w:top="1134" w:right="567" w:bottom="1134" w:left="1701" w:header="709" w:footer="709" w:gutter="0"/>
          <w:pgNumType w:start="2"/>
          <w:cols w:space="708"/>
          <w:titlePg/>
          <w:docGrid w:linePitch="360"/>
        </w:sectPr>
      </w:pPr>
      <w:r w:rsidRPr="000550BA">
        <w:rPr>
          <w:rFonts w:eastAsia="Calibri"/>
          <w:color w:val="000000" w:themeColor="text1"/>
          <w:lang w:eastAsia="en-US"/>
        </w:rPr>
        <w:t xml:space="preserve">ООО «Цифровой Маркетинг» </w:t>
      </w:r>
      <w:r w:rsidRPr="000550BA">
        <w:rPr>
          <w:rFonts w:eastAsia="Calibri"/>
          <w:color w:val="000000" w:themeColor="text1"/>
          <w:lang w:eastAsia="en-US"/>
        </w:rPr>
        <w:tab/>
        <w:t xml:space="preserve">         </w:t>
      </w:r>
      <w:r>
        <w:rPr>
          <w:rFonts w:eastAsia="Calibri"/>
          <w:color w:val="000000" w:themeColor="text1"/>
          <w:lang w:eastAsia="en-US"/>
        </w:rPr>
        <w:t xml:space="preserve">                                     </w:t>
      </w:r>
      <w:r w:rsidRPr="00F03EA8">
        <w:t>___________</w:t>
      </w:r>
      <w:r w:rsidRPr="000550BA">
        <w:rPr>
          <w:rFonts w:eastAsia="Calibri"/>
          <w:color w:val="000000" w:themeColor="text1"/>
          <w:lang w:eastAsia="en-US"/>
        </w:rPr>
        <w:t xml:space="preserve">  Д.А. Толкач</w:t>
      </w:r>
    </w:p>
    <w:bookmarkEnd w:id="0"/>
    <w:p w14:paraId="7C76A162" w14:textId="11814E2A" w:rsidR="00FE5F7C" w:rsidRPr="00E43F99" w:rsidRDefault="00FE5F7C" w:rsidP="006062B6">
      <w:pPr>
        <w:widowControl w:val="0"/>
        <w:jc w:val="center"/>
        <w:rPr>
          <w:b/>
          <w:color w:val="000000" w:themeColor="text1"/>
        </w:rPr>
      </w:pPr>
      <w:r w:rsidRPr="00E43F99">
        <w:rPr>
          <w:b/>
          <w:color w:val="000000" w:themeColor="text1"/>
        </w:rPr>
        <w:lastRenderedPageBreak/>
        <w:t xml:space="preserve">РАБОЧИЙ ГРАФИК (ПЛАН) </w:t>
      </w:r>
    </w:p>
    <w:p w14:paraId="7AB1C98C" w14:textId="77777777" w:rsidR="00FE5F7C" w:rsidRPr="00E43F99" w:rsidRDefault="00FE5F7C" w:rsidP="006062B6">
      <w:pPr>
        <w:widowControl w:val="0"/>
        <w:shd w:val="clear" w:color="auto" w:fill="FFFFFF"/>
        <w:tabs>
          <w:tab w:val="left" w:pos="6237"/>
        </w:tabs>
        <w:ind w:left="780"/>
        <w:rPr>
          <w:b/>
          <w:color w:val="000000" w:themeColor="text1"/>
        </w:rPr>
      </w:pPr>
    </w:p>
    <w:p w14:paraId="118E090E" w14:textId="278C49DB" w:rsidR="00FE5F7C" w:rsidRPr="00E43F99" w:rsidRDefault="00FE5F7C" w:rsidP="006062B6">
      <w:pPr>
        <w:widowControl w:val="0"/>
        <w:shd w:val="clear" w:color="auto" w:fill="FFFFFF"/>
        <w:tabs>
          <w:tab w:val="left" w:pos="6237"/>
        </w:tabs>
        <w:rPr>
          <w:color w:val="000000" w:themeColor="text1"/>
          <w:u w:val="single"/>
        </w:rPr>
      </w:pPr>
      <w:r w:rsidRPr="00E43F99">
        <w:rPr>
          <w:color w:val="000000" w:themeColor="text1"/>
        </w:rPr>
        <w:t xml:space="preserve">Студент </w:t>
      </w:r>
      <w:r w:rsidR="000550BA">
        <w:rPr>
          <w:u w:val="single"/>
        </w:rPr>
        <w:t>Громова Виктория Андреевна</w:t>
      </w:r>
    </w:p>
    <w:p w14:paraId="10FE280B" w14:textId="77777777" w:rsidR="00FE5F7C" w:rsidRPr="00E43F99" w:rsidRDefault="00FE5F7C" w:rsidP="006062B6">
      <w:pPr>
        <w:widowControl w:val="0"/>
        <w:shd w:val="clear" w:color="auto" w:fill="FFFFFF"/>
        <w:tabs>
          <w:tab w:val="left" w:pos="6237"/>
        </w:tabs>
        <w:rPr>
          <w:color w:val="000000" w:themeColor="text1"/>
          <w:u w:val="single"/>
        </w:rPr>
      </w:pPr>
      <w:r w:rsidRPr="00E43F99">
        <w:rPr>
          <w:color w:val="000000" w:themeColor="text1"/>
        </w:rPr>
        <w:t xml:space="preserve">                          </w:t>
      </w:r>
      <w:r w:rsidRPr="00E43F99">
        <w:rPr>
          <w:i/>
          <w:color w:val="000000" w:themeColor="text1"/>
          <w:vertAlign w:val="superscript"/>
        </w:rPr>
        <w:t>Фамилия Имя Отчество</w:t>
      </w:r>
    </w:p>
    <w:p w14:paraId="0152EC31" w14:textId="14030122" w:rsidR="00FE5F7C" w:rsidRPr="00E43F99" w:rsidRDefault="00FE5F7C" w:rsidP="006062B6">
      <w:pPr>
        <w:widowControl w:val="0"/>
        <w:shd w:val="clear" w:color="auto" w:fill="FFFFFF"/>
        <w:tabs>
          <w:tab w:val="left" w:pos="3060"/>
          <w:tab w:val="left" w:pos="6237"/>
        </w:tabs>
        <w:rPr>
          <w:color w:val="000000" w:themeColor="text1"/>
        </w:rPr>
      </w:pPr>
      <w:r w:rsidRPr="00E43F99">
        <w:rPr>
          <w:color w:val="000000" w:themeColor="text1"/>
        </w:rPr>
        <w:t xml:space="preserve">Кафедра </w:t>
      </w:r>
      <w:r w:rsidRPr="00E43F99">
        <w:rPr>
          <w:color w:val="000000" w:themeColor="text1"/>
          <w:u w:val="single"/>
        </w:rPr>
        <w:t xml:space="preserve">экономики и управления </w:t>
      </w:r>
      <w:r w:rsidRPr="00E43F99">
        <w:rPr>
          <w:color w:val="000000" w:themeColor="text1"/>
        </w:rPr>
        <w:t>гр. __</w:t>
      </w:r>
      <w:r w:rsidRPr="00E43F99">
        <w:rPr>
          <w:color w:val="000000" w:themeColor="text1"/>
          <w:u w:val="single"/>
        </w:rPr>
        <w:t xml:space="preserve"> </w:t>
      </w:r>
      <w:r w:rsidR="000550BA" w:rsidRPr="000550BA">
        <w:rPr>
          <w:color w:val="000000" w:themeColor="text1"/>
          <w:u w:val="single"/>
        </w:rPr>
        <w:t>ВДБЭУ-ФЭ-24</w:t>
      </w:r>
      <w:r w:rsidRPr="00E43F99">
        <w:rPr>
          <w:color w:val="000000" w:themeColor="text1"/>
        </w:rPr>
        <w:t>__</w:t>
      </w:r>
    </w:p>
    <w:p w14:paraId="653BBE22" w14:textId="77777777" w:rsidR="00FE5F7C" w:rsidRPr="00E43F99" w:rsidRDefault="00FE5F7C" w:rsidP="006062B6">
      <w:pPr>
        <w:widowControl w:val="0"/>
        <w:rPr>
          <w:b/>
          <w:color w:val="000000" w:themeColor="text1"/>
        </w:rPr>
      </w:pPr>
    </w:p>
    <w:p w14:paraId="3FFA103E" w14:textId="5A5A2414" w:rsidR="00FE5F7C" w:rsidRPr="000550BA" w:rsidRDefault="00FE5F7C" w:rsidP="006062B6">
      <w:pPr>
        <w:widowControl w:val="0"/>
        <w:shd w:val="clear" w:color="auto" w:fill="FFFFFF"/>
        <w:tabs>
          <w:tab w:val="left" w:pos="6237"/>
        </w:tabs>
        <w:rPr>
          <w:color w:val="000000" w:themeColor="text1"/>
        </w:rPr>
      </w:pPr>
      <w:bookmarkStart w:id="1" w:name="_heading=h.30j0zll" w:colFirst="0" w:colLast="0"/>
      <w:bookmarkEnd w:id="1"/>
      <w:r w:rsidRPr="000550BA">
        <w:rPr>
          <w:color w:val="000000" w:themeColor="text1"/>
        </w:rPr>
        <w:t>Руководитель практики</w:t>
      </w:r>
      <w:r w:rsidR="003E52CA" w:rsidRPr="000550BA">
        <w:rPr>
          <w:color w:val="000000" w:themeColor="text1"/>
        </w:rPr>
        <w:t>__</w:t>
      </w:r>
      <w:proofErr w:type="spellStart"/>
      <w:r w:rsidR="000550BA" w:rsidRPr="000550BA">
        <w:rPr>
          <w:color w:val="000000" w:themeColor="text1"/>
          <w:u w:val="single"/>
        </w:rPr>
        <w:t>Даниловских</w:t>
      </w:r>
      <w:proofErr w:type="spellEnd"/>
      <w:r w:rsidR="000550BA" w:rsidRPr="000550BA">
        <w:rPr>
          <w:color w:val="000000" w:themeColor="text1"/>
          <w:u w:val="single"/>
        </w:rPr>
        <w:t xml:space="preserve"> Татьяна Евгеньевна</w:t>
      </w:r>
      <w:r w:rsidR="003E52CA" w:rsidRPr="000550BA">
        <w:rPr>
          <w:color w:val="000000" w:themeColor="text1"/>
        </w:rPr>
        <w:t>__________________________</w:t>
      </w:r>
      <w:r w:rsidR="00FE0E7E" w:rsidRPr="000550BA">
        <w:rPr>
          <w:color w:val="000000" w:themeColor="text1"/>
        </w:rPr>
        <w:t>_</w:t>
      </w:r>
    </w:p>
    <w:p w14:paraId="774E036C" w14:textId="77777777" w:rsidR="00FE5F7C" w:rsidRPr="000550BA" w:rsidRDefault="00FE5F7C" w:rsidP="006062B6">
      <w:pPr>
        <w:widowControl w:val="0"/>
        <w:shd w:val="clear" w:color="auto" w:fill="FFFFFF"/>
        <w:tabs>
          <w:tab w:val="left" w:pos="6237"/>
        </w:tabs>
        <w:rPr>
          <w:i/>
          <w:color w:val="000000" w:themeColor="text1"/>
          <w:vertAlign w:val="superscript"/>
        </w:rPr>
      </w:pPr>
      <w:r w:rsidRPr="000550BA">
        <w:rPr>
          <w:i/>
          <w:color w:val="000000" w:themeColor="text1"/>
          <w:vertAlign w:val="superscript"/>
        </w:rPr>
        <w:t xml:space="preserve">                                                                                                      Фамилия Имя Отчество</w:t>
      </w:r>
    </w:p>
    <w:p w14:paraId="06E62B77" w14:textId="71699F58" w:rsidR="00FE5F7C" w:rsidRPr="000550BA" w:rsidRDefault="00FE5F7C" w:rsidP="006062B6">
      <w:pPr>
        <w:widowControl w:val="0"/>
        <w:rPr>
          <w:color w:val="000000" w:themeColor="text1"/>
        </w:rPr>
      </w:pPr>
      <w:r w:rsidRPr="000550BA">
        <w:rPr>
          <w:color w:val="000000" w:themeColor="text1"/>
        </w:rPr>
        <w:t xml:space="preserve">Инструктаж по ознакомлению с требованиями охраны труда, техники безопасности, </w:t>
      </w:r>
      <w:r w:rsidR="00A468FC" w:rsidRPr="000550BA">
        <w:rPr>
          <w:color w:val="000000" w:themeColor="text1"/>
        </w:rPr>
        <w:t xml:space="preserve">         </w:t>
      </w:r>
      <w:r w:rsidRPr="000550BA">
        <w:rPr>
          <w:color w:val="000000" w:themeColor="text1"/>
        </w:rPr>
        <w:t>пожарной безопасности прошел</w:t>
      </w:r>
    </w:p>
    <w:p w14:paraId="471E36FE" w14:textId="6D33A87B" w:rsidR="00FE5F7C" w:rsidRPr="000550BA" w:rsidRDefault="00FE5F7C" w:rsidP="006062B6">
      <w:pPr>
        <w:widowControl w:val="0"/>
        <w:jc w:val="center"/>
        <w:rPr>
          <w:color w:val="000000" w:themeColor="text1"/>
        </w:rPr>
      </w:pPr>
      <w:r w:rsidRPr="000550BA">
        <w:rPr>
          <w:color w:val="000000" w:themeColor="text1"/>
        </w:rPr>
        <w:t xml:space="preserve">                                                </w:t>
      </w:r>
      <w:r w:rsidR="00AB26C7" w:rsidRPr="000550BA">
        <w:rPr>
          <w:color w:val="000000" w:themeColor="text1"/>
        </w:rPr>
        <w:t xml:space="preserve">                  </w:t>
      </w:r>
      <w:r w:rsidRPr="000550BA">
        <w:rPr>
          <w:color w:val="000000" w:themeColor="text1"/>
        </w:rPr>
        <w:t>__________________________</w:t>
      </w:r>
      <w:r w:rsidR="000550BA" w:rsidRPr="000550BA">
        <w:rPr>
          <w:color w:val="000000" w:themeColor="text1"/>
        </w:rPr>
        <w:t>Д.А. Толкач</w:t>
      </w:r>
      <w:r w:rsidR="00FE0E7E" w:rsidRPr="000550BA">
        <w:rPr>
          <w:color w:val="000000" w:themeColor="text1"/>
        </w:rPr>
        <w:t xml:space="preserve"> </w:t>
      </w:r>
    </w:p>
    <w:p w14:paraId="6D30820A" w14:textId="77777777" w:rsidR="00FE5F7C" w:rsidRPr="00E43F99" w:rsidRDefault="00FE5F7C" w:rsidP="006062B6">
      <w:pPr>
        <w:widowControl w:val="0"/>
        <w:jc w:val="center"/>
        <w:rPr>
          <w:color w:val="000000" w:themeColor="text1"/>
          <w:sz w:val="18"/>
          <w:szCs w:val="18"/>
        </w:rPr>
      </w:pPr>
      <w:r w:rsidRPr="000550BA">
        <w:rPr>
          <w:color w:val="000000" w:themeColor="text1"/>
          <w:sz w:val="18"/>
          <w:szCs w:val="18"/>
        </w:rPr>
        <w:t xml:space="preserve">                                                           (подпись уполномоченного лица, МП)</w:t>
      </w:r>
    </w:p>
    <w:p w14:paraId="78F9BCAE" w14:textId="77777777" w:rsidR="00FE5F7C" w:rsidRPr="00E43F99" w:rsidRDefault="00FE5F7C" w:rsidP="006062B6">
      <w:pPr>
        <w:widowControl w:val="0"/>
        <w:jc w:val="center"/>
        <w:rPr>
          <w:color w:val="000000" w:themeColor="text1"/>
        </w:rPr>
      </w:pPr>
    </w:p>
    <w:p w14:paraId="1FC85394" w14:textId="7F377A91" w:rsidR="00FE5F7C" w:rsidRPr="00E43F99" w:rsidRDefault="00FE5F7C" w:rsidP="006062B6">
      <w:pPr>
        <w:widowControl w:val="0"/>
        <w:jc w:val="both"/>
        <w:rPr>
          <w:color w:val="000000" w:themeColor="text1"/>
        </w:rPr>
      </w:pPr>
      <w:r w:rsidRPr="00E43F99">
        <w:rPr>
          <w:color w:val="000000" w:themeColor="text1"/>
        </w:rPr>
        <w:t xml:space="preserve">С правилами трудового распорядка </w:t>
      </w:r>
      <w:proofErr w:type="spellStart"/>
      <w:r w:rsidRPr="00E43F99">
        <w:rPr>
          <w:color w:val="000000" w:themeColor="text1"/>
        </w:rPr>
        <w:t>ознакомлен__________________</w:t>
      </w:r>
      <w:r w:rsidR="000550BA">
        <w:rPr>
          <w:color w:val="000000" w:themeColor="text1"/>
        </w:rPr>
        <w:t>В.А</w:t>
      </w:r>
      <w:proofErr w:type="spellEnd"/>
      <w:r w:rsidR="000550BA">
        <w:rPr>
          <w:color w:val="000000" w:themeColor="text1"/>
        </w:rPr>
        <w:t>. Громова</w:t>
      </w:r>
    </w:p>
    <w:p w14:paraId="633B0BB0" w14:textId="77777777" w:rsidR="00FE5F7C" w:rsidRPr="00E43F99" w:rsidRDefault="00FE5F7C" w:rsidP="006062B6">
      <w:pPr>
        <w:widowControl w:val="0"/>
        <w:jc w:val="center"/>
        <w:rPr>
          <w:color w:val="000000" w:themeColor="text1"/>
        </w:rPr>
      </w:pPr>
      <w:r w:rsidRPr="00E43F99">
        <w:rPr>
          <w:color w:val="000000" w:themeColor="text1"/>
          <w:sz w:val="18"/>
          <w:szCs w:val="18"/>
        </w:rPr>
        <w:t xml:space="preserve">                                                            (подпись обучающегося)</w:t>
      </w:r>
    </w:p>
    <w:p w14:paraId="6B3C3E3E" w14:textId="77777777" w:rsidR="00FE5F7C" w:rsidRPr="00E43F99" w:rsidRDefault="00FE5F7C" w:rsidP="006062B6">
      <w:pPr>
        <w:widowControl w:val="0"/>
        <w:rPr>
          <w:b/>
          <w:color w:val="000000" w:themeColor="text1"/>
        </w:rPr>
      </w:pPr>
    </w:p>
    <w:tbl>
      <w:tblPr>
        <w:tblW w:w="9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89"/>
        <w:gridCol w:w="3401"/>
        <w:gridCol w:w="1843"/>
        <w:gridCol w:w="1695"/>
      </w:tblGrid>
      <w:tr w:rsidR="00FE5F7C" w:rsidRPr="00E43F99" w14:paraId="263F49C2" w14:textId="77777777" w:rsidTr="00FE5F7C">
        <w:trPr>
          <w:trHeight w:val="1000"/>
        </w:trPr>
        <w:tc>
          <w:tcPr>
            <w:tcW w:w="2689" w:type="dxa"/>
            <w:tcBorders>
              <w:top w:val="single" w:sz="4" w:space="0" w:color="000000"/>
              <w:left w:val="single" w:sz="4" w:space="0" w:color="000000"/>
              <w:right w:val="single" w:sz="4" w:space="0" w:color="000000"/>
            </w:tcBorders>
            <w:vAlign w:val="center"/>
          </w:tcPr>
          <w:p w14:paraId="012CD287" w14:textId="77777777" w:rsidR="00FE5F7C" w:rsidRPr="00E43F99" w:rsidRDefault="00FE5F7C" w:rsidP="006062B6">
            <w:pPr>
              <w:widowControl w:val="0"/>
              <w:jc w:val="center"/>
              <w:rPr>
                <w:color w:val="000000" w:themeColor="text1"/>
                <w:sz w:val="20"/>
                <w:szCs w:val="20"/>
              </w:rPr>
            </w:pPr>
            <w:r w:rsidRPr="00E43F99">
              <w:rPr>
                <w:color w:val="000000" w:themeColor="text1"/>
                <w:sz w:val="20"/>
                <w:szCs w:val="20"/>
              </w:rPr>
              <w:t>Этапы практики</w:t>
            </w:r>
          </w:p>
        </w:tc>
        <w:tc>
          <w:tcPr>
            <w:tcW w:w="3401" w:type="dxa"/>
            <w:tcBorders>
              <w:top w:val="single" w:sz="4" w:space="0" w:color="000000"/>
              <w:left w:val="single" w:sz="4" w:space="0" w:color="000000"/>
              <w:right w:val="single" w:sz="4" w:space="0" w:color="000000"/>
            </w:tcBorders>
            <w:vAlign w:val="center"/>
          </w:tcPr>
          <w:p w14:paraId="2F953E37" w14:textId="77777777" w:rsidR="00FE5F7C" w:rsidRPr="00E43F99" w:rsidRDefault="00FE5F7C" w:rsidP="006062B6">
            <w:pPr>
              <w:widowControl w:val="0"/>
              <w:jc w:val="center"/>
              <w:rPr>
                <w:color w:val="000000" w:themeColor="text1"/>
                <w:sz w:val="20"/>
                <w:szCs w:val="20"/>
              </w:rPr>
            </w:pPr>
            <w:r w:rsidRPr="00E43F99">
              <w:rPr>
                <w:color w:val="000000" w:themeColor="text1"/>
                <w:sz w:val="20"/>
                <w:szCs w:val="20"/>
              </w:rPr>
              <w:t xml:space="preserve">Виды работы </w:t>
            </w:r>
          </w:p>
        </w:tc>
        <w:tc>
          <w:tcPr>
            <w:tcW w:w="1843" w:type="dxa"/>
            <w:tcBorders>
              <w:top w:val="single" w:sz="4" w:space="0" w:color="000000"/>
              <w:left w:val="single" w:sz="4" w:space="0" w:color="000000"/>
              <w:right w:val="single" w:sz="4" w:space="0" w:color="000000"/>
            </w:tcBorders>
            <w:vAlign w:val="center"/>
          </w:tcPr>
          <w:p w14:paraId="0B808E2A" w14:textId="77777777" w:rsidR="00FE5F7C" w:rsidRPr="00E43F99" w:rsidRDefault="00FE5F7C" w:rsidP="006062B6">
            <w:pPr>
              <w:widowControl w:val="0"/>
              <w:jc w:val="center"/>
              <w:rPr>
                <w:color w:val="000000" w:themeColor="text1"/>
                <w:sz w:val="20"/>
                <w:szCs w:val="20"/>
              </w:rPr>
            </w:pPr>
            <w:r w:rsidRPr="00E43F99">
              <w:rPr>
                <w:color w:val="000000" w:themeColor="text1"/>
                <w:sz w:val="20"/>
                <w:szCs w:val="20"/>
              </w:rPr>
              <w:t>Срок выполнения</w:t>
            </w:r>
          </w:p>
        </w:tc>
        <w:tc>
          <w:tcPr>
            <w:tcW w:w="1695" w:type="dxa"/>
            <w:tcBorders>
              <w:top w:val="single" w:sz="4" w:space="0" w:color="000000"/>
              <w:left w:val="single" w:sz="4" w:space="0" w:color="000000"/>
              <w:right w:val="single" w:sz="4" w:space="0" w:color="000000"/>
            </w:tcBorders>
            <w:vAlign w:val="center"/>
          </w:tcPr>
          <w:p w14:paraId="5DDA997D" w14:textId="77777777" w:rsidR="00FE5F7C" w:rsidRPr="00E43F99" w:rsidRDefault="00FE5F7C" w:rsidP="006062B6">
            <w:pPr>
              <w:widowControl w:val="0"/>
              <w:jc w:val="center"/>
              <w:rPr>
                <w:color w:val="000000" w:themeColor="text1"/>
                <w:sz w:val="20"/>
                <w:szCs w:val="20"/>
              </w:rPr>
            </w:pPr>
            <w:r w:rsidRPr="00E43F99">
              <w:rPr>
                <w:color w:val="000000" w:themeColor="text1"/>
                <w:sz w:val="20"/>
                <w:szCs w:val="20"/>
              </w:rPr>
              <w:t>Отметка руководителя о выполнении</w:t>
            </w:r>
          </w:p>
        </w:tc>
      </w:tr>
      <w:tr w:rsidR="00FE5F7C" w:rsidRPr="00E43F99" w14:paraId="09058CBB" w14:textId="77777777" w:rsidTr="00FE5F7C">
        <w:trPr>
          <w:trHeight w:val="278"/>
        </w:trPr>
        <w:tc>
          <w:tcPr>
            <w:tcW w:w="2689" w:type="dxa"/>
            <w:vMerge w:val="restart"/>
            <w:vAlign w:val="center"/>
          </w:tcPr>
          <w:p w14:paraId="64FD6480" w14:textId="77777777" w:rsidR="00FE5F7C" w:rsidRPr="00E43F99" w:rsidRDefault="00FE5F7C" w:rsidP="006062B6">
            <w:pPr>
              <w:widowControl w:val="0"/>
              <w:rPr>
                <w:color w:val="000000" w:themeColor="text1"/>
                <w:sz w:val="20"/>
                <w:szCs w:val="20"/>
              </w:rPr>
            </w:pPr>
            <w:r w:rsidRPr="00E43F99">
              <w:rPr>
                <w:color w:val="000000" w:themeColor="text1"/>
                <w:sz w:val="20"/>
                <w:szCs w:val="20"/>
              </w:rPr>
              <w:t>1. Подготовительный</w:t>
            </w:r>
          </w:p>
        </w:tc>
        <w:tc>
          <w:tcPr>
            <w:tcW w:w="3401" w:type="dxa"/>
            <w:vAlign w:val="center"/>
          </w:tcPr>
          <w:p w14:paraId="68057836" w14:textId="77777777" w:rsidR="00FE5F7C" w:rsidRPr="00E43F99" w:rsidRDefault="00FE5F7C" w:rsidP="006062B6">
            <w:pPr>
              <w:widowControl w:val="0"/>
              <w:rPr>
                <w:color w:val="000000" w:themeColor="text1"/>
                <w:sz w:val="20"/>
                <w:szCs w:val="20"/>
              </w:rPr>
            </w:pPr>
            <w:r w:rsidRPr="00E43F99">
              <w:rPr>
                <w:color w:val="000000" w:themeColor="text1"/>
                <w:sz w:val="20"/>
                <w:szCs w:val="20"/>
              </w:rPr>
              <w:t>Организационное собрание</w:t>
            </w:r>
          </w:p>
        </w:tc>
        <w:tc>
          <w:tcPr>
            <w:tcW w:w="1843" w:type="dxa"/>
            <w:vAlign w:val="center"/>
          </w:tcPr>
          <w:p w14:paraId="34E1972B" w14:textId="7373E32E" w:rsidR="00FE5F7C" w:rsidRPr="00E43F99" w:rsidRDefault="005B28C2" w:rsidP="006062B6">
            <w:pPr>
              <w:widowControl w:val="0"/>
              <w:jc w:val="center"/>
              <w:rPr>
                <w:color w:val="000000" w:themeColor="text1"/>
                <w:sz w:val="20"/>
                <w:szCs w:val="20"/>
              </w:rPr>
            </w:pPr>
            <w:r>
              <w:rPr>
                <w:color w:val="000000" w:themeColor="text1"/>
                <w:sz w:val="20"/>
                <w:szCs w:val="20"/>
              </w:rPr>
              <w:t>28</w:t>
            </w:r>
            <w:r w:rsidR="00EC7381">
              <w:rPr>
                <w:color w:val="000000" w:themeColor="text1"/>
                <w:sz w:val="20"/>
                <w:szCs w:val="20"/>
              </w:rPr>
              <w:t>.</w:t>
            </w:r>
            <w:r w:rsidR="00FE5F7C" w:rsidRPr="00E43F99">
              <w:rPr>
                <w:color w:val="000000" w:themeColor="text1"/>
                <w:sz w:val="20"/>
                <w:szCs w:val="20"/>
              </w:rPr>
              <w:t>0</w:t>
            </w:r>
            <w:r>
              <w:rPr>
                <w:color w:val="000000" w:themeColor="text1"/>
                <w:sz w:val="20"/>
                <w:szCs w:val="20"/>
              </w:rPr>
              <w:t>2</w:t>
            </w:r>
            <w:r w:rsidR="00FE5F7C" w:rsidRPr="00E43F99">
              <w:rPr>
                <w:color w:val="000000" w:themeColor="text1"/>
                <w:sz w:val="20"/>
                <w:szCs w:val="20"/>
              </w:rPr>
              <w:t>.202</w:t>
            </w:r>
            <w:r>
              <w:rPr>
                <w:color w:val="000000" w:themeColor="text1"/>
                <w:sz w:val="20"/>
                <w:szCs w:val="20"/>
              </w:rPr>
              <w:t>5</w:t>
            </w:r>
          </w:p>
        </w:tc>
        <w:tc>
          <w:tcPr>
            <w:tcW w:w="1695" w:type="dxa"/>
            <w:vAlign w:val="center"/>
          </w:tcPr>
          <w:p w14:paraId="4D712782" w14:textId="04EF6878" w:rsidR="00FE5F7C" w:rsidRPr="00E43F99" w:rsidRDefault="00FE5F7C" w:rsidP="006062B6">
            <w:pPr>
              <w:widowControl w:val="0"/>
              <w:jc w:val="center"/>
              <w:rPr>
                <w:color w:val="000000" w:themeColor="text1"/>
                <w:sz w:val="20"/>
                <w:szCs w:val="20"/>
              </w:rPr>
            </w:pPr>
          </w:p>
        </w:tc>
      </w:tr>
      <w:tr w:rsidR="00FE5F7C" w:rsidRPr="00E43F99" w14:paraId="69902BEE" w14:textId="77777777" w:rsidTr="00FE5F7C">
        <w:trPr>
          <w:trHeight w:val="684"/>
        </w:trPr>
        <w:tc>
          <w:tcPr>
            <w:tcW w:w="2689" w:type="dxa"/>
            <w:vMerge/>
            <w:vAlign w:val="center"/>
          </w:tcPr>
          <w:p w14:paraId="34F4A7FE" w14:textId="77777777" w:rsidR="00FE5F7C" w:rsidRPr="00E43F99" w:rsidRDefault="00FE5F7C" w:rsidP="006062B6">
            <w:pPr>
              <w:widowControl w:val="0"/>
              <w:rPr>
                <w:color w:val="000000" w:themeColor="text1"/>
                <w:sz w:val="20"/>
                <w:szCs w:val="20"/>
              </w:rPr>
            </w:pPr>
          </w:p>
        </w:tc>
        <w:tc>
          <w:tcPr>
            <w:tcW w:w="3401" w:type="dxa"/>
            <w:vAlign w:val="center"/>
          </w:tcPr>
          <w:p w14:paraId="28DD8EBF" w14:textId="77777777" w:rsidR="00FE5F7C" w:rsidRPr="00E43F99" w:rsidRDefault="00FE5F7C" w:rsidP="006062B6">
            <w:pPr>
              <w:widowControl w:val="0"/>
              <w:rPr>
                <w:color w:val="000000" w:themeColor="text1"/>
                <w:sz w:val="20"/>
                <w:szCs w:val="20"/>
              </w:rPr>
            </w:pPr>
            <w:r w:rsidRPr="00E43F99">
              <w:rPr>
                <w:color w:val="000000" w:themeColor="text1"/>
                <w:sz w:val="20"/>
                <w:szCs w:val="20"/>
              </w:rPr>
              <w:t>Инструктаж по технике безопасности</w:t>
            </w:r>
          </w:p>
        </w:tc>
        <w:tc>
          <w:tcPr>
            <w:tcW w:w="1843" w:type="dxa"/>
            <w:vAlign w:val="center"/>
          </w:tcPr>
          <w:p w14:paraId="56B9F633" w14:textId="4882472C" w:rsidR="00FE5F7C" w:rsidRPr="00E43F99" w:rsidRDefault="005B28C2" w:rsidP="006062B6">
            <w:pPr>
              <w:widowControl w:val="0"/>
              <w:jc w:val="center"/>
              <w:rPr>
                <w:color w:val="000000" w:themeColor="text1"/>
                <w:sz w:val="20"/>
                <w:szCs w:val="20"/>
              </w:rPr>
            </w:pPr>
            <w:r>
              <w:rPr>
                <w:color w:val="000000" w:themeColor="text1"/>
                <w:sz w:val="20"/>
                <w:szCs w:val="20"/>
              </w:rPr>
              <w:t>03</w:t>
            </w:r>
            <w:r w:rsidR="00AE2175">
              <w:rPr>
                <w:color w:val="000000" w:themeColor="text1"/>
                <w:sz w:val="20"/>
                <w:szCs w:val="20"/>
              </w:rPr>
              <w:t>.</w:t>
            </w:r>
            <w:r w:rsidR="00AE2175" w:rsidRPr="00E43F99">
              <w:rPr>
                <w:color w:val="000000" w:themeColor="text1"/>
                <w:sz w:val="20"/>
                <w:szCs w:val="20"/>
              </w:rPr>
              <w:t>0</w:t>
            </w:r>
            <w:r>
              <w:rPr>
                <w:color w:val="000000" w:themeColor="text1"/>
                <w:sz w:val="20"/>
                <w:szCs w:val="20"/>
              </w:rPr>
              <w:t>3</w:t>
            </w:r>
            <w:r w:rsidR="00AE2175" w:rsidRPr="00E43F99">
              <w:rPr>
                <w:color w:val="000000" w:themeColor="text1"/>
                <w:sz w:val="20"/>
                <w:szCs w:val="20"/>
              </w:rPr>
              <w:t>.202</w:t>
            </w:r>
            <w:r>
              <w:rPr>
                <w:color w:val="000000" w:themeColor="text1"/>
                <w:sz w:val="20"/>
                <w:szCs w:val="20"/>
              </w:rPr>
              <w:t>5</w:t>
            </w:r>
          </w:p>
        </w:tc>
        <w:tc>
          <w:tcPr>
            <w:tcW w:w="1695" w:type="dxa"/>
            <w:vAlign w:val="center"/>
          </w:tcPr>
          <w:p w14:paraId="3726E0F0" w14:textId="6F877E69" w:rsidR="00FE5F7C" w:rsidRPr="00E43F99" w:rsidRDefault="00FE5F7C" w:rsidP="006062B6">
            <w:pPr>
              <w:widowControl w:val="0"/>
              <w:jc w:val="center"/>
              <w:rPr>
                <w:color w:val="000000" w:themeColor="text1"/>
                <w:sz w:val="20"/>
                <w:szCs w:val="20"/>
              </w:rPr>
            </w:pPr>
          </w:p>
        </w:tc>
      </w:tr>
      <w:tr w:rsidR="00FE5F7C" w:rsidRPr="00E43F99" w14:paraId="5A72B6D9" w14:textId="77777777" w:rsidTr="00FE5F7C">
        <w:trPr>
          <w:trHeight w:val="540"/>
        </w:trPr>
        <w:tc>
          <w:tcPr>
            <w:tcW w:w="2689" w:type="dxa"/>
            <w:vMerge w:val="restart"/>
            <w:vAlign w:val="center"/>
          </w:tcPr>
          <w:p w14:paraId="5AF23402" w14:textId="77777777" w:rsidR="00FE5F7C" w:rsidRPr="00E43F99" w:rsidRDefault="00FE5F7C" w:rsidP="006062B6">
            <w:pPr>
              <w:widowControl w:val="0"/>
              <w:rPr>
                <w:color w:val="000000" w:themeColor="text1"/>
                <w:sz w:val="20"/>
                <w:szCs w:val="20"/>
              </w:rPr>
            </w:pPr>
            <w:r w:rsidRPr="00E43F99">
              <w:rPr>
                <w:color w:val="000000" w:themeColor="text1"/>
                <w:sz w:val="20"/>
                <w:szCs w:val="20"/>
              </w:rPr>
              <w:t>2. Практический</w:t>
            </w:r>
          </w:p>
        </w:tc>
        <w:tc>
          <w:tcPr>
            <w:tcW w:w="3401" w:type="dxa"/>
            <w:vAlign w:val="center"/>
          </w:tcPr>
          <w:p w14:paraId="18C215CF" w14:textId="77777777" w:rsidR="00FE5F7C" w:rsidRPr="00E43F99" w:rsidRDefault="00FE5F7C" w:rsidP="006062B6">
            <w:pPr>
              <w:widowControl w:val="0"/>
              <w:rPr>
                <w:color w:val="000000" w:themeColor="text1"/>
                <w:sz w:val="20"/>
                <w:szCs w:val="20"/>
              </w:rPr>
            </w:pPr>
            <w:r w:rsidRPr="00E43F99">
              <w:rPr>
                <w:color w:val="000000" w:themeColor="text1"/>
                <w:sz w:val="20"/>
                <w:szCs w:val="20"/>
              </w:rPr>
              <w:t xml:space="preserve">Прохождение адаптационного периода на рабочем месте в профильной организации или в структурном подразделении университета </w:t>
            </w:r>
          </w:p>
        </w:tc>
        <w:tc>
          <w:tcPr>
            <w:tcW w:w="1843" w:type="dxa"/>
            <w:vAlign w:val="center"/>
          </w:tcPr>
          <w:p w14:paraId="68CB5AF2" w14:textId="68961112" w:rsidR="00FE5F7C" w:rsidRPr="00E43F99" w:rsidRDefault="005B28C2" w:rsidP="006062B6">
            <w:pPr>
              <w:widowControl w:val="0"/>
              <w:jc w:val="center"/>
              <w:rPr>
                <w:color w:val="000000" w:themeColor="text1"/>
                <w:sz w:val="20"/>
                <w:szCs w:val="20"/>
              </w:rPr>
            </w:pPr>
            <w:r>
              <w:rPr>
                <w:color w:val="000000" w:themeColor="text1"/>
                <w:sz w:val="20"/>
                <w:szCs w:val="20"/>
              </w:rPr>
              <w:t>04</w:t>
            </w:r>
            <w:r w:rsidR="00FE5F7C" w:rsidRPr="00E43F99">
              <w:rPr>
                <w:color w:val="000000" w:themeColor="text1"/>
                <w:sz w:val="20"/>
                <w:szCs w:val="20"/>
              </w:rPr>
              <w:t>.0</w:t>
            </w:r>
            <w:r>
              <w:rPr>
                <w:color w:val="000000" w:themeColor="text1"/>
                <w:sz w:val="20"/>
                <w:szCs w:val="20"/>
              </w:rPr>
              <w:t>3</w:t>
            </w:r>
            <w:r w:rsidR="00FE5F7C" w:rsidRPr="00E43F99">
              <w:rPr>
                <w:color w:val="000000" w:themeColor="text1"/>
                <w:sz w:val="20"/>
                <w:szCs w:val="20"/>
              </w:rPr>
              <w:t>.202</w:t>
            </w:r>
            <w:r>
              <w:rPr>
                <w:color w:val="000000" w:themeColor="text1"/>
                <w:sz w:val="20"/>
                <w:szCs w:val="20"/>
              </w:rPr>
              <w:t>5</w:t>
            </w:r>
            <w:r w:rsidR="00FE5F7C" w:rsidRPr="00E43F99">
              <w:rPr>
                <w:color w:val="000000" w:themeColor="text1"/>
                <w:sz w:val="20"/>
                <w:szCs w:val="20"/>
              </w:rPr>
              <w:t>-</w:t>
            </w:r>
            <w:r>
              <w:rPr>
                <w:color w:val="000000" w:themeColor="text1"/>
                <w:sz w:val="20"/>
                <w:szCs w:val="20"/>
              </w:rPr>
              <w:t>06</w:t>
            </w:r>
            <w:r w:rsidR="00FE5F7C" w:rsidRPr="00E43F99">
              <w:rPr>
                <w:color w:val="000000" w:themeColor="text1"/>
                <w:sz w:val="20"/>
                <w:szCs w:val="20"/>
              </w:rPr>
              <w:t>.0</w:t>
            </w:r>
            <w:r>
              <w:rPr>
                <w:color w:val="000000" w:themeColor="text1"/>
                <w:sz w:val="20"/>
                <w:szCs w:val="20"/>
              </w:rPr>
              <w:t>3</w:t>
            </w:r>
            <w:r w:rsidR="00FE5F7C" w:rsidRPr="00E43F99">
              <w:rPr>
                <w:color w:val="000000" w:themeColor="text1"/>
                <w:sz w:val="20"/>
                <w:szCs w:val="20"/>
              </w:rPr>
              <w:t>.202</w:t>
            </w:r>
            <w:r>
              <w:rPr>
                <w:color w:val="000000" w:themeColor="text1"/>
                <w:sz w:val="20"/>
                <w:szCs w:val="20"/>
              </w:rPr>
              <w:t>5</w:t>
            </w:r>
          </w:p>
        </w:tc>
        <w:tc>
          <w:tcPr>
            <w:tcW w:w="1695" w:type="dxa"/>
            <w:vAlign w:val="center"/>
          </w:tcPr>
          <w:p w14:paraId="5C6CF152" w14:textId="3C09728A" w:rsidR="00FE5F7C" w:rsidRPr="00E43F99" w:rsidRDefault="00FE5F7C" w:rsidP="006062B6">
            <w:pPr>
              <w:widowControl w:val="0"/>
              <w:jc w:val="center"/>
              <w:rPr>
                <w:color w:val="000000" w:themeColor="text1"/>
                <w:sz w:val="20"/>
                <w:szCs w:val="20"/>
              </w:rPr>
            </w:pPr>
          </w:p>
        </w:tc>
      </w:tr>
      <w:tr w:rsidR="00FE5F7C" w:rsidRPr="00E43F99" w14:paraId="3AD5674A" w14:textId="77777777" w:rsidTr="00FE5F7C">
        <w:trPr>
          <w:trHeight w:val="354"/>
        </w:trPr>
        <w:tc>
          <w:tcPr>
            <w:tcW w:w="2689" w:type="dxa"/>
            <w:vMerge/>
            <w:vAlign w:val="center"/>
          </w:tcPr>
          <w:p w14:paraId="7DDD776C" w14:textId="77777777" w:rsidR="00FE5F7C" w:rsidRPr="00E43F99" w:rsidRDefault="00FE5F7C" w:rsidP="006062B6">
            <w:pPr>
              <w:widowControl w:val="0"/>
              <w:rPr>
                <w:color w:val="000000" w:themeColor="text1"/>
                <w:sz w:val="20"/>
                <w:szCs w:val="20"/>
              </w:rPr>
            </w:pPr>
          </w:p>
        </w:tc>
        <w:tc>
          <w:tcPr>
            <w:tcW w:w="3401" w:type="dxa"/>
            <w:vAlign w:val="center"/>
          </w:tcPr>
          <w:p w14:paraId="343B6D36" w14:textId="77777777" w:rsidR="00FE5F7C" w:rsidRPr="00E43F99" w:rsidRDefault="00FE5F7C" w:rsidP="006062B6">
            <w:pPr>
              <w:widowControl w:val="0"/>
              <w:rPr>
                <w:color w:val="000000" w:themeColor="text1"/>
                <w:sz w:val="20"/>
                <w:szCs w:val="20"/>
              </w:rPr>
            </w:pPr>
            <w:r w:rsidRPr="00E43F99">
              <w:rPr>
                <w:color w:val="000000" w:themeColor="text1"/>
                <w:sz w:val="20"/>
                <w:szCs w:val="20"/>
              </w:rPr>
              <w:t>Участие в реализации социально-значимых мероприятий (проектов) организации</w:t>
            </w:r>
          </w:p>
        </w:tc>
        <w:tc>
          <w:tcPr>
            <w:tcW w:w="1843" w:type="dxa"/>
            <w:vAlign w:val="center"/>
          </w:tcPr>
          <w:p w14:paraId="66D97792" w14:textId="4AE90F2A" w:rsidR="00FE5F7C" w:rsidRPr="00E43F99" w:rsidRDefault="005B28C2" w:rsidP="006062B6">
            <w:pPr>
              <w:widowControl w:val="0"/>
              <w:jc w:val="center"/>
              <w:rPr>
                <w:color w:val="000000" w:themeColor="text1"/>
                <w:sz w:val="20"/>
                <w:szCs w:val="20"/>
              </w:rPr>
            </w:pPr>
            <w:r>
              <w:rPr>
                <w:color w:val="000000" w:themeColor="text1"/>
                <w:sz w:val="20"/>
                <w:szCs w:val="20"/>
              </w:rPr>
              <w:t>07</w:t>
            </w:r>
            <w:r w:rsidR="00FE5F7C" w:rsidRPr="00E43F99">
              <w:rPr>
                <w:color w:val="000000" w:themeColor="text1"/>
                <w:sz w:val="20"/>
                <w:szCs w:val="20"/>
              </w:rPr>
              <w:t>.0</w:t>
            </w:r>
            <w:r>
              <w:rPr>
                <w:color w:val="000000" w:themeColor="text1"/>
                <w:sz w:val="20"/>
                <w:szCs w:val="20"/>
              </w:rPr>
              <w:t>3</w:t>
            </w:r>
            <w:r w:rsidR="00FE5F7C" w:rsidRPr="00E43F99">
              <w:rPr>
                <w:color w:val="000000" w:themeColor="text1"/>
                <w:sz w:val="20"/>
                <w:szCs w:val="20"/>
              </w:rPr>
              <w:t>.202</w:t>
            </w:r>
            <w:r>
              <w:rPr>
                <w:color w:val="000000" w:themeColor="text1"/>
                <w:sz w:val="20"/>
                <w:szCs w:val="20"/>
              </w:rPr>
              <w:t>5</w:t>
            </w:r>
          </w:p>
        </w:tc>
        <w:tc>
          <w:tcPr>
            <w:tcW w:w="1695" w:type="dxa"/>
            <w:vAlign w:val="center"/>
          </w:tcPr>
          <w:p w14:paraId="3FCD1CC4" w14:textId="517BDD4A" w:rsidR="00FE5F7C" w:rsidRPr="00E43F99" w:rsidRDefault="00FE5F7C" w:rsidP="006062B6">
            <w:pPr>
              <w:widowControl w:val="0"/>
              <w:jc w:val="center"/>
              <w:rPr>
                <w:color w:val="000000" w:themeColor="text1"/>
                <w:sz w:val="20"/>
                <w:szCs w:val="20"/>
              </w:rPr>
            </w:pPr>
          </w:p>
        </w:tc>
      </w:tr>
      <w:tr w:rsidR="00FE5F7C" w:rsidRPr="00E43F99" w14:paraId="7F946B61" w14:textId="77777777" w:rsidTr="00FE5F7C">
        <w:trPr>
          <w:trHeight w:val="354"/>
        </w:trPr>
        <w:tc>
          <w:tcPr>
            <w:tcW w:w="2689" w:type="dxa"/>
            <w:vMerge/>
            <w:vAlign w:val="center"/>
          </w:tcPr>
          <w:p w14:paraId="27E864CA" w14:textId="77777777" w:rsidR="00FE5F7C" w:rsidRPr="00E43F99" w:rsidRDefault="00FE5F7C" w:rsidP="006062B6">
            <w:pPr>
              <w:widowControl w:val="0"/>
              <w:rPr>
                <w:color w:val="000000" w:themeColor="text1"/>
                <w:sz w:val="20"/>
                <w:szCs w:val="20"/>
              </w:rPr>
            </w:pPr>
          </w:p>
        </w:tc>
        <w:tc>
          <w:tcPr>
            <w:tcW w:w="3401" w:type="dxa"/>
            <w:vAlign w:val="center"/>
          </w:tcPr>
          <w:p w14:paraId="196F6A3C" w14:textId="77777777" w:rsidR="00FE5F7C" w:rsidRPr="00E43F99" w:rsidRDefault="00FE5F7C" w:rsidP="006062B6">
            <w:pPr>
              <w:widowControl w:val="0"/>
              <w:rPr>
                <w:color w:val="000000" w:themeColor="text1"/>
                <w:sz w:val="20"/>
                <w:szCs w:val="20"/>
              </w:rPr>
            </w:pPr>
            <w:r w:rsidRPr="00E43F99">
              <w:rPr>
                <w:color w:val="000000" w:themeColor="text1"/>
                <w:sz w:val="20"/>
                <w:szCs w:val="20"/>
              </w:rPr>
              <w:t>Участие в мероприятиях по профилактике распространения идеологии терроризма, национализма, экстремизма</w:t>
            </w:r>
          </w:p>
        </w:tc>
        <w:tc>
          <w:tcPr>
            <w:tcW w:w="1843" w:type="dxa"/>
            <w:vAlign w:val="center"/>
          </w:tcPr>
          <w:p w14:paraId="624B32E5" w14:textId="7E431ABC" w:rsidR="00FE5F7C" w:rsidRPr="00E43F99" w:rsidRDefault="005B28C2" w:rsidP="006062B6">
            <w:pPr>
              <w:widowControl w:val="0"/>
              <w:jc w:val="center"/>
              <w:rPr>
                <w:color w:val="000000" w:themeColor="text1"/>
                <w:sz w:val="20"/>
                <w:szCs w:val="20"/>
              </w:rPr>
            </w:pPr>
            <w:r>
              <w:rPr>
                <w:color w:val="000000" w:themeColor="text1"/>
                <w:sz w:val="20"/>
                <w:szCs w:val="20"/>
              </w:rPr>
              <w:t>10</w:t>
            </w:r>
            <w:r w:rsidR="00FE5F7C" w:rsidRPr="00E43F99">
              <w:rPr>
                <w:color w:val="000000" w:themeColor="text1"/>
                <w:sz w:val="20"/>
                <w:szCs w:val="20"/>
              </w:rPr>
              <w:t>.0</w:t>
            </w:r>
            <w:r>
              <w:rPr>
                <w:color w:val="000000" w:themeColor="text1"/>
                <w:sz w:val="20"/>
                <w:szCs w:val="20"/>
              </w:rPr>
              <w:t>3</w:t>
            </w:r>
            <w:r w:rsidR="00FE5F7C" w:rsidRPr="00E43F99">
              <w:rPr>
                <w:color w:val="000000" w:themeColor="text1"/>
                <w:sz w:val="20"/>
                <w:szCs w:val="20"/>
              </w:rPr>
              <w:t>.202</w:t>
            </w:r>
            <w:r>
              <w:rPr>
                <w:color w:val="000000" w:themeColor="text1"/>
                <w:sz w:val="20"/>
                <w:szCs w:val="20"/>
              </w:rPr>
              <w:t>5</w:t>
            </w:r>
            <w:r w:rsidR="00FE5F7C" w:rsidRPr="00E43F99">
              <w:rPr>
                <w:color w:val="000000" w:themeColor="text1"/>
                <w:sz w:val="20"/>
                <w:szCs w:val="20"/>
              </w:rPr>
              <w:t>-</w:t>
            </w:r>
            <w:r>
              <w:rPr>
                <w:color w:val="000000" w:themeColor="text1"/>
                <w:sz w:val="20"/>
                <w:szCs w:val="20"/>
              </w:rPr>
              <w:t>14</w:t>
            </w:r>
            <w:r w:rsidR="00FE5F7C" w:rsidRPr="00E43F99">
              <w:rPr>
                <w:color w:val="000000" w:themeColor="text1"/>
                <w:sz w:val="20"/>
                <w:szCs w:val="20"/>
              </w:rPr>
              <w:t>.0</w:t>
            </w:r>
            <w:r>
              <w:rPr>
                <w:color w:val="000000" w:themeColor="text1"/>
                <w:sz w:val="20"/>
                <w:szCs w:val="20"/>
              </w:rPr>
              <w:t>3</w:t>
            </w:r>
            <w:r w:rsidR="00FE5F7C" w:rsidRPr="00E43F99">
              <w:rPr>
                <w:color w:val="000000" w:themeColor="text1"/>
                <w:sz w:val="20"/>
                <w:szCs w:val="20"/>
              </w:rPr>
              <w:t>.202</w:t>
            </w:r>
            <w:r>
              <w:rPr>
                <w:color w:val="000000" w:themeColor="text1"/>
                <w:sz w:val="20"/>
                <w:szCs w:val="20"/>
              </w:rPr>
              <w:t>5</w:t>
            </w:r>
          </w:p>
        </w:tc>
        <w:tc>
          <w:tcPr>
            <w:tcW w:w="1695" w:type="dxa"/>
            <w:vAlign w:val="center"/>
          </w:tcPr>
          <w:p w14:paraId="79EC76BF" w14:textId="17E552D3" w:rsidR="00FE5F7C" w:rsidRPr="00E43F99" w:rsidRDefault="00FE5F7C" w:rsidP="006062B6">
            <w:pPr>
              <w:widowControl w:val="0"/>
              <w:jc w:val="center"/>
              <w:rPr>
                <w:color w:val="000000" w:themeColor="text1"/>
                <w:sz w:val="20"/>
                <w:szCs w:val="20"/>
              </w:rPr>
            </w:pPr>
          </w:p>
        </w:tc>
      </w:tr>
      <w:tr w:rsidR="00FE5F7C" w:rsidRPr="00E43F99" w14:paraId="723255A0" w14:textId="77777777" w:rsidTr="00FE5F7C">
        <w:trPr>
          <w:trHeight w:val="354"/>
        </w:trPr>
        <w:tc>
          <w:tcPr>
            <w:tcW w:w="2689" w:type="dxa"/>
            <w:vAlign w:val="center"/>
          </w:tcPr>
          <w:p w14:paraId="7BE85AF3" w14:textId="77777777" w:rsidR="00FE5F7C" w:rsidRPr="00E43F99" w:rsidRDefault="00FE5F7C" w:rsidP="006062B6">
            <w:pPr>
              <w:widowControl w:val="0"/>
              <w:rPr>
                <w:color w:val="000000" w:themeColor="text1"/>
                <w:sz w:val="20"/>
                <w:szCs w:val="20"/>
              </w:rPr>
            </w:pPr>
            <w:r w:rsidRPr="00E43F99">
              <w:rPr>
                <w:color w:val="000000" w:themeColor="text1"/>
                <w:sz w:val="20"/>
                <w:szCs w:val="20"/>
              </w:rPr>
              <w:t>3. Заключительный</w:t>
            </w:r>
          </w:p>
        </w:tc>
        <w:tc>
          <w:tcPr>
            <w:tcW w:w="3401" w:type="dxa"/>
            <w:vAlign w:val="center"/>
          </w:tcPr>
          <w:p w14:paraId="1BF62014" w14:textId="77777777" w:rsidR="00FE5F7C" w:rsidRPr="00E43F99" w:rsidRDefault="00FE5F7C" w:rsidP="006062B6">
            <w:pPr>
              <w:widowControl w:val="0"/>
              <w:rPr>
                <w:color w:val="000000" w:themeColor="text1"/>
                <w:sz w:val="20"/>
                <w:szCs w:val="20"/>
              </w:rPr>
            </w:pPr>
            <w:r w:rsidRPr="00E43F99">
              <w:rPr>
                <w:color w:val="000000" w:themeColor="text1"/>
                <w:sz w:val="20"/>
                <w:szCs w:val="20"/>
              </w:rPr>
              <w:t>Подготовка и защита отчета</w:t>
            </w:r>
          </w:p>
        </w:tc>
        <w:tc>
          <w:tcPr>
            <w:tcW w:w="1843" w:type="dxa"/>
            <w:vAlign w:val="center"/>
          </w:tcPr>
          <w:p w14:paraId="4C396639" w14:textId="53FE1E80" w:rsidR="00FE5F7C" w:rsidRPr="00E43F99" w:rsidRDefault="005B28C2" w:rsidP="006062B6">
            <w:pPr>
              <w:widowControl w:val="0"/>
              <w:jc w:val="center"/>
              <w:rPr>
                <w:color w:val="000000" w:themeColor="text1"/>
                <w:sz w:val="20"/>
                <w:szCs w:val="20"/>
              </w:rPr>
            </w:pPr>
            <w:r>
              <w:rPr>
                <w:color w:val="000000" w:themeColor="text1"/>
                <w:sz w:val="20"/>
                <w:szCs w:val="20"/>
              </w:rPr>
              <w:t>15</w:t>
            </w:r>
            <w:r w:rsidR="00FE5F7C" w:rsidRPr="00E43F99">
              <w:rPr>
                <w:color w:val="000000" w:themeColor="text1"/>
                <w:sz w:val="20"/>
                <w:szCs w:val="20"/>
              </w:rPr>
              <w:t>.0</w:t>
            </w:r>
            <w:r>
              <w:rPr>
                <w:color w:val="000000" w:themeColor="text1"/>
                <w:sz w:val="20"/>
                <w:szCs w:val="20"/>
              </w:rPr>
              <w:t>3</w:t>
            </w:r>
            <w:r w:rsidR="00FE5F7C" w:rsidRPr="00E43F99">
              <w:rPr>
                <w:color w:val="000000" w:themeColor="text1"/>
                <w:sz w:val="20"/>
                <w:szCs w:val="20"/>
              </w:rPr>
              <w:t>.20</w:t>
            </w:r>
            <w:r w:rsidR="00AE2175">
              <w:rPr>
                <w:color w:val="000000" w:themeColor="text1"/>
                <w:sz w:val="20"/>
                <w:szCs w:val="20"/>
              </w:rPr>
              <w:t>2</w:t>
            </w:r>
            <w:r>
              <w:rPr>
                <w:color w:val="000000" w:themeColor="text1"/>
                <w:sz w:val="20"/>
                <w:szCs w:val="20"/>
              </w:rPr>
              <w:t>5</w:t>
            </w:r>
          </w:p>
        </w:tc>
        <w:tc>
          <w:tcPr>
            <w:tcW w:w="1695" w:type="dxa"/>
            <w:vAlign w:val="center"/>
          </w:tcPr>
          <w:p w14:paraId="51137312" w14:textId="77777777" w:rsidR="00FE5F7C" w:rsidRPr="00E43F99" w:rsidRDefault="00FE5F7C" w:rsidP="006062B6">
            <w:pPr>
              <w:widowControl w:val="0"/>
              <w:jc w:val="center"/>
              <w:rPr>
                <w:color w:val="000000" w:themeColor="text1"/>
                <w:sz w:val="20"/>
                <w:szCs w:val="20"/>
              </w:rPr>
            </w:pPr>
          </w:p>
        </w:tc>
      </w:tr>
    </w:tbl>
    <w:p w14:paraId="100BBE09" w14:textId="77777777" w:rsidR="00FE5F7C" w:rsidRPr="00E43F99" w:rsidRDefault="00FE5F7C" w:rsidP="006062B6">
      <w:pPr>
        <w:widowControl w:val="0"/>
        <w:jc w:val="both"/>
        <w:rPr>
          <w:color w:val="000000" w:themeColor="text1"/>
        </w:rPr>
      </w:pPr>
    </w:p>
    <w:p w14:paraId="7AC768CB" w14:textId="77777777" w:rsidR="003E52CA" w:rsidRPr="00355CEF" w:rsidRDefault="00FE5F7C" w:rsidP="006062B6">
      <w:pPr>
        <w:widowControl w:val="0"/>
        <w:jc w:val="both"/>
        <w:rPr>
          <w:color w:val="000000" w:themeColor="text1"/>
        </w:rPr>
      </w:pPr>
      <w:r w:rsidRPr="00355CEF">
        <w:rPr>
          <w:color w:val="000000" w:themeColor="text1"/>
        </w:rPr>
        <w:t>Руководители практики</w:t>
      </w:r>
    </w:p>
    <w:p w14:paraId="65E299F3" w14:textId="79D72A9B" w:rsidR="001010B2" w:rsidRPr="00355CEF" w:rsidRDefault="001010B2" w:rsidP="006062B6">
      <w:pPr>
        <w:widowControl w:val="0"/>
        <w:rPr>
          <w:rFonts w:eastAsia="Calibri"/>
          <w:color w:val="000000" w:themeColor="text1"/>
          <w:lang w:eastAsia="en-US"/>
        </w:rPr>
      </w:pPr>
      <w:r w:rsidRPr="00355CEF">
        <w:rPr>
          <w:rFonts w:eastAsia="Calibri"/>
          <w:color w:val="000000" w:themeColor="text1"/>
          <w:lang w:eastAsia="en-US"/>
        </w:rPr>
        <w:t xml:space="preserve">канд. </w:t>
      </w:r>
      <w:proofErr w:type="spellStart"/>
      <w:r w:rsidR="000550BA" w:rsidRPr="00355CEF">
        <w:rPr>
          <w:rFonts w:eastAsia="Calibri"/>
          <w:color w:val="000000" w:themeColor="text1"/>
          <w:lang w:eastAsia="en-US"/>
        </w:rPr>
        <w:t>экон</w:t>
      </w:r>
      <w:proofErr w:type="spellEnd"/>
      <w:r w:rsidRPr="00355CEF">
        <w:rPr>
          <w:rFonts w:eastAsia="Calibri"/>
          <w:color w:val="000000" w:themeColor="text1"/>
          <w:lang w:eastAsia="en-US"/>
        </w:rPr>
        <w:t>. наук, доцент</w:t>
      </w:r>
      <w:r w:rsidR="00FE0E7E" w:rsidRPr="00355CEF">
        <w:rPr>
          <w:rFonts w:eastAsia="Calibri"/>
          <w:color w:val="000000" w:themeColor="text1"/>
          <w:lang w:eastAsia="en-US"/>
        </w:rPr>
        <w:t xml:space="preserve"> кафедры ЭУ</w:t>
      </w:r>
      <w:r w:rsidRPr="00355CEF">
        <w:rPr>
          <w:rFonts w:eastAsia="Calibri"/>
          <w:color w:val="000000" w:themeColor="text1"/>
          <w:lang w:eastAsia="en-US"/>
        </w:rPr>
        <w:tab/>
        <w:t xml:space="preserve">      </w:t>
      </w:r>
      <w:r w:rsidR="00FE0E7E" w:rsidRPr="00355CEF">
        <w:rPr>
          <w:rFonts w:eastAsia="Calibri"/>
          <w:color w:val="000000" w:themeColor="text1"/>
          <w:lang w:eastAsia="en-US"/>
        </w:rPr>
        <w:t xml:space="preserve">      </w:t>
      </w:r>
      <w:r w:rsidRPr="00355CEF">
        <w:rPr>
          <w:rFonts w:eastAsia="Calibri"/>
          <w:color w:val="000000" w:themeColor="text1"/>
          <w:lang w:eastAsia="en-US"/>
        </w:rPr>
        <w:t xml:space="preserve">______________        </w:t>
      </w:r>
      <w:r w:rsidR="00FE0E7E" w:rsidRPr="00355CEF">
        <w:rPr>
          <w:rFonts w:eastAsia="Calibri"/>
          <w:color w:val="000000" w:themeColor="text1"/>
          <w:lang w:eastAsia="en-US"/>
        </w:rPr>
        <w:t xml:space="preserve">   </w:t>
      </w:r>
      <w:r w:rsidR="000550BA" w:rsidRPr="00355CEF">
        <w:rPr>
          <w:rFonts w:eastAsia="Calibri"/>
          <w:color w:val="000000" w:themeColor="text1"/>
          <w:lang w:eastAsia="en-US"/>
        </w:rPr>
        <w:t xml:space="preserve">Т.Е. </w:t>
      </w:r>
      <w:proofErr w:type="spellStart"/>
      <w:r w:rsidR="000550BA" w:rsidRPr="00355CEF">
        <w:rPr>
          <w:rFonts w:eastAsia="Calibri"/>
          <w:color w:val="000000" w:themeColor="text1"/>
          <w:lang w:eastAsia="en-US"/>
        </w:rPr>
        <w:t>Даниловских</w:t>
      </w:r>
      <w:proofErr w:type="spellEnd"/>
    </w:p>
    <w:p w14:paraId="0A310A95" w14:textId="2D81D4C0" w:rsidR="00FE5F7C" w:rsidRPr="00355CEF" w:rsidRDefault="00FE5F7C" w:rsidP="006062B6">
      <w:pPr>
        <w:widowControl w:val="0"/>
        <w:jc w:val="both"/>
        <w:rPr>
          <w:color w:val="000000" w:themeColor="text1"/>
        </w:rPr>
      </w:pPr>
      <w:r w:rsidRPr="00355CEF">
        <w:rPr>
          <w:color w:val="000000" w:themeColor="text1"/>
        </w:rPr>
        <w:t xml:space="preserve">   </w:t>
      </w:r>
    </w:p>
    <w:p w14:paraId="166FA4F6" w14:textId="77777777" w:rsidR="00FE5F7C" w:rsidRPr="00355CEF" w:rsidRDefault="00FE5F7C" w:rsidP="006062B6">
      <w:pPr>
        <w:widowControl w:val="0"/>
        <w:contextualSpacing/>
        <w:rPr>
          <w:b/>
          <w:bCs/>
          <w:color w:val="000000" w:themeColor="text1"/>
          <w:szCs w:val="28"/>
          <w:lang w:eastAsia="en-US"/>
        </w:rPr>
      </w:pPr>
    </w:p>
    <w:p w14:paraId="08215070" w14:textId="77777777" w:rsidR="000550BA" w:rsidRPr="00355CEF" w:rsidRDefault="000550BA" w:rsidP="000550BA">
      <w:pPr>
        <w:widowControl w:val="0"/>
        <w:autoSpaceDE w:val="0"/>
        <w:autoSpaceDN w:val="0"/>
        <w:adjustRightInd w:val="0"/>
        <w:rPr>
          <w:color w:val="000000"/>
        </w:rPr>
      </w:pPr>
      <w:r w:rsidRPr="00355CEF">
        <w:rPr>
          <w:color w:val="000000"/>
        </w:rPr>
        <w:t>Руководитель практики от организации</w:t>
      </w:r>
    </w:p>
    <w:p w14:paraId="01179B27" w14:textId="77777777" w:rsidR="000550BA" w:rsidRPr="00355CEF" w:rsidRDefault="000550BA" w:rsidP="000550BA">
      <w:pPr>
        <w:widowControl w:val="0"/>
        <w:rPr>
          <w:rFonts w:eastAsia="Calibri"/>
          <w:color w:val="000000" w:themeColor="text1"/>
          <w:lang w:eastAsia="en-US"/>
        </w:rPr>
      </w:pPr>
      <w:r w:rsidRPr="00355CEF">
        <w:rPr>
          <w:rFonts w:eastAsia="Calibri"/>
          <w:color w:val="000000" w:themeColor="text1"/>
          <w:lang w:eastAsia="en-US"/>
        </w:rPr>
        <w:t xml:space="preserve">Заместитель финансового директора </w:t>
      </w:r>
    </w:p>
    <w:p w14:paraId="1B82FAC1" w14:textId="321CD617" w:rsidR="00C45348" w:rsidRDefault="000550BA" w:rsidP="00A24238">
      <w:pPr>
        <w:widowControl w:val="0"/>
        <w:rPr>
          <w:color w:val="000000"/>
        </w:rPr>
        <w:sectPr w:rsidR="00C45348" w:rsidSect="008A2924">
          <w:pgSz w:w="11906" w:h="16838"/>
          <w:pgMar w:top="1134" w:right="567" w:bottom="1134" w:left="1701" w:header="709" w:footer="709" w:gutter="0"/>
          <w:pgNumType w:start="2"/>
          <w:cols w:space="708"/>
          <w:titlePg/>
          <w:docGrid w:linePitch="360"/>
        </w:sectPr>
      </w:pPr>
      <w:r w:rsidRPr="00355CEF">
        <w:rPr>
          <w:rFonts w:eastAsia="Calibri"/>
          <w:color w:val="000000" w:themeColor="text1"/>
          <w:lang w:eastAsia="en-US"/>
        </w:rPr>
        <w:t xml:space="preserve">ООО «Цифровой Маркетинг» </w:t>
      </w:r>
      <w:r w:rsidRPr="00355CEF">
        <w:rPr>
          <w:rFonts w:eastAsia="Calibri"/>
          <w:color w:val="000000" w:themeColor="text1"/>
          <w:lang w:eastAsia="en-US"/>
        </w:rPr>
        <w:tab/>
        <w:t xml:space="preserve">                        ______________            Д.А. Толкач</w:t>
      </w:r>
    </w:p>
    <w:p w14:paraId="74C19AC7" w14:textId="449C04C2" w:rsidR="00234FDD" w:rsidRPr="00E43F99" w:rsidRDefault="00234FDD" w:rsidP="006062B6">
      <w:pPr>
        <w:widowControl w:val="0"/>
        <w:shd w:val="clear" w:color="auto" w:fill="FFFFFF"/>
        <w:spacing w:before="120" w:after="120"/>
        <w:jc w:val="center"/>
        <w:rPr>
          <w:color w:val="000000" w:themeColor="text1"/>
        </w:rPr>
      </w:pPr>
      <w:r w:rsidRPr="00E43F99">
        <w:rPr>
          <w:color w:val="000000" w:themeColor="text1"/>
        </w:rPr>
        <w:lastRenderedPageBreak/>
        <w:t>Владивостокский государственный университет</w:t>
      </w:r>
    </w:p>
    <w:p w14:paraId="425BA9AC" w14:textId="77777777" w:rsidR="00234FDD" w:rsidRPr="00E43F99" w:rsidRDefault="00234FDD" w:rsidP="006062B6">
      <w:pPr>
        <w:widowControl w:val="0"/>
        <w:jc w:val="center"/>
        <w:rPr>
          <w:b/>
          <w:color w:val="000000" w:themeColor="text1"/>
        </w:rPr>
      </w:pPr>
      <w:r w:rsidRPr="00E43F99">
        <w:rPr>
          <w:b/>
          <w:color w:val="000000" w:themeColor="text1"/>
        </w:rPr>
        <w:t>ЛИСТ СОЦИАЛЬНОЙ АКТИВНОСТИ</w:t>
      </w:r>
    </w:p>
    <w:p w14:paraId="5188FC2E" w14:textId="77777777" w:rsidR="00234FDD" w:rsidRPr="00E43F99" w:rsidRDefault="00234FDD" w:rsidP="006062B6">
      <w:pPr>
        <w:widowControl w:val="0"/>
        <w:rPr>
          <w:b/>
          <w:color w:val="000000" w:themeColor="text1"/>
        </w:rPr>
      </w:pPr>
    </w:p>
    <w:p w14:paraId="0F3F629B" w14:textId="77777777" w:rsidR="00234FDD" w:rsidRPr="00E43F99" w:rsidRDefault="00234FDD" w:rsidP="006062B6">
      <w:pPr>
        <w:widowControl w:val="0"/>
        <w:shd w:val="clear" w:color="auto" w:fill="FFFFFF"/>
        <w:tabs>
          <w:tab w:val="left" w:pos="6237"/>
        </w:tabs>
        <w:rPr>
          <w:b/>
          <w:color w:val="000000" w:themeColor="text1"/>
        </w:rPr>
      </w:pPr>
    </w:p>
    <w:p w14:paraId="0DB68B62" w14:textId="55534F97" w:rsidR="00234FDD" w:rsidRPr="00A901EB" w:rsidRDefault="00234FDD" w:rsidP="006062B6">
      <w:pPr>
        <w:widowControl w:val="0"/>
        <w:shd w:val="clear" w:color="auto" w:fill="FFFFFF"/>
        <w:tabs>
          <w:tab w:val="left" w:pos="1530"/>
          <w:tab w:val="left" w:pos="6237"/>
        </w:tabs>
        <w:rPr>
          <w:i/>
          <w:color w:val="000000" w:themeColor="text1"/>
        </w:rPr>
      </w:pPr>
      <w:r w:rsidRPr="00A901EB">
        <w:rPr>
          <w:color w:val="000000" w:themeColor="text1"/>
        </w:rPr>
        <w:t xml:space="preserve">Студент </w:t>
      </w:r>
      <w:r w:rsidRPr="00A901EB">
        <w:rPr>
          <w:color w:val="000000" w:themeColor="text1"/>
          <w:u w:val="single"/>
        </w:rPr>
        <w:tab/>
      </w:r>
      <w:r w:rsidR="00A0615A" w:rsidRPr="00A901EB">
        <w:rPr>
          <w:u w:val="single"/>
        </w:rPr>
        <w:t xml:space="preserve">Громова </w:t>
      </w:r>
      <w:r w:rsidR="00A901EB" w:rsidRPr="00A901EB">
        <w:rPr>
          <w:u w:val="single"/>
        </w:rPr>
        <w:t>Виктория Андреевна</w:t>
      </w:r>
      <w:r w:rsidRPr="00A901EB">
        <w:rPr>
          <w:color w:val="000000" w:themeColor="text1"/>
          <w:u w:val="single"/>
        </w:rPr>
        <w:tab/>
      </w:r>
      <w:r w:rsidRPr="00A901EB">
        <w:rPr>
          <w:color w:val="000000" w:themeColor="text1"/>
        </w:rPr>
        <w:t>________</w:t>
      </w:r>
      <w:r w:rsidR="00F13846" w:rsidRPr="00A901EB">
        <w:rPr>
          <w:color w:val="000000" w:themeColor="text1"/>
        </w:rPr>
        <w:t>___________________</w:t>
      </w:r>
    </w:p>
    <w:p w14:paraId="2F0DF57C" w14:textId="77777777" w:rsidR="00234FDD" w:rsidRPr="00A901EB" w:rsidRDefault="00234FDD" w:rsidP="006062B6">
      <w:pPr>
        <w:widowControl w:val="0"/>
        <w:shd w:val="clear" w:color="auto" w:fill="FFFFFF"/>
        <w:ind w:left="1080"/>
        <w:jc w:val="center"/>
        <w:rPr>
          <w:color w:val="000000" w:themeColor="text1"/>
          <w:vertAlign w:val="superscript"/>
        </w:rPr>
      </w:pPr>
      <w:r w:rsidRPr="00A901EB">
        <w:rPr>
          <w:i/>
          <w:color w:val="000000" w:themeColor="text1"/>
          <w:vertAlign w:val="superscript"/>
        </w:rPr>
        <w:t>Фамилия Имя Отчество</w:t>
      </w:r>
    </w:p>
    <w:p w14:paraId="458F6971" w14:textId="23290EB7" w:rsidR="00234FDD" w:rsidRPr="00A901EB" w:rsidRDefault="00234FDD" w:rsidP="006062B6">
      <w:pPr>
        <w:widowControl w:val="0"/>
        <w:shd w:val="clear" w:color="auto" w:fill="FFFFFF"/>
        <w:tabs>
          <w:tab w:val="left" w:pos="1245"/>
          <w:tab w:val="left" w:pos="3060"/>
          <w:tab w:val="left" w:pos="5430"/>
          <w:tab w:val="left" w:pos="6237"/>
        </w:tabs>
        <w:rPr>
          <w:color w:val="000000" w:themeColor="text1"/>
        </w:rPr>
      </w:pPr>
      <w:r w:rsidRPr="00A901EB">
        <w:rPr>
          <w:color w:val="000000" w:themeColor="text1"/>
        </w:rPr>
        <w:t xml:space="preserve">Кафедра </w:t>
      </w:r>
      <w:r w:rsidRPr="00A901EB">
        <w:rPr>
          <w:color w:val="000000" w:themeColor="text1"/>
          <w:u w:val="single"/>
        </w:rPr>
        <w:tab/>
        <w:t>экономики и управления</w:t>
      </w:r>
      <w:r w:rsidRPr="00A901EB">
        <w:rPr>
          <w:color w:val="000000" w:themeColor="text1"/>
        </w:rPr>
        <w:t>____</w:t>
      </w:r>
      <w:proofErr w:type="spellStart"/>
      <w:r w:rsidRPr="00A901EB">
        <w:rPr>
          <w:color w:val="000000" w:themeColor="text1"/>
        </w:rPr>
        <w:t>гр</w:t>
      </w:r>
      <w:proofErr w:type="spellEnd"/>
      <w:r w:rsidRPr="00A901EB">
        <w:rPr>
          <w:color w:val="000000" w:themeColor="text1"/>
        </w:rPr>
        <w:t xml:space="preserve">. </w:t>
      </w:r>
      <w:r w:rsidRPr="00A901EB">
        <w:rPr>
          <w:color w:val="000000" w:themeColor="text1"/>
          <w:u w:val="single"/>
        </w:rPr>
        <w:tab/>
      </w:r>
      <w:r w:rsidR="00A901EB" w:rsidRPr="00A901EB">
        <w:rPr>
          <w:color w:val="000000" w:themeColor="text1"/>
          <w:u w:val="single"/>
        </w:rPr>
        <w:t>ВДБЭУ-ФЭ-24</w:t>
      </w:r>
      <w:r w:rsidR="00F13846" w:rsidRPr="00A901EB">
        <w:rPr>
          <w:color w:val="000000" w:themeColor="text1"/>
        </w:rPr>
        <w:t>___________</w:t>
      </w:r>
      <w:r w:rsidR="00BE775D" w:rsidRPr="00A901EB">
        <w:rPr>
          <w:color w:val="000000" w:themeColor="text1"/>
        </w:rPr>
        <w:t>_________</w:t>
      </w:r>
      <w:r w:rsidR="00A901EB" w:rsidRPr="00A901EB">
        <w:rPr>
          <w:color w:val="000000" w:themeColor="text1"/>
        </w:rPr>
        <w:t>_</w:t>
      </w:r>
    </w:p>
    <w:p w14:paraId="29CCF443" w14:textId="77777777" w:rsidR="00234FDD" w:rsidRPr="00A901EB" w:rsidRDefault="00234FDD" w:rsidP="006062B6">
      <w:pPr>
        <w:widowControl w:val="0"/>
        <w:rPr>
          <w:b/>
          <w:color w:val="000000" w:themeColor="text1"/>
        </w:rPr>
      </w:pPr>
      <w:bookmarkStart w:id="2" w:name="_heading=h.gjdgxs" w:colFirst="0" w:colLast="0"/>
      <w:bookmarkEnd w:id="2"/>
    </w:p>
    <w:p w14:paraId="36C36A82" w14:textId="08AE5615" w:rsidR="00234FDD" w:rsidRPr="00A901EB" w:rsidRDefault="00234FDD" w:rsidP="006062B6">
      <w:pPr>
        <w:widowControl w:val="0"/>
        <w:shd w:val="clear" w:color="auto" w:fill="FFFFFF"/>
        <w:tabs>
          <w:tab w:val="left" w:pos="3405"/>
          <w:tab w:val="left" w:pos="6237"/>
        </w:tabs>
        <w:rPr>
          <w:i/>
          <w:color w:val="000000" w:themeColor="text1"/>
        </w:rPr>
      </w:pPr>
      <w:r w:rsidRPr="00A901EB">
        <w:rPr>
          <w:color w:val="000000" w:themeColor="text1"/>
        </w:rPr>
        <w:t>Руководител</w:t>
      </w:r>
      <w:r w:rsidR="00F13846" w:rsidRPr="00A901EB">
        <w:rPr>
          <w:color w:val="000000" w:themeColor="text1"/>
        </w:rPr>
        <w:t>ь</w:t>
      </w:r>
      <w:r w:rsidRPr="00A901EB">
        <w:rPr>
          <w:color w:val="000000" w:themeColor="text1"/>
        </w:rPr>
        <w:t xml:space="preserve"> практики</w:t>
      </w:r>
      <w:r w:rsidRPr="00A901EB">
        <w:rPr>
          <w:color w:val="000000" w:themeColor="text1"/>
          <w:u w:val="single"/>
        </w:rPr>
        <w:tab/>
      </w:r>
      <w:proofErr w:type="spellStart"/>
      <w:r w:rsidR="00A901EB" w:rsidRPr="00A901EB">
        <w:rPr>
          <w:color w:val="000000" w:themeColor="text1"/>
          <w:u w:val="single"/>
        </w:rPr>
        <w:t>Даниловских</w:t>
      </w:r>
      <w:proofErr w:type="spellEnd"/>
      <w:r w:rsidR="00A901EB" w:rsidRPr="00A901EB">
        <w:rPr>
          <w:color w:val="000000" w:themeColor="text1"/>
          <w:u w:val="single"/>
        </w:rPr>
        <w:t xml:space="preserve"> Татьяна Евгеньевна</w:t>
      </w:r>
      <w:r w:rsidR="0091727D" w:rsidRPr="00A901EB">
        <w:rPr>
          <w:color w:val="000000" w:themeColor="text1"/>
        </w:rPr>
        <w:t>_____</w:t>
      </w:r>
      <w:r w:rsidR="00F13846" w:rsidRPr="00A901EB">
        <w:rPr>
          <w:color w:val="000000" w:themeColor="text1"/>
        </w:rPr>
        <w:t>_____________</w:t>
      </w:r>
      <w:r w:rsidR="00BE775D" w:rsidRPr="00A901EB">
        <w:rPr>
          <w:color w:val="000000" w:themeColor="text1"/>
        </w:rPr>
        <w:t>_____</w:t>
      </w:r>
    </w:p>
    <w:p w14:paraId="01D9D19A" w14:textId="77777777" w:rsidR="00234FDD" w:rsidRPr="00A901EB" w:rsidRDefault="00234FDD" w:rsidP="006062B6">
      <w:pPr>
        <w:widowControl w:val="0"/>
        <w:shd w:val="clear" w:color="auto" w:fill="FFFFFF"/>
        <w:ind w:left="1080"/>
        <w:jc w:val="center"/>
        <w:rPr>
          <w:i/>
          <w:color w:val="000000" w:themeColor="text1"/>
          <w:vertAlign w:val="superscript"/>
        </w:rPr>
      </w:pPr>
      <w:r w:rsidRPr="00A901EB">
        <w:rPr>
          <w:i/>
          <w:color w:val="000000" w:themeColor="text1"/>
          <w:vertAlign w:val="superscript"/>
        </w:rPr>
        <w:t>Фамилия Имя Отчество</w:t>
      </w:r>
    </w:p>
    <w:p w14:paraId="2DB3EF22" w14:textId="77777777" w:rsidR="00234FDD" w:rsidRPr="00A901EB" w:rsidRDefault="00234FDD" w:rsidP="006062B6">
      <w:pPr>
        <w:widowControl w:val="0"/>
        <w:jc w:val="center"/>
        <w:rPr>
          <w:color w:val="000000" w:themeColor="text1"/>
        </w:rPr>
      </w:pPr>
    </w:p>
    <w:p w14:paraId="6AE9C916" w14:textId="77777777" w:rsidR="00234FDD" w:rsidRPr="00A901EB" w:rsidRDefault="00234FDD" w:rsidP="006062B6">
      <w:pPr>
        <w:widowControl w:val="0"/>
        <w:ind w:firstLine="709"/>
        <w:jc w:val="both"/>
        <w:rPr>
          <w:color w:val="000000" w:themeColor="text1"/>
        </w:rPr>
      </w:pPr>
      <w:r w:rsidRPr="00A901EB">
        <w:rPr>
          <w:color w:val="000000" w:themeColor="text1"/>
        </w:rPr>
        <w:t>Инструктаж по ознакомлению с требованиями охраны труда, техники безопасности, пожарной безопасности прошел</w:t>
      </w:r>
    </w:p>
    <w:p w14:paraId="25D433C0" w14:textId="11B136B1" w:rsidR="00234FDD" w:rsidRPr="00A901EB" w:rsidRDefault="00234FDD" w:rsidP="006062B6">
      <w:pPr>
        <w:widowControl w:val="0"/>
        <w:ind w:firstLine="709"/>
        <w:jc w:val="both"/>
        <w:rPr>
          <w:color w:val="000000" w:themeColor="text1"/>
        </w:rPr>
      </w:pPr>
      <w:r w:rsidRPr="00A901EB">
        <w:rPr>
          <w:color w:val="000000" w:themeColor="text1"/>
        </w:rPr>
        <w:t> __________________________</w:t>
      </w:r>
      <w:r w:rsidR="00A901EB" w:rsidRPr="00A901EB">
        <w:rPr>
          <w:color w:val="000000" w:themeColor="text1"/>
        </w:rPr>
        <w:t>Д.А. Толкач</w:t>
      </w:r>
    </w:p>
    <w:p w14:paraId="58D20FCF" w14:textId="77777777" w:rsidR="00234FDD" w:rsidRPr="00A901EB" w:rsidRDefault="00234FDD" w:rsidP="006062B6">
      <w:pPr>
        <w:widowControl w:val="0"/>
        <w:ind w:firstLine="709"/>
        <w:jc w:val="both"/>
        <w:rPr>
          <w:color w:val="000000" w:themeColor="text1"/>
        </w:rPr>
      </w:pPr>
      <w:r w:rsidRPr="00A901EB">
        <w:rPr>
          <w:color w:val="000000" w:themeColor="text1"/>
        </w:rPr>
        <w:t>(подпись уполномоченного лица, МП)</w:t>
      </w:r>
    </w:p>
    <w:p w14:paraId="12DAA7A6" w14:textId="5CBBAEFF" w:rsidR="00EE7302" w:rsidRPr="00A901EB" w:rsidRDefault="00234FDD" w:rsidP="006062B6">
      <w:pPr>
        <w:widowControl w:val="0"/>
        <w:ind w:firstLine="709"/>
        <w:jc w:val="both"/>
        <w:rPr>
          <w:color w:val="000000" w:themeColor="text1"/>
        </w:rPr>
      </w:pPr>
      <w:r w:rsidRPr="00A901EB">
        <w:rPr>
          <w:color w:val="000000" w:themeColor="text1"/>
        </w:rPr>
        <w:t>С правилами трудового распорядка ознакомлен_______________</w:t>
      </w:r>
      <w:r w:rsidR="00EE7302" w:rsidRPr="00A901EB">
        <w:rPr>
          <w:color w:val="000000" w:themeColor="text1"/>
        </w:rPr>
        <w:t xml:space="preserve"> </w:t>
      </w:r>
      <w:r w:rsidR="00A901EB" w:rsidRPr="00A901EB">
        <w:rPr>
          <w:color w:val="000000" w:themeColor="text1"/>
        </w:rPr>
        <w:t>В.А. Громова</w:t>
      </w:r>
    </w:p>
    <w:p w14:paraId="035D95AD" w14:textId="77777777" w:rsidR="00234FDD" w:rsidRPr="00E43F99" w:rsidRDefault="00234FDD" w:rsidP="006062B6">
      <w:pPr>
        <w:widowControl w:val="0"/>
        <w:ind w:firstLine="709"/>
        <w:jc w:val="both"/>
        <w:rPr>
          <w:color w:val="000000" w:themeColor="text1"/>
        </w:rPr>
      </w:pPr>
      <w:r w:rsidRPr="00A901EB">
        <w:rPr>
          <w:color w:val="000000" w:themeColor="text1"/>
        </w:rPr>
        <w:t>(подпись обучающегося)</w:t>
      </w:r>
    </w:p>
    <w:p w14:paraId="1A10696F" w14:textId="77777777" w:rsidR="008213C0" w:rsidRPr="00E43F99" w:rsidRDefault="008213C0" w:rsidP="006062B6">
      <w:pPr>
        <w:widowControl w:val="0"/>
        <w:ind w:firstLine="709"/>
        <w:jc w:val="both"/>
        <w:rPr>
          <w:b/>
          <w:bCs/>
          <w:color w:val="000000" w:themeColor="text1"/>
        </w:rPr>
      </w:pPr>
    </w:p>
    <w:p w14:paraId="29F14E73" w14:textId="02A98320" w:rsidR="008213C0" w:rsidRPr="00E43F99" w:rsidRDefault="008213C0" w:rsidP="006062B6">
      <w:pPr>
        <w:widowControl w:val="0"/>
        <w:ind w:firstLine="709"/>
        <w:jc w:val="center"/>
        <w:rPr>
          <w:color w:val="000000" w:themeColor="text1"/>
        </w:rPr>
      </w:pPr>
      <w:r w:rsidRPr="00E43F99">
        <w:rPr>
          <w:b/>
          <w:bCs/>
          <w:color w:val="000000" w:themeColor="text1"/>
        </w:rPr>
        <w:t>ИНДИВИДУАЛЬНОЕ ЗАДАНИЕ НА ПРАКТИКУ</w:t>
      </w:r>
    </w:p>
    <w:p w14:paraId="295B4CD3" w14:textId="77777777" w:rsidR="008213C0" w:rsidRPr="00E43F99" w:rsidRDefault="008213C0" w:rsidP="006062B6">
      <w:pPr>
        <w:widowControl w:val="0"/>
        <w:ind w:firstLine="709"/>
        <w:jc w:val="both"/>
        <w:rPr>
          <w:color w:val="000000" w:themeColor="text1"/>
        </w:rPr>
      </w:pPr>
      <w:r w:rsidRPr="00E43F99">
        <w:rPr>
          <w:b/>
          <w:bCs/>
          <w:color w:val="000000" w:themeColor="text1"/>
        </w:rPr>
        <w:t> </w:t>
      </w:r>
    </w:p>
    <w:p w14:paraId="2E9EF339" w14:textId="77777777" w:rsidR="008213C0" w:rsidRPr="00E43F99" w:rsidRDefault="008213C0" w:rsidP="006062B6">
      <w:pPr>
        <w:widowControl w:val="0"/>
        <w:ind w:firstLine="709"/>
        <w:jc w:val="both"/>
        <w:rPr>
          <w:color w:val="000000" w:themeColor="text1"/>
        </w:rPr>
      </w:pPr>
      <w:r w:rsidRPr="00E43F99">
        <w:rPr>
          <w:b/>
          <w:bCs/>
          <w:color w:val="000000" w:themeColor="text1"/>
        </w:rPr>
        <w:t xml:space="preserve">Задание 1. </w:t>
      </w:r>
      <w:r w:rsidRPr="00E43F99">
        <w:rPr>
          <w:color w:val="000000" w:themeColor="text1"/>
        </w:rPr>
        <w:t>Ознакомиться с правилами внутреннего распорядка организации, требованиями охраны труда и пожарной безопасности. (УК-3.4в)</w:t>
      </w:r>
    </w:p>
    <w:p w14:paraId="22E5B0DE" w14:textId="77777777" w:rsidR="008213C0" w:rsidRPr="00E43F99" w:rsidRDefault="008213C0" w:rsidP="006062B6">
      <w:pPr>
        <w:widowControl w:val="0"/>
        <w:ind w:firstLine="709"/>
        <w:jc w:val="both"/>
        <w:rPr>
          <w:color w:val="000000" w:themeColor="text1"/>
        </w:rPr>
      </w:pPr>
      <w:r w:rsidRPr="00E43F99">
        <w:rPr>
          <w:b/>
          <w:bCs/>
          <w:color w:val="000000" w:themeColor="text1"/>
        </w:rPr>
        <w:t xml:space="preserve">Задание 2. </w:t>
      </w:r>
      <w:r w:rsidRPr="00E43F99">
        <w:rPr>
          <w:color w:val="000000" w:themeColor="text1"/>
        </w:rPr>
        <w:t>Осуществлять участие в проекте «За чистый университет» в соответствии с нормами времени, установленными в организации. (УК-3.4в)</w:t>
      </w:r>
    </w:p>
    <w:p w14:paraId="60BF0259" w14:textId="77777777" w:rsidR="008213C0" w:rsidRPr="00E43F99" w:rsidRDefault="008213C0" w:rsidP="006062B6">
      <w:pPr>
        <w:widowControl w:val="0"/>
        <w:ind w:firstLine="709"/>
        <w:jc w:val="both"/>
        <w:rPr>
          <w:color w:val="000000" w:themeColor="text1"/>
        </w:rPr>
      </w:pPr>
      <w:r w:rsidRPr="00E43F99">
        <w:rPr>
          <w:b/>
          <w:bCs/>
          <w:color w:val="000000" w:themeColor="text1"/>
        </w:rPr>
        <w:t xml:space="preserve">Задание 3. </w:t>
      </w:r>
      <w:r w:rsidRPr="00E43F99">
        <w:rPr>
          <w:color w:val="000000" w:themeColor="text1"/>
        </w:rPr>
        <w:t>Принять участие в подготовке и/или реализации социально-значимых мероприятий, проектов организации в соответствии с ее целями. (УК-3.5в)</w:t>
      </w:r>
    </w:p>
    <w:p w14:paraId="1AC9F809" w14:textId="77777777" w:rsidR="008213C0" w:rsidRPr="00E43F99" w:rsidRDefault="008213C0" w:rsidP="006062B6">
      <w:pPr>
        <w:widowControl w:val="0"/>
        <w:ind w:firstLine="709"/>
        <w:jc w:val="both"/>
        <w:rPr>
          <w:color w:val="000000" w:themeColor="text1"/>
        </w:rPr>
      </w:pPr>
      <w:r w:rsidRPr="00E43F99">
        <w:rPr>
          <w:b/>
          <w:bCs/>
          <w:color w:val="000000" w:themeColor="text1"/>
        </w:rPr>
        <w:t xml:space="preserve">Задание 4. </w:t>
      </w:r>
      <w:r w:rsidRPr="00E43F99">
        <w:rPr>
          <w:color w:val="000000" w:themeColor="text1"/>
        </w:rPr>
        <w:t>Принять участие в мероприятиях по профилактике распространения идеологии терроризма, национализма и экстремизма в установленном организацией порядке. (УК-3.4в, УК-3.5в)</w:t>
      </w:r>
    </w:p>
    <w:p w14:paraId="513D33BB" w14:textId="69A4CD09" w:rsidR="00033957" w:rsidRDefault="008213C0" w:rsidP="006062B6">
      <w:pPr>
        <w:widowControl w:val="0"/>
        <w:ind w:firstLine="709"/>
        <w:jc w:val="both"/>
        <w:rPr>
          <w:color w:val="000000" w:themeColor="text1"/>
        </w:rPr>
      </w:pPr>
      <w:r w:rsidRPr="00E43F99">
        <w:rPr>
          <w:b/>
          <w:bCs/>
          <w:color w:val="000000" w:themeColor="text1"/>
        </w:rPr>
        <w:t xml:space="preserve">Задание 5. </w:t>
      </w:r>
      <w:r w:rsidRPr="00E43F99">
        <w:rPr>
          <w:color w:val="000000" w:themeColor="text1"/>
        </w:rPr>
        <w:t>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w:t>
      </w:r>
    </w:p>
    <w:p w14:paraId="5C40DAAA" w14:textId="77777777" w:rsidR="00702CE9" w:rsidRDefault="00033957" w:rsidP="006062B6">
      <w:pPr>
        <w:widowControl w:val="0"/>
        <w:spacing w:after="200" w:line="276" w:lineRule="auto"/>
        <w:rPr>
          <w:color w:val="000000" w:themeColor="text1"/>
        </w:rPr>
        <w:sectPr w:rsidR="00702CE9" w:rsidSect="008A2924">
          <w:pgSz w:w="11906" w:h="16838"/>
          <w:pgMar w:top="1134" w:right="567" w:bottom="1134" w:left="1701" w:header="709" w:footer="709" w:gutter="0"/>
          <w:pgNumType w:start="2"/>
          <w:cols w:space="708"/>
          <w:titlePg/>
          <w:docGrid w:linePitch="360"/>
        </w:sectPr>
      </w:pPr>
      <w:r>
        <w:rPr>
          <w:color w:val="000000" w:themeColor="text1"/>
        </w:rPr>
        <w:br w:type="page"/>
      </w:r>
    </w:p>
    <w:p w14:paraId="00967FD2" w14:textId="49D53EF7" w:rsidR="00217E6C" w:rsidRPr="00E43F99" w:rsidRDefault="00B325A5" w:rsidP="006062B6">
      <w:pPr>
        <w:widowControl w:val="0"/>
        <w:spacing w:after="240"/>
        <w:jc w:val="center"/>
        <w:rPr>
          <w:rFonts w:ascii="Arial" w:hAnsi="Arial" w:cs="Arial"/>
          <w:color w:val="000000" w:themeColor="text1"/>
          <w:sz w:val="30"/>
          <w:szCs w:val="30"/>
        </w:rPr>
      </w:pPr>
      <w:bookmarkStart w:id="3" w:name="_Hlk161152575"/>
      <w:r w:rsidRPr="00E43F99">
        <w:rPr>
          <w:rFonts w:ascii="Arial" w:hAnsi="Arial" w:cs="Arial"/>
          <w:color w:val="000000" w:themeColor="text1"/>
          <w:sz w:val="30"/>
          <w:szCs w:val="30"/>
        </w:rPr>
        <w:lastRenderedPageBreak/>
        <w:t>Содержание</w:t>
      </w:r>
    </w:p>
    <w:p w14:paraId="227DFEB9" w14:textId="769A91E1" w:rsidR="00187825" w:rsidRPr="00E43F99" w:rsidRDefault="00187825" w:rsidP="006062B6">
      <w:pPr>
        <w:widowControl w:val="0"/>
        <w:spacing w:line="360" w:lineRule="auto"/>
        <w:rPr>
          <w:rFonts w:eastAsiaTheme="minorEastAsia"/>
          <w:color w:val="000000" w:themeColor="text1"/>
          <w:sz w:val="28"/>
          <w:szCs w:val="28"/>
        </w:rPr>
      </w:pPr>
      <w:r w:rsidRPr="00E43F99">
        <w:rPr>
          <w:rFonts w:eastAsiaTheme="minorEastAsia"/>
          <w:color w:val="000000" w:themeColor="text1"/>
        </w:rPr>
        <w:t xml:space="preserve">   </w:t>
      </w:r>
      <w:r w:rsidRPr="00E43F99">
        <w:rPr>
          <w:rFonts w:eastAsiaTheme="minorEastAsia"/>
          <w:color w:val="000000" w:themeColor="text1"/>
          <w:sz w:val="28"/>
          <w:szCs w:val="28"/>
        </w:rPr>
        <w:t>Введение                                                                                                                    3</w:t>
      </w:r>
    </w:p>
    <w:p w14:paraId="5FB175CD" w14:textId="77777777" w:rsidR="00F148C4" w:rsidRPr="00E43F99" w:rsidRDefault="00187825" w:rsidP="006062B6">
      <w:pPr>
        <w:widowControl w:val="0"/>
        <w:jc w:val="both"/>
        <w:rPr>
          <w:rFonts w:eastAsiaTheme="minorEastAsia"/>
          <w:color w:val="000000" w:themeColor="text1"/>
          <w:sz w:val="28"/>
          <w:szCs w:val="28"/>
        </w:rPr>
      </w:pPr>
      <w:r w:rsidRPr="00E43F99">
        <w:rPr>
          <w:rFonts w:eastAsiaTheme="minorEastAsia"/>
          <w:color w:val="000000" w:themeColor="text1"/>
          <w:sz w:val="28"/>
          <w:szCs w:val="28"/>
        </w:rPr>
        <w:t xml:space="preserve">1 </w:t>
      </w:r>
      <w:r w:rsidR="00F148C4" w:rsidRPr="00E43F99">
        <w:rPr>
          <w:rFonts w:eastAsiaTheme="minorEastAsia"/>
          <w:color w:val="000000" w:themeColor="text1"/>
          <w:sz w:val="28"/>
          <w:szCs w:val="28"/>
        </w:rPr>
        <w:t xml:space="preserve">Правила внутреннего распорядка, требования охраны труда и </w:t>
      </w:r>
    </w:p>
    <w:p w14:paraId="6944DCEE" w14:textId="1E6B200F" w:rsidR="00DD7872" w:rsidRPr="00E43F99" w:rsidRDefault="00F148C4" w:rsidP="006062B6">
      <w:pPr>
        <w:widowControl w:val="0"/>
        <w:spacing w:after="120"/>
        <w:jc w:val="both"/>
        <w:rPr>
          <w:rFonts w:eastAsia="Andale Sans UI" w:cs="Tahoma"/>
          <w:color w:val="000000" w:themeColor="text1"/>
          <w:kern w:val="1"/>
          <w:sz w:val="28"/>
          <w:szCs w:val="28"/>
          <w:lang w:eastAsia="fa-IR" w:bidi="fa-IR"/>
        </w:rPr>
      </w:pPr>
      <w:r w:rsidRPr="00E43F99">
        <w:rPr>
          <w:rFonts w:eastAsiaTheme="minorEastAsia"/>
          <w:color w:val="000000" w:themeColor="text1"/>
          <w:sz w:val="28"/>
          <w:szCs w:val="28"/>
        </w:rPr>
        <w:t xml:space="preserve">   пожарной безопасности</w:t>
      </w:r>
      <w:r w:rsidR="00E66B61" w:rsidRPr="00E43F99">
        <w:rPr>
          <w:rFonts w:eastAsia="Andale Sans UI" w:cs="Tahoma"/>
          <w:color w:val="000000" w:themeColor="text1"/>
          <w:kern w:val="1"/>
          <w:sz w:val="28"/>
          <w:szCs w:val="28"/>
          <w:lang w:eastAsia="fa-IR" w:bidi="fa-IR"/>
        </w:rPr>
        <w:t xml:space="preserve">                                                                                        </w:t>
      </w:r>
      <w:r w:rsidR="006B57C1" w:rsidRPr="00E43F99">
        <w:rPr>
          <w:rFonts w:eastAsia="Andale Sans UI" w:cs="Tahoma"/>
          <w:color w:val="000000" w:themeColor="text1"/>
          <w:kern w:val="1"/>
          <w:sz w:val="28"/>
          <w:szCs w:val="28"/>
          <w:lang w:eastAsia="fa-IR" w:bidi="fa-IR"/>
        </w:rPr>
        <w:t xml:space="preserve">   </w:t>
      </w:r>
      <w:r w:rsidR="00DD7872" w:rsidRPr="00E43F99">
        <w:rPr>
          <w:rFonts w:eastAsiaTheme="minorEastAsia"/>
          <w:color w:val="000000" w:themeColor="text1"/>
          <w:sz w:val="28"/>
          <w:szCs w:val="28"/>
        </w:rPr>
        <w:t>5</w:t>
      </w:r>
    </w:p>
    <w:p w14:paraId="23BF3764" w14:textId="0386141B" w:rsidR="00187825" w:rsidRPr="00E43F99" w:rsidRDefault="00187825" w:rsidP="006062B6">
      <w:pPr>
        <w:widowControl w:val="0"/>
        <w:spacing w:after="120"/>
        <w:rPr>
          <w:rFonts w:eastAsia="Andale Sans UI" w:cs="Tahoma"/>
          <w:color w:val="000000" w:themeColor="text1"/>
          <w:kern w:val="1"/>
          <w:sz w:val="28"/>
          <w:szCs w:val="28"/>
          <w:lang w:eastAsia="fa-IR" w:bidi="fa-IR"/>
        </w:rPr>
      </w:pPr>
      <w:r w:rsidRPr="00E43F99">
        <w:rPr>
          <w:rFonts w:eastAsiaTheme="minorEastAsia"/>
          <w:color w:val="000000" w:themeColor="text1"/>
          <w:sz w:val="28"/>
          <w:szCs w:val="28"/>
          <w:shd w:val="clear" w:color="auto" w:fill="FFFFFF"/>
        </w:rPr>
        <w:t xml:space="preserve">2 </w:t>
      </w:r>
      <w:r w:rsidR="00362DBA" w:rsidRPr="00E43F99">
        <w:rPr>
          <w:rFonts w:eastAsiaTheme="minorEastAsia"/>
          <w:color w:val="000000" w:themeColor="text1"/>
          <w:sz w:val="28"/>
          <w:szCs w:val="28"/>
          <w:shd w:val="clear" w:color="auto" w:fill="FFFFFF"/>
        </w:rPr>
        <w:t>Адаптация к рабочей среде и коллективу</w:t>
      </w:r>
      <w:r w:rsidR="00E66B61" w:rsidRPr="00E43F99">
        <w:rPr>
          <w:rFonts w:eastAsia="Andale Sans UI" w:cs="Tahoma"/>
          <w:color w:val="000000" w:themeColor="text1"/>
          <w:kern w:val="1"/>
          <w:sz w:val="28"/>
          <w:szCs w:val="28"/>
          <w:lang w:eastAsia="fa-IR" w:bidi="fa-IR"/>
        </w:rPr>
        <w:t xml:space="preserve">                                                            </w:t>
      </w:r>
      <w:r w:rsidR="005D263E" w:rsidRPr="00E43F99">
        <w:rPr>
          <w:rFonts w:eastAsiaTheme="minorEastAsia"/>
          <w:color w:val="000000" w:themeColor="text1"/>
          <w:sz w:val="28"/>
          <w:szCs w:val="28"/>
          <w:shd w:val="clear" w:color="auto" w:fill="FFFFFF"/>
        </w:rPr>
        <w:t>1</w:t>
      </w:r>
      <w:r w:rsidR="00E20E12">
        <w:rPr>
          <w:rFonts w:eastAsiaTheme="minorEastAsia"/>
          <w:color w:val="000000" w:themeColor="text1"/>
          <w:sz w:val="28"/>
          <w:szCs w:val="28"/>
          <w:shd w:val="clear" w:color="auto" w:fill="FFFFFF"/>
        </w:rPr>
        <w:t>4</w:t>
      </w:r>
    </w:p>
    <w:p w14:paraId="7F559C19" w14:textId="18D8E179" w:rsidR="00CD40C8" w:rsidRDefault="001974A3" w:rsidP="006062B6">
      <w:pPr>
        <w:widowControl w:val="0"/>
        <w:spacing w:after="120"/>
        <w:rPr>
          <w:rFonts w:eastAsiaTheme="minorEastAsia"/>
          <w:color w:val="000000" w:themeColor="text1"/>
          <w:sz w:val="28"/>
          <w:szCs w:val="28"/>
        </w:rPr>
      </w:pPr>
      <w:r w:rsidRPr="00E43F99">
        <w:rPr>
          <w:rFonts w:eastAsiaTheme="minorEastAsia"/>
          <w:color w:val="000000" w:themeColor="text1"/>
          <w:sz w:val="28"/>
          <w:szCs w:val="28"/>
        </w:rPr>
        <w:t xml:space="preserve">3 </w:t>
      </w:r>
      <w:r w:rsidR="00CD40C8">
        <w:rPr>
          <w:rFonts w:eastAsiaTheme="minorEastAsia"/>
          <w:color w:val="000000" w:themeColor="text1"/>
          <w:sz w:val="28"/>
          <w:szCs w:val="28"/>
        </w:rPr>
        <w:t>Социально-значимые мероприятия, проекты организации</w:t>
      </w:r>
      <w:r w:rsidR="009B38CC" w:rsidRPr="009B38CC">
        <w:rPr>
          <w:rFonts w:eastAsiaTheme="minorEastAsia"/>
          <w:color w:val="000000" w:themeColor="text1"/>
          <w:sz w:val="28"/>
          <w:szCs w:val="28"/>
        </w:rPr>
        <w:t xml:space="preserve"> </w:t>
      </w:r>
      <w:r w:rsidR="00CD40C8">
        <w:rPr>
          <w:rFonts w:eastAsiaTheme="minorEastAsia"/>
          <w:color w:val="000000" w:themeColor="text1"/>
          <w:sz w:val="28"/>
          <w:szCs w:val="28"/>
        </w:rPr>
        <w:t xml:space="preserve">                               </w:t>
      </w:r>
      <w:r w:rsidR="005D263E" w:rsidRPr="00E43F99">
        <w:rPr>
          <w:rFonts w:eastAsiaTheme="minorEastAsia"/>
          <w:color w:val="000000" w:themeColor="text1"/>
          <w:sz w:val="28"/>
          <w:szCs w:val="28"/>
        </w:rPr>
        <w:t>1</w:t>
      </w:r>
      <w:r w:rsidR="00E20E12">
        <w:rPr>
          <w:rFonts w:eastAsiaTheme="minorEastAsia"/>
          <w:color w:val="000000" w:themeColor="text1"/>
          <w:sz w:val="28"/>
          <w:szCs w:val="28"/>
        </w:rPr>
        <w:t>7</w:t>
      </w:r>
    </w:p>
    <w:p w14:paraId="2E836091" w14:textId="77777777" w:rsidR="00914130" w:rsidRDefault="009406F2" w:rsidP="006062B6">
      <w:pPr>
        <w:widowControl w:val="0"/>
        <w:rPr>
          <w:rFonts w:eastAsiaTheme="minorEastAsia"/>
          <w:color w:val="000000" w:themeColor="text1"/>
          <w:sz w:val="28"/>
          <w:szCs w:val="28"/>
        </w:rPr>
      </w:pPr>
      <w:r w:rsidRPr="00E43F99">
        <w:rPr>
          <w:rFonts w:eastAsiaTheme="minorEastAsia"/>
          <w:color w:val="000000" w:themeColor="text1"/>
          <w:sz w:val="28"/>
          <w:szCs w:val="28"/>
        </w:rPr>
        <w:t xml:space="preserve">4 </w:t>
      </w:r>
      <w:r w:rsidR="00914130" w:rsidRPr="00914130">
        <w:rPr>
          <w:rFonts w:eastAsiaTheme="minorEastAsia"/>
          <w:color w:val="000000" w:themeColor="text1"/>
          <w:sz w:val="28"/>
          <w:szCs w:val="28"/>
        </w:rPr>
        <w:t xml:space="preserve">Профилактика распространения идеологии терроризма, национализма и </w:t>
      </w:r>
    </w:p>
    <w:p w14:paraId="0535F904" w14:textId="57BBE193" w:rsidR="009406F2" w:rsidRPr="00E43F99" w:rsidRDefault="00914130" w:rsidP="006062B6">
      <w:pPr>
        <w:widowControl w:val="0"/>
        <w:spacing w:after="120"/>
        <w:rPr>
          <w:rFonts w:eastAsiaTheme="minorEastAsia"/>
          <w:color w:val="000000" w:themeColor="text1"/>
          <w:sz w:val="28"/>
          <w:szCs w:val="28"/>
        </w:rPr>
      </w:pPr>
      <w:r>
        <w:rPr>
          <w:rFonts w:eastAsiaTheme="minorEastAsia"/>
          <w:color w:val="000000" w:themeColor="text1"/>
          <w:sz w:val="28"/>
          <w:szCs w:val="28"/>
        </w:rPr>
        <w:t xml:space="preserve">   </w:t>
      </w:r>
      <w:r w:rsidRPr="00914130">
        <w:rPr>
          <w:rFonts w:eastAsiaTheme="minorEastAsia"/>
          <w:color w:val="000000" w:themeColor="text1"/>
          <w:sz w:val="28"/>
          <w:szCs w:val="28"/>
        </w:rPr>
        <w:t>экстремизма</w:t>
      </w:r>
      <w:r w:rsidR="009406F2" w:rsidRPr="00E43F99">
        <w:rPr>
          <w:rFonts w:eastAsiaTheme="minorEastAsia"/>
          <w:color w:val="000000" w:themeColor="text1"/>
          <w:sz w:val="28"/>
          <w:szCs w:val="28"/>
        </w:rPr>
        <w:t xml:space="preserve"> </w:t>
      </w:r>
      <w:r w:rsidR="00E66B61" w:rsidRPr="00E43F99">
        <w:rPr>
          <w:rFonts w:eastAsiaTheme="minorEastAsia"/>
          <w:color w:val="000000" w:themeColor="text1"/>
          <w:sz w:val="28"/>
          <w:szCs w:val="28"/>
        </w:rPr>
        <w:t xml:space="preserve">                                                        </w:t>
      </w:r>
      <w:r>
        <w:rPr>
          <w:rFonts w:eastAsiaTheme="minorEastAsia"/>
          <w:color w:val="000000" w:themeColor="text1"/>
          <w:sz w:val="28"/>
          <w:szCs w:val="28"/>
        </w:rPr>
        <w:t xml:space="preserve"> </w:t>
      </w:r>
      <w:r w:rsidR="00E66B61" w:rsidRPr="00E43F99">
        <w:rPr>
          <w:rFonts w:eastAsiaTheme="minorEastAsia"/>
          <w:color w:val="000000" w:themeColor="text1"/>
          <w:sz w:val="28"/>
          <w:szCs w:val="28"/>
        </w:rPr>
        <w:t xml:space="preserve"> </w:t>
      </w:r>
      <w:r>
        <w:rPr>
          <w:rFonts w:eastAsiaTheme="minorEastAsia"/>
          <w:color w:val="000000" w:themeColor="text1"/>
          <w:sz w:val="28"/>
          <w:szCs w:val="28"/>
        </w:rPr>
        <w:t xml:space="preserve">                                                  </w:t>
      </w:r>
      <w:r w:rsidR="00E20E12">
        <w:rPr>
          <w:rFonts w:eastAsiaTheme="minorEastAsia"/>
          <w:color w:val="000000" w:themeColor="text1"/>
          <w:sz w:val="28"/>
          <w:szCs w:val="28"/>
        </w:rPr>
        <w:t>19</w:t>
      </w:r>
    </w:p>
    <w:p w14:paraId="79BCA9D4" w14:textId="1B1EBE51" w:rsidR="00187825" w:rsidRPr="00E43F99" w:rsidRDefault="003F2DC7" w:rsidP="006062B6">
      <w:pPr>
        <w:widowControl w:val="0"/>
        <w:spacing w:line="360" w:lineRule="auto"/>
        <w:rPr>
          <w:rFonts w:eastAsiaTheme="minorEastAsia"/>
          <w:color w:val="000000" w:themeColor="text1"/>
          <w:sz w:val="28"/>
          <w:szCs w:val="28"/>
        </w:rPr>
      </w:pPr>
      <w:r w:rsidRPr="00E43F99">
        <w:rPr>
          <w:rFonts w:eastAsiaTheme="minorEastAsia"/>
          <w:color w:val="000000" w:themeColor="text1"/>
          <w:sz w:val="28"/>
          <w:szCs w:val="28"/>
        </w:rPr>
        <w:t xml:space="preserve">   </w:t>
      </w:r>
      <w:r w:rsidR="00187825" w:rsidRPr="00E43F99">
        <w:rPr>
          <w:rFonts w:eastAsiaTheme="minorEastAsia"/>
          <w:color w:val="000000" w:themeColor="text1"/>
          <w:sz w:val="28"/>
          <w:szCs w:val="28"/>
        </w:rPr>
        <w:t xml:space="preserve">Заключение                                                                                             </w:t>
      </w:r>
      <w:r w:rsidR="00A50187" w:rsidRPr="00E43F99">
        <w:rPr>
          <w:rFonts w:eastAsiaTheme="minorEastAsia"/>
          <w:color w:val="000000" w:themeColor="text1"/>
          <w:sz w:val="28"/>
          <w:szCs w:val="28"/>
        </w:rPr>
        <w:t xml:space="preserve">   </w:t>
      </w:r>
      <w:r w:rsidRPr="00E43F99">
        <w:rPr>
          <w:rFonts w:eastAsiaTheme="minorEastAsia"/>
          <w:color w:val="000000" w:themeColor="text1"/>
          <w:sz w:val="28"/>
          <w:szCs w:val="28"/>
        </w:rPr>
        <w:t xml:space="preserve">             </w:t>
      </w:r>
      <w:r w:rsidR="00C607EE" w:rsidRPr="00E43F99">
        <w:rPr>
          <w:rFonts w:eastAsiaTheme="minorEastAsia"/>
          <w:color w:val="000000" w:themeColor="text1"/>
          <w:sz w:val="28"/>
          <w:szCs w:val="28"/>
        </w:rPr>
        <w:t xml:space="preserve"> </w:t>
      </w:r>
      <w:r w:rsidR="00882C24" w:rsidRPr="00E43F99">
        <w:rPr>
          <w:rFonts w:eastAsiaTheme="minorEastAsia"/>
          <w:color w:val="000000" w:themeColor="text1"/>
          <w:sz w:val="28"/>
          <w:szCs w:val="28"/>
        </w:rPr>
        <w:t>2</w:t>
      </w:r>
      <w:r w:rsidR="00E20E12">
        <w:rPr>
          <w:rFonts w:eastAsiaTheme="minorEastAsia"/>
          <w:color w:val="000000" w:themeColor="text1"/>
          <w:sz w:val="28"/>
          <w:szCs w:val="28"/>
        </w:rPr>
        <w:t>4</w:t>
      </w:r>
    </w:p>
    <w:p w14:paraId="55CC1430" w14:textId="66C928E4" w:rsidR="00187825" w:rsidRPr="00E43F99" w:rsidRDefault="00187825" w:rsidP="006062B6">
      <w:pPr>
        <w:widowControl w:val="0"/>
        <w:spacing w:line="360" w:lineRule="auto"/>
        <w:rPr>
          <w:bCs/>
          <w:color w:val="000000" w:themeColor="text1"/>
          <w:sz w:val="28"/>
          <w:szCs w:val="28"/>
        </w:rPr>
      </w:pPr>
      <w:r w:rsidRPr="00E43F99">
        <w:rPr>
          <w:bCs/>
          <w:color w:val="000000" w:themeColor="text1"/>
          <w:sz w:val="28"/>
          <w:szCs w:val="28"/>
        </w:rPr>
        <w:t xml:space="preserve">   Список использованных источников                                                                   </w:t>
      </w:r>
      <w:r w:rsidR="00C607EE" w:rsidRPr="00E43F99">
        <w:rPr>
          <w:bCs/>
          <w:color w:val="000000" w:themeColor="text1"/>
          <w:sz w:val="28"/>
          <w:szCs w:val="28"/>
        </w:rPr>
        <w:t xml:space="preserve"> </w:t>
      </w:r>
      <w:r w:rsidR="005D263E" w:rsidRPr="00E43F99">
        <w:rPr>
          <w:bCs/>
          <w:color w:val="000000" w:themeColor="text1"/>
          <w:sz w:val="28"/>
          <w:szCs w:val="28"/>
        </w:rPr>
        <w:t>2</w:t>
      </w:r>
      <w:r w:rsidR="00E20E12">
        <w:rPr>
          <w:bCs/>
          <w:color w:val="000000" w:themeColor="text1"/>
          <w:sz w:val="28"/>
          <w:szCs w:val="28"/>
        </w:rPr>
        <w:t>5</w:t>
      </w:r>
    </w:p>
    <w:p w14:paraId="19FF720B" w14:textId="2FBA60EF" w:rsidR="008B6C97" w:rsidRDefault="00187825" w:rsidP="006062B6">
      <w:pPr>
        <w:widowControl w:val="0"/>
        <w:spacing w:after="120"/>
        <w:rPr>
          <w:rFonts w:eastAsiaTheme="minorEastAsia"/>
          <w:color w:val="000000" w:themeColor="text1"/>
          <w:sz w:val="28"/>
          <w:szCs w:val="28"/>
        </w:rPr>
      </w:pPr>
      <w:r w:rsidRPr="00E43F99">
        <w:rPr>
          <w:rFonts w:eastAsiaTheme="minorEastAsia"/>
          <w:color w:val="000000" w:themeColor="text1"/>
          <w:sz w:val="28"/>
          <w:szCs w:val="28"/>
        </w:rPr>
        <w:t xml:space="preserve">   </w:t>
      </w:r>
      <w:r w:rsidR="008B6C97" w:rsidRPr="00E43F99">
        <w:rPr>
          <w:rFonts w:eastAsiaTheme="minorEastAsia"/>
          <w:color w:val="000000" w:themeColor="text1"/>
          <w:sz w:val="28"/>
          <w:szCs w:val="28"/>
        </w:rPr>
        <w:t xml:space="preserve">Приложение </w:t>
      </w:r>
      <w:r w:rsidR="008B6C97">
        <w:rPr>
          <w:rFonts w:eastAsiaTheme="minorEastAsia"/>
          <w:color w:val="000000" w:themeColor="text1"/>
          <w:sz w:val="28"/>
          <w:szCs w:val="28"/>
        </w:rPr>
        <w:t>А</w:t>
      </w:r>
      <w:r w:rsidR="008B6C97" w:rsidRPr="00E43F99">
        <w:rPr>
          <w:rFonts w:eastAsiaTheme="minorEastAsia"/>
          <w:color w:val="000000" w:themeColor="text1"/>
          <w:sz w:val="28"/>
          <w:szCs w:val="28"/>
        </w:rPr>
        <w:t xml:space="preserve">. </w:t>
      </w:r>
      <w:r w:rsidR="008B6C97">
        <w:rPr>
          <w:rFonts w:eastAsiaTheme="minorEastAsia"/>
          <w:color w:val="000000" w:themeColor="text1"/>
          <w:sz w:val="28"/>
          <w:szCs w:val="28"/>
        </w:rPr>
        <w:t>Чек-лист</w:t>
      </w:r>
      <w:r w:rsidR="008B6C97" w:rsidRPr="00E43F99">
        <w:rPr>
          <w:rFonts w:eastAsiaTheme="minorEastAsia"/>
          <w:color w:val="000000" w:themeColor="text1"/>
          <w:sz w:val="28"/>
          <w:szCs w:val="28"/>
        </w:rPr>
        <w:t xml:space="preserve"> «</w:t>
      </w:r>
      <w:r w:rsidR="008B6C97">
        <w:rPr>
          <w:rFonts w:eastAsiaTheme="minorEastAsia"/>
          <w:color w:val="000000" w:themeColor="text1"/>
          <w:sz w:val="28"/>
          <w:szCs w:val="28"/>
        </w:rPr>
        <w:t>Проверь себя</w:t>
      </w:r>
      <w:r w:rsidR="008B6C97" w:rsidRPr="00E43F99">
        <w:rPr>
          <w:rFonts w:eastAsiaTheme="minorEastAsia"/>
          <w:color w:val="000000" w:themeColor="text1"/>
          <w:sz w:val="28"/>
          <w:szCs w:val="28"/>
        </w:rPr>
        <w:t xml:space="preserve">»                </w:t>
      </w:r>
      <w:r w:rsidR="008B6C97">
        <w:rPr>
          <w:rFonts w:eastAsiaTheme="minorEastAsia"/>
          <w:color w:val="000000" w:themeColor="text1"/>
          <w:sz w:val="28"/>
          <w:szCs w:val="28"/>
        </w:rPr>
        <w:t xml:space="preserve">                                            </w:t>
      </w:r>
      <w:r w:rsidR="00E20E12">
        <w:rPr>
          <w:rFonts w:eastAsiaTheme="minorEastAsia"/>
          <w:color w:val="000000" w:themeColor="text1"/>
          <w:sz w:val="28"/>
          <w:szCs w:val="28"/>
        </w:rPr>
        <w:t>28</w:t>
      </w:r>
    </w:p>
    <w:p w14:paraId="1ADCEF5C" w14:textId="2C715F37" w:rsidR="00751EED" w:rsidRPr="00E43F99" w:rsidRDefault="008B6C97" w:rsidP="006062B6">
      <w:pPr>
        <w:widowControl w:val="0"/>
        <w:spacing w:after="120"/>
        <w:rPr>
          <w:rFonts w:eastAsiaTheme="minorEastAsia"/>
          <w:color w:val="000000" w:themeColor="text1"/>
          <w:sz w:val="28"/>
          <w:szCs w:val="28"/>
        </w:rPr>
      </w:pPr>
      <w:r>
        <w:rPr>
          <w:rFonts w:eastAsiaTheme="minorEastAsia"/>
          <w:color w:val="000000" w:themeColor="text1"/>
          <w:sz w:val="28"/>
          <w:szCs w:val="28"/>
        </w:rPr>
        <w:t xml:space="preserve">   </w:t>
      </w:r>
      <w:r w:rsidR="00751EED" w:rsidRPr="00E43F99">
        <w:rPr>
          <w:rFonts w:eastAsiaTheme="minorEastAsia"/>
          <w:color w:val="000000" w:themeColor="text1"/>
          <w:sz w:val="28"/>
          <w:szCs w:val="28"/>
        </w:rPr>
        <w:t xml:space="preserve">Приложение </w:t>
      </w:r>
      <w:r>
        <w:rPr>
          <w:rFonts w:eastAsiaTheme="minorEastAsia"/>
          <w:color w:val="000000" w:themeColor="text1"/>
          <w:sz w:val="28"/>
          <w:szCs w:val="28"/>
        </w:rPr>
        <w:t>Б</w:t>
      </w:r>
      <w:r w:rsidR="00751EED" w:rsidRPr="00E43F99">
        <w:rPr>
          <w:rFonts w:eastAsiaTheme="minorEastAsia"/>
          <w:color w:val="000000" w:themeColor="text1"/>
          <w:sz w:val="28"/>
          <w:szCs w:val="28"/>
        </w:rPr>
        <w:t xml:space="preserve">. Анкета «Адаптационный период»                                        </w:t>
      </w:r>
      <w:r w:rsidR="005D263E" w:rsidRPr="00E43F99">
        <w:rPr>
          <w:rFonts w:eastAsiaTheme="minorEastAsia"/>
          <w:color w:val="000000" w:themeColor="text1"/>
          <w:sz w:val="28"/>
          <w:szCs w:val="28"/>
        </w:rPr>
        <w:t xml:space="preserve">     </w:t>
      </w:r>
      <w:r w:rsidR="00E20E12">
        <w:rPr>
          <w:rFonts w:eastAsiaTheme="minorEastAsia"/>
          <w:color w:val="000000" w:themeColor="text1"/>
          <w:sz w:val="28"/>
          <w:szCs w:val="28"/>
        </w:rPr>
        <w:t>29</w:t>
      </w:r>
    </w:p>
    <w:p w14:paraId="776253D6" w14:textId="1FC74C1A" w:rsidR="00981452" w:rsidRPr="00E43F99" w:rsidRDefault="00751EED" w:rsidP="006062B6">
      <w:pPr>
        <w:widowControl w:val="0"/>
        <w:rPr>
          <w:rFonts w:eastAsiaTheme="minorEastAsia"/>
          <w:color w:val="000000" w:themeColor="text1"/>
          <w:sz w:val="28"/>
          <w:szCs w:val="28"/>
        </w:rPr>
      </w:pPr>
      <w:r w:rsidRPr="00E43F99">
        <w:rPr>
          <w:rFonts w:eastAsiaTheme="minorEastAsia"/>
          <w:color w:val="000000" w:themeColor="text1"/>
          <w:sz w:val="28"/>
          <w:szCs w:val="28"/>
        </w:rPr>
        <w:t xml:space="preserve">   </w:t>
      </w:r>
      <w:r w:rsidR="00981452" w:rsidRPr="00E43F99">
        <w:rPr>
          <w:rFonts w:eastAsiaTheme="minorEastAsia"/>
          <w:color w:val="000000" w:themeColor="text1"/>
          <w:sz w:val="28"/>
          <w:szCs w:val="28"/>
        </w:rPr>
        <w:t xml:space="preserve">Приложение </w:t>
      </w:r>
      <w:r w:rsidR="008B6C97">
        <w:rPr>
          <w:rFonts w:eastAsiaTheme="minorEastAsia"/>
          <w:color w:val="000000" w:themeColor="text1"/>
          <w:sz w:val="28"/>
          <w:szCs w:val="28"/>
        </w:rPr>
        <w:t>В</w:t>
      </w:r>
      <w:r w:rsidR="00981452" w:rsidRPr="00E43F99">
        <w:rPr>
          <w:rFonts w:eastAsiaTheme="minorEastAsia"/>
          <w:color w:val="000000" w:themeColor="text1"/>
          <w:sz w:val="28"/>
          <w:szCs w:val="28"/>
        </w:rPr>
        <w:t xml:space="preserve">. Отзыв руководителя практики от профильной </w:t>
      </w:r>
    </w:p>
    <w:p w14:paraId="12373D71" w14:textId="324474FE" w:rsidR="00981452" w:rsidRPr="00E43F99" w:rsidRDefault="00981452" w:rsidP="006062B6">
      <w:pPr>
        <w:widowControl w:val="0"/>
        <w:rPr>
          <w:rFonts w:eastAsiaTheme="minorEastAsia"/>
          <w:color w:val="000000" w:themeColor="text1"/>
          <w:sz w:val="28"/>
          <w:szCs w:val="28"/>
        </w:rPr>
      </w:pPr>
      <w:r w:rsidRPr="00E43F99">
        <w:rPr>
          <w:rFonts w:eastAsiaTheme="minorEastAsia"/>
          <w:color w:val="000000" w:themeColor="text1"/>
          <w:sz w:val="28"/>
          <w:szCs w:val="28"/>
        </w:rPr>
        <w:t xml:space="preserve">                              организации                                                                                  </w:t>
      </w:r>
      <w:r w:rsidR="00E20E12">
        <w:rPr>
          <w:rFonts w:eastAsiaTheme="minorEastAsia"/>
          <w:color w:val="000000" w:themeColor="text1"/>
          <w:sz w:val="28"/>
          <w:szCs w:val="28"/>
        </w:rPr>
        <w:t>33</w:t>
      </w:r>
    </w:p>
    <w:bookmarkEnd w:id="3"/>
    <w:p w14:paraId="270CF319" w14:textId="7BD0E564" w:rsidR="00751EED" w:rsidRPr="00E43F99" w:rsidRDefault="00751EED" w:rsidP="006062B6">
      <w:pPr>
        <w:widowControl w:val="0"/>
        <w:rPr>
          <w:rFonts w:eastAsiaTheme="minorEastAsia"/>
          <w:color w:val="000000" w:themeColor="text1"/>
          <w:sz w:val="28"/>
          <w:szCs w:val="28"/>
        </w:rPr>
      </w:pPr>
    </w:p>
    <w:p w14:paraId="1F841665" w14:textId="77777777" w:rsidR="00CB3645" w:rsidRPr="00E43F99" w:rsidRDefault="00CB3645" w:rsidP="006062B6">
      <w:pPr>
        <w:widowControl w:val="0"/>
        <w:jc w:val="both"/>
        <w:rPr>
          <w:color w:val="000000" w:themeColor="text1"/>
          <w:sz w:val="28"/>
          <w:szCs w:val="28"/>
        </w:rPr>
      </w:pPr>
    </w:p>
    <w:p w14:paraId="295BD0B9" w14:textId="77777777" w:rsidR="00DB2FBD" w:rsidRPr="00E43F99" w:rsidRDefault="00DB2FBD" w:rsidP="006062B6">
      <w:pPr>
        <w:widowControl w:val="0"/>
        <w:jc w:val="both"/>
        <w:rPr>
          <w:color w:val="000000" w:themeColor="text1"/>
          <w:sz w:val="28"/>
          <w:szCs w:val="28"/>
        </w:rPr>
      </w:pPr>
    </w:p>
    <w:p w14:paraId="42630D3E" w14:textId="77777777" w:rsidR="00DB2FBD" w:rsidRPr="00E43F99" w:rsidRDefault="00DB2FBD" w:rsidP="006062B6">
      <w:pPr>
        <w:widowControl w:val="0"/>
        <w:jc w:val="both"/>
        <w:rPr>
          <w:color w:val="000000" w:themeColor="text1"/>
          <w:sz w:val="28"/>
          <w:szCs w:val="28"/>
        </w:rPr>
      </w:pPr>
    </w:p>
    <w:p w14:paraId="6CFFDAAA" w14:textId="77777777" w:rsidR="00DB2FBD" w:rsidRPr="00E43F99" w:rsidRDefault="00DB2FBD" w:rsidP="006062B6">
      <w:pPr>
        <w:widowControl w:val="0"/>
        <w:jc w:val="both"/>
        <w:rPr>
          <w:color w:val="000000" w:themeColor="text1"/>
          <w:sz w:val="28"/>
          <w:szCs w:val="28"/>
        </w:rPr>
      </w:pPr>
    </w:p>
    <w:p w14:paraId="2E748F1D" w14:textId="77777777" w:rsidR="00DB2FBD" w:rsidRPr="00E43F99" w:rsidRDefault="00DB2FBD" w:rsidP="006062B6">
      <w:pPr>
        <w:widowControl w:val="0"/>
        <w:jc w:val="both"/>
        <w:rPr>
          <w:color w:val="000000" w:themeColor="text1"/>
          <w:sz w:val="28"/>
          <w:szCs w:val="28"/>
        </w:rPr>
      </w:pPr>
    </w:p>
    <w:p w14:paraId="48A31FFB" w14:textId="77777777" w:rsidR="00DB2FBD" w:rsidRPr="00E43F99" w:rsidRDefault="00DB2FBD" w:rsidP="006062B6">
      <w:pPr>
        <w:widowControl w:val="0"/>
        <w:jc w:val="both"/>
        <w:rPr>
          <w:color w:val="000000" w:themeColor="text1"/>
          <w:sz w:val="28"/>
          <w:szCs w:val="28"/>
        </w:rPr>
      </w:pPr>
    </w:p>
    <w:p w14:paraId="350EAEDC" w14:textId="77777777" w:rsidR="00DB2FBD" w:rsidRPr="00E43F99" w:rsidRDefault="00DB2FBD" w:rsidP="006062B6">
      <w:pPr>
        <w:widowControl w:val="0"/>
        <w:jc w:val="both"/>
        <w:rPr>
          <w:color w:val="000000" w:themeColor="text1"/>
          <w:sz w:val="28"/>
          <w:szCs w:val="28"/>
        </w:rPr>
      </w:pPr>
    </w:p>
    <w:p w14:paraId="0F56FD20" w14:textId="77777777" w:rsidR="00DB2FBD" w:rsidRPr="00E43F99" w:rsidRDefault="00DB2FBD" w:rsidP="006062B6">
      <w:pPr>
        <w:widowControl w:val="0"/>
        <w:jc w:val="both"/>
        <w:rPr>
          <w:color w:val="000000" w:themeColor="text1"/>
          <w:sz w:val="28"/>
          <w:szCs w:val="28"/>
        </w:rPr>
      </w:pPr>
    </w:p>
    <w:p w14:paraId="173967E1" w14:textId="77777777" w:rsidR="00DB2FBD" w:rsidRPr="00E43F99" w:rsidRDefault="00DB2FBD" w:rsidP="006062B6">
      <w:pPr>
        <w:widowControl w:val="0"/>
        <w:jc w:val="both"/>
        <w:rPr>
          <w:color w:val="000000" w:themeColor="text1"/>
          <w:sz w:val="28"/>
          <w:szCs w:val="28"/>
        </w:rPr>
      </w:pPr>
    </w:p>
    <w:p w14:paraId="1052DF82" w14:textId="77777777" w:rsidR="003A40B5" w:rsidRPr="00E43F99" w:rsidRDefault="003A40B5" w:rsidP="006062B6">
      <w:pPr>
        <w:widowControl w:val="0"/>
        <w:spacing w:after="200" w:line="276" w:lineRule="auto"/>
        <w:jc w:val="both"/>
        <w:rPr>
          <w:color w:val="000000" w:themeColor="text1"/>
          <w:sz w:val="28"/>
          <w:szCs w:val="28"/>
        </w:rPr>
      </w:pPr>
      <w:r w:rsidRPr="00E43F99">
        <w:rPr>
          <w:color w:val="000000" w:themeColor="text1"/>
          <w:sz w:val="28"/>
          <w:szCs w:val="28"/>
        </w:rPr>
        <w:br w:type="page"/>
      </w:r>
    </w:p>
    <w:p w14:paraId="56553D9D" w14:textId="77777777" w:rsidR="00372FE7" w:rsidRPr="00E43F99" w:rsidRDefault="00372FE7" w:rsidP="006062B6">
      <w:pPr>
        <w:pStyle w:val="1"/>
        <w:widowControl w:val="0"/>
        <w:spacing w:before="0" w:after="240"/>
        <w:jc w:val="center"/>
        <w:rPr>
          <w:rFonts w:ascii="Arial" w:hAnsi="Arial" w:cs="Arial"/>
          <w:b w:val="0"/>
          <w:color w:val="000000" w:themeColor="text1"/>
          <w:sz w:val="30"/>
          <w:szCs w:val="30"/>
        </w:rPr>
      </w:pPr>
      <w:bookmarkStart w:id="4" w:name="_Toc31374521"/>
      <w:r w:rsidRPr="00E43F99">
        <w:rPr>
          <w:rFonts w:ascii="Arial" w:hAnsi="Arial" w:cs="Arial"/>
          <w:b w:val="0"/>
          <w:color w:val="000000" w:themeColor="text1"/>
          <w:sz w:val="30"/>
          <w:szCs w:val="30"/>
        </w:rPr>
        <w:lastRenderedPageBreak/>
        <w:t>Введение</w:t>
      </w:r>
      <w:bookmarkEnd w:id="4"/>
    </w:p>
    <w:p w14:paraId="64785022" w14:textId="60DC4D3A" w:rsidR="00E025DC" w:rsidRPr="00E43F99" w:rsidRDefault="00261190" w:rsidP="006062B6">
      <w:pPr>
        <w:widowControl w:val="0"/>
        <w:spacing w:line="360" w:lineRule="auto"/>
        <w:ind w:firstLine="709"/>
        <w:jc w:val="both"/>
        <w:rPr>
          <w:color w:val="000000" w:themeColor="text1"/>
          <w:sz w:val="28"/>
          <w:szCs w:val="28"/>
        </w:rPr>
      </w:pPr>
      <w:r w:rsidRPr="00E43F99">
        <w:rPr>
          <w:color w:val="000000" w:themeColor="text1"/>
          <w:sz w:val="28"/>
          <w:szCs w:val="28"/>
        </w:rPr>
        <w:t xml:space="preserve">Учебная практика по формированию навыков социального взаимодействия </w:t>
      </w:r>
      <w:r w:rsidR="00D73ABD" w:rsidRPr="00E43F99">
        <w:rPr>
          <w:color w:val="000000" w:themeColor="text1"/>
          <w:sz w:val="28"/>
          <w:szCs w:val="28"/>
        </w:rPr>
        <w:t xml:space="preserve">проходила в </w:t>
      </w:r>
      <w:r w:rsidR="0084719F">
        <w:rPr>
          <w:color w:val="000000" w:themeColor="text1"/>
          <w:sz w:val="28"/>
          <w:szCs w:val="28"/>
        </w:rPr>
        <w:t>Обществе с ограниченной ответственностью «Цифровой Маркетинг» (ООО «ЦМ»)</w:t>
      </w:r>
      <w:r w:rsidR="00F3616F" w:rsidRPr="00F3616F">
        <w:rPr>
          <w:color w:val="000000" w:themeColor="text1"/>
          <w:sz w:val="28"/>
          <w:szCs w:val="28"/>
        </w:rPr>
        <w:t xml:space="preserve">, </w:t>
      </w:r>
      <w:bookmarkStart w:id="5" w:name="_Hlk58558273"/>
      <w:r w:rsidR="00420D43" w:rsidRPr="00E43F99">
        <w:rPr>
          <w:color w:val="000000" w:themeColor="text1"/>
          <w:sz w:val="28"/>
          <w:szCs w:val="28"/>
        </w:rPr>
        <w:t xml:space="preserve">находящегося по адресу: </w:t>
      </w:r>
      <w:bookmarkEnd w:id="5"/>
      <w:r w:rsidR="0084719F" w:rsidRPr="0084719F">
        <w:rPr>
          <w:color w:val="000000" w:themeColor="text1"/>
          <w:sz w:val="28"/>
          <w:szCs w:val="28"/>
        </w:rPr>
        <w:t>690090, Приморский Край, г. Владивосток, ул. Алеутская, д. 11, кабинет 2</w:t>
      </w:r>
      <w:r w:rsidR="004F0180">
        <w:rPr>
          <w:color w:val="000000" w:themeColor="text1"/>
          <w:sz w:val="28"/>
          <w:szCs w:val="28"/>
        </w:rPr>
        <w:t>,</w:t>
      </w:r>
      <w:r w:rsidR="00EA44EE">
        <w:rPr>
          <w:color w:val="000000" w:themeColor="text1"/>
          <w:sz w:val="28"/>
          <w:szCs w:val="28"/>
        </w:rPr>
        <w:t xml:space="preserve"> </w:t>
      </w:r>
      <w:r w:rsidRPr="00E43F99">
        <w:rPr>
          <w:color w:val="000000" w:themeColor="text1"/>
          <w:sz w:val="28"/>
          <w:szCs w:val="28"/>
        </w:rPr>
        <w:t xml:space="preserve">в период с </w:t>
      </w:r>
      <w:r w:rsidR="00702CE9">
        <w:rPr>
          <w:color w:val="000000" w:themeColor="text1"/>
          <w:sz w:val="28"/>
          <w:szCs w:val="28"/>
        </w:rPr>
        <w:t>03 марта</w:t>
      </w:r>
      <w:r w:rsidR="0097390F" w:rsidRPr="00E43F99">
        <w:rPr>
          <w:color w:val="000000" w:themeColor="text1"/>
          <w:sz w:val="28"/>
          <w:szCs w:val="28"/>
        </w:rPr>
        <w:t xml:space="preserve"> </w:t>
      </w:r>
      <w:r w:rsidRPr="00E43F99">
        <w:rPr>
          <w:color w:val="000000" w:themeColor="text1"/>
          <w:sz w:val="28"/>
          <w:szCs w:val="28"/>
        </w:rPr>
        <w:t>202</w:t>
      </w:r>
      <w:r w:rsidR="00702CE9">
        <w:rPr>
          <w:color w:val="000000" w:themeColor="text1"/>
          <w:sz w:val="28"/>
          <w:szCs w:val="28"/>
        </w:rPr>
        <w:t>5</w:t>
      </w:r>
      <w:r w:rsidR="00517C3C">
        <w:rPr>
          <w:color w:val="000000" w:themeColor="text1"/>
          <w:sz w:val="28"/>
          <w:szCs w:val="28"/>
        </w:rPr>
        <w:t xml:space="preserve"> </w:t>
      </w:r>
      <w:r w:rsidRPr="00E43F99">
        <w:rPr>
          <w:color w:val="000000" w:themeColor="text1"/>
          <w:sz w:val="28"/>
          <w:szCs w:val="28"/>
        </w:rPr>
        <w:t xml:space="preserve">года  по </w:t>
      </w:r>
      <w:r w:rsidR="00702CE9">
        <w:rPr>
          <w:color w:val="000000" w:themeColor="text1"/>
          <w:sz w:val="28"/>
          <w:szCs w:val="28"/>
        </w:rPr>
        <w:t>15 марта</w:t>
      </w:r>
      <w:r w:rsidRPr="00E43F99">
        <w:rPr>
          <w:color w:val="000000" w:themeColor="text1"/>
          <w:sz w:val="28"/>
          <w:szCs w:val="28"/>
        </w:rPr>
        <w:t xml:space="preserve"> 202</w:t>
      </w:r>
      <w:r w:rsidR="00702CE9">
        <w:rPr>
          <w:color w:val="000000" w:themeColor="text1"/>
          <w:sz w:val="28"/>
          <w:szCs w:val="28"/>
        </w:rPr>
        <w:t>5</w:t>
      </w:r>
      <w:r w:rsidRPr="00E43F99">
        <w:rPr>
          <w:color w:val="000000" w:themeColor="text1"/>
          <w:sz w:val="28"/>
          <w:szCs w:val="28"/>
        </w:rPr>
        <w:t xml:space="preserve"> года.</w:t>
      </w:r>
    </w:p>
    <w:p w14:paraId="00A005E8" w14:textId="6DB8C55C" w:rsidR="00E025DC" w:rsidRPr="00E43F99" w:rsidRDefault="00E025DC" w:rsidP="006062B6">
      <w:pPr>
        <w:widowControl w:val="0"/>
        <w:spacing w:line="360" w:lineRule="auto"/>
        <w:ind w:firstLine="709"/>
        <w:jc w:val="both"/>
        <w:rPr>
          <w:color w:val="000000" w:themeColor="text1"/>
          <w:sz w:val="28"/>
          <w:szCs w:val="28"/>
        </w:rPr>
      </w:pPr>
      <w:r w:rsidRPr="00E43F99">
        <w:rPr>
          <w:color w:val="000000" w:themeColor="text1"/>
          <w:sz w:val="28"/>
          <w:szCs w:val="28"/>
        </w:rPr>
        <w:t>Целью практики является развитие компетенций, позволяющих эффективно решать задачи в различных социальных и профессиональных ситуациях; стимулирование социальной, творческой, учебной активности.</w:t>
      </w:r>
    </w:p>
    <w:p w14:paraId="4457A38B" w14:textId="25BE8E61" w:rsidR="00632A62" w:rsidRPr="00E43F99" w:rsidRDefault="00632A62" w:rsidP="006062B6">
      <w:pPr>
        <w:widowControl w:val="0"/>
        <w:autoSpaceDE w:val="0"/>
        <w:autoSpaceDN w:val="0"/>
        <w:adjustRightInd w:val="0"/>
        <w:spacing w:line="360" w:lineRule="auto"/>
        <w:ind w:firstLine="709"/>
        <w:contextualSpacing/>
        <w:jc w:val="both"/>
        <w:rPr>
          <w:color w:val="000000" w:themeColor="text1"/>
          <w:sz w:val="28"/>
          <w:szCs w:val="28"/>
        </w:rPr>
      </w:pPr>
      <w:r w:rsidRPr="00E43F99">
        <w:rPr>
          <w:color w:val="000000" w:themeColor="text1"/>
          <w:sz w:val="28"/>
          <w:szCs w:val="28"/>
        </w:rPr>
        <w:t xml:space="preserve">Задачами </w:t>
      </w:r>
      <w:r w:rsidR="00E13A03" w:rsidRPr="00E43F99">
        <w:rPr>
          <w:color w:val="000000" w:themeColor="text1"/>
          <w:sz w:val="28"/>
          <w:szCs w:val="28"/>
        </w:rPr>
        <w:t xml:space="preserve">учебной практики </w:t>
      </w:r>
      <w:r w:rsidR="00E025DC" w:rsidRPr="00E43F99">
        <w:rPr>
          <w:color w:val="000000" w:themeColor="text1"/>
          <w:sz w:val="28"/>
          <w:szCs w:val="28"/>
        </w:rPr>
        <w:t>по формированию навыков социального взаимодействия</w:t>
      </w:r>
      <w:r w:rsidR="00E13A03" w:rsidRPr="00E43F99">
        <w:rPr>
          <w:color w:val="000000" w:themeColor="text1"/>
          <w:sz w:val="28"/>
          <w:szCs w:val="28"/>
        </w:rPr>
        <w:t xml:space="preserve"> </w:t>
      </w:r>
      <w:r w:rsidRPr="00E43F99">
        <w:rPr>
          <w:color w:val="000000" w:themeColor="text1"/>
          <w:sz w:val="28"/>
          <w:szCs w:val="28"/>
        </w:rPr>
        <w:t>являются:</w:t>
      </w:r>
    </w:p>
    <w:p w14:paraId="2C914F3F" w14:textId="77777777" w:rsidR="00E7639B" w:rsidRPr="00E43F99" w:rsidRDefault="00E7639B" w:rsidP="006062B6">
      <w:pPr>
        <w:widowControl w:val="0"/>
        <w:numPr>
          <w:ilvl w:val="0"/>
          <w:numId w:val="9"/>
        </w:numPr>
        <w:spacing w:line="360" w:lineRule="auto"/>
        <w:ind w:left="0" w:firstLine="709"/>
        <w:jc w:val="both"/>
        <w:rPr>
          <w:color w:val="000000" w:themeColor="text1"/>
          <w:sz w:val="28"/>
          <w:szCs w:val="28"/>
        </w:rPr>
      </w:pPr>
      <w:r w:rsidRPr="00E43F99">
        <w:rPr>
          <w:color w:val="000000" w:themeColor="text1"/>
          <w:sz w:val="28"/>
          <w:szCs w:val="28"/>
        </w:rPr>
        <w:t>вовлечение студентов в социальную активность университета, развитие интереса к участию в социально-значимых проектах;</w:t>
      </w:r>
    </w:p>
    <w:p w14:paraId="404F6EC8" w14:textId="77777777" w:rsidR="00E7639B" w:rsidRPr="00E43F99" w:rsidRDefault="00E7639B" w:rsidP="006062B6">
      <w:pPr>
        <w:widowControl w:val="0"/>
        <w:numPr>
          <w:ilvl w:val="0"/>
          <w:numId w:val="9"/>
        </w:numPr>
        <w:spacing w:line="360" w:lineRule="auto"/>
        <w:ind w:left="0" w:firstLine="709"/>
        <w:jc w:val="both"/>
        <w:rPr>
          <w:color w:val="000000" w:themeColor="text1"/>
          <w:sz w:val="28"/>
          <w:szCs w:val="28"/>
        </w:rPr>
      </w:pPr>
      <w:r w:rsidRPr="00E43F99">
        <w:rPr>
          <w:color w:val="000000" w:themeColor="text1"/>
          <w:sz w:val="28"/>
          <w:szCs w:val="28"/>
        </w:rPr>
        <w:t>развитие навыков социализации в коллективе;</w:t>
      </w:r>
    </w:p>
    <w:p w14:paraId="3CAF228E" w14:textId="33421356" w:rsidR="00E7639B" w:rsidRPr="00103161" w:rsidRDefault="00103161" w:rsidP="006062B6">
      <w:pPr>
        <w:widowControl w:val="0"/>
        <w:numPr>
          <w:ilvl w:val="0"/>
          <w:numId w:val="9"/>
        </w:numPr>
        <w:spacing w:line="360" w:lineRule="auto"/>
        <w:ind w:left="0" w:firstLine="709"/>
        <w:jc w:val="both"/>
        <w:rPr>
          <w:color w:val="000000" w:themeColor="text1"/>
          <w:sz w:val="28"/>
          <w:szCs w:val="28"/>
        </w:rPr>
      </w:pPr>
      <w:r w:rsidRPr="00103161">
        <w:rPr>
          <w:color w:val="000000" w:themeColor="text1"/>
          <w:sz w:val="28"/>
          <w:szCs w:val="28"/>
        </w:rPr>
        <w:t>формирование системы этических ценностей студентов, в том числе</w:t>
      </w:r>
      <w:r>
        <w:rPr>
          <w:color w:val="000000" w:themeColor="text1"/>
          <w:sz w:val="28"/>
          <w:szCs w:val="28"/>
        </w:rPr>
        <w:t xml:space="preserve"> </w:t>
      </w:r>
      <w:r w:rsidRPr="00103161">
        <w:rPr>
          <w:color w:val="000000" w:themeColor="text1"/>
          <w:sz w:val="28"/>
          <w:szCs w:val="28"/>
        </w:rPr>
        <w:t>ориентированных на патриотическое воспитание</w:t>
      </w:r>
      <w:r w:rsidR="00E7639B" w:rsidRPr="00103161">
        <w:rPr>
          <w:color w:val="000000" w:themeColor="text1"/>
          <w:sz w:val="28"/>
          <w:szCs w:val="28"/>
        </w:rPr>
        <w:t>;</w:t>
      </w:r>
    </w:p>
    <w:p w14:paraId="29828BA2" w14:textId="77777777" w:rsidR="00E7639B" w:rsidRPr="00E43F99" w:rsidRDefault="00E7639B" w:rsidP="006062B6">
      <w:pPr>
        <w:widowControl w:val="0"/>
        <w:numPr>
          <w:ilvl w:val="0"/>
          <w:numId w:val="9"/>
        </w:numPr>
        <w:spacing w:line="360" w:lineRule="auto"/>
        <w:ind w:left="0" w:firstLine="709"/>
        <w:jc w:val="both"/>
        <w:rPr>
          <w:color w:val="000000" w:themeColor="text1"/>
          <w:sz w:val="28"/>
          <w:szCs w:val="28"/>
        </w:rPr>
      </w:pPr>
      <w:r w:rsidRPr="00E43F99">
        <w:rPr>
          <w:color w:val="000000" w:themeColor="text1"/>
          <w:sz w:val="28"/>
          <w:szCs w:val="28"/>
        </w:rPr>
        <w:t>развитие способности к добровольному выполнению обязательств, как личных, так и основанных на требованиях коллектива;</w:t>
      </w:r>
    </w:p>
    <w:p w14:paraId="307F253A" w14:textId="10338120" w:rsidR="00E7639B" w:rsidRPr="00E43F99" w:rsidRDefault="00E7639B" w:rsidP="006062B6">
      <w:pPr>
        <w:widowControl w:val="0"/>
        <w:numPr>
          <w:ilvl w:val="0"/>
          <w:numId w:val="9"/>
        </w:numPr>
        <w:spacing w:line="360" w:lineRule="auto"/>
        <w:ind w:left="0" w:firstLine="709"/>
        <w:jc w:val="both"/>
        <w:rPr>
          <w:color w:val="000000" w:themeColor="text1"/>
          <w:sz w:val="28"/>
          <w:szCs w:val="28"/>
        </w:rPr>
      </w:pPr>
      <w:r w:rsidRPr="00E43F99">
        <w:rPr>
          <w:color w:val="000000" w:themeColor="text1"/>
          <w:sz w:val="28"/>
          <w:szCs w:val="28"/>
        </w:rPr>
        <w:t>профилактика распространения идеологии терроризма, национализма, экстремизма.</w:t>
      </w:r>
    </w:p>
    <w:p w14:paraId="63F95EFB" w14:textId="5DDFA774" w:rsidR="0084719F" w:rsidRDefault="0084719F" w:rsidP="0084719F">
      <w:pPr>
        <w:widowControl w:val="0"/>
        <w:spacing w:line="360" w:lineRule="auto"/>
        <w:ind w:firstLine="709"/>
        <w:jc w:val="both"/>
        <w:rPr>
          <w:rFonts w:eastAsia="Calibri"/>
          <w:sz w:val="28"/>
          <w:szCs w:val="28"/>
        </w:rPr>
      </w:pPr>
      <w:r>
        <w:rPr>
          <w:color w:val="000000" w:themeColor="text1"/>
          <w:sz w:val="28"/>
          <w:szCs w:val="28"/>
        </w:rPr>
        <w:t xml:space="preserve">ООО «ЦМ» </w:t>
      </w:r>
      <w:r w:rsidRPr="005818BB">
        <w:rPr>
          <w:color w:val="0D0D0D"/>
          <w:sz w:val="28"/>
          <w:szCs w:val="28"/>
        </w:rPr>
        <w:t xml:space="preserve">образовано </w:t>
      </w:r>
      <w:r>
        <w:rPr>
          <w:color w:val="0D0D0D"/>
          <w:sz w:val="28"/>
          <w:szCs w:val="28"/>
        </w:rPr>
        <w:t>23 января</w:t>
      </w:r>
      <w:r w:rsidRPr="005818BB">
        <w:rPr>
          <w:color w:val="0D0D0D"/>
          <w:sz w:val="28"/>
          <w:szCs w:val="28"/>
        </w:rPr>
        <w:t xml:space="preserve"> 20</w:t>
      </w:r>
      <w:r>
        <w:rPr>
          <w:color w:val="0D0D0D"/>
          <w:sz w:val="28"/>
          <w:szCs w:val="28"/>
        </w:rPr>
        <w:t>14</w:t>
      </w:r>
      <w:r w:rsidRPr="005818BB">
        <w:rPr>
          <w:color w:val="0D0D0D"/>
          <w:sz w:val="28"/>
          <w:szCs w:val="28"/>
        </w:rPr>
        <w:t xml:space="preserve"> года и в своей деятельности руководствуется Гражданским кодексом Российской Федерации</w:t>
      </w:r>
      <w:r>
        <w:rPr>
          <w:color w:val="0D0D0D"/>
          <w:sz w:val="28"/>
          <w:szCs w:val="28"/>
        </w:rPr>
        <w:t xml:space="preserve"> </w:t>
      </w:r>
      <w:r w:rsidRPr="00270A00">
        <w:rPr>
          <w:color w:val="0D0D0D"/>
          <w:sz w:val="28"/>
          <w:szCs w:val="28"/>
        </w:rPr>
        <w:t>[</w:t>
      </w:r>
      <w:r>
        <w:rPr>
          <w:color w:val="0D0D0D"/>
          <w:sz w:val="28"/>
          <w:szCs w:val="28"/>
        </w:rPr>
        <w:t>1</w:t>
      </w:r>
      <w:r w:rsidRPr="00270A00">
        <w:rPr>
          <w:color w:val="0D0D0D"/>
          <w:sz w:val="28"/>
          <w:szCs w:val="28"/>
        </w:rPr>
        <w:t>]</w:t>
      </w:r>
      <w:r w:rsidRPr="005818BB">
        <w:rPr>
          <w:color w:val="0D0D0D"/>
          <w:sz w:val="28"/>
          <w:szCs w:val="28"/>
        </w:rPr>
        <w:t>, Федеральным законом от 08.02.1998 г. № 14-ФЗ «Об обществах с ограниченной ответственностью»</w:t>
      </w:r>
      <w:r>
        <w:rPr>
          <w:color w:val="0D0D0D"/>
          <w:sz w:val="28"/>
          <w:szCs w:val="28"/>
        </w:rPr>
        <w:t xml:space="preserve"> </w:t>
      </w:r>
      <w:r w:rsidRPr="00270A00">
        <w:rPr>
          <w:color w:val="0D0D0D"/>
          <w:sz w:val="28"/>
          <w:szCs w:val="28"/>
        </w:rPr>
        <w:t>[</w:t>
      </w:r>
      <w:r>
        <w:rPr>
          <w:color w:val="0D0D0D"/>
          <w:sz w:val="28"/>
          <w:szCs w:val="28"/>
        </w:rPr>
        <w:t>2</w:t>
      </w:r>
      <w:r w:rsidRPr="00270A00">
        <w:rPr>
          <w:color w:val="0D0D0D"/>
          <w:sz w:val="28"/>
          <w:szCs w:val="28"/>
        </w:rPr>
        <w:t>]</w:t>
      </w:r>
      <w:r w:rsidRPr="005818BB">
        <w:rPr>
          <w:color w:val="0D0D0D"/>
          <w:sz w:val="28"/>
          <w:szCs w:val="28"/>
        </w:rPr>
        <w:t>, иными нормативными правовыми актами Российской Федерации и Уставом.</w:t>
      </w:r>
      <w:r w:rsidRPr="00167167">
        <w:rPr>
          <w:rFonts w:eastAsia="Calibri"/>
          <w:sz w:val="28"/>
          <w:szCs w:val="28"/>
        </w:rPr>
        <w:t xml:space="preserve"> </w:t>
      </w:r>
    </w:p>
    <w:p w14:paraId="70BD9D2B" w14:textId="4A2E85F7" w:rsidR="0084719F" w:rsidRPr="005818BB" w:rsidRDefault="0084719F" w:rsidP="0084719F">
      <w:pPr>
        <w:widowControl w:val="0"/>
        <w:spacing w:line="360" w:lineRule="auto"/>
        <w:ind w:firstLine="709"/>
        <w:jc w:val="both"/>
        <w:rPr>
          <w:color w:val="0D0D0D"/>
          <w:sz w:val="28"/>
          <w:szCs w:val="28"/>
        </w:rPr>
      </w:pPr>
      <w:r w:rsidRPr="00657BCC">
        <w:rPr>
          <w:rFonts w:eastAsia="Calibri"/>
          <w:sz w:val="28"/>
          <w:szCs w:val="28"/>
        </w:rPr>
        <w:t>ООО «</w:t>
      </w:r>
      <w:r>
        <w:rPr>
          <w:color w:val="000000" w:themeColor="text1"/>
          <w:sz w:val="28"/>
          <w:szCs w:val="28"/>
        </w:rPr>
        <w:t>ЦМ</w:t>
      </w:r>
      <w:r w:rsidRPr="00657BCC">
        <w:rPr>
          <w:rFonts w:eastAsia="Calibri"/>
          <w:sz w:val="28"/>
          <w:szCs w:val="28"/>
        </w:rPr>
        <w:t xml:space="preserve">» действует на основании </w:t>
      </w:r>
      <w:r>
        <w:rPr>
          <w:rFonts w:eastAsia="Calibri"/>
          <w:sz w:val="28"/>
          <w:szCs w:val="28"/>
        </w:rPr>
        <w:t>У</w:t>
      </w:r>
      <w:r w:rsidRPr="00657BCC">
        <w:rPr>
          <w:rFonts w:eastAsia="Calibri"/>
          <w:sz w:val="28"/>
          <w:szCs w:val="28"/>
        </w:rPr>
        <w:t>става и в соответствии с действующим законодательством.</w:t>
      </w:r>
    </w:p>
    <w:p w14:paraId="35438098" w14:textId="77777777" w:rsidR="0084719F" w:rsidRPr="005818BB" w:rsidRDefault="0084719F" w:rsidP="0084719F">
      <w:pPr>
        <w:widowControl w:val="0"/>
        <w:spacing w:line="360" w:lineRule="auto"/>
        <w:ind w:firstLine="709"/>
        <w:jc w:val="both"/>
        <w:rPr>
          <w:color w:val="0D0D0D"/>
          <w:sz w:val="28"/>
          <w:szCs w:val="28"/>
        </w:rPr>
      </w:pPr>
      <w:r w:rsidRPr="005818BB">
        <w:rPr>
          <w:color w:val="0D0D0D"/>
          <w:sz w:val="28"/>
          <w:szCs w:val="28"/>
        </w:rPr>
        <w:t>Организационно-правовая форма – Общество с ограниченной ответственностью.</w:t>
      </w:r>
    </w:p>
    <w:p w14:paraId="79A9185D" w14:textId="77777777" w:rsidR="0084719F" w:rsidRPr="00657BCC" w:rsidRDefault="0084719F" w:rsidP="0084719F">
      <w:pPr>
        <w:widowControl w:val="0"/>
        <w:spacing w:line="360" w:lineRule="auto"/>
        <w:ind w:firstLine="709"/>
        <w:rPr>
          <w:rFonts w:eastAsia="Calibri"/>
          <w:sz w:val="28"/>
          <w:szCs w:val="28"/>
        </w:rPr>
      </w:pPr>
      <w:r w:rsidRPr="00657BCC">
        <w:rPr>
          <w:rFonts w:eastAsia="Calibri"/>
          <w:sz w:val="28"/>
          <w:szCs w:val="28"/>
        </w:rPr>
        <w:lastRenderedPageBreak/>
        <w:t>Общество является коммерческой организацией.</w:t>
      </w:r>
    </w:p>
    <w:p w14:paraId="67189D1F" w14:textId="77777777" w:rsidR="0084719F" w:rsidRPr="005818BB" w:rsidRDefault="0084719F" w:rsidP="0084719F">
      <w:pPr>
        <w:widowControl w:val="0"/>
        <w:autoSpaceDE w:val="0"/>
        <w:autoSpaceDN w:val="0"/>
        <w:adjustRightInd w:val="0"/>
        <w:spacing w:line="360" w:lineRule="auto"/>
        <w:ind w:firstLine="709"/>
        <w:jc w:val="both"/>
        <w:rPr>
          <w:color w:val="0D0D0D"/>
          <w:sz w:val="28"/>
          <w:szCs w:val="28"/>
        </w:rPr>
      </w:pPr>
      <w:r w:rsidRPr="005818BB">
        <w:rPr>
          <w:color w:val="0D0D0D"/>
          <w:sz w:val="28"/>
          <w:szCs w:val="28"/>
        </w:rPr>
        <w:t>Общество осуществляет свою деятельность в целях извлечения прибыли путем осуществления коммерческой деятельности в установленном порядке, как на территории Российской Федерации, так и за её пределами.</w:t>
      </w:r>
    </w:p>
    <w:p w14:paraId="4D1D011D" w14:textId="71BBB866" w:rsidR="0084719F" w:rsidRPr="00167167" w:rsidRDefault="0084719F" w:rsidP="0084719F">
      <w:pPr>
        <w:widowControl w:val="0"/>
        <w:spacing w:line="360" w:lineRule="auto"/>
        <w:ind w:firstLine="709"/>
        <w:jc w:val="both"/>
        <w:rPr>
          <w:color w:val="0D0D0D"/>
          <w:sz w:val="28"/>
          <w:szCs w:val="28"/>
        </w:rPr>
      </w:pPr>
      <w:r w:rsidRPr="007A0503">
        <w:rPr>
          <w:color w:val="000000" w:themeColor="text1"/>
          <w:sz w:val="28"/>
          <w:szCs w:val="28"/>
        </w:rPr>
        <w:t xml:space="preserve">Основным видом деятельности ООО </w:t>
      </w:r>
      <w:r>
        <w:rPr>
          <w:color w:val="000000" w:themeColor="text1"/>
          <w:sz w:val="28"/>
          <w:szCs w:val="28"/>
        </w:rPr>
        <w:t>«ЦМ»</w:t>
      </w:r>
      <w:r w:rsidRPr="007A0503">
        <w:rPr>
          <w:color w:val="000000" w:themeColor="text1"/>
          <w:sz w:val="28"/>
          <w:szCs w:val="28"/>
        </w:rPr>
        <w:t xml:space="preserve"> является </w:t>
      </w:r>
      <w:r>
        <w:rPr>
          <w:color w:val="000000" w:themeColor="text1"/>
          <w:sz w:val="28"/>
          <w:szCs w:val="28"/>
        </w:rPr>
        <w:t>«Деятельность рекламных агентств»</w:t>
      </w:r>
      <w:r w:rsidRPr="001479E8">
        <w:rPr>
          <w:color w:val="000000" w:themeColor="text1"/>
          <w:sz w:val="28"/>
          <w:szCs w:val="28"/>
        </w:rPr>
        <w:t xml:space="preserve"> (</w:t>
      </w:r>
      <w:r>
        <w:rPr>
          <w:color w:val="000000" w:themeColor="text1"/>
          <w:sz w:val="28"/>
          <w:szCs w:val="28"/>
        </w:rPr>
        <w:t>73.11</w:t>
      </w:r>
      <w:r w:rsidRPr="001479E8">
        <w:rPr>
          <w:color w:val="000000" w:themeColor="text1"/>
          <w:sz w:val="28"/>
          <w:szCs w:val="28"/>
        </w:rPr>
        <w:t>)</w:t>
      </w:r>
      <w:r w:rsidRPr="007A0503">
        <w:rPr>
          <w:color w:val="000000" w:themeColor="text1"/>
          <w:sz w:val="28"/>
          <w:szCs w:val="28"/>
        </w:rPr>
        <w:t xml:space="preserve">. </w:t>
      </w:r>
    </w:p>
    <w:p w14:paraId="758F2B69" w14:textId="71ECA11E" w:rsidR="0084719F" w:rsidRPr="0084719F" w:rsidRDefault="0084719F" w:rsidP="0084719F">
      <w:pPr>
        <w:widowControl w:val="0"/>
        <w:spacing w:line="360" w:lineRule="auto"/>
        <w:ind w:firstLine="709"/>
        <w:jc w:val="both"/>
        <w:rPr>
          <w:sz w:val="28"/>
          <w:szCs w:val="28"/>
        </w:rPr>
      </w:pPr>
      <w:r w:rsidRPr="007A0503">
        <w:rPr>
          <w:color w:val="000000" w:themeColor="text1"/>
          <w:sz w:val="28"/>
          <w:szCs w:val="28"/>
        </w:rPr>
        <w:t xml:space="preserve">ООО </w:t>
      </w:r>
      <w:r>
        <w:rPr>
          <w:color w:val="000000" w:themeColor="text1"/>
          <w:sz w:val="28"/>
          <w:szCs w:val="28"/>
        </w:rPr>
        <w:t>«ЦМ»</w:t>
      </w:r>
      <w:r w:rsidRPr="007A0503">
        <w:rPr>
          <w:color w:val="000000" w:themeColor="text1"/>
          <w:sz w:val="28"/>
          <w:szCs w:val="28"/>
        </w:rPr>
        <w:t xml:space="preserve"> </w:t>
      </w:r>
      <w:r>
        <w:rPr>
          <w:color w:val="000000" w:themeColor="text1"/>
          <w:sz w:val="28"/>
          <w:szCs w:val="28"/>
        </w:rPr>
        <w:t xml:space="preserve">-  </w:t>
      </w:r>
      <w:r w:rsidRPr="0084719F">
        <w:rPr>
          <w:sz w:val="28"/>
          <w:szCs w:val="28"/>
        </w:rPr>
        <w:t xml:space="preserve">это независимая организация, которая специализируется на разработке, подготовке, производстве и размещении рекламных программ, материалов и продуктов. </w:t>
      </w:r>
      <w:r>
        <w:rPr>
          <w:sz w:val="28"/>
          <w:szCs w:val="28"/>
        </w:rPr>
        <w:t>Основные ф</w:t>
      </w:r>
      <w:r w:rsidRPr="0084719F">
        <w:rPr>
          <w:sz w:val="28"/>
          <w:szCs w:val="28"/>
        </w:rPr>
        <w:t xml:space="preserve">ункции </w:t>
      </w:r>
      <w:r w:rsidRPr="007A0503">
        <w:rPr>
          <w:color w:val="000000" w:themeColor="text1"/>
          <w:sz w:val="28"/>
          <w:szCs w:val="28"/>
        </w:rPr>
        <w:t xml:space="preserve">ООО </w:t>
      </w:r>
      <w:r>
        <w:rPr>
          <w:color w:val="000000" w:themeColor="text1"/>
          <w:sz w:val="28"/>
          <w:szCs w:val="28"/>
        </w:rPr>
        <w:t>«ЦМ»</w:t>
      </w:r>
      <w:r w:rsidRPr="0084719F">
        <w:rPr>
          <w:sz w:val="28"/>
          <w:szCs w:val="28"/>
        </w:rPr>
        <w:t xml:space="preserve">: исследование рынка (рекламируемого объекта, рынка, конкурентов, потребителей); осуществление стратегического планирования; проведение тактического планирования; творческая составляющая или креатив; производство рекламы; размещение рекламы; управление рекламной кампанией; контроль за проведением рекламных мероприятий; финансовое сопровождение контакта рекламного агентства с рекламодателем (заказчиком рекламы). </w:t>
      </w:r>
    </w:p>
    <w:p w14:paraId="32AAE327" w14:textId="77777777" w:rsidR="0084719F" w:rsidRDefault="0084719F" w:rsidP="0084719F">
      <w:pPr>
        <w:widowControl w:val="0"/>
        <w:spacing w:line="360" w:lineRule="auto"/>
        <w:ind w:firstLine="709"/>
        <w:jc w:val="both"/>
        <w:rPr>
          <w:rFonts w:eastAsia="Calibri"/>
          <w:sz w:val="28"/>
          <w:szCs w:val="28"/>
        </w:rPr>
      </w:pPr>
      <w:r w:rsidRPr="00167167">
        <w:rPr>
          <w:rFonts w:eastAsia="Calibri"/>
          <w:sz w:val="28"/>
          <w:szCs w:val="28"/>
        </w:rPr>
        <w:t>Общество вправе в установленном порядке открывать банковские счёта на территории Российской Федерации и за её пределами. Общество имеет круглую печать, содержащую его полное фирменное наименование на русском языке и в латинской транскрипции и указание на его место нахождения. Общество имеет штампы и бланки со своим наименованием, собственную эмблему и другие средства визуальной идентификации.</w:t>
      </w:r>
    </w:p>
    <w:p w14:paraId="60D90F88" w14:textId="0D514723" w:rsidR="0084719F" w:rsidRPr="00167167" w:rsidRDefault="0084719F" w:rsidP="0084719F">
      <w:pPr>
        <w:widowControl w:val="0"/>
        <w:spacing w:line="360" w:lineRule="auto"/>
        <w:ind w:firstLine="709"/>
        <w:jc w:val="both"/>
        <w:rPr>
          <w:rFonts w:eastAsia="Calibri"/>
          <w:sz w:val="28"/>
          <w:szCs w:val="28"/>
        </w:rPr>
      </w:pPr>
      <w:r w:rsidRPr="00167167">
        <w:rPr>
          <w:rFonts w:eastAsia="Calibri"/>
          <w:sz w:val="28"/>
          <w:szCs w:val="28"/>
        </w:rPr>
        <w:t>Общество является собственником принадлежащего ему имущества и отвечает по своим обязательствам собственным имуществом. Участники имеют предусмотренные законом и Уставом Общества обязательные права по отношению к Обществу</w:t>
      </w:r>
      <w:r w:rsidRPr="00167167">
        <w:rPr>
          <w:rFonts w:eastAsiaTheme="minorEastAsia"/>
          <w:color w:val="000000" w:themeColor="text1"/>
          <w:sz w:val="28"/>
          <w:szCs w:val="28"/>
        </w:rPr>
        <w:t>.</w:t>
      </w:r>
    </w:p>
    <w:p w14:paraId="1947B956" w14:textId="691EF712" w:rsidR="00D2438E" w:rsidRPr="00D06429" w:rsidRDefault="00D2438E" w:rsidP="0084719F">
      <w:pPr>
        <w:widowControl w:val="0"/>
        <w:tabs>
          <w:tab w:val="left" w:pos="0"/>
        </w:tabs>
        <w:spacing w:line="360" w:lineRule="auto"/>
        <w:ind w:firstLine="709"/>
        <w:jc w:val="both"/>
        <w:rPr>
          <w:rFonts w:eastAsia="Calibri"/>
          <w:sz w:val="28"/>
          <w:szCs w:val="28"/>
        </w:rPr>
      </w:pPr>
      <w:r w:rsidRPr="00D06429">
        <w:rPr>
          <w:rFonts w:ascii="Arial" w:eastAsia="Calibri" w:hAnsi="Arial" w:cs="Arial"/>
          <w:color w:val="000000" w:themeColor="text1"/>
          <w:sz w:val="28"/>
          <w:szCs w:val="28"/>
          <w:lang w:eastAsia="en-US"/>
        </w:rPr>
        <w:br w:type="page"/>
      </w:r>
    </w:p>
    <w:p w14:paraId="75713C65" w14:textId="564E6A10" w:rsidR="00B84D34" w:rsidRPr="00E43F99" w:rsidRDefault="00B84D34" w:rsidP="006062B6">
      <w:pPr>
        <w:widowControl w:val="0"/>
        <w:ind w:firstLine="709"/>
        <w:rPr>
          <w:rFonts w:ascii="Arial" w:eastAsia="Calibri" w:hAnsi="Arial" w:cs="Arial"/>
          <w:color w:val="000000" w:themeColor="text1"/>
          <w:sz w:val="30"/>
          <w:szCs w:val="30"/>
          <w:lang w:eastAsia="en-US"/>
        </w:rPr>
      </w:pPr>
      <w:r w:rsidRPr="00E43F99">
        <w:rPr>
          <w:rFonts w:ascii="Arial" w:eastAsia="Calibri" w:hAnsi="Arial" w:cs="Arial"/>
          <w:color w:val="000000" w:themeColor="text1"/>
          <w:sz w:val="30"/>
          <w:szCs w:val="30"/>
          <w:lang w:eastAsia="en-US"/>
        </w:rPr>
        <w:lastRenderedPageBreak/>
        <w:t xml:space="preserve">1 </w:t>
      </w:r>
      <w:bookmarkStart w:id="6" w:name="_Toc499891099"/>
      <w:r w:rsidRPr="00E43F99">
        <w:rPr>
          <w:rFonts w:ascii="Arial" w:eastAsia="Calibri" w:hAnsi="Arial" w:cs="Arial"/>
          <w:color w:val="000000" w:themeColor="text1"/>
          <w:sz w:val="30"/>
          <w:szCs w:val="30"/>
          <w:lang w:eastAsia="en-US"/>
        </w:rPr>
        <w:t>Правила внутреннего распорядка, требования охраны труда</w:t>
      </w:r>
    </w:p>
    <w:p w14:paraId="63AB64F5" w14:textId="3505C5D7" w:rsidR="00B84D34" w:rsidRPr="00E43F99" w:rsidRDefault="00B84D34" w:rsidP="006062B6">
      <w:pPr>
        <w:widowControl w:val="0"/>
        <w:spacing w:after="240"/>
        <w:ind w:firstLine="709"/>
        <w:rPr>
          <w:rFonts w:ascii="Arial" w:eastAsia="Calibri" w:hAnsi="Arial" w:cs="Arial"/>
          <w:color w:val="000000" w:themeColor="text1"/>
          <w:sz w:val="30"/>
          <w:szCs w:val="30"/>
          <w:lang w:eastAsia="en-US"/>
        </w:rPr>
      </w:pPr>
      <w:r w:rsidRPr="00E43F99">
        <w:rPr>
          <w:rFonts w:ascii="Arial" w:eastAsia="Calibri" w:hAnsi="Arial" w:cs="Arial"/>
          <w:color w:val="000000" w:themeColor="text1"/>
          <w:sz w:val="30"/>
          <w:szCs w:val="30"/>
          <w:lang w:eastAsia="en-US"/>
        </w:rPr>
        <w:t xml:space="preserve">   и пожарной безопасности </w:t>
      </w:r>
    </w:p>
    <w:p w14:paraId="260348FC" w14:textId="291C28BC" w:rsidR="00A80C18" w:rsidRPr="00A80C18" w:rsidRDefault="00A80C18" w:rsidP="006062B6">
      <w:pPr>
        <w:widowControl w:val="0"/>
        <w:tabs>
          <w:tab w:val="left" w:pos="1134"/>
        </w:tabs>
        <w:spacing w:line="360" w:lineRule="auto"/>
        <w:ind w:firstLine="709"/>
        <w:jc w:val="both"/>
        <w:rPr>
          <w:rFonts w:eastAsia="Calibri"/>
          <w:color w:val="000000" w:themeColor="text1"/>
          <w:sz w:val="28"/>
          <w:szCs w:val="28"/>
          <w:lang w:eastAsia="en-US"/>
        </w:rPr>
      </w:pPr>
      <w:bookmarkStart w:id="7" w:name="_Hlk58388711"/>
      <w:bookmarkEnd w:id="6"/>
      <w:r w:rsidRPr="00A80C18">
        <w:rPr>
          <w:rFonts w:eastAsia="Calibri"/>
          <w:color w:val="000000" w:themeColor="text1"/>
          <w:sz w:val="28"/>
          <w:szCs w:val="28"/>
          <w:lang w:eastAsia="en-US"/>
        </w:rPr>
        <w:t xml:space="preserve">Правила внутреннего трудового распорядка (ПВТР) </w:t>
      </w:r>
      <w:r w:rsidR="007C4BB2">
        <w:rPr>
          <w:rFonts w:eastAsia="Calibri"/>
          <w:color w:val="000000" w:themeColor="text1"/>
          <w:sz w:val="28"/>
          <w:szCs w:val="28"/>
          <w:lang w:eastAsia="en-US"/>
        </w:rPr>
        <w:t xml:space="preserve">в </w:t>
      </w:r>
      <w:r w:rsidR="00BA478E" w:rsidRPr="007A0503">
        <w:rPr>
          <w:color w:val="000000" w:themeColor="text1"/>
          <w:sz w:val="28"/>
          <w:szCs w:val="28"/>
        </w:rPr>
        <w:t xml:space="preserve">ООО </w:t>
      </w:r>
      <w:r w:rsidR="00BA478E">
        <w:rPr>
          <w:color w:val="000000" w:themeColor="text1"/>
          <w:sz w:val="28"/>
          <w:szCs w:val="28"/>
        </w:rPr>
        <w:t>«ЦМ»</w:t>
      </w:r>
      <w:r w:rsidR="007C4BB2" w:rsidRPr="00D06429">
        <w:rPr>
          <w:rFonts w:eastAsia="Calibri"/>
          <w:color w:val="000000" w:themeColor="text1"/>
          <w:sz w:val="28"/>
          <w:szCs w:val="28"/>
          <w:lang w:eastAsia="en-US"/>
        </w:rPr>
        <w:t xml:space="preserve"> </w:t>
      </w:r>
      <w:r w:rsidR="007C4BB2">
        <w:rPr>
          <w:rFonts w:eastAsia="Calibri"/>
          <w:color w:val="000000" w:themeColor="text1"/>
          <w:sz w:val="28"/>
          <w:szCs w:val="28"/>
          <w:lang w:eastAsia="en-US"/>
        </w:rPr>
        <w:t>представляют</w:t>
      </w:r>
      <w:r w:rsidRPr="00A80C18">
        <w:rPr>
          <w:rFonts w:eastAsia="Calibri"/>
          <w:color w:val="000000" w:themeColor="text1"/>
          <w:sz w:val="28"/>
          <w:szCs w:val="28"/>
          <w:lang w:eastAsia="en-US"/>
        </w:rPr>
        <w:t xml:space="preserve"> локальный нормативный акт, который регламентирует порядок взаимодействия работодателя и персонала, их взаимные права и обязанности, нормы поведения на рабочем месте.  </w:t>
      </w:r>
    </w:p>
    <w:p w14:paraId="78AB651F" w14:textId="77A35057" w:rsidR="00A80C18" w:rsidRDefault="007C4BB2" w:rsidP="006062B6">
      <w:pPr>
        <w:widowControl w:val="0"/>
        <w:tabs>
          <w:tab w:val="left" w:pos="1134"/>
        </w:tabs>
        <w:spacing w:line="360" w:lineRule="auto"/>
        <w:ind w:firstLine="709"/>
        <w:jc w:val="both"/>
        <w:rPr>
          <w:rFonts w:eastAsia="Calibri"/>
          <w:color w:val="000000" w:themeColor="text1"/>
          <w:sz w:val="28"/>
          <w:szCs w:val="28"/>
          <w:lang w:eastAsia="en-US"/>
        </w:rPr>
      </w:pPr>
      <w:r>
        <w:rPr>
          <w:rFonts w:eastAsia="Calibri"/>
          <w:color w:val="000000" w:themeColor="text1"/>
          <w:sz w:val="28"/>
          <w:szCs w:val="28"/>
          <w:lang w:eastAsia="en-US"/>
        </w:rPr>
        <w:t>Основные</w:t>
      </w:r>
      <w:r w:rsidR="00A80C18" w:rsidRPr="00A80C18">
        <w:rPr>
          <w:rFonts w:eastAsia="Calibri"/>
          <w:color w:val="000000" w:themeColor="text1"/>
          <w:sz w:val="28"/>
          <w:szCs w:val="28"/>
          <w:lang w:eastAsia="en-US"/>
        </w:rPr>
        <w:t xml:space="preserve"> разделы, которые входят в </w:t>
      </w:r>
      <w:r w:rsidR="00BA478E" w:rsidRPr="007A0503">
        <w:rPr>
          <w:color w:val="000000" w:themeColor="text1"/>
          <w:sz w:val="28"/>
          <w:szCs w:val="28"/>
        </w:rPr>
        <w:t xml:space="preserve">ООО </w:t>
      </w:r>
      <w:r w:rsidR="00BA478E">
        <w:rPr>
          <w:color w:val="000000" w:themeColor="text1"/>
          <w:sz w:val="28"/>
          <w:szCs w:val="28"/>
        </w:rPr>
        <w:t>«ЦМ»</w:t>
      </w:r>
      <w:r w:rsidR="00A80C18" w:rsidRPr="00A80C18">
        <w:rPr>
          <w:rFonts w:eastAsia="Calibri"/>
          <w:color w:val="000000" w:themeColor="text1"/>
          <w:sz w:val="28"/>
          <w:szCs w:val="28"/>
          <w:lang w:eastAsia="en-US"/>
        </w:rPr>
        <w:t>:</w:t>
      </w:r>
    </w:p>
    <w:p w14:paraId="7D13E770" w14:textId="77777777" w:rsidR="007C4BB2" w:rsidRDefault="007C4BB2" w:rsidP="006062B6">
      <w:pPr>
        <w:widowControl w:val="0"/>
        <w:numPr>
          <w:ilvl w:val="0"/>
          <w:numId w:val="9"/>
        </w:numPr>
        <w:spacing w:line="360" w:lineRule="auto"/>
        <w:ind w:left="0" w:firstLine="709"/>
        <w:jc w:val="both"/>
        <w:rPr>
          <w:rFonts w:eastAsia="Calibri"/>
          <w:color w:val="000000" w:themeColor="text1"/>
          <w:sz w:val="28"/>
          <w:szCs w:val="28"/>
          <w:lang w:eastAsia="en-US"/>
        </w:rPr>
      </w:pPr>
      <w:r w:rsidRPr="007C4BB2">
        <w:rPr>
          <w:color w:val="000000" w:themeColor="text1"/>
          <w:sz w:val="28"/>
          <w:szCs w:val="28"/>
        </w:rPr>
        <w:t>п</w:t>
      </w:r>
      <w:r w:rsidR="00A80C18" w:rsidRPr="007C4BB2">
        <w:rPr>
          <w:rFonts w:eastAsia="Calibri"/>
          <w:color w:val="000000" w:themeColor="text1"/>
          <w:sz w:val="28"/>
          <w:szCs w:val="28"/>
          <w:lang w:eastAsia="en-US"/>
        </w:rPr>
        <w:t>орядок приёма работников. В этом разделе указывают, какие документы должен представить работник при приёме на работу, информацию об испытательном сроке, требования к заключению трудового договора и т</w:t>
      </w:r>
      <w:r w:rsidRPr="007C4BB2">
        <w:rPr>
          <w:rFonts w:eastAsia="Calibri"/>
          <w:color w:val="000000" w:themeColor="text1"/>
          <w:sz w:val="28"/>
          <w:szCs w:val="28"/>
          <w:lang w:eastAsia="en-US"/>
        </w:rPr>
        <w:t>.</w:t>
      </w:r>
      <w:r w:rsidR="00A80C18" w:rsidRPr="007C4BB2">
        <w:rPr>
          <w:rFonts w:eastAsia="Calibri"/>
          <w:color w:val="000000" w:themeColor="text1"/>
          <w:sz w:val="28"/>
          <w:szCs w:val="28"/>
          <w:lang w:eastAsia="en-US"/>
        </w:rPr>
        <w:t>д</w:t>
      </w:r>
      <w:r w:rsidRPr="007C4BB2">
        <w:rPr>
          <w:rFonts w:eastAsia="Calibri"/>
          <w:color w:val="000000" w:themeColor="text1"/>
          <w:sz w:val="28"/>
          <w:szCs w:val="28"/>
          <w:lang w:eastAsia="en-US"/>
        </w:rPr>
        <w:t>.;</w:t>
      </w:r>
    </w:p>
    <w:p w14:paraId="7DBD5307" w14:textId="1D06E23F" w:rsidR="007C4BB2" w:rsidRDefault="007C4BB2" w:rsidP="006062B6">
      <w:pPr>
        <w:widowControl w:val="0"/>
        <w:numPr>
          <w:ilvl w:val="0"/>
          <w:numId w:val="9"/>
        </w:numPr>
        <w:spacing w:line="360" w:lineRule="auto"/>
        <w:ind w:left="0" w:firstLine="709"/>
        <w:jc w:val="both"/>
        <w:rPr>
          <w:rFonts w:eastAsia="Calibri"/>
          <w:color w:val="000000" w:themeColor="text1"/>
          <w:sz w:val="28"/>
          <w:szCs w:val="28"/>
          <w:lang w:eastAsia="en-US"/>
        </w:rPr>
      </w:pPr>
      <w:r w:rsidRPr="007C4BB2">
        <w:rPr>
          <w:rFonts w:eastAsia="Calibri"/>
          <w:color w:val="000000" w:themeColor="text1"/>
          <w:sz w:val="28"/>
          <w:szCs w:val="28"/>
          <w:lang w:eastAsia="en-US"/>
        </w:rPr>
        <w:t>п</w:t>
      </w:r>
      <w:r w:rsidR="00A80C18" w:rsidRPr="007C4BB2">
        <w:rPr>
          <w:rFonts w:eastAsia="Calibri"/>
          <w:color w:val="000000" w:themeColor="text1"/>
          <w:sz w:val="28"/>
          <w:szCs w:val="28"/>
          <w:lang w:eastAsia="en-US"/>
        </w:rPr>
        <w:t xml:space="preserve">орядок увольнения работников. </w:t>
      </w:r>
      <w:r w:rsidR="0039171F">
        <w:rPr>
          <w:rFonts w:eastAsia="Calibri"/>
          <w:color w:val="000000" w:themeColor="text1"/>
          <w:sz w:val="28"/>
          <w:szCs w:val="28"/>
          <w:lang w:eastAsia="en-US"/>
        </w:rPr>
        <w:t>Прописан</w:t>
      </w:r>
      <w:r w:rsidR="00A80C18" w:rsidRPr="007C4BB2">
        <w:rPr>
          <w:rFonts w:eastAsia="Calibri"/>
          <w:color w:val="000000" w:themeColor="text1"/>
          <w:sz w:val="28"/>
          <w:szCs w:val="28"/>
          <w:lang w:eastAsia="en-US"/>
        </w:rPr>
        <w:t xml:space="preserve"> порядок передачи дел при увольнении, правила оформления обходного листа и другие увольнительные нюансы</w:t>
      </w:r>
      <w:r w:rsidRPr="007C4BB2">
        <w:rPr>
          <w:rFonts w:eastAsia="Calibri"/>
          <w:color w:val="000000" w:themeColor="text1"/>
          <w:sz w:val="28"/>
          <w:szCs w:val="28"/>
          <w:lang w:eastAsia="en-US"/>
        </w:rPr>
        <w:t>;</w:t>
      </w:r>
    </w:p>
    <w:p w14:paraId="32C91A61" w14:textId="6825CDB3" w:rsidR="007C4BB2" w:rsidRDefault="007C4BB2" w:rsidP="006062B6">
      <w:pPr>
        <w:widowControl w:val="0"/>
        <w:numPr>
          <w:ilvl w:val="0"/>
          <w:numId w:val="9"/>
        </w:numPr>
        <w:spacing w:line="360" w:lineRule="auto"/>
        <w:ind w:left="0" w:firstLine="709"/>
        <w:jc w:val="both"/>
        <w:rPr>
          <w:rFonts w:eastAsia="Calibri"/>
          <w:color w:val="000000" w:themeColor="text1"/>
          <w:sz w:val="28"/>
          <w:szCs w:val="28"/>
          <w:lang w:eastAsia="en-US"/>
        </w:rPr>
      </w:pPr>
      <w:r w:rsidRPr="007C4BB2">
        <w:rPr>
          <w:rFonts w:eastAsia="Calibri"/>
          <w:color w:val="000000" w:themeColor="text1"/>
          <w:sz w:val="28"/>
          <w:szCs w:val="28"/>
          <w:lang w:eastAsia="en-US"/>
        </w:rPr>
        <w:t>о</w:t>
      </w:r>
      <w:r w:rsidR="00A80C18" w:rsidRPr="007C4BB2">
        <w:rPr>
          <w:rFonts w:eastAsia="Calibri"/>
          <w:color w:val="000000" w:themeColor="text1"/>
          <w:sz w:val="28"/>
          <w:szCs w:val="28"/>
          <w:lang w:eastAsia="en-US"/>
        </w:rPr>
        <w:t>сновные права и обязанности работодателя. Перечисл</w:t>
      </w:r>
      <w:r w:rsidR="0039171F">
        <w:rPr>
          <w:rFonts w:eastAsia="Calibri"/>
          <w:color w:val="000000" w:themeColor="text1"/>
          <w:sz w:val="28"/>
          <w:szCs w:val="28"/>
          <w:lang w:eastAsia="en-US"/>
        </w:rPr>
        <w:t>ены</w:t>
      </w:r>
      <w:r w:rsidR="00A80C18" w:rsidRPr="007C4BB2">
        <w:rPr>
          <w:rFonts w:eastAsia="Calibri"/>
          <w:color w:val="000000" w:themeColor="text1"/>
          <w:sz w:val="28"/>
          <w:szCs w:val="28"/>
          <w:lang w:eastAsia="en-US"/>
        </w:rPr>
        <w:t xml:space="preserve"> основные права и обязанности работодателя, содержащиеся в статье 22 ТК РФ</w:t>
      </w:r>
      <w:r>
        <w:rPr>
          <w:rFonts w:eastAsia="Calibri"/>
          <w:color w:val="000000" w:themeColor="text1"/>
          <w:sz w:val="28"/>
          <w:szCs w:val="28"/>
          <w:lang w:eastAsia="en-US"/>
        </w:rPr>
        <w:t xml:space="preserve"> </w:t>
      </w:r>
      <w:r w:rsidRPr="00872519">
        <w:rPr>
          <w:sz w:val="28"/>
          <w:szCs w:val="28"/>
        </w:rPr>
        <w:t>[</w:t>
      </w:r>
      <w:r>
        <w:rPr>
          <w:sz w:val="28"/>
          <w:szCs w:val="28"/>
        </w:rPr>
        <w:t>3</w:t>
      </w:r>
      <w:r w:rsidRPr="00872519">
        <w:rPr>
          <w:sz w:val="28"/>
          <w:szCs w:val="28"/>
        </w:rPr>
        <w:t>]</w:t>
      </w:r>
      <w:r w:rsidR="00A80C18" w:rsidRPr="007C4BB2">
        <w:rPr>
          <w:rFonts w:eastAsia="Calibri"/>
          <w:color w:val="000000" w:themeColor="text1"/>
          <w:sz w:val="28"/>
          <w:szCs w:val="28"/>
          <w:lang w:eastAsia="en-US"/>
        </w:rPr>
        <w:t>, а также указывают дополнительные права/обязанности, если они предусмотрены</w:t>
      </w:r>
      <w:r w:rsidRPr="007C4BB2">
        <w:rPr>
          <w:rFonts w:eastAsia="Calibri"/>
          <w:color w:val="000000" w:themeColor="text1"/>
          <w:sz w:val="28"/>
          <w:szCs w:val="28"/>
          <w:lang w:eastAsia="en-US"/>
        </w:rPr>
        <w:t>;</w:t>
      </w:r>
    </w:p>
    <w:p w14:paraId="2C32C8D4" w14:textId="77777777" w:rsidR="007C4BB2" w:rsidRDefault="007C4BB2" w:rsidP="006062B6">
      <w:pPr>
        <w:widowControl w:val="0"/>
        <w:numPr>
          <w:ilvl w:val="0"/>
          <w:numId w:val="9"/>
        </w:numPr>
        <w:spacing w:line="360" w:lineRule="auto"/>
        <w:ind w:left="0" w:firstLine="709"/>
        <w:jc w:val="both"/>
        <w:rPr>
          <w:rFonts w:eastAsia="Calibri"/>
          <w:color w:val="000000" w:themeColor="text1"/>
          <w:sz w:val="28"/>
          <w:szCs w:val="28"/>
          <w:lang w:eastAsia="en-US"/>
        </w:rPr>
      </w:pPr>
      <w:r w:rsidRPr="007C4BB2">
        <w:rPr>
          <w:rFonts w:eastAsia="Calibri"/>
          <w:color w:val="000000" w:themeColor="text1"/>
          <w:sz w:val="28"/>
          <w:szCs w:val="28"/>
          <w:lang w:eastAsia="en-US"/>
        </w:rPr>
        <w:t>о</w:t>
      </w:r>
      <w:r w:rsidR="00A80C18" w:rsidRPr="007C4BB2">
        <w:rPr>
          <w:rFonts w:eastAsia="Calibri"/>
          <w:color w:val="000000" w:themeColor="text1"/>
          <w:sz w:val="28"/>
          <w:szCs w:val="28"/>
          <w:lang w:eastAsia="en-US"/>
        </w:rPr>
        <w:t>сновные права и обязанности работников. Указывают основные права и обязанности работников в соответствии со статьёй 21 ТК РФ</w:t>
      </w:r>
      <w:r w:rsidRPr="007C4BB2">
        <w:rPr>
          <w:rFonts w:eastAsia="Calibri"/>
          <w:color w:val="000000" w:themeColor="text1"/>
          <w:sz w:val="28"/>
          <w:szCs w:val="28"/>
          <w:lang w:eastAsia="en-US"/>
        </w:rPr>
        <w:t>;</w:t>
      </w:r>
    </w:p>
    <w:p w14:paraId="7C6B373F" w14:textId="77777777" w:rsidR="007C4BB2" w:rsidRDefault="007C4BB2" w:rsidP="006062B6">
      <w:pPr>
        <w:widowControl w:val="0"/>
        <w:numPr>
          <w:ilvl w:val="0"/>
          <w:numId w:val="9"/>
        </w:numPr>
        <w:spacing w:line="360" w:lineRule="auto"/>
        <w:ind w:left="0" w:firstLine="709"/>
        <w:jc w:val="both"/>
        <w:rPr>
          <w:rFonts w:eastAsia="Calibri"/>
          <w:color w:val="000000" w:themeColor="text1"/>
          <w:sz w:val="28"/>
          <w:szCs w:val="28"/>
          <w:lang w:eastAsia="en-US"/>
        </w:rPr>
      </w:pPr>
      <w:r w:rsidRPr="007C4BB2">
        <w:rPr>
          <w:rFonts w:eastAsia="Calibri"/>
          <w:color w:val="000000" w:themeColor="text1"/>
          <w:sz w:val="28"/>
          <w:szCs w:val="28"/>
          <w:lang w:eastAsia="en-US"/>
        </w:rPr>
        <w:t>о</w:t>
      </w:r>
      <w:r w:rsidR="00A80C18" w:rsidRPr="007C4BB2">
        <w:rPr>
          <w:rFonts w:eastAsia="Calibri"/>
          <w:color w:val="000000" w:themeColor="text1"/>
          <w:sz w:val="28"/>
          <w:szCs w:val="28"/>
          <w:lang w:eastAsia="en-US"/>
        </w:rPr>
        <w:t>тветственность сторон трудового договора. Дают общую формулировку со ссылкой на ТК РФ, например, «Стороны трудового договора несут ответственность, в том числе материальную, в случаях и порядке, предусмотренных действующим законодательством»</w:t>
      </w:r>
      <w:r w:rsidRPr="007C4BB2">
        <w:rPr>
          <w:rFonts w:eastAsia="Calibri"/>
          <w:color w:val="000000" w:themeColor="text1"/>
          <w:sz w:val="28"/>
          <w:szCs w:val="28"/>
          <w:lang w:eastAsia="en-US"/>
        </w:rPr>
        <w:t>;</w:t>
      </w:r>
    </w:p>
    <w:p w14:paraId="3A80B703" w14:textId="66C86F05" w:rsidR="007C4BB2" w:rsidRDefault="007C4BB2" w:rsidP="006062B6">
      <w:pPr>
        <w:widowControl w:val="0"/>
        <w:numPr>
          <w:ilvl w:val="0"/>
          <w:numId w:val="9"/>
        </w:numPr>
        <w:spacing w:line="360" w:lineRule="auto"/>
        <w:ind w:left="0" w:firstLine="709"/>
        <w:jc w:val="both"/>
        <w:rPr>
          <w:rFonts w:eastAsia="Calibri"/>
          <w:color w:val="000000" w:themeColor="text1"/>
          <w:sz w:val="28"/>
          <w:szCs w:val="28"/>
          <w:lang w:eastAsia="en-US"/>
        </w:rPr>
      </w:pPr>
      <w:r w:rsidRPr="007C4BB2">
        <w:rPr>
          <w:rFonts w:eastAsia="Calibri"/>
          <w:color w:val="000000" w:themeColor="text1"/>
          <w:sz w:val="28"/>
          <w:szCs w:val="28"/>
          <w:lang w:eastAsia="en-US"/>
        </w:rPr>
        <w:t>р</w:t>
      </w:r>
      <w:r w:rsidR="00A80C18" w:rsidRPr="007C4BB2">
        <w:rPr>
          <w:rFonts w:eastAsia="Calibri"/>
          <w:color w:val="000000" w:themeColor="text1"/>
          <w:sz w:val="28"/>
          <w:szCs w:val="28"/>
          <w:lang w:eastAsia="en-US"/>
        </w:rPr>
        <w:t>ежим работы. Подробно прописывают установленный в организации режим работы (продолжительность рабочей недели, продолжительность рабочего дня, время начала и окончания рабочего дня и т</w:t>
      </w:r>
      <w:r>
        <w:rPr>
          <w:rFonts w:eastAsia="Calibri"/>
          <w:color w:val="000000" w:themeColor="text1"/>
          <w:sz w:val="28"/>
          <w:szCs w:val="28"/>
          <w:lang w:eastAsia="en-US"/>
        </w:rPr>
        <w:t>.</w:t>
      </w:r>
      <w:r w:rsidR="00A80C18" w:rsidRPr="007C4BB2">
        <w:rPr>
          <w:rFonts w:eastAsia="Calibri"/>
          <w:color w:val="000000" w:themeColor="text1"/>
          <w:sz w:val="28"/>
          <w:szCs w:val="28"/>
          <w:lang w:eastAsia="en-US"/>
        </w:rPr>
        <w:t>д.)</w:t>
      </w:r>
      <w:r w:rsidRPr="007C4BB2">
        <w:rPr>
          <w:rFonts w:eastAsia="Calibri"/>
          <w:color w:val="000000" w:themeColor="text1"/>
          <w:sz w:val="28"/>
          <w:szCs w:val="28"/>
          <w:lang w:eastAsia="en-US"/>
        </w:rPr>
        <w:t>;</w:t>
      </w:r>
    </w:p>
    <w:p w14:paraId="7003C32B" w14:textId="77777777" w:rsidR="007C4BB2" w:rsidRDefault="007C4BB2" w:rsidP="006062B6">
      <w:pPr>
        <w:widowControl w:val="0"/>
        <w:numPr>
          <w:ilvl w:val="0"/>
          <w:numId w:val="9"/>
        </w:numPr>
        <w:spacing w:line="360" w:lineRule="auto"/>
        <w:ind w:left="0" w:firstLine="709"/>
        <w:jc w:val="both"/>
        <w:rPr>
          <w:rFonts w:eastAsia="Calibri"/>
          <w:color w:val="000000" w:themeColor="text1"/>
          <w:sz w:val="28"/>
          <w:szCs w:val="28"/>
          <w:lang w:eastAsia="en-US"/>
        </w:rPr>
      </w:pPr>
      <w:r w:rsidRPr="007C4BB2">
        <w:rPr>
          <w:rFonts w:eastAsia="Calibri"/>
          <w:color w:val="000000" w:themeColor="text1"/>
          <w:sz w:val="28"/>
          <w:szCs w:val="28"/>
          <w:lang w:eastAsia="en-US"/>
        </w:rPr>
        <w:t>в</w:t>
      </w:r>
      <w:r w:rsidR="00A80C18" w:rsidRPr="007C4BB2">
        <w:rPr>
          <w:rFonts w:eastAsia="Calibri"/>
          <w:color w:val="000000" w:themeColor="text1"/>
          <w:sz w:val="28"/>
          <w:szCs w:val="28"/>
          <w:lang w:eastAsia="en-US"/>
        </w:rPr>
        <w:t>ремя отдыха. Подробно описывают предоставляемые работникам виды отдыха (ст. 107 ТК РФ): перерывы в течение рабочего дня/смены, ежедневный/междусменный отдых, выходные дни, нерабочие праздничные дни, отпуска</w:t>
      </w:r>
      <w:r w:rsidRPr="007C4BB2">
        <w:rPr>
          <w:rFonts w:eastAsia="Calibri"/>
          <w:color w:val="000000" w:themeColor="text1"/>
          <w:sz w:val="28"/>
          <w:szCs w:val="28"/>
          <w:lang w:eastAsia="en-US"/>
        </w:rPr>
        <w:t>;</w:t>
      </w:r>
    </w:p>
    <w:p w14:paraId="70715D0F" w14:textId="77777777" w:rsidR="007C4BB2" w:rsidRDefault="007C4BB2" w:rsidP="006062B6">
      <w:pPr>
        <w:widowControl w:val="0"/>
        <w:numPr>
          <w:ilvl w:val="0"/>
          <w:numId w:val="9"/>
        </w:numPr>
        <w:spacing w:line="360" w:lineRule="auto"/>
        <w:ind w:left="0" w:firstLine="709"/>
        <w:jc w:val="both"/>
        <w:rPr>
          <w:rFonts w:eastAsia="Calibri"/>
          <w:color w:val="000000" w:themeColor="text1"/>
          <w:sz w:val="28"/>
          <w:szCs w:val="28"/>
          <w:lang w:eastAsia="en-US"/>
        </w:rPr>
      </w:pPr>
      <w:r w:rsidRPr="007C4BB2">
        <w:rPr>
          <w:rFonts w:eastAsia="Calibri"/>
          <w:color w:val="000000" w:themeColor="text1"/>
          <w:sz w:val="28"/>
          <w:szCs w:val="28"/>
          <w:lang w:eastAsia="en-US"/>
        </w:rPr>
        <w:lastRenderedPageBreak/>
        <w:t>о</w:t>
      </w:r>
      <w:r w:rsidR="00A80C18" w:rsidRPr="007C4BB2">
        <w:rPr>
          <w:rFonts w:eastAsia="Calibri"/>
          <w:color w:val="000000" w:themeColor="text1"/>
          <w:sz w:val="28"/>
          <w:szCs w:val="28"/>
          <w:lang w:eastAsia="en-US"/>
        </w:rPr>
        <w:t>плата труда. Здесь указывают установленные даты выплаты зарплаты с учётом требований ст. 136 ТК РФ</w:t>
      </w:r>
      <w:r w:rsidRPr="007C4BB2">
        <w:rPr>
          <w:rFonts w:eastAsia="Calibri"/>
          <w:color w:val="000000" w:themeColor="text1"/>
          <w:sz w:val="28"/>
          <w:szCs w:val="28"/>
          <w:lang w:eastAsia="en-US"/>
        </w:rPr>
        <w:t>;</w:t>
      </w:r>
    </w:p>
    <w:p w14:paraId="3EBB86E7" w14:textId="77777777" w:rsidR="007C4BB2" w:rsidRDefault="007C4BB2" w:rsidP="006062B6">
      <w:pPr>
        <w:widowControl w:val="0"/>
        <w:numPr>
          <w:ilvl w:val="0"/>
          <w:numId w:val="9"/>
        </w:numPr>
        <w:spacing w:line="360" w:lineRule="auto"/>
        <w:ind w:left="0" w:firstLine="709"/>
        <w:jc w:val="both"/>
        <w:rPr>
          <w:rFonts w:eastAsia="Calibri"/>
          <w:color w:val="000000" w:themeColor="text1"/>
          <w:sz w:val="28"/>
          <w:szCs w:val="28"/>
          <w:lang w:eastAsia="en-US"/>
        </w:rPr>
      </w:pPr>
      <w:r w:rsidRPr="007C4BB2">
        <w:rPr>
          <w:rFonts w:eastAsia="Calibri"/>
          <w:color w:val="000000" w:themeColor="text1"/>
          <w:sz w:val="28"/>
          <w:szCs w:val="28"/>
          <w:lang w:eastAsia="en-US"/>
        </w:rPr>
        <w:t>м</w:t>
      </w:r>
      <w:r w:rsidR="00A80C18" w:rsidRPr="007C4BB2">
        <w:rPr>
          <w:rFonts w:eastAsia="Calibri"/>
          <w:color w:val="000000" w:themeColor="text1"/>
          <w:sz w:val="28"/>
          <w:szCs w:val="28"/>
          <w:lang w:eastAsia="en-US"/>
        </w:rPr>
        <w:t>еры поощрения работников. В этом разделе можно указать основные виды поощрения, предусмотренные ст. 191 ТК РФ, а также другие меры поощрения, если они предусмотрены</w:t>
      </w:r>
      <w:r w:rsidRPr="007C4BB2">
        <w:rPr>
          <w:rFonts w:eastAsia="Calibri"/>
          <w:color w:val="000000" w:themeColor="text1"/>
          <w:sz w:val="28"/>
          <w:szCs w:val="28"/>
          <w:lang w:eastAsia="en-US"/>
        </w:rPr>
        <w:t>;</w:t>
      </w:r>
    </w:p>
    <w:p w14:paraId="3A78D517" w14:textId="2EB74244" w:rsidR="00A80C18" w:rsidRPr="007C4BB2" w:rsidRDefault="007C4BB2" w:rsidP="006062B6">
      <w:pPr>
        <w:widowControl w:val="0"/>
        <w:numPr>
          <w:ilvl w:val="0"/>
          <w:numId w:val="9"/>
        </w:numPr>
        <w:spacing w:line="360" w:lineRule="auto"/>
        <w:ind w:left="0" w:firstLine="709"/>
        <w:jc w:val="both"/>
        <w:rPr>
          <w:rFonts w:eastAsia="Calibri"/>
          <w:color w:val="000000" w:themeColor="text1"/>
          <w:sz w:val="28"/>
          <w:szCs w:val="28"/>
          <w:lang w:eastAsia="en-US"/>
        </w:rPr>
      </w:pPr>
      <w:r>
        <w:rPr>
          <w:rFonts w:eastAsia="Calibri"/>
          <w:color w:val="000000" w:themeColor="text1"/>
          <w:sz w:val="28"/>
          <w:szCs w:val="28"/>
          <w:lang w:eastAsia="en-US"/>
        </w:rPr>
        <w:t>в</w:t>
      </w:r>
      <w:r w:rsidR="00A80C18" w:rsidRPr="007C4BB2">
        <w:rPr>
          <w:rFonts w:eastAsia="Calibri"/>
          <w:color w:val="000000" w:themeColor="text1"/>
          <w:sz w:val="28"/>
          <w:szCs w:val="28"/>
          <w:lang w:eastAsia="en-US"/>
        </w:rPr>
        <w:t xml:space="preserve">зыскания к работникам. В этом разделе отражают дисциплинарные взыскания, которые можно применить к работнику в соответствии со ст. 192 ТК РФ (замечание, выговор, увольнение), а также основания для их применения. </w:t>
      </w:r>
    </w:p>
    <w:p w14:paraId="4C8104A4" w14:textId="1EEA08F1" w:rsidR="00096BA4" w:rsidRPr="00E43F99" w:rsidRDefault="00633E03" w:rsidP="006062B6">
      <w:pPr>
        <w:widowControl w:val="0"/>
        <w:tabs>
          <w:tab w:val="left" w:pos="1134"/>
        </w:tabs>
        <w:spacing w:line="360" w:lineRule="auto"/>
        <w:ind w:firstLine="709"/>
        <w:jc w:val="both"/>
        <w:rPr>
          <w:rFonts w:eastAsia="Calibri"/>
          <w:color w:val="000000" w:themeColor="text1"/>
          <w:sz w:val="28"/>
          <w:szCs w:val="28"/>
          <w:lang w:eastAsia="en-US"/>
        </w:rPr>
      </w:pPr>
      <w:r>
        <w:rPr>
          <w:rFonts w:eastAsia="Calibri"/>
          <w:color w:val="000000" w:themeColor="text1"/>
          <w:sz w:val="28"/>
          <w:szCs w:val="28"/>
          <w:lang w:eastAsia="en-US"/>
        </w:rPr>
        <w:t>Таким образом, П</w:t>
      </w:r>
      <w:r w:rsidR="00096BA4" w:rsidRPr="00E43F99">
        <w:rPr>
          <w:rFonts w:eastAsia="Calibri"/>
          <w:color w:val="000000" w:themeColor="text1"/>
          <w:sz w:val="28"/>
          <w:szCs w:val="28"/>
          <w:lang w:eastAsia="en-US"/>
        </w:rPr>
        <w:t>равила внутреннего трудового распорядка устанавлива</w:t>
      </w:r>
      <w:r w:rsidR="00164BA8">
        <w:rPr>
          <w:rFonts w:eastAsia="Calibri"/>
          <w:color w:val="000000" w:themeColor="text1"/>
          <w:sz w:val="28"/>
          <w:szCs w:val="28"/>
          <w:lang w:eastAsia="en-US"/>
        </w:rPr>
        <w:t>ют</w:t>
      </w:r>
      <w:r w:rsidR="00096BA4" w:rsidRPr="00E43F99">
        <w:rPr>
          <w:rFonts w:eastAsia="Calibri"/>
          <w:color w:val="000000" w:themeColor="text1"/>
          <w:sz w:val="28"/>
          <w:szCs w:val="28"/>
          <w:lang w:eastAsia="en-US"/>
        </w:rPr>
        <w:t xml:space="preserve"> единый трудовой распорядок в </w:t>
      </w:r>
      <w:r w:rsidR="00164BA8" w:rsidRPr="007A0503">
        <w:rPr>
          <w:color w:val="000000" w:themeColor="text1"/>
          <w:sz w:val="28"/>
          <w:szCs w:val="28"/>
        </w:rPr>
        <w:t xml:space="preserve">ООО </w:t>
      </w:r>
      <w:r w:rsidR="00164BA8">
        <w:rPr>
          <w:color w:val="000000" w:themeColor="text1"/>
          <w:sz w:val="28"/>
          <w:szCs w:val="28"/>
        </w:rPr>
        <w:t>«ЦМ»</w:t>
      </w:r>
      <w:r w:rsidR="00096BA4" w:rsidRPr="00E43F99">
        <w:rPr>
          <w:rFonts w:eastAsia="Calibri"/>
          <w:color w:val="000000" w:themeColor="text1"/>
          <w:sz w:val="28"/>
          <w:szCs w:val="28"/>
          <w:lang w:eastAsia="en-US"/>
        </w:rPr>
        <w:t>: порядок при</w:t>
      </w:r>
      <w:r w:rsidR="00087AA4">
        <w:rPr>
          <w:rFonts w:eastAsia="Calibri"/>
          <w:color w:val="000000" w:themeColor="text1"/>
          <w:sz w:val="28"/>
          <w:szCs w:val="28"/>
          <w:lang w:eastAsia="en-US"/>
        </w:rPr>
        <w:t>ё</w:t>
      </w:r>
      <w:r w:rsidR="00096BA4" w:rsidRPr="00E43F99">
        <w:rPr>
          <w:rFonts w:eastAsia="Calibri"/>
          <w:color w:val="000000" w:themeColor="text1"/>
          <w:sz w:val="28"/>
          <w:szCs w:val="28"/>
          <w:lang w:eastAsia="en-US"/>
        </w:rPr>
        <w:t>ма и увольнения работников, основные права, обязанности и ответственность сторон трудовых отношений, режим работы, время отдыха, применяемые к работникам меры поощрения и взыскания, а также другие вопросы, связанные с регулированием трудовых отношений.</w:t>
      </w:r>
    </w:p>
    <w:p w14:paraId="7BAFACFC" w14:textId="6914DFF2" w:rsidR="00096BA4" w:rsidRPr="00E43F99" w:rsidRDefault="00096BA4" w:rsidP="006062B6">
      <w:pPr>
        <w:widowControl w:val="0"/>
        <w:tabs>
          <w:tab w:val="left" w:pos="1134"/>
        </w:tabs>
        <w:spacing w:line="360" w:lineRule="auto"/>
        <w:ind w:firstLine="709"/>
        <w:jc w:val="both"/>
        <w:rPr>
          <w:color w:val="000000" w:themeColor="text1"/>
          <w:sz w:val="28"/>
          <w:szCs w:val="28"/>
        </w:rPr>
      </w:pPr>
      <w:r w:rsidRPr="00E43F99">
        <w:rPr>
          <w:rFonts w:eastAsia="Calibri"/>
          <w:color w:val="000000" w:themeColor="text1"/>
          <w:sz w:val="28"/>
          <w:szCs w:val="28"/>
          <w:lang w:eastAsia="en-US"/>
        </w:rPr>
        <w:t xml:space="preserve"> Охрана труда (ОТ) - система сохранения жизни и здоровья работников в процессе трудовой деятельности, включающая в себя правовые, социально-экономические, организационно-технические, санитарно-гигиенические,</w:t>
      </w:r>
      <w:r w:rsidRPr="00E43F99">
        <w:rPr>
          <w:color w:val="000000" w:themeColor="text1"/>
          <w:sz w:val="28"/>
          <w:szCs w:val="28"/>
        </w:rPr>
        <w:t xml:space="preserve"> лечебно-профилактические, реабилитационные и иные мероприятия.</w:t>
      </w:r>
    </w:p>
    <w:p w14:paraId="1D8C37A9" w14:textId="1A639957" w:rsidR="00096BA4" w:rsidRPr="00E43F99" w:rsidRDefault="00096BA4" w:rsidP="006062B6">
      <w:pPr>
        <w:widowControl w:val="0"/>
        <w:tabs>
          <w:tab w:val="left" w:pos="1134"/>
        </w:tabs>
        <w:spacing w:line="360" w:lineRule="auto"/>
        <w:ind w:firstLine="709"/>
        <w:jc w:val="both"/>
        <w:rPr>
          <w:color w:val="000000" w:themeColor="text1"/>
          <w:sz w:val="28"/>
          <w:szCs w:val="28"/>
        </w:rPr>
      </w:pPr>
      <w:r w:rsidRPr="00E43F99">
        <w:rPr>
          <w:rFonts w:eastAsia="Calibri"/>
          <w:color w:val="000000" w:themeColor="text1"/>
          <w:sz w:val="28"/>
          <w:szCs w:val="28"/>
          <w:lang w:eastAsia="en-US"/>
        </w:rPr>
        <w:t xml:space="preserve">В </w:t>
      </w:r>
      <w:r w:rsidR="00087AA4" w:rsidRPr="007A0503">
        <w:rPr>
          <w:color w:val="000000" w:themeColor="text1"/>
          <w:sz w:val="28"/>
          <w:szCs w:val="28"/>
        </w:rPr>
        <w:t xml:space="preserve">ООО </w:t>
      </w:r>
      <w:r w:rsidR="00087AA4">
        <w:rPr>
          <w:color w:val="000000" w:themeColor="text1"/>
          <w:sz w:val="28"/>
          <w:szCs w:val="28"/>
        </w:rPr>
        <w:t>«ЦМ»</w:t>
      </w:r>
      <w:r w:rsidR="00377977">
        <w:rPr>
          <w:rFonts w:eastAsia="Arial Unicode MS"/>
          <w:color w:val="000000"/>
          <w:sz w:val="28"/>
          <w:szCs w:val="28"/>
        </w:rPr>
        <w:t xml:space="preserve"> </w:t>
      </w:r>
      <w:r w:rsidRPr="00E43F99">
        <w:rPr>
          <w:color w:val="000000" w:themeColor="text1"/>
          <w:sz w:val="28"/>
          <w:szCs w:val="28"/>
        </w:rPr>
        <w:t>разработано «</w:t>
      </w:r>
      <w:bookmarkStart w:id="8" w:name="_Hlk161512934"/>
      <w:r w:rsidRPr="00E43F99">
        <w:rPr>
          <w:color w:val="000000" w:themeColor="text1"/>
          <w:sz w:val="28"/>
          <w:szCs w:val="28"/>
        </w:rPr>
        <w:t xml:space="preserve">Положение об охране труда в </w:t>
      </w:r>
      <w:bookmarkEnd w:id="8"/>
      <w:r w:rsidR="00087AA4" w:rsidRPr="007A0503">
        <w:rPr>
          <w:color w:val="000000" w:themeColor="text1"/>
          <w:sz w:val="28"/>
          <w:szCs w:val="28"/>
        </w:rPr>
        <w:t xml:space="preserve">ООО </w:t>
      </w:r>
      <w:r w:rsidR="00087AA4">
        <w:rPr>
          <w:color w:val="000000" w:themeColor="text1"/>
          <w:sz w:val="28"/>
          <w:szCs w:val="28"/>
        </w:rPr>
        <w:t>«ЦМ»</w:t>
      </w:r>
      <w:r w:rsidR="00872519" w:rsidRPr="00F009F3">
        <w:rPr>
          <w:color w:val="000000" w:themeColor="text1"/>
          <w:sz w:val="28"/>
          <w:szCs w:val="28"/>
        </w:rPr>
        <w:t xml:space="preserve"> </w:t>
      </w:r>
      <w:r w:rsidRPr="00E43F99">
        <w:rPr>
          <w:color w:val="000000" w:themeColor="text1"/>
          <w:sz w:val="28"/>
          <w:szCs w:val="28"/>
        </w:rPr>
        <w:t xml:space="preserve">(далее – «Положение») в соответствии с требованиями действующего законодательства о труде, охране труда и иных нормативных правовых актов </w:t>
      </w:r>
      <w:r w:rsidRPr="00E43F99">
        <w:rPr>
          <w:rFonts w:eastAsiaTheme="minorEastAsia"/>
          <w:color w:val="000000" w:themeColor="text1"/>
          <w:sz w:val="28"/>
          <w:szCs w:val="28"/>
        </w:rPr>
        <w:t>[</w:t>
      </w:r>
      <w:r w:rsidR="00B14114">
        <w:rPr>
          <w:rFonts w:eastAsiaTheme="minorEastAsia"/>
          <w:color w:val="000000" w:themeColor="text1"/>
          <w:sz w:val="28"/>
          <w:szCs w:val="28"/>
        </w:rPr>
        <w:t>4</w:t>
      </w:r>
      <w:r w:rsidRPr="00E43F99">
        <w:rPr>
          <w:rFonts w:eastAsiaTheme="minorEastAsia"/>
          <w:color w:val="000000" w:themeColor="text1"/>
          <w:sz w:val="28"/>
          <w:szCs w:val="28"/>
        </w:rPr>
        <w:t>]</w:t>
      </w:r>
      <w:r w:rsidRPr="00E43F99">
        <w:rPr>
          <w:color w:val="000000" w:themeColor="text1"/>
          <w:sz w:val="28"/>
          <w:szCs w:val="28"/>
        </w:rPr>
        <w:t>.</w:t>
      </w:r>
    </w:p>
    <w:p w14:paraId="27400877" w14:textId="77777777" w:rsidR="00096BA4" w:rsidRPr="00E43F99" w:rsidRDefault="00096BA4" w:rsidP="006062B6">
      <w:pPr>
        <w:widowControl w:val="0"/>
        <w:tabs>
          <w:tab w:val="left" w:pos="1134"/>
        </w:tabs>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Требования ОТ излагаются также в инструкциях по ОТ для работников. Организации, разработанных работодателем на основе отраслевых правил и типовых инструкций по ОТ. Проверка и пересмотр инструкций по ОТ организуется и проводится не реже одного раза в пять лет. При изменении отраслевых правил и типовых инструкций по ОТ, при изменении условий труда работника, при внедрении новой техники и технологий инструкции по охране труда пересматриваются досрочно.</w:t>
      </w:r>
    </w:p>
    <w:p w14:paraId="110D0E58" w14:textId="2D12BC21" w:rsidR="00096BA4" w:rsidRPr="00E43F99" w:rsidRDefault="00087AA4" w:rsidP="006062B6">
      <w:pPr>
        <w:widowControl w:val="0"/>
        <w:tabs>
          <w:tab w:val="left" w:pos="1134"/>
        </w:tabs>
        <w:spacing w:line="360" w:lineRule="auto"/>
        <w:ind w:firstLine="709"/>
        <w:jc w:val="both"/>
        <w:rPr>
          <w:color w:val="000000" w:themeColor="text1"/>
          <w:sz w:val="28"/>
          <w:szCs w:val="28"/>
        </w:rPr>
      </w:pPr>
      <w:r w:rsidRPr="007A0503">
        <w:rPr>
          <w:color w:val="000000" w:themeColor="text1"/>
          <w:sz w:val="28"/>
          <w:szCs w:val="28"/>
        </w:rPr>
        <w:t xml:space="preserve">ООО </w:t>
      </w:r>
      <w:r>
        <w:rPr>
          <w:color w:val="000000" w:themeColor="text1"/>
          <w:sz w:val="28"/>
          <w:szCs w:val="28"/>
        </w:rPr>
        <w:t>«ЦМ»</w:t>
      </w:r>
      <w:r w:rsidR="00405EB4">
        <w:rPr>
          <w:rFonts w:eastAsia="Arial Unicode MS"/>
          <w:color w:val="000000"/>
          <w:sz w:val="28"/>
          <w:szCs w:val="28"/>
        </w:rPr>
        <w:t xml:space="preserve"> </w:t>
      </w:r>
      <w:r w:rsidR="00096BA4" w:rsidRPr="00E43F99">
        <w:rPr>
          <w:color w:val="000000" w:themeColor="text1"/>
          <w:sz w:val="28"/>
          <w:szCs w:val="28"/>
        </w:rPr>
        <w:t xml:space="preserve">обязана обеспечить: </w:t>
      </w:r>
    </w:p>
    <w:p w14:paraId="3CEC0ECD"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color w:val="000000" w:themeColor="text1"/>
          <w:sz w:val="28"/>
          <w:szCs w:val="28"/>
        </w:rPr>
        <w:t xml:space="preserve">организацию охраны труда работников в Организации в соответствии </w:t>
      </w:r>
      <w:r w:rsidRPr="00E43F99">
        <w:rPr>
          <w:color w:val="000000" w:themeColor="text1"/>
          <w:sz w:val="28"/>
          <w:szCs w:val="28"/>
        </w:rPr>
        <w:lastRenderedPageBreak/>
        <w:t xml:space="preserve">с действующим законодательством РФ, отраслевыми нормативными актами, настоящим Положением и инструкциями по ТО; </w:t>
      </w:r>
    </w:p>
    <w:p w14:paraId="4700973A" w14:textId="6E9EDE1B"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color w:val="000000" w:themeColor="text1"/>
          <w:sz w:val="28"/>
          <w:szCs w:val="28"/>
        </w:rPr>
        <w:t xml:space="preserve">безопасность работников при эксплуатации зданий, сооружений, оборудования, осуществлении технологических процессов; </w:t>
      </w:r>
    </w:p>
    <w:p w14:paraId="7CB67438"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color w:val="000000" w:themeColor="text1"/>
          <w:sz w:val="28"/>
          <w:szCs w:val="28"/>
        </w:rPr>
        <w:t xml:space="preserve">применение средств индивидуальной и коллективной защиты работников; </w:t>
      </w:r>
    </w:p>
    <w:p w14:paraId="7E95749D"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color w:val="000000" w:themeColor="text1"/>
          <w:sz w:val="28"/>
          <w:szCs w:val="28"/>
        </w:rPr>
        <w:t xml:space="preserve">соответствующие требованиям охраны труда условия труда на каждом рабочем месте; </w:t>
      </w:r>
    </w:p>
    <w:p w14:paraId="46A79702"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color w:val="000000" w:themeColor="text1"/>
          <w:sz w:val="28"/>
          <w:szCs w:val="28"/>
        </w:rPr>
        <w:t xml:space="preserve">режим труда и отдыха работников в соответствии с законодательством Российской Федерации и законодательством субъектов Российской Федерации; </w:t>
      </w:r>
    </w:p>
    <w:p w14:paraId="2658F7D4"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color w:val="000000" w:themeColor="text1"/>
          <w:sz w:val="28"/>
          <w:szCs w:val="28"/>
        </w:rPr>
        <w:t xml:space="preserve">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в соответствии с установленными нормами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14:paraId="3E283A29"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color w:val="000000" w:themeColor="text1"/>
          <w:sz w:val="28"/>
          <w:szCs w:val="28"/>
        </w:rPr>
        <w:t xml:space="preserve">обучение безопасным методам и приемам выполнения работ по ОТ и оказанию первой помощи при несчастных случаях на производстве, инструктаж по охране труда, стажировку на рабочем месте и проверку знаний требований ОТ, безопасных методов и приемов выполнения работ; </w:t>
      </w:r>
    </w:p>
    <w:p w14:paraId="284C0EF0"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color w:val="000000" w:themeColor="text1"/>
          <w:sz w:val="28"/>
          <w:szCs w:val="28"/>
        </w:rPr>
        <w:t xml:space="preserve">недопущение к работе лиц, не прошедших в установленном порядке обучение и инструктаж по ОТ, стажировку и проверку знаний требований охраны труда; </w:t>
      </w:r>
    </w:p>
    <w:p w14:paraId="08E5D114"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color w:val="000000" w:themeColor="text1"/>
          <w:sz w:val="28"/>
          <w:szCs w:val="28"/>
        </w:rPr>
        <w:t xml:space="preserve">организацию контроля за состоянием условий труда на рабочих местах, а также за правильностью применения работниками средств индивидуальной и коллективной защиты; </w:t>
      </w:r>
    </w:p>
    <w:p w14:paraId="73928F1B"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color w:val="000000" w:themeColor="text1"/>
          <w:sz w:val="28"/>
          <w:szCs w:val="28"/>
        </w:rPr>
        <w:t>проведение аттестации рабочих мест по условиям труда с последующей сертификацией работ по охране труда в организации и др.</w:t>
      </w:r>
    </w:p>
    <w:p w14:paraId="5888EA68" w14:textId="77777777" w:rsidR="00096BA4" w:rsidRPr="00E43F99" w:rsidRDefault="00096BA4" w:rsidP="006062B6">
      <w:pPr>
        <w:widowControl w:val="0"/>
        <w:tabs>
          <w:tab w:val="left" w:pos="1134"/>
        </w:tabs>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Работник обязан соблюдать требования по технике безопасности и произ</w:t>
      </w:r>
      <w:r w:rsidRPr="00E43F99">
        <w:rPr>
          <w:rFonts w:eastAsia="Calibri"/>
          <w:color w:val="000000" w:themeColor="text1"/>
          <w:sz w:val="28"/>
          <w:szCs w:val="28"/>
          <w:lang w:eastAsia="en-US"/>
        </w:rPr>
        <w:lastRenderedPageBreak/>
        <w:t>водственной санитарии, предусмотренные действующими законами и иными нормативными актами. Работник обязан содержать в исправном состоянии выделенную ему технику для выполнения работы и обеспечивать соответствующий уход за ней.</w:t>
      </w:r>
    </w:p>
    <w:p w14:paraId="17956B54" w14:textId="77777777" w:rsidR="00096BA4" w:rsidRPr="00E43F99" w:rsidRDefault="00096BA4" w:rsidP="006062B6">
      <w:pPr>
        <w:widowControl w:val="0"/>
        <w:tabs>
          <w:tab w:val="left" w:pos="1134"/>
        </w:tabs>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О любой неполадке работник обязан немедленно сообщать своему непосредственному руководителю. Работник обязан использовать выделенное ему оборудование по назначению. Запрещается его использовать в личных целях.</w:t>
      </w:r>
    </w:p>
    <w:p w14:paraId="5A433D4C" w14:textId="3FCDD4C8" w:rsidR="00096BA4" w:rsidRPr="00E43F99" w:rsidRDefault="00096BA4" w:rsidP="006062B6">
      <w:pPr>
        <w:widowControl w:val="0"/>
        <w:tabs>
          <w:tab w:val="left" w:pos="1134"/>
        </w:tabs>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 xml:space="preserve">Согласно </w:t>
      </w:r>
      <w:bookmarkStart w:id="9" w:name="_Hlk129600674"/>
      <w:r w:rsidRPr="00E43F99">
        <w:rPr>
          <w:rFonts w:eastAsia="Calibri"/>
          <w:color w:val="000000" w:themeColor="text1"/>
          <w:sz w:val="28"/>
          <w:szCs w:val="28"/>
          <w:lang w:eastAsia="en-US"/>
        </w:rPr>
        <w:t>Федеральному закону от 02.07.2021 г. № 311-ФЗ «О внесении изменений в Трудовой кодекс Российской Федерации», в целях предупреждения производственного травматизма и профессиональных заболеваний осуществляет учёт и рассмотрение обстоятельств и причин, приведших к возникновению микроповреждений (микротравм) работников [</w:t>
      </w:r>
      <w:r w:rsidR="00DD4101">
        <w:rPr>
          <w:rFonts w:eastAsia="Calibri"/>
          <w:color w:val="000000" w:themeColor="text1"/>
          <w:sz w:val="28"/>
          <w:szCs w:val="28"/>
          <w:lang w:eastAsia="en-US"/>
        </w:rPr>
        <w:t>5</w:t>
      </w:r>
      <w:r w:rsidRPr="00E43F99">
        <w:rPr>
          <w:rFonts w:eastAsia="Calibri"/>
          <w:color w:val="000000" w:themeColor="text1"/>
          <w:sz w:val="28"/>
          <w:szCs w:val="28"/>
          <w:lang w:eastAsia="en-US"/>
        </w:rPr>
        <w:t>].</w:t>
      </w:r>
    </w:p>
    <w:p w14:paraId="40A65F83" w14:textId="187B8450" w:rsidR="00096BA4" w:rsidRPr="00E43F99" w:rsidRDefault="00096BA4" w:rsidP="006062B6">
      <w:pPr>
        <w:widowControl w:val="0"/>
        <w:tabs>
          <w:tab w:val="left" w:pos="1134"/>
        </w:tabs>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 xml:space="preserve">В силу ст. 22 </w:t>
      </w:r>
      <w:bookmarkStart w:id="10" w:name="_Hlk133087393"/>
      <w:r w:rsidRPr="00E43F99">
        <w:rPr>
          <w:rFonts w:eastAsia="Calibri"/>
          <w:color w:val="000000" w:themeColor="text1"/>
          <w:sz w:val="28"/>
          <w:szCs w:val="28"/>
          <w:lang w:eastAsia="en-US"/>
        </w:rPr>
        <w:t xml:space="preserve">Трудового кодекса Российской Федерации от 30.12.2001 г. № 197-ФЗ </w:t>
      </w:r>
      <w:bookmarkEnd w:id="10"/>
      <w:r w:rsidRPr="00E43F99">
        <w:rPr>
          <w:rFonts w:eastAsia="Calibri"/>
          <w:color w:val="000000" w:themeColor="text1"/>
          <w:sz w:val="28"/>
          <w:szCs w:val="28"/>
          <w:lang w:eastAsia="en-US"/>
        </w:rPr>
        <w:t xml:space="preserve">(ТК РФ) работодатель обязан обеспечивать безопасность и условия труда, соответствующие государственным нормативным требованиям охраны труда. </w:t>
      </w:r>
    </w:p>
    <w:bookmarkEnd w:id="9"/>
    <w:p w14:paraId="49AAF510" w14:textId="77777777" w:rsidR="00096BA4" w:rsidRPr="00E43F99" w:rsidRDefault="00096BA4" w:rsidP="006062B6">
      <w:pPr>
        <w:widowControl w:val="0"/>
        <w:tabs>
          <w:tab w:val="left" w:pos="1134"/>
        </w:tabs>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 xml:space="preserve">Статьей 221 ТК РФ определено, что на работах с вредными и (или) опасными условиями труда или в особых температурных условиях, работникам бесплатно выдаются прошедшие обязательную сертификацию или декларирование соответствия специальная одежда, специальная обувь и другие средства индивидуальной защиты, приобретение которых работодатель обязан обеспечить за счет собственных средств (ст. 212 ТК РФ). </w:t>
      </w:r>
    </w:p>
    <w:p w14:paraId="3E8843CD" w14:textId="227C9F37" w:rsidR="00096BA4" w:rsidRPr="00E43F99" w:rsidRDefault="00096BA4" w:rsidP="006062B6">
      <w:pPr>
        <w:widowControl w:val="0"/>
        <w:tabs>
          <w:tab w:val="left" w:pos="1134"/>
        </w:tabs>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Обязанностью работодателя является оплата работнику время простоя в размере среднего заработка, если он не обеспечил работника средствами защиты. Работник согласно ст. 21 ТК РФ обязан соблюдать требования по охране труда и обеспечению безопасности труда [</w:t>
      </w:r>
      <w:r w:rsidR="00D3789C">
        <w:rPr>
          <w:rFonts w:eastAsia="Calibri"/>
          <w:color w:val="000000" w:themeColor="text1"/>
          <w:sz w:val="28"/>
          <w:szCs w:val="28"/>
          <w:lang w:eastAsia="en-US"/>
        </w:rPr>
        <w:t>3</w:t>
      </w:r>
      <w:r w:rsidRPr="00E43F99">
        <w:rPr>
          <w:rFonts w:eastAsia="Calibri"/>
          <w:color w:val="000000" w:themeColor="text1"/>
          <w:sz w:val="28"/>
          <w:szCs w:val="28"/>
          <w:lang w:eastAsia="en-US"/>
        </w:rPr>
        <w:t xml:space="preserve">]. </w:t>
      </w:r>
    </w:p>
    <w:p w14:paraId="0C9DD2E9" w14:textId="0F8685DE" w:rsidR="00096BA4" w:rsidRPr="00E43F99" w:rsidRDefault="00096BA4" w:rsidP="006062B6">
      <w:pPr>
        <w:widowControl w:val="0"/>
        <w:tabs>
          <w:tab w:val="left" w:pos="1134"/>
        </w:tabs>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Согласно действующим нормативным правовым актам</w:t>
      </w:r>
      <w:r w:rsidR="00F5442C">
        <w:rPr>
          <w:rFonts w:eastAsia="Calibri"/>
          <w:color w:val="000000" w:themeColor="text1"/>
          <w:sz w:val="28"/>
          <w:szCs w:val="28"/>
          <w:lang w:eastAsia="en-US"/>
        </w:rPr>
        <w:t xml:space="preserve"> в</w:t>
      </w:r>
      <w:r w:rsidRPr="00E43F99">
        <w:rPr>
          <w:rFonts w:eastAsia="Calibri"/>
          <w:color w:val="000000" w:themeColor="text1"/>
          <w:sz w:val="28"/>
          <w:szCs w:val="28"/>
          <w:lang w:eastAsia="en-US"/>
        </w:rPr>
        <w:t xml:space="preserve"> </w:t>
      </w:r>
      <w:r w:rsidR="00087AA4" w:rsidRPr="007A0503">
        <w:rPr>
          <w:color w:val="000000" w:themeColor="text1"/>
          <w:sz w:val="28"/>
          <w:szCs w:val="28"/>
        </w:rPr>
        <w:t xml:space="preserve">ООО </w:t>
      </w:r>
      <w:r w:rsidR="00087AA4">
        <w:rPr>
          <w:color w:val="000000" w:themeColor="text1"/>
          <w:sz w:val="28"/>
          <w:szCs w:val="28"/>
        </w:rPr>
        <w:t>«ЦМ»</w:t>
      </w:r>
      <w:r w:rsidR="00405EB4">
        <w:rPr>
          <w:rFonts w:eastAsia="Arial Unicode MS"/>
          <w:color w:val="000000"/>
          <w:sz w:val="28"/>
          <w:szCs w:val="28"/>
        </w:rPr>
        <w:t xml:space="preserve"> </w:t>
      </w:r>
      <w:r w:rsidRPr="00E43F99">
        <w:rPr>
          <w:rFonts w:eastAsia="Calibri"/>
          <w:color w:val="000000" w:themeColor="text1"/>
          <w:sz w:val="28"/>
          <w:szCs w:val="28"/>
          <w:lang w:eastAsia="en-US"/>
        </w:rPr>
        <w:t>проводятся мероприятия по:</w:t>
      </w:r>
    </w:p>
    <w:p w14:paraId="1DB0FA68"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rFonts w:eastAsia="Calibri"/>
          <w:color w:val="000000" w:themeColor="text1"/>
          <w:sz w:val="28"/>
          <w:szCs w:val="28"/>
          <w:lang w:eastAsia="en-US"/>
        </w:rPr>
        <w:t>проведению проверок, контролю и оценке состояния охраны и условий</w:t>
      </w:r>
      <w:r w:rsidRPr="00E43F99">
        <w:rPr>
          <w:color w:val="000000" w:themeColor="text1"/>
          <w:sz w:val="28"/>
          <w:szCs w:val="28"/>
        </w:rPr>
        <w:t xml:space="preserve"> </w:t>
      </w:r>
      <w:r w:rsidRPr="00E43F99">
        <w:rPr>
          <w:rFonts w:eastAsia="Calibri"/>
          <w:color w:val="000000" w:themeColor="text1"/>
          <w:sz w:val="28"/>
          <w:szCs w:val="28"/>
          <w:lang w:eastAsia="en-US"/>
        </w:rPr>
        <w:t>безопасности труда;</w:t>
      </w:r>
    </w:p>
    <w:p w14:paraId="29831F61"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rFonts w:eastAsia="Calibri"/>
          <w:color w:val="000000" w:themeColor="text1"/>
          <w:sz w:val="28"/>
          <w:szCs w:val="28"/>
          <w:lang w:eastAsia="en-US"/>
        </w:rPr>
        <w:lastRenderedPageBreak/>
        <w:t>проведению профилактических мероприятий по предупреждению</w:t>
      </w:r>
      <w:r w:rsidRPr="00E43F99">
        <w:rPr>
          <w:color w:val="000000" w:themeColor="text1"/>
          <w:sz w:val="28"/>
          <w:szCs w:val="28"/>
        </w:rPr>
        <w:t xml:space="preserve"> </w:t>
      </w:r>
      <w:r w:rsidRPr="00E43F99">
        <w:rPr>
          <w:rFonts w:eastAsia="Calibri"/>
          <w:color w:val="000000" w:themeColor="text1"/>
          <w:sz w:val="28"/>
          <w:szCs w:val="28"/>
          <w:lang w:eastAsia="en-US"/>
        </w:rPr>
        <w:t>производственного травматизма и совершенствованию системы управления</w:t>
      </w:r>
      <w:r w:rsidRPr="00E43F99">
        <w:rPr>
          <w:color w:val="000000" w:themeColor="text1"/>
          <w:sz w:val="28"/>
          <w:szCs w:val="28"/>
        </w:rPr>
        <w:t xml:space="preserve"> </w:t>
      </w:r>
      <w:r w:rsidRPr="00E43F99">
        <w:rPr>
          <w:rFonts w:eastAsia="Calibri"/>
          <w:color w:val="000000" w:themeColor="text1"/>
          <w:sz w:val="28"/>
          <w:szCs w:val="28"/>
          <w:lang w:eastAsia="en-US"/>
        </w:rPr>
        <w:t>ОТ;</w:t>
      </w:r>
    </w:p>
    <w:p w14:paraId="26579D8A"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rFonts w:eastAsia="Calibri"/>
          <w:color w:val="000000" w:themeColor="text1"/>
          <w:sz w:val="28"/>
          <w:szCs w:val="28"/>
          <w:lang w:eastAsia="en-US"/>
        </w:rPr>
        <w:t xml:space="preserve">обучению и проверке знаний по ОТ руководящих работников и специалистов. </w:t>
      </w:r>
    </w:p>
    <w:p w14:paraId="0A436DAF" w14:textId="61C2D136" w:rsidR="00096BA4" w:rsidRPr="00E43F99" w:rsidRDefault="00096BA4" w:rsidP="006062B6">
      <w:pPr>
        <w:widowControl w:val="0"/>
        <w:tabs>
          <w:tab w:val="left" w:pos="1134"/>
        </w:tabs>
        <w:spacing w:line="360" w:lineRule="auto"/>
        <w:ind w:firstLine="709"/>
        <w:jc w:val="both"/>
        <w:rPr>
          <w:color w:val="000000" w:themeColor="text1"/>
          <w:sz w:val="28"/>
          <w:szCs w:val="28"/>
        </w:rPr>
      </w:pPr>
      <w:r w:rsidRPr="00E43F99">
        <w:rPr>
          <w:color w:val="000000" w:themeColor="text1"/>
          <w:sz w:val="28"/>
          <w:szCs w:val="28"/>
        </w:rPr>
        <w:t xml:space="preserve">Спецодежда, спецобувь, средства индивидуальной и коллективной защиты выдаются работникам </w:t>
      </w:r>
      <w:r w:rsidR="00087AA4" w:rsidRPr="007A0503">
        <w:rPr>
          <w:color w:val="000000" w:themeColor="text1"/>
          <w:sz w:val="28"/>
          <w:szCs w:val="28"/>
        </w:rPr>
        <w:t xml:space="preserve">ООО </w:t>
      </w:r>
      <w:r w:rsidR="00087AA4">
        <w:rPr>
          <w:color w:val="000000" w:themeColor="text1"/>
          <w:sz w:val="28"/>
          <w:szCs w:val="28"/>
        </w:rPr>
        <w:t>«ЦМ»</w:t>
      </w:r>
      <w:r w:rsidR="00087AA4">
        <w:rPr>
          <w:color w:val="000000" w:themeColor="text1"/>
          <w:sz w:val="28"/>
          <w:szCs w:val="28"/>
        </w:rPr>
        <w:t xml:space="preserve"> </w:t>
      </w:r>
      <w:r w:rsidRPr="00E43F99">
        <w:rPr>
          <w:color w:val="000000" w:themeColor="text1"/>
          <w:sz w:val="28"/>
          <w:szCs w:val="28"/>
        </w:rPr>
        <w:t>в установленные нормами сроки на основании типовых отраслевых норм бесплатной выдачи спецодежды, спец обуви и других средств индивидуальной и коллективной защиты. Приобретение, хранение, стирка, чистка, ремонт, дезинфекция и обезвреживание средств индивидуальной защиты работников осуществляются за счет средств работодателя.</w:t>
      </w:r>
    </w:p>
    <w:p w14:paraId="57D38F0A" w14:textId="77777777" w:rsidR="00096BA4" w:rsidRPr="00E43F99" w:rsidRDefault="00096BA4" w:rsidP="006062B6">
      <w:pPr>
        <w:widowControl w:val="0"/>
        <w:tabs>
          <w:tab w:val="left" w:pos="1134"/>
        </w:tabs>
        <w:spacing w:line="360" w:lineRule="auto"/>
        <w:ind w:firstLine="709"/>
        <w:jc w:val="both"/>
        <w:rPr>
          <w:color w:val="000000" w:themeColor="text1"/>
          <w:sz w:val="28"/>
          <w:szCs w:val="28"/>
        </w:rPr>
      </w:pPr>
      <w:r w:rsidRPr="00E43F99">
        <w:rPr>
          <w:color w:val="000000" w:themeColor="text1"/>
          <w:sz w:val="28"/>
          <w:szCs w:val="28"/>
        </w:rPr>
        <w:t xml:space="preserve">Организация обеспечивает техническими средствами пожаротушения (огнетушители, пожарный водоём, ящики с песком, пожарные щиты с набором первичных средств пожаротушения). Система контроля пожарной безопасности включает в себя наличие инструкций по пожарной безопасности и журнала предписаний. </w:t>
      </w:r>
    </w:p>
    <w:p w14:paraId="6A2362E0" w14:textId="25D237CB" w:rsidR="00096BA4" w:rsidRPr="00E43F99" w:rsidRDefault="00096BA4" w:rsidP="006062B6">
      <w:pPr>
        <w:widowControl w:val="0"/>
        <w:tabs>
          <w:tab w:val="left" w:pos="1134"/>
        </w:tabs>
        <w:spacing w:line="360" w:lineRule="auto"/>
        <w:ind w:firstLine="709"/>
        <w:jc w:val="both"/>
        <w:rPr>
          <w:color w:val="000000" w:themeColor="text1"/>
          <w:sz w:val="28"/>
          <w:szCs w:val="28"/>
        </w:rPr>
      </w:pPr>
      <w:r w:rsidRPr="00E43F99">
        <w:rPr>
          <w:color w:val="000000" w:themeColor="text1"/>
          <w:sz w:val="28"/>
          <w:szCs w:val="28"/>
        </w:rPr>
        <w:t xml:space="preserve">Обеспечение санитарно-бытового и лечебно-профилактического обслуживания работников </w:t>
      </w:r>
      <w:r w:rsidR="00087AA4" w:rsidRPr="007A0503">
        <w:rPr>
          <w:color w:val="000000" w:themeColor="text1"/>
          <w:sz w:val="28"/>
          <w:szCs w:val="28"/>
        </w:rPr>
        <w:t xml:space="preserve">ООО </w:t>
      </w:r>
      <w:r w:rsidR="00087AA4">
        <w:rPr>
          <w:color w:val="000000" w:themeColor="text1"/>
          <w:sz w:val="28"/>
          <w:szCs w:val="28"/>
        </w:rPr>
        <w:t>«</w:t>
      </w:r>
      <w:proofErr w:type="spellStart"/>
      <w:r w:rsidR="00087AA4">
        <w:rPr>
          <w:color w:val="000000" w:themeColor="text1"/>
          <w:sz w:val="28"/>
          <w:szCs w:val="28"/>
        </w:rPr>
        <w:t>ЦМ»</w:t>
      </w:r>
      <w:r w:rsidR="00087AA4">
        <w:rPr>
          <w:color w:val="000000" w:themeColor="text1"/>
          <w:sz w:val="28"/>
          <w:szCs w:val="28"/>
        </w:rPr>
        <w:t xml:space="preserve"> </w:t>
      </w:r>
      <w:proofErr w:type="spellEnd"/>
      <w:r w:rsidRPr="00E43F99">
        <w:rPr>
          <w:color w:val="000000" w:themeColor="text1"/>
          <w:sz w:val="28"/>
          <w:szCs w:val="28"/>
        </w:rPr>
        <w:t xml:space="preserve">в соответствии с требованиями охраны труда возлагается на </w:t>
      </w:r>
      <w:r w:rsidR="00EA2BC4" w:rsidRPr="00E43F99">
        <w:rPr>
          <w:color w:val="000000" w:themeColor="text1"/>
          <w:sz w:val="28"/>
          <w:szCs w:val="28"/>
        </w:rPr>
        <w:t xml:space="preserve">заместителя директора по ОТ и ТБ. </w:t>
      </w:r>
      <w:r w:rsidRPr="00E43F99">
        <w:rPr>
          <w:color w:val="000000" w:themeColor="text1"/>
          <w:sz w:val="28"/>
          <w:szCs w:val="28"/>
        </w:rPr>
        <w:t xml:space="preserve">В этих целях в </w:t>
      </w:r>
      <w:r w:rsidR="00087AA4" w:rsidRPr="007A0503">
        <w:rPr>
          <w:color w:val="000000" w:themeColor="text1"/>
          <w:sz w:val="28"/>
          <w:szCs w:val="28"/>
        </w:rPr>
        <w:t xml:space="preserve">ООО </w:t>
      </w:r>
      <w:r w:rsidR="00087AA4">
        <w:rPr>
          <w:color w:val="000000" w:themeColor="text1"/>
          <w:sz w:val="28"/>
          <w:szCs w:val="28"/>
        </w:rPr>
        <w:t>«ЦМ»</w:t>
      </w:r>
      <w:r w:rsidR="007977DB">
        <w:rPr>
          <w:rFonts w:eastAsia="Arial Unicode MS"/>
          <w:color w:val="000000"/>
          <w:sz w:val="28"/>
          <w:szCs w:val="28"/>
        </w:rPr>
        <w:t xml:space="preserve"> </w:t>
      </w:r>
      <w:r w:rsidRPr="00E43F99">
        <w:rPr>
          <w:color w:val="000000" w:themeColor="text1"/>
          <w:sz w:val="28"/>
          <w:szCs w:val="28"/>
        </w:rPr>
        <w:t>по установленным нормам оборудуются санитарно-бытовые помещения, помещения для приема пищи, помещения для оказания медицинской помощи, комнаты для отдыха в рабочее время, создаются санитарные посты с аптечками, укомплектованными набором лекарственных средств и препаратов для оказания первой медицинской помощи.</w:t>
      </w:r>
    </w:p>
    <w:p w14:paraId="6A9508F5" w14:textId="46564433" w:rsidR="00096BA4" w:rsidRPr="00E43F99" w:rsidRDefault="00096BA4" w:rsidP="006062B6">
      <w:pPr>
        <w:widowControl w:val="0"/>
        <w:tabs>
          <w:tab w:val="left" w:pos="1134"/>
        </w:tabs>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Классификация условий труда определяется в соответствии со ст. 14 Федерального закона от 28.12.2013 г. № 426-ФЗ «О специальной оценке условий труда» [</w:t>
      </w:r>
      <w:r w:rsidR="00D3789C">
        <w:rPr>
          <w:rFonts w:eastAsia="Calibri"/>
          <w:color w:val="000000" w:themeColor="text1"/>
          <w:sz w:val="28"/>
          <w:szCs w:val="28"/>
          <w:lang w:eastAsia="en-US"/>
        </w:rPr>
        <w:t>6</w:t>
      </w:r>
      <w:r w:rsidRPr="00E43F99">
        <w:rPr>
          <w:rFonts w:eastAsia="Calibri"/>
          <w:color w:val="000000" w:themeColor="text1"/>
          <w:sz w:val="28"/>
          <w:szCs w:val="28"/>
          <w:lang w:eastAsia="en-US"/>
        </w:rPr>
        <w:t xml:space="preserve">]. Допуск сотрудника к работе проводится только после того, как будут результаты повторной, внеплановой </w:t>
      </w:r>
      <w:proofErr w:type="spellStart"/>
      <w:r w:rsidRPr="00E43F99">
        <w:rPr>
          <w:rFonts w:eastAsia="Calibri"/>
          <w:color w:val="000000" w:themeColor="text1"/>
          <w:sz w:val="28"/>
          <w:szCs w:val="28"/>
          <w:lang w:eastAsia="en-US"/>
        </w:rPr>
        <w:t>спецоценки</w:t>
      </w:r>
      <w:proofErr w:type="spellEnd"/>
      <w:r w:rsidRPr="00E43F99">
        <w:rPr>
          <w:rFonts w:eastAsia="Calibri"/>
          <w:color w:val="000000" w:themeColor="text1"/>
          <w:sz w:val="28"/>
          <w:szCs w:val="28"/>
          <w:lang w:eastAsia="en-US"/>
        </w:rPr>
        <w:t>, где будет указан низкий класс опасности или полностью исключен.</w:t>
      </w:r>
    </w:p>
    <w:p w14:paraId="72859A2F" w14:textId="4FC7F9F2" w:rsidR="00096BA4" w:rsidRPr="00E43F99" w:rsidRDefault="00096BA4" w:rsidP="006062B6">
      <w:pPr>
        <w:widowControl w:val="0"/>
        <w:tabs>
          <w:tab w:val="left" w:pos="1134"/>
        </w:tabs>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 xml:space="preserve">Основными целями </w:t>
      </w:r>
      <w:r w:rsidR="00087AA4" w:rsidRPr="007A0503">
        <w:rPr>
          <w:color w:val="000000" w:themeColor="text1"/>
          <w:sz w:val="28"/>
          <w:szCs w:val="28"/>
        </w:rPr>
        <w:t xml:space="preserve">ООО </w:t>
      </w:r>
      <w:r w:rsidR="00087AA4">
        <w:rPr>
          <w:color w:val="000000" w:themeColor="text1"/>
          <w:sz w:val="28"/>
          <w:szCs w:val="28"/>
        </w:rPr>
        <w:t>«ЦМ»</w:t>
      </w:r>
      <w:r w:rsidR="007977DB">
        <w:rPr>
          <w:rFonts w:eastAsia="Arial Unicode MS"/>
          <w:color w:val="000000"/>
          <w:sz w:val="28"/>
          <w:szCs w:val="28"/>
        </w:rPr>
        <w:t xml:space="preserve"> </w:t>
      </w:r>
      <w:r w:rsidRPr="00E43F99">
        <w:rPr>
          <w:rFonts w:eastAsia="Calibri"/>
          <w:color w:val="000000" w:themeColor="text1"/>
          <w:sz w:val="28"/>
          <w:szCs w:val="28"/>
          <w:lang w:eastAsia="en-US"/>
        </w:rPr>
        <w:t>в области охраны труда являются:</w:t>
      </w:r>
    </w:p>
    <w:p w14:paraId="0A78EE98"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rFonts w:eastAsia="Calibri"/>
          <w:color w:val="000000" w:themeColor="text1"/>
          <w:sz w:val="28"/>
          <w:szCs w:val="28"/>
          <w:lang w:eastAsia="en-US"/>
        </w:rPr>
        <w:lastRenderedPageBreak/>
        <w:t>осуществление работником трудовой деятельности в безопасных для жизни и здоровья условиях;</w:t>
      </w:r>
    </w:p>
    <w:p w14:paraId="5C65F7E3"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rFonts w:eastAsia="Calibri"/>
          <w:color w:val="000000" w:themeColor="text1"/>
          <w:sz w:val="28"/>
          <w:szCs w:val="28"/>
          <w:lang w:eastAsia="en-US"/>
        </w:rPr>
        <w:t>обеспечение выполнения установленных правил и требований, касающихся области охраны труда.</w:t>
      </w:r>
    </w:p>
    <w:p w14:paraId="4EE3A1EC" w14:textId="1FE71C1A" w:rsidR="00096BA4" w:rsidRPr="00E43F99" w:rsidRDefault="00096BA4" w:rsidP="006062B6">
      <w:pPr>
        <w:widowControl w:val="0"/>
        <w:tabs>
          <w:tab w:val="left" w:pos="1134"/>
        </w:tabs>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Правила и порядок охраны труда работников регулирует ТК РФ. Охрана труда работников включает в себя создание работоспособной системы управления охраной труда (ст. 217 ТК РФ)</w:t>
      </w:r>
      <w:r w:rsidRPr="00E43F99">
        <w:rPr>
          <w:color w:val="000000" w:themeColor="text1"/>
          <w:sz w:val="28"/>
          <w:szCs w:val="28"/>
        </w:rPr>
        <w:t xml:space="preserve"> [</w:t>
      </w:r>
      <w:r w:rsidR="00D3789C">
        <w:rPr>
          <w:color w:val="000000" w:themeColor="text1"/>
          <w:sz w:val="28"/>
          <w:szCs w:val="28"/>
        </w:rPr>
        <w:t>3</w:t>
      </w:r>
      <w:r w:rsidRPr="00E43F99">
        <w:rPr>
          <w:color w:val="000000" w:themeColor="text1"/>
          <w:sz w:val="28"/>
          <w:szCs w:val="28"/>
        </w:rPr>
        <w:t>]</w:t>
      </w:r>
      <w:r w:rsidRPr="00E43F99">
        <w:rPr>
          <w:rFonts w:eastAsia="Calibri"/>
          <w:color w:val="000000" w:themeColor="text1"/>
          <w:sz w:val="28"/>
          <w:szCs w:val="28"/>
          <w:lang w:eastAsia="en-US"/>
        </w:rPr>
        <w:t>.</w:t>
      </w:r>
    </w:p>
    <w:p w14:paraId="0DC7A824" w14:textId="7B43B139" w:rsidR="00096BA4" w:rsidRPr="00E43F99" w:rsidRDefault="00096BA4" w:rsidP="006062B6">
      <w:pPr>
        <w:widowControl w:val="0"/>
        <w:tabs>
          <w:tab w:val="left" w:pos="1134"/>
        </w:tabs>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 xml:space="preserve">Охрана труда и здоровья граждан в Российской Федерации является основным направлением в социальной политике Российского государства, что закрепляется в ст. 7 Конституции РФ и в ст. 37 Конституции РФ, которая фиксирует право каждого на труд в условиях, отвечающих требованиям безопасности и гигиены </w:t>
      </w:r>
      <w:r w:rsidRPr="00E43F99">
        <w:rPr>
          <w:color w:val="000000" w:themeColor="text1"/>
          <w:sz w:val="28"/>
          <w:szCs w:val="28"/>
        </w:rPr>
        <w:t>[</w:t>
      </w:r>
      <w:r w:rsidR="00D3789C">
        <w:rPr>
          <w:color w:val="000000" w:themeColor="text1"/>
          <w:sz w:val="28"/>
          <w:szCs w:val="28"/>
        </w:rPr>
        <w:t>7</w:t>
      </w:r>
      <w:r w:rsidRPr="00E43F99">
        <w:rPr>
          <w:color w:val="000000" w:themeColor="text1"/>
          <w:sz w:val="28"/>
          <w:szCs w:val="28"/>
        </w:rPr>
        <w:t>]</w:t>
      </w:r>
      <w:r w:rsidRPr="00E43F99">
        <w:rPr>
          <w:rFonts w:eastAsia="Calibri"/>
          <w:color w:val="000000" w:themeColor="text1"/>
          <w:sz w:val="28"/>
          <w:szCs w:val="28"/>
          <w:lang w:eastAsia="en-US"/>
        </w:rPr>
        <w:t>.</w:t>
      </w:r>
    </w:p>
    <w:p w14:paraId="6474B2A0" w14:textId="60FE9288" w:rsidR="00096BA4" w:rsidRPr="00E43F99" w:rsidRDefault="00096BA4" w:rsidP="00AD00E7">
      <w:pPr>
        <w:widowControl w:val="0"/>
        <w:tabs>
          <w:tab w:val="left" w:pos="1134"/>
        </w:tabs>
        <w:spacing w:line="360" w:lineRule="auto"/>
        <w:ind w:firstLine="709"/>
        <w:jc w:val="both"/>
        <w:rPr>
          <w:color w:val="000000" w:themeColor="text1"/>
          <w:sz w:val="28"/>
          <w:szCs w:val="28"/>
        </w:rPr>
      </w:pPr>
      <w:r w:rsidRPr="00E43F99">
        <w:rPr>
          <w:rFonts w:eastAsia="Calibri"/>
          <w:color w:val="000000" w:themeColor="text1"/>
          <w:sz w:val="28"/>
          <w:szCs w:val="28"/>
          <w:lang w:eastAsia="en-US"/>
        </w:rPr>
        <w:t xml:space="preserve">Для реализации политики в области охраны труда </w:t>
      </w:r>
      <w:r w:rsidR="00087AA4" w:rsidRPr="007A0503">
        <w:rPr>
          <w:color w:val="000000" w:themeColor="text1"/>
          <w:sz w:val="28"/>
          <w:szCs w:val="28"/>
        </w:rPr>
        <w:t xml:space="preserve">ООО </w:t>
      </w:r>
      <w:r w:rsidR="00087AA4">
        <w:rPr>
          <w:color w:val="000000" w:themeColor="text1"/>
          <w:sz w:val="28"/>
          <w:szCs w:val="28"/>
        </w:rPr>
        <w:t>«ЦМ»</w:t>
      </w:r>
      <w:r w:rsidR="00087AA4">
        <w:rPr>
          <w:color w:val="000000" w:themeColor="text1"/>
          <w:sz w:val="28"/>
          <w:szCs w:val="28"/>
        </w:rPr>
        <w:t xml:space="preserve"> </w:t>
      </w:r>
      <w:r w:rsidRPr="00E43F99">
        <w:rPr>
          <w:rFonts w:eastAsia="Calibri"/>
          <w:color w:val="000000" w:themeColor="text1"/>
          <w:sz w:val="28"/>
          <w:szCs w:val="28"/>
          <w:lang w:eastAsia="en-US"/>
        </w:rPr>
        <w:t>обязуется:</w:t>
      </w:r>
      <w:r w:rsidR="00AD00E7">
        <w:rPr>
          <w:rFonts w:eastAsia="Calibri"/>
          <w:color w:val="000000" w:themeColor="text1"/>
          <w:sz w:val="28"/>
          <w:szCs w:val="28"/>
          <w:lang w:eastAsia="en-US"/>
        </w:rPr>
        <w:t xml:space="preserve"> </w:t>
      </w:r>
      <w:r w:rsidRPr="00E43F99">
        <w:rPr>
          <w:rFonts w:eastAsia="Calibri"/>
          <w:color w:val="000000" w:themeColor="text1"/>
          <w:sz w:val="28"/>
          <w:szCs w:val="28"/>
          <w:lang w:eastAsia="en-US"/>
        </w:rPr>
        <w:t>создавать на рабочих местах условия труда, соответствующие требованиям охраны труда;</w:t>
      </w:r>
      <w:r w:rsidR="00AD00E7">
        <w:rPr>
          <w:rFonts w:eastAsia="Calibri"/>
          <w:color w:val="000000" w:themeColor="text1"/>
          <w:sz w:val="28"/>
          <w:szCs w:val="28"/>
          <w:lang w:eastAsia="en-US"/>
        </w:rPr>
        <w:t xml:space="preserve"> </w:t>
      </w:r>
      <w:r w:rsidRPr="00E43F99">
        <w:rPr>
          <w:rFonts w:eastAsia="Calibri"/>
          <w:color w:val="000000" w:themeColor="text1"/>
          <w:sz w:val="28"/>
          <w:szCs w:val="28"/>
          <w:lang w:eastAsia="en-US"/>
        </w:rPr>
        <w:t>предпринимать меры по предотвращению травматизма и ухудшения здоровья работников;</w:t>
      </w:r>
      <w:r w:rsidR="00AD00E7">
        <w:rPr>
          <w:rFonts w:eastAsia="Calibri"/>
          <w:color w:val="000000" w:themeColor="text1"/>
          <w:sz w:val="28"/>
          <w:szCs w:val="28"/>
          <w:lang w:eastAsia="en-US"/>
        </w:rPr>
        <w:t xml:space="preserve"> </w:t>
      </w:r>
      <w:r w:rsidRPr="00E43F99">
        <w:rPr>
          <w:rFonts w:eastAsia="Calibri"/>
          <w:color w:val="000000" w:themeColor="text1"/>
          <w:sz w:val="28"/>
          <w:szCs w:val="28"/>
          <w:lang w:eastAsia="en-US"/>
        </w:rPr>
        <w:t>активно взаимодействовать с работниками учреждения и (или) их представителями во внедрении и реализации системы управления охраной труда;</w:t>
      </w:r>
      <w:r w:rsidR="00AD00E7">
        <w:rPr>
          <w:rFonts w:eastAsia="Calibri"/>
          <w:color w:val="000000" w:themeColor="text1"/>
          <w:sz w:val="28"/>
          <w:szCs w:val="28"/>
          <w:lang w:eastAsia="en-US"/>
        </w:rPr>
        <w:t xml:space="preserve"> </w:t>
      </w:r>
      <w:r w:rsidRPr="00E43F99">
        <w:rPr>
          <w:rFonts w:eastAsia="Calibri"/>
          <w:color w:val="000000" w:themeColor="text1"/>
          <w:sz w:val="28"/>
          <w:szCs w:val="28"/>
          <w:lang w:eastAsia="en-US"/>
        </w:rPr>
        <w:t>постоянно совершенствовать используемую систему охраны труда.</w:t>
      </w:r>
    </w:p>
    <w:p w14:paraId="6BF580F5" w14:textId="3AE5A4EF" w:rsidR="00096BA4" w:rsidRPr="00E43F99" w:rsidRDefault="00096BA4" w:rsidP="006062B6">
      <w:pPr>
        <w:widowControl w:val="0"/>
        <w:tabs>
          <w:tab w:val="left" w:pos="1134"/>
        </w:tabs>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 xml:space="preserve">Для реализации предусмотренных обязательств </w:t>
      </w:r>
      <w:r w:rsidR="00087AA4" w:rsidRPr="007A0503">
        <w:rPr>
          <w:color w:val="000000" w:themeColor="text1"/>
          <w:sz w:val="28"/>
          <w:szCs w:val="28"/>
        </w:rPr>
        <w:t xml:space="preserve">ООО </w:t>
      </w:r>
      <w:r w:rsidR="00087AA4">
        <w:rPr>
          <w:color w:val="000000" w:themeColor="text1"/>
          <w:sz w:val="28"/>
          <w:szCs w:val="28"/>
        </w:rPr>
        <w:t>«ЦМ»</w:t>
      </w:r>
      <w:r w:rsidR="00087AA4">
        <w:rPr>
          <w:color w:val="000000" w:themeColor="text1"/>
          <w:sz w:val="28"/>
          <w:szCs w:val="28"/>
        </w:rPr>
        <w:t xml:space="preserve"> </w:t>
      </w:r>
      <w:r w:rsidRPr="00E43F99">
        <w:rPr>
          <w:rFonts w:eastAsia="Calibri"/>
          <w:color w:val="000000" w:themeColor="text1"/>
          <w:sz w:val="28"/>
          <w:szCs w:val="28"/>
          <w:lang w:eastAsia="en-US"/>
        </w:rPr>
        <w:t>осуществляет следующие действия:</w:t>
      </w:r>
    </w:p>
    <w:p w14:paraId="4461393B" w14:textId="46031398"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rFonts w:eastAsia="Calibri"/>
          <w:color w:val="000000" w:themeColor="text1"/>
          <w:sz w:val="28"/>
          <w:szCs w:val="28"/>
          <w:lang w:eastAsia="en-US"/>
        </w:rPr>
        <w:t>соблюдает государственные нормативные требования охраны труда, содержащиеся в федеральных законах и иных нормативных правовых актах Российской Федерации, законы и иные нормативные правовые акты Приморского края, устанавливающие правила, процедуры, критерии и нормативы, направленными на сохранение жизни и здоровья работников в процессе трудовой деятельности, а также локальные нормативные акты;</w:t>
      </w:r>
    </w:p>
    <w:p w14:paraId="60DD5A95"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rFonts w:eastAsia="Calibri"/>
          <w:color w:val="000000" w:themeColor="text1"/>
          <w:sz w:val="28"/>
          <w:szCs w:val="28"/>
          <w:lang w:eastAsia="en-US"/>
        </w:rPr>
        <w:t>осуществляет идентификацию опасностей представляющих угрозу жизни и здоровью работников, оценку рисков и внедрения необходимых мер защиты от них;</w:t>
      </w:r>
    </w:p>
    <w:p w14:paraId="26E8F147" w14:textId="7312E9F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rFonts w:eastAsia="Calibri"/>
          <w:color w:val="000000" w:themeColor="text1"/>
          <w:sz w:val="28"/>
          <w:szCs w:val="28"/>
          <w:lang w:eastAsia="en-US"/>
        </w:rPr>
        <w:lastRenderedPageBreak/>
        <w:t xml:space="preserve">обеспечивает условия работы исходя из приоритета жизни и здоровья работников </w:t>
      </w:r>
      <w:r w:rsidR="00087AA4" w:rsidRPr="007A0503">
        <w:rPr>
          <w:color w:val="000000" w:themeColor="text1"/>
          <w:sz w:val="28"/>
          <w:szCs w:val="28"/>
        </w:rPr>
        <w:t xml:space="preserve">ООО </w:t>
      </w:r>
      <w:r w:rsidR="00087AA4">
        <w:rPr>
          <w:color w:val="000000" w:themeColor="text1"/>
          <w:sz w:val="28"/>
          <w:szCs w:val="28"/>
        </w:rPr>
        <w:t>«ЦМ»</w:t>
      </w:r>
      <w:r w:rsidR="00087AA4">
        <w:rPr>
          <w:color w:val="000000" w:themeColor="text1"/>
          <w:sz w:val="28"/>
          <w:szCs w:val="28"/>
        </w:rPr>
        <w:t xml:space="preserve"> </w:t>
      </w:r>
      <w:r w:rsidRPr="00E43F99">
        <w:rPr>
          <w:rFonts w:eastAsia="Calibri"/>
          <w:color w:val="000000" w:themeColor="text1"/>
          <w:sz w:val="28"/>
          <w:szCs w:val="28"/>
          <w:lang w:eastAsia="en-US"/>
        </w:rPr>
        <w:t>при выполнении своих профессиональных и служебных обязанностей, исключения или сведения к минимуму профессиональных рисков, которые могут привести к травматизму, возникновению профессиональных заболеваний, иному ухудшению здоровья работника, инцидентам;</w:t>
      </w:r>
    </w:p>
    <w:p w14:paraId="517D00E4"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rFonts w:eastAsia="Calibri"/>
          <w:color w:val="000000" w:themeColor="text1"/>
          <w:sz w:val="28"/>
          <w:szCs w:val="28"/>
          <w:lang w:eastAsia="en-US"/>
        </w:rPr>
        <w:t>проводит специальную оценку условий труда для выявления неблагоприятных условий и факторов;</w:t>
      </w:r>
    </w:p>
    <w:p w14:paraId="43980B56" w14:textId="3E583B01"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rFonts w:eastAsia="Calibri"/>
          <w:color w:val="000000" w:themeColor="text1"/>
          <w:sz w:val="28"/>
          <w:szCs w:val="28"/>
          <w:lang w:eastAsia="en-US"/>
        </w:rPr>
        <w:t>организовывает проведение предварительного и периодических медицинских осмотров работников, занятых на работах с вредными и (или) опасными условиями труда; профилактическую вакцинацию; диспансеризацию и т.п.;</w:t>
      </w:r>
    </w:p>
    <w:p w14:paraId="3AF7BA49"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rFonts w:eastAsia="Calibri"/>
          <w:color w:val="000000" w:themeColor="text1"/>
          <w:sz w:val="28"/>
          <w:szCs w:val="28"/>
          <w:lang w:eastAsia="en-US"/>
        </w:rPr>
        <w:t>организовывает: бесплатную выдачу специальной одежды и обуви, санитарно-гигиенической одежды и других средств индивидуальной защиты,  смывающих и (или) обеззараживающих средств работникам, чья деятельность обуславливает необходимость использования таких средств; выдачу молока или других равноценных пищевых продуктов работникам в дни фактической занятости на работах с вредными условиями труда;</w:t>
      </w:r>
    </w:p>
    <w:p w14:paraId="4CB24667"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rFonts w:eastAsia="Calibri"/>
          <w:color w:val="000000" w:themeColor="text1"/>
          <w:sz w:val="28"/>
          <w:szCs w:val="28"/>
          <w:lang w:eastAsia="en-US"/>
        </w:rPr>
        <w:t>совершенствует производственные процессы, применяет оборудование и технологии, обеспечивающие безопасность труда;</w:t>
      </w:r>
    </w:p>
    <w:p w14:paraId="6E43CCFC"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rFonts w:eastAsia="Calibri"/>
          <w:color w:val="000000" w:themeColor="text1"/>
          <w:sz w:val="28"/>
          <w:szCs w:val="28"/>
          <w:lang w:eastAsia="en-US"/>
        </w:rPr>
        <w:t>обеспечивает компетентность работников в области охраны труда, а также мотивацию их личной ответственности и заинтересованности, вовлеченность всех работников и (или) уполномоченного ими представительного органа в систему управления охраной труда;</w:t>
      </w:r>
    </w:p>
    <w:p w14:paraId="3A1BCB25" w14:textId="77777777" w:rsidR="00096BA4" w:rsidRPr="00E43F99" w:rsidRDefault="00096BA4" w:rsidP="006062B6">
      <w:pPr>
        <w:widowControl w:val="0"/>
        <w:numPr>
          <w:ilvl w:val="0"/>
          <w:numId w:val="9"/>
        </w:numPr>
        <w:spacing w:line="360" w:lineRule="auto"/>
        <w:ind w:left="0" w:firstLine="770"/>
        <w:jc w:val="both"/>
        <w:rPr>
          <w:color w:val="000000" w:themeColor="text1"/>
          <w:sz w:val="28"/>
          <w:szCs w:val="28"/>
        </w:rPr>
      </w:pPr>
      <w:r w:rsidRPr="00E43F99">
        <w:rPr>
          <w:rFonts w:eastAsia="Calibri"/>
          <w:color w:val="000000" w:themeColor="text1"/>
          <w:sz w:val="28"/>
          <w:szCs w:val="28"/>
          <w:lang w:eastAsia="en-US"/>
        </w:rPr>
        <w:t>осуществляет информационный обмен с внешними заинтересованными сторонами по вопросам охраны окружающей среды и охраны труда.</w:t>
      </w:r>
    </w:p>
    <w:p w14:paraId="574D1DFC" w14:textId="77777777" w:rsidR="00096BA4" w:rsidRPr="00E43F99" w:rsidRDefault="00096BA4" w:rsidP="006062B6">
      <w:pPr>
        <w:widowControl w:val="0"/>
        <w:tabs>
          <w:tab w:val="left" w:pos="1134"/>
        </w:tabs>
        <w:spacing w:line="360" w:lineRule="auto"/>
        <w:ind w:firstLine="709"/>
        <w:jc w:val="both"/>
        <w:rPr>
          <w:rFonts w:eastAsia="Calibri"/>
          <w:color w:val="000000" w:themeColor="text1"/>
          <w:sz w:val="28"/>
          <w:szCs w:val="28"/>
          <w:lang w:eastAsia="en-US"/>
        </w:rPr>
      </w:pPr>
      <w:bookmarkStart w:id="11" w:name="_Toc27661766"/>
      <w:bookmarkStart w:id="12" w:name="_Toc27838580"/>
      <w:bookmarkStart w:id="13" w:name="_Toc29905727"/>
      <w:bookmarkStart w:id="14" w:name="_Toc30688984"/>
      <w:bookmarkStart w:id="15" w:name="_Toc39863774"/>
      <w:r w:rsidRPr="00E43F99">
        <w:rPr>
          <w:rFonts w:eastAsia="Calibri"/>
          <w:color w:val="000000" w:themeColor="text1"/>
          <w:sz w:val="28"/>
          <w:szCs w:val="28"/>
          <w:lang w:eastAsia="en-US"/>
        </w:rPr>
        <w:t xml:space="preserve">При прохождении </w:t>
      </w:r>
      <w:r w:rsidRPr="00E43F99">
        <w:rPr>
          <w:color w:val="000000" w:themeColor="text1"/>
          <w:sz w:val="28"/>
          <w:szCs w:val="28"/>
        </w:rPr>
        <w:t xml:space="preserve">учебной практики по формированию навыков социального взаимодействия также была изучена </w:t>
      </w:r>
      <w:r w:rsidRPr="00E43F99">
        <w:rPr>
          <w:rFonts w:eastAsia="Calibri"/>
          <w:color w:val="000000" w:themeColor="text1"/>
          <w:sz w:val="28"/>
          <w:szCs w:val="28"/>
          <w:lang w:eastAsia="en-US"/>
        </w:rPr>
        <w:t>пожарная безопасность</w:t>
      </w:r>
      <w:bookmarkEnd w:id="11"/>
      <w:bookmarkEnd w:id="12"/>
      <w:bookmarkEnd w:id="13"/>
      <w:bookmarkEnd w:id="14"/>
      <w:bookmarkEnd w:id="15"/>
      <w:r w:rsidRPr="00E43F99">
        <w:rPr>
          <w:rFonts w:eastAsia="Calibri"/>
          <w:color w:val="000000" w:themeColor="text1"/>
          <w:sz w:val="28"/>
          <w:szCs w:val="28"/>
          <w:lang w:eastAsia="en-US"/>
        </w:rPr>
        <w:t xml:space="preserve">. </w:t>
      </w:r>
    </w:p>
    <w:p w14:paraId="44843AB1" w14:textId="0D4D25CA" w:rsidR="00096BA4" w:rsidRPr="00E43F99" w:rsidRDefault="00096BA4" w:rsidP="006062B6">
      <w:pPr>
        <w:widowControl w:val="0"/>
        <w:tabs>
          <w:tab w:val="left" w:pos="1134"/>
        </w:tabs>
        <w:spacing w:line="360" w:lineRule="auto"/>
        <w:ind w:firstLine="709"/>
        <w:jc w:val="both"/>
        <w:rPr>
          <w:rFonts w:eastAsia="Calibri"/>
          <w:color w:val="000000" w:themeColor="text1"/>
          <w:sz w:val="28"/>
          <w:szCs w:val="28"/>
          <w:lang w:eastAsia="en-US"/>
        </w:rPr>
      </w:pPr>
      <w:r w:rsidRPr="00E43F99">
        <w:rPr>
          <w:color w:val="000000" w:themeColor="text1"/>
          <w:sz w:val="28"/>
          <w:szCs w:val="28"/>
        </w:rPr>
        <w:t xml:space="preserve">В </w:t>
      </w:r>
      <w:r w:rsidR="00087AA4" w:rsidRPr="007A0503">
        <w:rPr>
          <w:color w:val="000000" w:themeColor="text1"/>
          <w:sz w:val="28"/>
          <w:szCs w:val="28"/>
        </w:rPr>
        <w:t xml:space="preserve">ООО </w:t>
      </w:r>
      <w:r w:rsidR="00087AA4">
        <w:rPr>
          <w:color w:val="000000" w:themeColor="text1"/>
          <w:sz w:val="28"/>
          <w:szCs w:val="28"/>
        </w:rPr>
        <w:t>«ЦМ»</w:t>
      </w:r>
      <w:r w:rsidR="00AD00E7">
        <w:rPr>
          <w:rFonts w:eastAsia="Arial Unicode MS"/>
          <w:color w:val="000000"/>
          <w:sz w:val="28"/>
          <w:szCs w:val="28"/>
        </w:rPr>
        <w:t xml:space="preserve"> </w:t>
      </w:r>
      <w:r w:rsidRPr="00E43F99">
        <w:rPr>
          <w:color w:val="000000" w:themeColor="text1"/>
          <w:sz w:val="28"/>
          <w:szCs w:val="28"/>
        </w:rPr>
        <w:t>действует «</w:t>
      </w:r>
      <w:bookmarkStart w:id="16" w:name="_Hlk161513027"/>
      <w:r w:rsidRPr="00E43F99">
        <w:rPr>
          <w:rFonts w:eastAsia="Calibri"/>
          <w:color w:val="000000" w:themeColor="text1"/>
          <w:sz w:val="28"/>
          <w:szCs w:val="28"/>
          <w:lang w:eastAsia="en-US"/>
        </w:rPr>
        <w:t>Инструкция о мерах пожарной безопасности</w:t>
      </w:r>
      <w:bookmarkEnd w:id="16"/>
      <w:r w:rsidRPr="00E43F99">
        <w:rPr>
          <w:color w:val="000000" w:themeColor="text1"/>
          <w:sz w:val="28"/>
          <w:szCs w:val="28"/>
        </w:rPr>
        <w:t>. Все работники допускаются к работе только после прохождения инструктажа и обучения мерам пожарной безопасности. Обучение работников мерам пожар</w:t>
      </w:r>
      <w:r w:rsidRPr="00E43F99">
        <w:rPr>
          <w:color w:val="000000" w:themeColor="text1"/>
          <w:sz w:val="28"/>
          <w:szCs w:val="28"/>
        </w:rPr>
        <w:lastRenderedPageBreak/>
        <w:t>ной безопасности осуществляется по программам противопожарных инструктажей или программам дополнительного профессионального образования путём: проведения противопожарного инструктажа и прохождения пожарно-технического минимума в соответствии с нормативными документами по пожарной безопасности (</w:t>
      </w:r>
      <w:r w:rsidRPr="00E43F99">
        <w:rPr>
          <w:rFonts w:eastAsia="Calibri"/>
          <w:color w:val="000000" w:themeColor="text1"/>
          <w:sz w:val="28"/>
          <w:szCs w:val="28"/>
          <w:lang w:eastAsia="en-US"/>
        </w:rPr>
        <w:t xml:space="preserve">Постановление Правительства РФ от 16.09.2020 г. № 1479 «Об утверждении Правил противопожарного режима в Российской Федерации») </w:t>
      </w:r>
      <w:r w:rsidRPr="00E43F99">
        <w:rPr>
          <w:color w:val="000000" w:themeColor="text1"/>
          <w:sz w:val="28"/>
          <w:szCs w:val="28"/>
        </w:rPr>
        <w:t>[</w:t>
      </w:r>
      <w:r w:rsidR="00D3789C">
        <w:rPr>
          <w:color w:val="000000" w:themeColor="text1"/>
          <w:sz w:val="28"/>
          <w:szCs w:val="28"/>
        </w:rPr>
        <w:t>8</w:t>
      </w:r>
      <w:r w:rsidRPr="00E43F99">
        <w:rPr>
          <w:color w:val="000000" w:themeColor="text1"/>
          <w:sz w:val="28"/>
          <w:szCs w:val="28"/>
        </w:rPr>
        <w:t>]</w:t>
      </w:r>
      <w:r w:rsidRPr="00E43F99">
        <w:rPr>
          <w:rFonts w:eastAsia="Calibri"/>
          <w:color w:val="000000" w:themeColor="text1"/>
          <w:sz w:val="28"/>
          <w:szCs w:val="28"/>
          <w:lang w:eastAsia="en-US"/>
        </w:rPr>
        <w:t>.</w:t>
      </w:r>
    </w:p>
    <w:p w14:paraId="30213A7C" w14:textId="5980257C" w:rsidR="00096BA4" w:rsidRPr="00E43F99" w:rsidRDefault="00096BA4" w:rsidP="00AD00E7">
      <w:pPr>
        <w:widowControl w:val="0"/>
        <w:tabs>
          <w:tab w:val="left" w:pos="1134"/>
        </w:tabs>
        <w:spacing w:line="360" w:lineRule="auto"/>
        <w:ind w:firstLine="709"/>
        <w:jc w:val="both"/>
        <w:rPr>
          <w:color w:val="000000" w:themeColor="text1"/>
          <w:sz w:val="28"/>
          <w:szCs w:val="28"/>
        </w:rPr>
      </w:pPr>
      <w:r w:rsidRPr="00E43F99">
        <w:rPr>
          <w:color w:val="000000" w:themeColor="text1"/>
          <w:sz w:val="28"/>
          <w:szCs w:val="28"/>
        </w:rPr>
        <w:t xml:space="preserve">Все должностные лица и персонал </w:t>
      </w:r>
      <w:r w:rsidR="00087AA4" w:rsidRPr="007A0503">
        <w:rPr>
          <w:color w:val="000000" w:themeColor="text1"/>
          <w:sz w:val="28"/>
          <w:szCs w:val="28"/>
        </w:rPr>
        <w:t xml:space="preserve">ООО </w:t>
      </w:r>
      <w:r w:rsidR="00087AA4">
        <w:rPr>
          <w:color w:val="000000" w:themeColor="text1"/>
          <w:sz w:val="28"/>
          <w:szCs w:val="28"/>
        </w:rPr>
        <w:t>«ЦМ»</w:t>
      </w:r>
      <w:r w:rsidR="00A72039" w:rsidRPr="00C7441D">
        <w:rPr>
          <w:rFonts w:eastAsia="Calibri"/>
          <w:sz w:val="28"/>
          <w:szCs w:val="28"/>
          <w:lang w:eastAsia="en-US"/>
        </w:rPr>
        <w:t xml:space="preserve"> </w:t>
      </w:r>
      <w:r w:rsidRPr="00E43F99">
        <w:rPr>
          <w:color w:val="000000" w:themeColor="text1"/>
          <w:sz w:val="28"/>
          <w:szCs w:val="28"/>
        </w:rPr>
        <w:t>обязаны: соблюдать в процессе трудовой деятельности и в быту требования пожарной безопасности; выполнять меры пожарной безопасности при пользовании предметами бытовой химии, проведения работ с легковоспламеняющимися и горючими жидкостями, другими пожароопасными веществами, материалами, которые могут привести к пожару.</w:t>
      </w:r>
    </w:p>
    <w:p w14:paraId="4CEC3E0C" w14:textId="30ECD9FC" w:rsidR="00096BA4" w:rsidRPr="00E43F99" w:rsidRDefault="00096BA4" w:rsidP="00AD00E7">
      <w:pPr>
        <w:widowControl w:val="0"/>
        <w:tabs>
          <w:tab w:val="left" w:pos="1134"/>
        </w:tabs>
        <w:spacing w:line="360" w:lineRule="auto"/>
        <w:ind w:firstLine="709"/>
        <w:jc w:val="both"/>
        <w:rPr>
          <w:color w:val="000000" w:themeColor="text1"/>
          <w:sz w:val="28"/>
          <w:szCs w:val="28"/>
        </w:rPr>
      </w:pPr>
      <w:r w:rsidRPr="00E43F99">
        <w:rPr>
          <w:color w:val="000000" w:themeColor="text1"/>
          <w:sz w:val="28"/>
          <w:szCs w:val="28"/>
        </w:rPr>
        <w:t xml:space="preserve">В целях реализации ст. 25 Федерального закона от 21.12.1994 г. № 69-ФЗ «О пожарной безопасности» устанавливает, что инструктажи по пожарной безопасности подразделяются на: вводный; первичный; повторный (не реже 1 раза в год); внеплановый; целевой </w:t>
      </w:r>
      <w:r w:rsidRPr="00E43F99">
        <w:rPr>
          <w:rFonts w:eastAsiaTheme="minorEastAsia"/>
          <w:color w:val="000000" w:themeColor="text1"/>
          <w:sz w:val="28"/>
          <w:szCs w:val="28"/>
        </w:rPr>
        <w:t>[</w:t>
      </w:r>
      <w:r w:rsidR="00C67178">
        <w:rPr>
          <w:rFonts w:eastAsiaTheme="minorEastAsia"/>
          <w:color w:val="000000" w:themeColor="text1"/>
          <w:sz w:val="28"/>
          <w:szCs w:val="28"/>
        </w:rPr>
        <w:t>9</w:t>
      </w:r>
      <w:r w:rsidRPr="00E43F99">
        <w:rPr>
          <w:rFonts w:eastAsiaTheme="minorEastAsia"/>
          <w:color w:val="000000" w:themeColor="text1"/>
          <w:sz w:val="28"/>
          <w:szCs w:val="28"/>
        </w:rPr>
        <w:t>]</w:t>
      </w:r>
      <w:r w:rsidRPr="00E43F99">
        <w:rPr>
          <w:color w:val="000000" w:themeColor="text1"/>
          <w:sz w:val="28"/>
          <w:szCs w:val="28"/>
        </w:rPr>
        <w:t xml:space="preserve">. </w:t>
      </w:r>
    </w:p>
    <w:p w14:paraId="7D4A34B2" w14:textId="23EA4365" w:rsidR="00096BA4" w:rsidRPr="00E43F99" w:rsidRDefault="00096BA4" w:rsidP="006062B6">
      <w:pPr>
        <w:widowControl w:val="0"/>
        <w:spacing w:line="360" w:lineRule="auto"/>
        <w:ind w:firstLine="709"/>
        <w:jc w:val="both"/>
        <w:rPr>
          <w:color w:val="000000" w:themeColor="text1"/>
          <w:sz w:val="28"/>
          <w:szCs w:val="28"/>
        </w:rPr>
      </w:pPr>
      <w:r w:rsidRPr="00E43F99">
        <w:rPr>
          <w:color w:val="000000" w:themeColor="text1"/>
          <w:sz w:val="28"/>
          <w:szCs w:val="28"/>
        </w:rPr>
        <w:t xml:space="preserve">Вводный противопожарный инструктаж в </w:t>
      </w:r>
      <w:r w:rsidR="00087AA4" w:rsidRPr="007A0503">
        <w:rPr>
          <w:color w:val="000000" w:themeColor="text1"/>
          <w:sz w:val="28"/>
          <w:szCs w:val="28"/>
        </w:rPr>
        <w:t xml:space="preserve">ООО </w:t>
      </w:r>
      <w:r w:rsidR="00087AA4">
        <w:rPr>
          <w:color w:val="000000" w:themeColor="text1"/>
          <w:sz w:val="28"/>
          <w:szCs w:val="28"/>
        </w:rPr>
        <w:t>«ЦМ»</w:t>
      </w:r>
      <w:r w:rsidR="00087AA4">
        <w:rPr>
          <w:color w:val="000000" w:themeColor="text1"/>
          <w:sz w:val="28"/>
          <w:szCs w:val="28"/>
        </w:rPr>
        <w:t xml:space="preserve"> </w:t>
      </w:r>
      <w:r w:rsidRPr="00E43F99">
        <w:rPr>
          <w:color w:val="000000" w:themeColor="text1"/>
          <w:sz w:val="28"/>
          <w:szCs w:val="28"/>
        </w:rPr>
        <w:t xml:space="preserve">проводится лицом, ответственным за пожарную безопасность, назначенным приказом </w:t>
      </w:r>
      <w:r w:rsidR="00A72039">
        <w:rPr>
          <w:color w:val="000000" w:themeColor="text1"/>
          <w:sz w:val="28"/>
          <w:szCs w:val="28"/>
        </w:rPr>
        <w:t>д</w:t>
      </w:r>
      <w:r w:rsidR="005215D1" w:rsidRPr="00E43F99">
        <w:rPr>
          <w:color w:val="000000" w:themeColor="text1"/>
          <w:sz w:val="28"/>
          <w:szCs w:val="28"/>
        </w:rPr>
        <w:t xml:space="preserve">иректора </w:t>
      </w:r>
      <w:r w:rsidR="00087AA4" w:rsidRPr="007A0503">
        <w:rPr>
          <w:color w:val="000000" w:themeColor="text1"/>
          <w:sz w:val="28"/>
          <w:szCs w:val="28"/>
        </w:rPr>
        <w:t xml:space="preserve">ООО </w:t>
      </w:r>
      <w:r w:rsidR="00087AA4">
        <w:rPr>
          <w:color w:val="000000" w:themeColor="text1"/>
          <w:sz w:val="28"/>
          <w:szCs w:val="28"/>
        </w:rPr>
        <w:t>«ЦМ»</w:t>
      </w:r>
      <w:r w:rsidRPr="00E43F99">
        <w:rPr>
          <w:color w:val="000000" w:themeColor="text1"/>
          <w:sz w:val="28"/>
          <w:szCs w:val="28"/>
        </w:rPr>
        <w:t xml:space="preserve">. Первичный, повторный, внеплановый и целевой противопожарный инструктаж проводит непосредственный руководитель работника. О проведении вводного, первичного, повторного, внепланового, целевого противопожарного инструктажей делается запись в журнале учета проведения инструктажей по пожарной безопасности с обязательной подписью инструктируемого и инструктирующего. </w:t>
      </w:r>
    </w:p>
    <w:p w14:paraId="6B7853C9" w14:textId="39EF1592" w:rsidR="00096BA4" w:rsidRPr="00E43F99" w:rsidRDefault="00096BA4" w:rsidP="006062B6">
      <w:pPr>
        <w:widowControl w:val="0"/>
        <w:spacing w:line="360" w:lineRule="auto"/>
        <w:ind w:firstLine="709"/>
        <w:jc w:val="both"/>
        <w:rPr>
          <w:color w:val="000000" w:themeColor="text1"/>
          <w:sz w:val="28"/>
          <w:szCs w:val="28"/>
        </w:rPr>
      </w:pPr>
      <w:r w:rsidRPr="00E43F99">
        <w:rPr>
          <w:color w:val="000000" w:themeColor="text1"/>
          <w:sz w:val="28"/>
          <w:szCs w:val="28"/>
        </w:rPr>
        <w:t xml:space="preserve">Руководители, специалисты и работники ответственные за пожарную безопасность, обучаются пожарно-техническому минимуму в объёме знаний требований нормативных правовых актов, регламентирующих пожарную безопасность, в части противопожарного режима, пожарной опасности технологического процесса и специфики организации, а также приёмов и действий при </w:t>
      </w:r>
      <w:r w:rsidRPr="00E43F99">
        <w:rPr>
          <w:color w:val="000000" w:themeColor="text1"/>
          <w:sz w:val="28"/>
          <w:szCs w:val="28"/>
        </w:rPr>
        <w:lastRenderedPageBreak/>
        <w:t xml:space="preserve">возникновении пожара, позволяющих выработать практические навыки по предупреждению пожара, спасению жизни, здоровья людей и имущества при пожаре. Обучение пожарно-техническому минимуму руководителей, специалистов и работников </w:t>
      </w:r>
      <w:r w:rsidR="00087AA4" w:rsidRPr="007A0503">
        <w:rPr>
          <w:color w:val="000000" w:themeColor="text1"/>
          <w:sz w:val="28"/>
          <w:szCs w:val="28"/>
        </w:rPr>
        <w:t xml:space="preserve">ООО </w:t>
      </w:r>
      <w:r w:rsidR="00087AA4">
        <w:rPr>
          <w:color w:val="000000" w:themeColor="text1"/>
          <w:sz w:val="28"/>
          <w:szCs w:val="28"/>
        </w:rPr>
        <w:t>«ЦМ»</w:t>
      </w:r>
      <w:r w:rsidRPr="00E43F99">
        <w:rPr>
          <w:color w:val="000000" w:themeColor="text1"/>
          <w:sz w:val="28"/>
          <w:szCs w:val="28"/>
        </w:rPr>
        <w:t xml:space="preserve">, проводится в течение месяца после приёма на работу и с последующей периодичностью не реже одного раза в три года после последнего обучения. </w:t>
      </w:r>
    </w:p>
    <w:p w14:paraId="7F73BFFE" w14:textId="42421837" w:rsidR="00096BA4" w:rsidRPr="00E43F99" w:rsidRDefault="00096BA4" w:rsidP="005A7BD5">
      <w:pPr>
        <w:widowControl w:val="0"/>
        <w:spacing w:line="360" w:lineRule="auto"/>
        <w:ind w:firstLine="709"/>
        <w:jc w:val="both"/>
        <w:rPr>
          <w:rFonts w:eastAsia="Calibri"/>
          <w:color w:val="000000" w:themeColor="text1"/>
          <w:sz w:val="28"/>
          <w:szCs w:val="28"/>
          <w:lang w:eastAsia="en-US"/>
        </w:rPr>
      </w:pPr>
      <w:r w:rsidRPr="00E43F99">
        <w:rPr>
          <w:color w:val="000000" w:themeColor="text1"/>
          <w:sz w:val="28"/>
          <w:szCs w:val="28"/>
        </w:rPr>
        <w:t xml:space="preserve">Лица, виновные в нарушении (невыполнение, ненадлежащее выполнение или уклонение от выполнения) «Инструкции о мерах пожарной безопасности в </w:t>
      </w:r>
      <w:r w:rsidR="00087AA4" w:rsidRPr="007A0503">
        <w:rPr>
          <w:color w:val="000000" w:themeColor="text1"/>
          <w:sz w:val="28"/>
          <w:szCs w:val="28"/>
        </w:rPr>
        <w:t xml:space="preserve">ООО </w:t>
      </w:r>
      <w:r w:rsidR="00087AA4">
        <w:rPr>
          <w:color w:val="000000" w:themeColor="text1"/>
          <w:sz w:val="28"/>
          <w:szCs w:val="28"/>
        </w:rPr>
        <w:t>«ЦМ»</w:t>
      </w:r>
      <w:r w:rsidRPr="00E43F99">
        <w:rPr>
          <w:color w:val="000000" w:themeColor="text1"/>
          <w:sz w:val="28"/>
          <w:szCs w:val="28"/>
        </w:rPr>
        <w:t>, несут уголовную, административную, дисциплинарную или иную ответственность в соответствии с действующим законодательством РФ.</w:t>
      </w:r>
      <w:r w:rsidR="005A7BD5">
        <w:rPr>
          <w:color w:val="000000" w:themeColor="text1"/>
          <w:sz w:val="28"/>
          <w:szCs w:val="28"/>
        </w:rPr>
        <w:t xml:space="preserve"> </w:t>
      </w:r>
      <w:r w:rsidRPr="00E43F99">
        <w:rPr>
          <w:rFonts w:eastAsia="Calibri"/>
          <w:color w:val="000000" w:themeColor="text1"/>
          <w:sz w:val="28"/>
          <w:szCs w:val="28"/>
          <w:lang w:eastAsia="en-US"/>
        </w:rPr>
        <w:t xml:space="preserve">Работник обязан сообщать </w:t>
      </w:r>
      <w:r w:rsidR="003344C1" w:rsidRPr="00E43F99">
        <w:rPr>
          <w:rFonts w:eastAsia="Calibri"/>
          <w:color w:val="000000" w:themeColor="text1"/>
          <w:sz w:val="28"/>
          <w:szCs w:val="28"/>
          <w:lang w:eastAsia="en-US"/>
        </w:rPr>
        <w:t xml:space="preserve">директору </w:t>
      </w:r>
      <w:r w:rsidR="00087AA4" w:rsidRPr="007A0503">
        <w:rPr>
          <w:color w:val="000000" w:themeColor="text1"/>
          <w:sz w:val="28"/>
          <w:szCs w:val="28"/>
        </w:rPr>
        <w:t xml:space="preserve">ООО </w:t>
      </w:r>
      <w:r w:rsidR="00087AA4">
        <w:rPr>
          <w:color w:val="000000" w:themeColor="text1"/>
          <w:sz w:val="28"/>
          <w:szCs w:val="28"/>
        </w:rPr>
        <w:t>«ЦМ»</w:t>
      </w:r>
      <w:r w:rsidR="00A72039" w:rsidRPr="00C7441D">
        <w:rPr>
          <w:rFonts w:eastAsia="Calibri"/>
          <w:sz w:val="28"/>
          <w:szCs w:val="28"/>
          <w:lang w:eastAsia="en-US"/>
        </w:rPr>
        <w:t xml:space="preserve"> </w:t>
      </w:r>
      <w:r w:rsidRPr="00E43F99">
        <w:rPr>
          <w:rFonts w:eastAsia="Calibri"/>
          <w:color w:val="000000" w:themeColor="text1"/>
          <w:sz w:val="28"/>
          <w:szCs w:val="28"/>
          <w:lang w:eastAsia="en-US"/>
        </w:rPr>
        <w:t>о любой рабочей ситуации, которая, по его мнению, создает угрозу жизни и здоровью. Работодатель не может требовать от работника возобновления работы, если такая опасность продолжает сохраняться.</w:t>
      </w:r>
    </w:p>
    <w:p w14:paraId="601BDE33" w14:textId="4883486C" w:rsidR="00096BA4" w:rsidRPr="00E43F99" w:rsidRDefault="00096BA4" w:rsidP="006062B6">
      <w:pPr>
        <w:widowControl w:val="0"/>
        <w:tabs>
          <w:tab w:val="left" w:pos="993"/>
          <w:tab w:val="left" w:pos="1276"/>
        </w:tabs>
        <w:spacing w:line="360" w:lineRule="auto"/>
        <w:ind w:firstLine="709"/>
        <w:jc w:val="both"/>
        <w:rPr>
          <w:color w:val="000000" w:themeColor="text1"/>
          <w:sz w:val="28"/>
          <w:szCs w:val="28"/>
        </w:rPr>
      </w:pPr>
      <w:r w:rsidRPr="00E43F99">
        <w:rPr>
          <w:color w:val="000000" w:themeColor="text1"/>
          <w:sz w:val="28"/>
          <w:szCs w:val="28"/>
        </w:rPr>
        <w:t>Каждый работник после окончания работы (рабочего дня) обязан: проверить внешним визуальным осмотром помещения (рабочее место), за которые он несет ответственность. При осмотре обратить внимание на закрытие окон (форточек), отключение всех электроприборов и аппаратуры, обесточивание электроустановок, тщательную уборку помещений от горючего мусора и отходов производства. За десять минут до окончания рабочего дня лицо ответственное за пожарную безопасность отделения, подразделения и (или) помещения, обязано проверить соответствие требованиям пожарной безопасности.</w:t>
      </w:r>
    </w:p>
    <w:p w14:paraId="58CF8F32" w14:textId="4C66A243" w:rsidR="00C975F8" w:rsidRPr="00E43F99" w:rsidRDefault="00096BA4" w:rsidP="006062B6">
      <w:pPr>
        <w:widowControl w:val="0"/>
        <w:tabs>
          <w:tab w:val="left" w:pos="993"/>
          <w:tab w:val="left" w:pos="1276"/>
        </w:tabs>
        <w:spacing w:line="360" w:lineRule="auto"/>
        <w:ind w:firstLine="709"/>
        <w:jc w:val="both"/>
        <w:rPr>
          <w:rFonts w:eastAsia="Calibri"/>
          <w:color w:val="000000" w:themeColor="text1"/>
          <w:sz w:val="28"/>
          <w:szCs w:val="28"/>
          <w:lang w:eastAsia="en-US"/>
        </w:rPr>
      </w:pPr>
      <w:r w:rsidRPr="00E43F99">
        <w:rPr>
          <w:color w:val="000000" w:themeColor="text1"/>
          <w:sz w:val="28"/>
          <w:szCs w:val="28"/>
        </w:rPr>
        <w:t xml:space="preserve">Таким образом, в </w:t>
      </w:r>
      <w:r w:rsidR="00087AA4" w:rsidRPr="007A0503">
        <w:rPr>
          <w:color w:val="000000" w:themeColor="text1"/>
          <w:sz w:val="28"/>
          <w:szCs w:val="28"/>
        </w:rPr>
        <w:t xml:space="preserve">ООО </w:t>
      </w:r>
      <w:r w:rsidR="00087AA4">
        <w:rPr>
          <w:color w:val="000000" w:themeColor="text1"/>
          <w:sz w:val="28"/>
          <w:szCs w:val="28"/>
        </w:rPr>
        <w:t>«ЦМ»</w:t>
      </w:r>
      <w:r w:rsidR="005A7BD5">
        <w:rPr>
          <w:rFonts w:eastAsia="Arial Unicode MS"/>
          <w:color w:val="000000"/>
          <w:sz w:val="28"/>
          <w:szCs w:val="28"/>
        </w:rPr>
        <w:t xml:space="preserve"> </w:t>
      </w:r>
      <w:r w:rsidRPr="00E43F99">
        <w:rPr>
          <w:color w:val="000000" w:themeColor="text1"/>
          <w:sz w:val="28"/>
          <w:szCs w:val="28"/>
        </w:rPr>
        <w:t xml:space="preserve">правила трудового внутреннего распорядка, охраны труда и пожарной безопасности соблюдается строго в соответствии с законодательством РФ и локальными актами, принятыми в </w:t>
      </w:r>
      <w:r w:rsidR="00C74FF0">
        <w:rPr>
          <w:color w:val="000000" w:themeColor="text1"/>
          <w:sz w:val="28"/>
          <w:szCs w:val="28"/>
        </w:rPr>
        <w:t>организации</w:t>
      </w:r>
      <w:r w:rsidRPr="00E43F99">
        <w:rPr>
          <w:color w:val="000000" w:themeColor="text1"/>
          <w:sz w:val="28"/>
          <w:szCs w:val="28"/>
        </w:rPr>
        <w:t>.</w:t>
      </w:r>
      <w:r w:rsidR="00C975F8" w:rsidRPr="00E43F99">
        <w:rPr>
          <w:rFonts w:ascii="Arial" w:hAnsi="Arial" w:cs="Arial"/>
          <w:b/>
          <w:color w:val="000000" w:themeColor="text1"/>
          <w:sz w:val="30"/>
          <w:szCs w:val="30"/>
        </w:rPr>
        <w:br w:type="page"/>
      </w:r>
    </w:p>
    <w:p w14:paraId="4AAF282E" w14:textId="233408E0" w:rsidR="00923C3B" w:rsidRPr="00E43F99" w:rsidRDefault="00115EA9" w:rsidP="006062B6">
      <w:pPr>
        <w:pStyle w:val="1"/>
        <w:widowControl w:val="0"/>
        <w:spacing w:before="0" w:after="240"/>
        <w:ind w:firstLine="709"/>
        <w:jc w:val="both"/>
        <w:rPr>
          <w:rFonts w:ascii="Arial" w:hAnsi="Arial" w:cs="Arial"/>
          <w:b w:val="0"/>
          <w:color w:val="000000" w:themeColor="text1"/>
          <w:sz w:val="30"/>
          <w:szCs w:val="30"/>
        </w:rPr>
      </w:pPr>
      <w:r w:rsidRPr="00E43F99">
        <w:rPr>
          <w:rFonts w:ascii="Arial" w:hAnsi="Arial" w:cs="Arial"/>
          <w:b w:val="0"/>
          <w:color w:val="000000" w:themeColor="text1"/>
          <w:sz w:val="30"/>
          <w:szCs w:val="30"/>
        </w:rPr>
        <w:lastRenderedPageBreak/>
        <w:t>2</w:t>
      </w:r>
      <w:r w:rsidR="00923C3B" w:rsidRPr="00E43F99">
        <w:rPr>
          <w:rFonts w:ascii="Arial" w:hAnsi="Arial" w:cs="Arial"/>
          <w:b w:val="0"/>
          <w:color w:val="000000" w:themeColor="text1"/>
          <w:sz w:val="30"/>
          <w:szCs w:val="30"/>
        </w:rPr>
        <w:t xml:space="preserve"> </w:t>
      </w:r>
      <w:r w:rsidR="00DF32A8" w:rsidRPr="00E43F99">
        <w:rPr>
          <w:rFonts w:ascii="Arial" w:hAnsi="Arial" w:cs="Arial"/>
          <w:b w:val="0"/>
          <w:color w:val="000000" w:themeColor="text1"/>
          <w:sz w:val="30"/>
          <w:szCs w:val="30"/>
        </w:rPr>
        <w:t xml:space="preserve">Адаптация к рабочей среде и коллективу </w:t>
      </w:r>
    </w:p>
    <w:p w14:paraId="78DC3398" w14:textId="287E3AB2" w:rsidR="004E5D55" w:rsidRPr="004E5D55" w:rsidRDefault="004E5D55" w:rsidP="004E5D55">
      <w:pPr>
        <w:widowControl w:val="0"/>
        <w:tabs>
          <w:tab w:val="left" w:pos="1134"/>
        </w:tabs>
        <w:spacing w:line="360" w:lineRule="auto"/>
        <w:ind w:firstLine="709"/>
        <w:jc w:val="both"/>
        <w:rPr>
          <w:sz w:val="28"/>
          <w:szCs w:val="28"/>
        </w:rPr>
      </w:pPr>
      <w:bookmarkStart w:id="17" w:name="_Toc58339718"/>
      <w:r w:rsidRPr="004E5D55">
        <w:rPr>
          <w:sz w:val="28"/>
          <w:szCs w:val="28"/>
        </w:rPr>
        <w:t xml:space="preserve">Адаптация к рабочей среде и коллективу </w:t>
      </w:r>
      <w:r w:rsidR="0017062C">
        <w:rPr>
          <w:sz w:val="28"/>
          <w:szCs w:val="28"/>
        </w:rPr>
        <w:t xml:space="preserve">в </w:t>
      </w:r>
      <w:r w:rsidR="00C00E33" w:rsidRPr="007A0503">
        <w:rPr>
          <w:color w:val="000000" w:themeColor="text1"/>
          <w:sz w:val="28"/>
          <w:szCs w:val="28"/>
        </w:rPr>
        <w:t xml:space="preserve">ООО </w:t>
      </w:r>
      <w:r w:rsidR="00C00E33">
        <w:rPr>
          <w:color w:val="000000" w:themeColor="text1"/>
          <w:sz w:val="28"/>
          <w:szCs w:val="28"/>
        </w:rPr>
        <w:t>«ЦМ»</w:t>
      </w:r>
      <w:r w:rsidR="00C00E33">
        <w:rPr>
          <w:color w:val="000000" w:themeColor="text1"/>
          <w:sz w:val="28"/>
          <w:szCs w:val="28"/>
        </w:rPr>
        <w:t xml:space="preserve"> </w:t>
      </w:r>
      <w:proofErr w:type="gramStart"/>
      <w:r w:rsidR="0017062C">
        <w:rPr>
          <w:rFonts w:eastAsia="Arial Unicode MS"/>
          <w:color w:val="000000"/>
          <w:sz w:val="28"/>
          <w:szCs w:val="28"/>
        </w:rPr>
        <w:t>-</w:t>
      </w:r>
      <w:r w:rsidRPr="004E5D55">
        <w:rPr>
          <w:sz w:val="28"/>
          <w:szCs w:val="28"/>
        </w:rPr>
        <w:t xml:space="preserve"> это</w:t>
      </w:r>
      <w:proofErr w:type="gramEnd"/>
      <w:r w:rsidRPr="004E5D55">
        <w:rPr>
          <w:sz w:val="28"/>
          <w:szCs w:val="28"/>
        </w:rPr>
        <w:t xml:space="preserve"> процесс интеграции работника в коллектив, в новую для него рабочую среду. Она включает в себя знакомство с новыми задачами, установление межличностных отношений с коллегами, понимание корпоративных норм и ценностей, а также освоение рабочих процессов и технологий. </w:t>
      </w:r>
    </w:p>
    <w:p w14:paraId="466002F4" w14:textId="13C9D287" w:rsidR="004E5D55" w:rsidRPr="004E5D55" w:rsidRDefault="004E5D55" w:rsidP="004E5D55">
      <w:pPr>
        <w:widowControl w:val="0"/>
        <w:tabs>
          <w:tab w:val="left" w:pos="1134"/>
        </w:tabs>
        <w:spacing w:line="360" w:lineRule="auto"/>
        <w:ind w:firstLine="709"/>
        <w:jc w:val="both"/>
        <w:rPr>
          <w:sz w:val="28"/>
          <w:szCs w:val="28"/>
        </w:rPr>
      </w:pPr>
      <w:r w:rsidRPr="004E5D55">
        <w:rPr>
          <w:sz w:val="28"/>
          <w:szCs w:val="28"/>
        </w:rPr>
        <w:t xml:space="preserve">Процесс адаптации </w:t>
      </w:r>
      <w:r w:rsidR="00D57E87">
        <w:rPr>
          <w:sz w:val="28"/>
          <w:szCs w:val="28"/>
        </w:rPr>
        <w:t xml:space="preserve">в </w:t>
      </w:r>
      <w:r w:rsidR="00C00E33" w:rsidRPr="007A0503">
        <w:rPr>
          <w:color w:val="000000" w:themeColor="text1"/>
          <w:sz w:val="28"/>
          <w:szCs w:val="28"/>
        </w:rPr>
        <w:t xml:space="preserve">ООО </w:t>
      </w:r>
      <w:r w:rsidR="00C00E33">
        <w:rPr>
          <w:color w:val="000000" w:themeColor="text1"/>
          <w:sz w:val="28"/>
          <w:szCs w:val="28"/>
        </w:rPr>
        <w:t>«ЦМ»</w:t>
      </w:r>
      <w:r w:rsidR="00D57E87">
        <w:rPr>
          <w:rFonts w:eastAsia="Arial Unicode MS"/>
          <w:color w:val="000000"/>
          <w:sz w:val="28"/>
          <w:szCs w:val="28"/>
        </w:rPr>
        <w:t xml:space="preserve"> </w:t>
      </w:r>
      <w:r w:rsidRPr="004E5D55">
        <w:rPr>
          <w:sz w:val="28"/>
          <w:szCs w:val="28"/>
        </w:rPr>
        <w:t>делится на несколько этапов:</w:t>
      </w:r>
    </w:p>
    <w:p w14:paraId="0929D214" w14:textId="77777777" w:rsidR="00D57E87" w:rsidRDefault="00D57E87" w:rsidP="00BA478E">
      <w:pPr>
        <w:widowControl w:val="0"/>
        <w:numPr>
          <w:ilvl w:val="0"/>
          <w:numId w:val="9"/>
        </w:numPr>
        <w:spacing w:line="360" w:lineRule="auto"/>
        <w:ind w:left="0" w:firstLine="709"/>
        <w:jc w:val="both"/>
        <w:rPr>
          <w:sz w:val="28"/>
          <w:szCs w:val="28"/>
        </w:rPr>
      </w:pPr>
      <w:r w:rsidRPr="00D57E87">
        <w:rPr>
          <w:sz w:val="28"/>
          <w:szCs w:val="28"/>
        </w:rPr>
        <w:t>п</w:t>
      </w:r>
      <w:r w:rsidR="004E5D55" w:rsidRPr="00D57E87">
        <w:rPr>
          <w:sz w:val="28"/>
          <w:szCs w:val="28"/>
        </w:rPr>
        <w:t>редварительная адаптация. Начинается ещё до выхода сотрудника на работу. Основной задачей является предоставление работнику информации о компании, структуре, целях и задачах, что поможет снизить стресс при вступлении в новую роль</w:t>
      </w:r>
      <w:r w:rsidRPr="00D57E87">
        <w:rPr>
          <w:sz w:val="28"/>
          <w:szCs w:val="28"/>
        </w:rPr>
        <w:t>;</w:t>
      </w:r>
    </w:p>
    <w:p w14:paraId="3A181FE2" w14:textId="77777777" w:rsidR="00D57E87" w:rsidRDefault="00D57E87" w:rsidP="00BA478E">
      <w:pPr>
        <w:widowControl w:val="0"/>
        <w:numPr>
          <w:ilvl w:val="0"/>
          <w:numId w:val="9"/>
        </w:numPr>
        <w:spacing w:line="360" w:lineRule="auto"/>
        <w:ind w:left="0" w:firstLine="709"/>
        <w:jc w:val="both"/>
        <w:rPr>
          <w:sz w:val="28"/>
          <w:szCs w:val="28"/>
        </w:rPr>
      </w:pPr>
      <w:r w:rsidRPr="00D57E87">
        <w:rPr>
          <w:sz w:val="28"/>
          <w:szCs w:val="28"/>
        </w:rPr>
        <w:t>о</w:t>
      </w:r>
      <w:r w:rsidR="004E5D55" w:rsidRPr="00D57E87">
        <w:rPr>
          <w:sz w:val="28"/>
          <w:szCs w:val="28"/>
        </w:rPr>
        <w:t>риентационный период. В течение первых нескольких дней или недель проводится ознакомление с командой, административными процедурами и основными проектами, что позволяет новичку почувствовать себя частью коллектива</w:t>
      </w:r>
      <w:r w:rsidRPr="00D57E87">
        <w:rPr>
          <w:sz w:val="28"/>
          <w:szCs w:val="28"/>
        </w:rPr>
        <w:t>;</w:t>
      </w:r>
    </w:p>
    <w:p w14:paraId="501ABA1D" w14:textId="2D06A2E3" w:rsidR="004E5D55" w:rsidRPr="00D57E87" w:rsidRDefault="00D57E87" w:rsidP="00BA478E">
      <w:pPr>
        <w:widowControl w:val="0"/>
        <w:numPr>
          <w:ilvl w:val="0"/>
          <w:numId w:val="9"/>
        </w:numPr>
        <w:spacing w:line="360" w:lineRule="auto"/>
        <w:ind w:left="0" w:firstLine="709"/>
        <w:jc w:val="both"/>
        <w:rPr>
          <w:sz w:val="28"/>
          <w:szCs w:val="28"/>
        </w:rPr>
      </w:pPr>
      <w:r>
        <w:rPr>
          <w:sz w:val="28"/>
          <w:szCs w:val="28"/>
        </w:rPr>
        <w:t>и</w:t>
      </w:r>
      <w:r w:rsidR="004E5D55" w:rsidRPr="00D57E87">
        <w:rPr>
          <w:sz w:val="28"/>
          <w:szCs w:val="28"/>
        </w:rPr>
        <w:t xml:space="preserve">нтеграция и обучение. Сотрудник постепенно вникает в рабочие процессы, получает необходимые знания и навыки, а также отзывы о своей работе. </w:t>
      </w:r>
    </w:p>
    <w:p w14:paraId="2C62C8F2" w14:textId="11E80C9C" w:rsidR="004E5D55" w:rsidRPr="004E5D55" w:rsidRDefault="00D57E87" w:rsidP="004E5D55">
      <w:pPr>
        <w:widowControl w:val="0"/>
        <w:tabs>
          <w:tab w:val="left" w:pos="1134"/>
        </w:tabs>
        <w:spacing w:line="360" w:lineRule="auto"/>
        <w:ind w:firstLine="709"/>
        <w:jc w:val="both"/>
        <w:rPr>
          <w:sz w:val="28"/>
          <w:szCs w:val="28"/>
        </w:rPr>
      </w:pPr>
      <w:r>
        <w:rPr>
          <w:sz w:val="28"/>
          <w:szCs w:val="28"/>
        </w:rPr>
        <w:t xml:space="preserve">Основные </w:t>
      </w:r>
      <w:r w:rsidR="004E5D55" w:rsidRPr="004E5D55">
        <w:rPr>
          <w:sz w:val="28"/>
          <w:szCs w:val="28"/>
        </w:rPr>
        <w:t>способы адаптации</w:t>
      </w:r>
      <w:r w:rsidRPr="00D57E87">
        <w:rPr>
          <w:sz w:val="28"/>
          <w:szCs w:val="28"/>
        </w:rPr>
        <w:t xml:space="preserve"> </w:t>
      </w:r>
      <w:r>
        <w:rPr>
          <w:sz w:val="28"/>
          <w:szCs w:val="28"/>
        </w:rPr>
        <w:t xml:space="preserve">в </w:t>
      </w:r>
      <w:r w:rsidR="00C00E33" w:rsidRPr="007A0503">
        <w:rPr>
          <w:color w:val="000000" w:themeColor="text1"/>
          <w:sz w:val="28"/>
          <w:szCs w:val="28"/>
        </w:rPr>
        <w:t xml:space="preserve">ООО </w:t>
      </w:r>
      <w:r w:rsidR="00C00E33">
        <w:rPr>
          <w:color w:val="000000" w:themeColor="text1"/>
          <w:sz w:val="28"/>
          <w:szCs w:val="28"/>
        </w:rPr>
        <w:t>«ЦМ»</w:t>
      </w:r>
      <w:r w:rsidR="004E5D55" w:rsidRPr="004E5D55">
        <w:rPr>
          <w:sz w:val="28"/>
          <w:szCs w:val="28"/>
        </w:rPr>
        <w:t>:</w:t>
      </w:r>
    </w:p>
    <w:p w14:paraId="62F5F5EA" w14:textId="77777777" w:rsidR="00D57E87" w:rsidRDefault="00D57E87" w:rsidP="00BA478E">
      <w:pPr>
        <w:widowControl w:val="0"/>
        <w:numPr>
          <w:ilvl w:val="0"/>
          <w:numId w:val="9"/>
        </w:numPr>
        <w:spacing w:line="360" w:lineRule="auto"/>
        <w:ind w:left="0" w:firstLine="709"/>
        <w:jc w:val="both"/>
        <w:rPr>
          <w:sz w:val="28"/>
          <w:szCs w:val="28"/>
        </w:rPr>
      </w:pPr>
      <w:r w:rsidRPr="00D57E87">
        <w:rPr>
          <w:rFonts w:eastAsia="Calibri"/>
          <w:color w:val="000000" w:themeColor="text1"/>
          <w:sz w:val="28"/>
          <w:szCs w:val="28"/>
          <w:lang w:eastAsia="en-US"/>
        </w:rPr>
        <w:t>п</w:t>
      </w:r>
      <w:r w:rsidR="004E5D55" w:rsidRPr="00D57E87">
        <w:rPr>
          <w:sz w:val="28"/>
          <w:szCs w:val="28"/>
        </w:rPr>
        <w:t>рограмма наставничества. За новичком закрепляют наставника, который будет отвечать на вопросы и помогать с трудностями в работе</w:t>
      </w:r>
      <w:r w:rsidRPr="00D57E87">
        <w:rPr>
          <w:sz w:val="28"/>
          <w:szCs w:val="28"/>
        </w:rPr>
        <w:t>;</w:t>
      </w:r>
    </w:p>
    <w:p w14:paraId="4062B3DC" w14:textId="77777777" w:rsidR="00D57E87" w:rsidRDefault="00D57E87" w:rsidP="00BA478E">
      <w:pPr>
        <w:widowControl w:val="0"/>
        <w:numPr>
          <w:ilvl w:val="0"/>
          <w:numId w:val="9"/>
        </w:numPr>
        <w:spacing w:line="360" w:lineRule="auto"/>
        <w:ind w:left="0" w:firstLine="709"/>
        <w:jc w:val="both"/>
        <w:rPr>
          <w:sz w:val="28"/>
          <w:szCs w:val="28"/>
        </w:rPr>
      </w:pPr>
      <w:r w:rsidRPr="00D57E87">
        <w:rPr>
          <w:sz w:val="28"/>
          <w:szCs w:val="28"/>
        </w:rPr>
        <w:t>о</w:t>
      </w:r>
      <w:r w:rsidR="004E5D55" w:rsidRPr="00D57E87">
        <w:rPr>
          <w:sz w:val="28"/>
          <w:szCs w:val="28"/>
        </w:rPr>
        <w:t>бучения и тренинги. Тренинги, вебинары и семинары нужны для развития навыков и получения новых знаний о работе</w:t>
      </w:r>
      <w:r w:rsidRPr="00D57E87">
        <w:rPr>
          <w:sz w:val="28"/>
          <w:szCs w:val="28"/>
        </w:rPr>
        <w:t>;</w:t>
      </w:r>
    </w:p>
    <w:p w14:paraId="187D7F9F" w14:textId="77777777" w:rsidR="00D57E87" w:rsidRDefault="00D57E87" w:rsidP="00BA478E">
      <w:pPr>
        <w:widowControl w:val="0"/>
        <w:numPr>
          <w:ilvl w:val="0"/>
          <w:numId w:val="9"/>
        </w:numPr>
        <w:spacing w:line="360" w:lineRule="auto"/>
        <w:ind w:left="0" w:firstLine="709"/>
        <w:jc w:val="both"/>
        <w:rPr>
          <w:sz w:val="28"/>
          <w:szCs w:val="28"/>
        </w:rPr>
      </w:pPr>
      <w:r w:rsidRPr="00D57E87">
        <w:rPr>
          <w:sz w:val="28"/>
          <w:szCs w:val="28"/>
        </w:rPr>
        <w:t>с</w:t>
      </w:r>
      <w:r w:rsidR="004E5D55" w:rsidRPr="00D57E87">
        <w:rPr>
          <w:sz w:val="28"/>
          <w:szCs w:val="28"/>
        </w:rPr>
        <w:t xml:space="preserve">овместные активности. Совместные активности </w:t>
      </w:r>
      <w:r w:rsidRPr="00D57E87">
        <w:rPr>
          <w:sz w:val="28"/>
          <w:szCs w:val="28"/>
        </w:rPr>
        <w:t>-</w:t>
      </w:r>
      <w:r w:rsidR="004E5D55" w:rsidRPr="00D57E87">
        <w:rPr>
          <w:sz w:val="28"/>
          <w:szCs w:val="28"/>
        </w:rPr>
        <w:t xml:space="preserve"> отличный способ для новичков влиться в коллектив и наладить отношения с коллегами</w:t>
      </w:r>
      <w:r w:rsidRPr="00D57E87">
        <w:rPr>
          <w:sz w:val="28"/>
          <w:szCs w:val="28"/>
        </w:rPr>
        <w:t>;</w:t>
      </w:r>
    </w:p>
    <w:p w14:paraId="1FCD02E7" w14:textId="482215E4" w:rsidR="004E5D55" w:rsidRPr="00D57E87" w:rsidRDefault="00D57E87" w:rsidP="00BA478E">
      <w:pPr>
        <w:widowControl w:val="0"/>
        <w:numPr>
          <w:ilvl w:val="0"/>
          <w:numId w:val="9"/>
        </w:numPr>
        <w:spacing w:line="360" w:lineRule="auto"/>
        <w:ind w:left="0" w:firstLine="709"/>
        <w:jc w:val="both"/>
        <w:rPr>
          <w:sz w:val="28"/>
          <w:szCs w:val="28"/>
        </w:rPr>
      </w:pPr>
      <w:r>
        <w:rPr>
          <w:sz w:val="28"/>
          <w:szCs w:val="28"/>
        </w:rPr>
        <w:t>п</w:t>
      </w:r>
      <w:r w:rsidR="004E5D55" w:rsidRPr="00D57E87">
        <w:rPr>
          <w:sz w:val="28"/>
          <w:szCs w:val="28"/>
        </w:rPr>
        <w:t xml:space="preserve">родолжительность адаптации индивидуальна и может занять от нескольких недель до года. </w:t>
      </w:r>
    </w:p>
    <w:p w14:paraId="62798133" w14:textId="2946D00B" w:rsidR="0043282A" w:rsidRDefault="0043282A" w:rsidP="0043282A">
      <w:pPr>
        <w:widowControl w:val="0"/>
        <w:tabs>
          <w:tab w:val="left" w:pos="1134"/>
        </w:tabs>
        <w:spacing w:line="360" w:lineRule="auto"/>
        <w:ind w:firstLine="709"/>
        <w:jc w:val="both"/>
        <w:rPr>
          <w:sz w:val="28"/>
          <w:szCs w:val="28"/>
        </w:rPr>
      </w:pPr>
      <w:r>
        <w:rPr>
          <w:sz w:val="28"/>
          <w:szCs w:val="28"/>
        </w:rPr>
        <w:t xml:space="preserve">В первые дни прохождения адаптации руководитель практики от </w:t>
      </w:r>
      <w:r w:rsidR="00C00E33" w:rsidRPr="007A0503">
        <w:rPr>
          <w:color w:val="000000" w:themeColor="text1"/>
          <w:sz w:val="28"/>
          <w:szCs w:val="28"/>
        </w:rPr>
        <w:t xml:space="preserve">ООО </w:t>
      </w:r>
      <w:r w:rsidR="00C00E33">
        <w:rPr>
          <w:color w:val="000000" w:themeColor="text1"/>
          <w:sz w:val="28"/>
          <w:szCs w:val="28"/>
        </w:rPr>
        <w:t>«ЦМ»</w:t>
      </w:r>
      <w:r>
        <w:rPr>
          <w:rFonts w:eastAsia="Arial Unicode MS"/>
          <w:color w:val="000000"/>
          <w:sz w:val="28"/>
          <w:szCs w:val="28"/>
        </w:rPr>
        <w:t xml:space="preserve"> </w:t>
      </w:r>
      <w:r>
        <w:rPr>
          <w:sz w:val="28"/>
          <w:szCs w:val="28"/>
        </w:rPr>
        <w:t>провёл</w:t>
      </w:r>
      <w:r w:rsidRPr="0043282A">
        <w:rPr>
          <w:sz w:val="28"/>
          <w:szCs w:val="28"/>
        </w:rPr>
        <w:t xml:space="preserve"> общее знакомство с деятельностью</w:t>
      </w:r>
      <w:r>
        <w:rPr>
          <w:sz w:val="28"/>
          <w:szCs w:val="28"/>
        </w:rPr>
        <w:t xml:space="preserve"> </w:t>
      </w:r>
      <w:r w:rsidRPr="0043282A">
        <w:rPr>
          <w:sz w:val="28"/>
          <w:szCs w:val="28"/>
        </w:rPr>
        <w:t>предприятия, его структурой, системой управления и организационно-правовой формой;</w:t>
      </w:r>
      <w:r>
        <w:rPr>
          <w:sz w:val="28"/>
          <w:szCs w:val="28"/>
        </w:rPr>
        <w:t xml:space="preserve"> объяснил </w:t>
      </w:r>
      <w:r w:rsidRPr="0043282A">
        <w:rPr>
          <w:sz w:val="28"/>
          <w:szCs w:val="28"/>
        </w:rPr>
        <w:t>функци</w:t>
      </w:r>
      <w:r>
        <w:rPr>
          <w:sz w:val="28"/>
          <w:szCs w:val="28"/>
        </w:rPr>
        <w:t>и</w:t>
      </w:r>
      <w:r w:rsidRPr="0043282A">
        <w:rPr>
          <w:sz w:val="28"/>
          <w:szCs w:val="28"/>
        </w:rPr>
        <w:t xml:space="preserve"> </w:t>
      </w:r>
      <w:r w:rsidRPr="0043282A">
        <w:rPr>
          <w:sz w:val="28"/>
          <w:szCs w:val="28"/>
        </w:rPr>
        <w:lastRenderedPageBreak/>
        <w:t>подразделений предприятия, нормативно-правовых документов,</w:t>
      </w:r>
      <w:r>
        <w:rPr>
          <w:sz w:val="28"/>
          <w:szCs w:val="28"/>
        </w:rPr>
        <w:t xml:space="preserve"> </w:t>
      </w:r>
      <w:r w:rsidRPr="0043282A">
        <w:rPr>
          <w:sz w:val="28"/>
          <w:szCs w:val="28"/>
        </w:rPr>
        <w:t>касающихся вопросов управления, и законодательных актов, которые регулируют деятельность</w:t>
      </w:r>
      <w:r>
        <w:rPr>
          <w:sz w:val="28"/>
          <w:szCs w:val="28"/>
        </w:rPr>
        <w:t xml:space="preserve"> </w:t>
      </w:r>
      <w:r w:rsidRPr="0043282A">
        <w:rPr>
          <w:sz w:val="28"/>
          <w:szCs w:val="28"/>
        </w:rPr>
        <w:t>предприятия</w:t>
      </w:r>
      <w:r>
        <w:rPr>
          <w:sz w:val="28"/>
          <w:szCs w:val="28"/>
        </w:rPr>
        <w:t>.</w:t>
      </w:r>
    </w:p>
    <w:p w14:paraId="67D219D1" w14:textId="316DAAD4" w:rsidR="00205C7D" w:rsidRDefault="0043282A" w:rsidP="00205C7D">
      <w:pPr>
        <w:widowControl w:val="0"/>
        <w:tabs>
          <w:tab w:val="left" w:pos="1134"/>
        </w:tabs>
        <w:spacing w:line="360" w:lineRule="auto"/>
        <w:ind w:firstLine="709"/>
        <w:jc w:val="both"/>
        <w:rPr>
          <w:sz w:val="28"/>
          <w:szCs w:val="28"/>
        </w:rPr>
      </w:pPr>
      <w:r w:rsidRPr="0043282A">
        <w:rPr>
          <w:sz w:val="28"/>
          <w:szCs w:val="28"/>
        </w:rPr>
        <w:t xml:space="preserve"> </w:t>
      </w:r>
      <w:r w:rsidR="00205C7D" w:rsidRPr="00552826">
        <w:rPr>
          <w:sz w:val="28"/>
          <w:szCs w:val="28"/>
        </w:rPr>
        <w:t xml:space="preserve">Процесс адаптации </w:t>
      </w:r>
      <w:r w:rsidR="00205C7D">
        <w:rPr>
          <w:sz w:val="28"/>
          <w:szCs w:val="28"/>
        </w:rPr>
        <w:t>был</w:t>
      </w:r>
      <w:r w:rsidR="00205C7D">
        <w:rPr>
          <w:color w:val="000000" w:themeColor="text1"/>
          <w:sz w:val="28"/>
          <w:szCs w:val="28"/>
        </w:rPr>
        <w:t xml:space="preserve"> </w:t>
      </w:r>
      <w:r w:rsidR="00205C7D" w:rsidRPr="00552826">
        <w:rPr>
          <w:sz w:val="28"/>
          <w:szCs w:val="28"/>
        </w:rPr>
        <w:t>построен на использовании метода</w:t>
      </w:r>
      <w:r w:rsidR="00205C7D">
        <w:rPr>
          <w:sz w:val="28"/>
          <w:szCs w:val="28"/>
        </w:rPr>
        <w:t xml:space="preserve"> </w:t>
      </w:r>
      <w:r w:rsidR="00205C7D" w:rsidRPr="00552826">
        <w:rPr>
          <w:sz w:val="28"/>
          <w:szCs w:val="28"/>
        </w:rPr>
        <w:t>наставничества. Решающая роль в выборе наставника для новых работников</w:t>
      </w:r>
      <w:r w:rsidR="00205C7D">
        <w:rPr>
          <w:sz w:val="28"/>
          <w:szCs w:val="28"/>
        </w:rPr>
        <w:t xml:space="preserve"> </w:t>
      </w:r>
      <w:r w:rsidR="00C00E33" w:rsidRPr="007A0503">
        <w:rPr>
          <w:color w:val="000000" w:themeColor="text1"/>
          <w:sz w:val="28"/>
          <w:szCs w:val="28"/>
        </w:rPr>
        <w:t xml:space="preserve">ООО </w:t>
      </w:r>
      <w:r w:rsidR="00C00E33">
        <w:rPr>
          <w:color w:val="000000" w:themeColor="text1"/>
          <w:sz w:val="28"/>
          <w:szCs w:val="28"/>
        </w:rPr>
        <w:t>«ЦМ»</w:t>
      </w:r>
      <w:r w:rsidR="00C00E33">
        <w:rPr>
          <w:color w:val="000000" w:themeColor="text1"/>
          <w:sz w:val="28"/>
          <w:szCs w:val="28"/>
        </w:rPr>
        <w:t xml:space="preserve"> </w:t>
      </w:r>
      <w:r w:rsidR="00205C7D" w:rsidRPr="00552826">
        <w:rPr>
          <w:sz w:val="28"/>
          <w:szCs w:val="28"/>
        </w:rPr>
        <w:t>принадлежит руководителю, который, при этом, в качестве</w:t>
      </w:r>
      <w:r w:rsidR="00205C7D">
        <w:rPr>
          <w:sz w:val="28"/>
          <w:szCs w:val="28"/>
        </w:rPr>
        <w:t xml:space="preserve"> </w:t>
      </w:r>
      <w:r w:rsidR="00205C7D" w:rsidRPr="00552826">
        <w:rPr>
          <w:sz w:val="28"/>
          <w:szCs w:val="28"/>
        </w:rPr>
        <w:t>обязательного условия назначения наставника называют добровольное согласие</w:t>
      </w:r>
      <w:r w:rsidR="00205C7D">
        <w:rPr>
          <w:sz w:val="28"/>
          <w:szCs w:val="28"/>
        </w:rPr>
        <w:t xml:space="preserve"> </w:t>
      </w:r>
      <w:r w:rsidR="00205C7D" w:rsidRPr="00552826">
        <w:rPr>
          <w:sz w:val="28"/>
          <w:szCs w:val="28"/>
        </w:rPr>
        <w:t>работника.</w:t>
      </w:r>
    </w:p>
    <w:p w14:paraId="3573501F" w14:textId="20C9C045" w:rsidR="00C74FF0" w:rsidRPr="00C00E33" w:rsidRDefault="00C74FF0" w:rsidP="006062B6">
      <w:pPr>
        <w:widowControl w:val="0"/>
        <w:tabs>
          <w:tab w:val="left" w:pos="1134"/>
        </w:tabs>
        <w:spacing w:line="360" w:lineRule="auto"/>
        <w:ind w:firstLine="709"/>
        <w:jc w:val="both"/>
        <w:rPr>
          <w:sz w:val="28"/>
          <w:szCs w:val="28"/>
        </w:rPr>
      </w:pPr>
      <w:r>
        <w:rPr>
          <w:sz w:val="28"/>
          <w:szCs w:val="28"/>
        </w:rPr>
        <w:t>В</w:t>
      </w:r>
      <w:r w:rsidRPr="00526C1E">
        <w:rPr>
          <w:sz w:val="28"/>
          <w:szCs w:val="28"/>
        </w:rPr>
        <w:t xml:space="preserve"> </w:t>
      </w:r>
      <w:r w:rsidR="00C00E33" w:rsidRPr="007A0503">
        <w:rPr>
          <w:color w:val="000000" w:themeColor="text1"/>
          <w:sz w:val="28"/>
          <w:szCs w:val="28"/>
        </w:rPr>
        <w:t xml:space="preserve">ООО </w:t>
      </w:r>
      <w:r w:rsidR="00C00E33">
        <w:rPr>
          <w:color w:val="000000" w:themeColor="text1"/>
          <w:sz w:val="28"/>
          <w:szCs w:val="28"/>
        </w:rPr>
        <w:t>«ЦМ»</w:t>
      </w:r>
      <w:r w:rsidR="00C00E33">
        <w:rPr>
          <w:color w:val="000000" w:themeColor="text1"/>
          <w:sz w:val="28"/>
          <w:szCs w:val="28"/>
        </w:rPr>
        <w:t xml:space="preserve"> </w:t>
      </w:r>
      <w:r w:rsidRPr="00FD4D58">
        <w:rPr>
          <w:sz w:val="28"/>
          <w:szCs w:val="28"/>
        </w:rPr>
        <w:t>существуют различные методы адаптации молодого специалиста. Это: инструктаж (разъяснение и демонстрация приемов работы непосредственно на рабочем месте), ротация (сотрудник временно перемещается на другую должность с целью приобретения новых навыков, особенно когда работник должен обладать поливалентной квалификацией, то есть, владением несколькими специальностями), ученичество и наставничество (практический опыт играет важную роль в подготовке специалистов</w:t>
      </w:r>
      <w:r>
        <w:rPr>
          <w:sz w:val="28"/>
          <w:szCs w:val="28"/>
        </w:rPr>
        <w:t>, за каждым молодым сотрудником закреплен наставник</w:t>
      </w:r>
      <w:r w:rsidRPr="00FD4D58">
        <w:rPr>
          <w:sz w:val="28"/>
          <w:szCs w:val="28"/>
        </w:rPr>
        <w:t>), обучение вне рабочего места (расширяет потенциал сотрудника, да</w:t>
      </w:r>
      <w:r>
        <w:rPr>
          <w:sz w:val="28"/>
          <w:szCs w:val="28"/>
        </w:rPr>
        <w:t>ё</w:t>
      </w:r>
      <w:r w:rsidRPr="00FD4D58">
        <w:rPr>
          <w:sz w:val="28"/>
          <w:szCs w:val="28"/>
        </w:rPr>
        <w:t>т возможность выйти за рамки традиционного поведения</w:t>
      </w:r>
      <w:r>
        <w:rPr>
          <w:sz w:val="28"/>
          <w:szCs w:val="28"/>
        </w:rPr>
        <w:t xml:space="preserve">, например, </w:t>
      </w:r>
      <w:r w:rsidR="00C00E33">
        <w:rPr>
          <w:sz w:val="28"/>
          <w:szCs w:val="28"/>
        </w:rPr>
        <w:t>менеджер по продажам, дизайнер</w:t>
      </w:r>
      <w:r>
        <w:rPr>
          <w:sz w:val="28"/>
          <w:szCs w:val="28"/>
        </w:rPr>
        <w:t xml:space="preserve"> может встретиться с юридическим лицом в офисе юридического лица, т.е. выезд на встречу с клиентом</w:t>
      </w:r>
      <w:r w:rsidRPr="00FD4D58">
        <w:rPr>
          <w:sz w:val="28"/>
          <w:szCs w:val="28"/>
        </w:rPr>
        <w:t>), деловые игры (проведени</w:t>
      </w:r>
      <w:r>
        <w:rPr>
          <w:sz w:val="28"/>
          <w:szCs w:val="28"/>
        </w:rPr>
        <w:t>е</w:t>
      </w:r>
      <w:r w:rsidRPr="00FD4D58">
        <w:rPr>
          <w:sz w:val="28"/>
          <w:szCs w:val="28"/>
        </w:rPr>
        <w:t xml:space="preserve"> совещаний, переговоров и т.д.), поведенческие навыки (удовлетворения потребностей клиентов, ориентированности на качество, сотрудничество и т.</w:t>
      </w:r>
      <w:r w:rsidRPr="00C00E33">
        <w:rPr>
          <w:sz w:val="28"/>
          <w:szCs w:val="28"/>
        </w:rPr>
        <w:t>п.).</w:t>
      </w:r>
    </w:p>
    <w:p w14:paraId="662C3467" w14:textId="3D707F81" w:rsidR="00EC70FA" w:rsidRPr="00C00E33" w:rsidRDefault="00EC70FA" w:rsidP="006062B6">
      <w:pPr>
        <w:widowControl w:val="0"/>
        <w:tabs>
          <w:tab w:val="left" w:pos="1134"/>
        </w:tabs>
        <w:spacing w:line="360" w:lineRule="auto"/>
        <w:ind w:firstLine="709"/>
        <w:jc w:val="both"/>
        <w:rPr>
          <w:color w:val="000000"/>
          <w:sz w:val="28"/>
          <w:szCs w:val="28"/>
        </w:rPr>
      </w:pPr>
      <w:bookmarkStart w:id="18" w:name="_Hlk195784558"/>
      <w:r w:rsidRPr="00C00E33">
        <w:rPr>
          <w:color w:val="000000"/>
          <w:sz w:val="28"/>
          <w:szCs w:val="28"/>
        </w:rPr>
        <w:t xml:space="preserve">В первые дни работы </w:t>
      </w:r>
      <w:r w:rsidR="00C00E33" w:rsidRPr="00C00E33">
        <w:rPr>
          <w:color w:val="000000"/>
          <w:sz w:val="28"/>
          <w:szCs w:val="28"/>
        </w:rPr>
        <w:t xml:space="preserve">у меня </w:t>
      </w:r>
      <w:r w:rsidRPr="00C00E33">
        <w:rPr>
          <w:color w:val="000000"/>
          <w:sz w:val="28"/>
          <w:szCs w:val="28"/>
        </w:rPr>
        <w:t>существовала необходимость более четко определить свои функции и обязанности, согласовать их с непосредственным руководителем практики.</w:t>
      </w:r>
    </w:p>
    <w:bookmarkEnd w:id="18"/>
    <w:p w14:paraId="4FD5DCEE" w14:textId="3274408D" w:rsidR="00EC70FA" w:rsidRPr="00EC70FA" w:rsidRDefault="00EC70FA" w:rsidP="006062B6">
      <w:pPr>
        <w:widowControl w:val="0"/>
        <w:tabs>
          <w:tab w:val="left" w:pos="1134"/>
        </w:tabs>
        <w:spacing w:line="360" w:lineRule="auto"/>
        <w:ind w:firstLine="709"/>
        <w:jc w:val="both"/>
      </w:pPr>
      <w:r w:rsidRPr="00EC70FA">
        <w:rPr>
          <w:rFonts w:ascii="Times New Roman CYR" w:hAnsi="Times New Roman CYR"/>
          <w:color w:val="000000"/>
          <w:sz w:val="28"/>
          <w:szCs w:val="28"/>
        </w:rPr>
        <w:t>Уверенность в работе и чувство</w:t>
      </w:r>
      <w:r w:rsidRPr="00EC70FA">
        <w:rPr>
          <w:rFonts w:asciiTheme="minorHAnsi" w:hAnsiTheme="minorHAnsi"/>
          <w:color w:val="000000"/>
          <w:sz w:val="28"/>
          <w:szCs w:val="28"/>
        </w:rPr>
        <w:t xml:space="preserve"> </w:t>
      </w:r>
      <w:r w:rsidRPr="00EC70FA">
        <w:rPr>
          <w:rFonts w:ascii="Times New Roman CYR" w:hAnsi="Times New Roman CYR"/>
          <w:color w:val="000000"/>
          <w:sz w:val="28"/>
          <w:szCs w:val="28"/>
        </w:rPr>
        <w:t>вхождения коллектив ощущалось также в первую неделю.</w:t>
      </w:r>
      <w:r w:rsidRPr="00EC70FA">
        <w:rPr>
          <w:rFonts w:asciiTheme="minorHAnsi" w:hAnsiTheme="minorHAnsi"/>
          <w:color w:val="000000"/>
          <w:sz w:val="28"/>
          <w:szCs w:val="28"/>
        </w:rPr>
        <w:t xml:space="preserve"> </w:t>
      </w:r>
      <w:r w:rsidRPr="00EC70FA">
        <w:rPr>
          <w:rFonts w:ascii="Times New Roman CYR" w:hAnsi="Times New Roman CYR"/>
          <w:color w:val="000000"/>
          <w:sz w:val="28"/>
          <w:szCs w:val="28"/>
        </w:rPr>
        <w:t>За время адаптационного периода прохождения практики в</w:t>
      </w:r>
      <w:r w:rsidRPr="00EC70FA">
        <w:rPr>
          <w:rFonts w:ascii="Times New Roman CYR" w:hAnsi="Times New Roman CYR"/>
          <w:color w:val="000000"/>
          <w:sz w:val="28"/>
          <w:szCs w:val="28"/>
        </w:rPr>
        <w:br/>
      </w:r>
      <w:r w:rsidR="00C00E33" w:rsidRPr="007A0503">
        <w:rPr>
          <w:color w:val="000000" w:themeColor="text1"/>
          <w:sz w:val="28"/>
          <w:szCs w:val="28"/>
        </w:rPr>
        <w:t xml:space="preserve">ООО </w:t>
      </w:r>
      <w:r w:rsidR="00C00E33">
        <w:rPr>
          <w:color w:val="000000" w:themeColor="text1"/>
          <w:sz w:val="28"/>
          <w:szCs w:val="28"/>
        </w:rPr>
        <w:t>«ЦМ»</w:t>
      </w:r>
      <w:r w:rsidR="00D53883">
        <w:rPr>
          <w:rFonts w:eastAsia="Arial Unicode MS"/>
          <w:color w:val="000000"/>
          <w:sz w:val="28"/>
          <w:szCs w:val="28"/>
        </w:rPr>
        <w:t xml:space="preserve"> </w:t>
      </w:r>
      <w:r w:rsidRPr="00EC70FA">
        <w:rPr>
          <w:rFonts w:ascii="Times New Roman CYR" w:hAnsi="Times New Roman CYR"/>
          <w:color w:val="000000"/>
          <w:sz w:val="28"/>
          <w:szCs w:val="28"/>
        </w:rPr>
        <w:t>была</w:t>
      </w:r>
      <w:r w:rsidRPr="00EC70FA">
        <w:rPr>
          <w:rFonts w:asciiTheme="minorHAnsi" w:hAnsiTheme="minorHAnsi"/>
          <w:color w:val="000000"/>
          <w:sz w:val="28"/>
          <w:szCs w:val="28"/>
        </w:rPr>
        <w:t xml:space="preserve"> </w:t>
      </w:r>
      <w:r w:rsidRPr="00EC70FA">
        <w:rPr>
          <w:rFonts w:ascii="Times New Roman CYR" w:hAnsi="Times New Roman CYR"/>
          <w:color w:val="000000"/>
          <w:sz w:val="28"/>
          <w:szCs w:val="28"/>
        </w:rPr>
        <w:t xml:space="preserve">возможность </w:t>
      </w:r>
      <w:r w:rsidRPr="00C00E33">
        <w:rPr>
          <w:color w:val="000000"/>
          <w:sz w:val="28"/>
          <w:szCs w:val="28"/>
        </w:rPr>
        <w:t>самостоятельно организовать свою работу и выполнять в срок порученные задания, применя</w:t>
      </w:r>
      <w:r w:rsidR="00C00E33" w:rsidRPr="00C00E33">
        <w:rPr>
          <w:color w:val="000000"/>
          <w:sz w:val="28"/>
          <w:szCs w:val="28"/>
        </w:rPr>
        <w:t>ть</w:t>
      </w:r>
      <w:r w:rsidRPr="00C00E33">
        <w:rPr>
          <w:color w:val="000000"/>
          <w:sz w:val="28"/>
          <w:szCs w:val="28"/>
        </w:rPr>
        <w:t xml:space="preserve"> знания и навыки в работе, освои</w:t>
      </w:r>
      <w:r w:rsidR="00C00E33">
        <w:rPr>
          <w:color w:val="000000"/>
          <w:sz w:val="28"/>
          <w:szCs w:val="28"/>
        </w:rPr>
        <w:t>ть</w:t>
      </w:r>
      <w:r w:rsidRPr="00C00E33">
        <w:rPr>
          <w:color w:val="000000"/>
          <w:sz w:val="28"/>
          <w:szCs w:val="28"/>
        </w:rPr>
        <w:t xml:space="preserve"> нормы труда, обязанности, объемы работы, </w:t>
      </w:r>
      <w:r w:rsidR="00C00E33">
        <w:rPr>
          <w:color w:val="000000"/>
          <w:sz w:val="28"/>
          <w:szCs w:val="28"/>
        </w:rPr>
        <w:t xml:space="preserve">изучить </w:t>
      </w:r>
      <w:r w:rsidRPr="00C00E33">
        <w:rPr>
          <w:color w:val="000000"/>
          <w:sz w:val="28"/>
          <w:szCs w:val="28"/>
        </w:rPr>
        <w:t>организационную культуру, правила. За время прохождения практики были соблюдены</w:t>
      </w:r>
      <w:r w:rsidRPr="00EC70FA">
        <w:rPr>
          <w:rFonts w:ascii="Times New Roman CYR" w:hAnsi="Times New Roman CYR"/>
          <w:color w:val="000000"/>
          <w:sz w:val="28"/>
          <w:szCs w:val="28"/>
        </w:rPr>
        <w:t xml:space="preserve"> поведен</w:t>
      </w:r>
      <w:r w:rsidRPr="00EC70FA">
        <w:rPr>
          <w:rFonts w:ascii="Times New Roman CYR" w:hAnsi="Times New Roman CYR"/>
          <w:color w:val="000000"/>
          <w:sz w:val="28"/>
          <w:szCs w:val="28"/>
        </w:rPr>
        <w:lastRenderedPageBreak/>
        <w:t>ческие стандарты,</w:t>
      </w:r>
      <w:r w:rsidRPr="00EC70FA">
        <w:rPr>
          <w:rFonts w:asciiTheme="minorHAnsi" w:hAnsiTheme="minorHAnsi"/>
          <w:color w:val="000000"/>
          <w:sz w:val="28"/>
          <w:szCs w:val="28"/>
        </w:rPr>
        <w:t xml:space="preserve"> </w:t>
      </w:r>
      <w:r w:rsidRPr="00EC70FA">
        <w:rPr>
          <w:rFonts w:ascii="Times New Roman CYR" w:hAnsi="Times New Roman CYR"/>
          <w:color w:val="000000"/>
          <w:sz w:val="28"/>
          <w:szCs w:val="28"/>
        </w:rPr>
        <w:t xml:space="preserve">сложившиеся в коллективе </w:t>
      </w:r>
      <w:r w:rsidR="00C00E33" w:rsidRPr="007A0503">
        <w:rPr>
          <w:color w:val="000000" w:themeColor="text1"/>
          <w:sz w:val="28"/>
          <w:szCs w:val="28"/>
        </w:rPr>
        <w:t xml:space="preserve">ООО </w:t>
      </w:r>
      <w:r w:rsidR="00C00E33">
        <w:rPr>
          <w:color w:val="000000" w:themeColor="text1"/>
          <w:sz w:val="28"/>
          <w:szCs w:val="28"/>
        </w:rPr>
        <w:t>«ЦМ»</w:t>
      </w:r>
      <w:r w:rsidRPr="00EC70FA">
        <w:rPr>
          <w:rFonts w:ascii="Times New Roman CYR" w:hAnsi="Times New Roman CYR"/>
          <w:color w:val="000000"/>
          <w:sz w:val="28"/>
          <w:szCs w:val="28"/>
        </w:rPr>
        <w:t>: время прихода и ухода, содержание рабочего</w:t>
      </w:r>
      <w:r w:rsidRPr="00EC70FA">
        <w:rPr>
          <w:rFonts w:asciiTheme="minorHAnsi" w:hAnsiTheme="minorHAnsi"/>
          <w:color w:val="000000"/>
          <w:sz w:val="28"/>
          <w:szCs w:val="28"/>
        </w:rPr>
        <w:t xml:space="preserve"> </w:t>
      </w:r>
      <w:r w:rsidRPr="00EC70FA">
        <w:rPr>
          <w:rFonts w:ascii="Times New Roman CYR" w:hAnsi="Times New Roman CYR"/>
          <w:color w:val="000000"/>
          <w:sz w:val="28"/>
          <w:szCs w:val="28"/>
        </w:rPr>
        <w:t>места, обед, проведение праздников и так далее.</w:t>
      </w:r>
    </w:p>
    <w:p w14:paraId="673599AB" w14:textId="42B0435F" w:rsidR="00EC70FA" w:rsidRPr="00EC70FA" w:rsidRDefault="00EC70FA" w:rsidP="006062B6">
      <w:pPr>
        <w:widowControl w:val="0"/>
        <w:tabs>
          <w:tab w:val="left" w:pos="1134"/>
        </w:tabs>
        <w:spacing w:line="360" w:lineRule="auto"/>
        <w:ind w:firstLine="709"/>
        <w:jc w:val="both"/>
        <w:rPr>
          <w:sz w:val="28"/>
          <w:szCs w:val="28"/>
        </w:rPr>
      </w:pPr>
      <w:r w:rsidRPr="00EC70FA">
        <w:rPr>
          <w:rFonts w:ascii="Times New Roman CYR" w:hAnsi="Times New Roman CYR"/>
          <w:color w:val="000000"/>
          <w:sz w:val="28"/>
          <w:szCs w:val="28"/>
        </w:rPr>
        <w:t>За время прохождения практики работе и желаниям соответствовали</w:t>
      </w:r>
      <w:r w:rsidRPr="00EC70FA">
        <w:rPr>
          <w:rFonts w:ascii="Times New Roman CYR" w:hAnsi="Times New Roman CYR"/>
          <w:color w:val="000000"/>
          <w:sz w:val="28"/>
          <w:szCs w:val="28"/>
        </w:rPr>
        <w:br/>
        <w:t xml:space="preserve">обеспеченность работой, соответствие </w:t>
      </w:r>
      <w:r w:rsidRPr="006C0051">
        <w:rPr>
          <w:color w:val="000000"/>
          <w:sz w:val="28"/>
          <w:szCs w:val="28"/>
        </w:rPr>
        <w:t>способностей занимаемой должности,</w:t>
      </w:r>
      <w:r w:rsidRPr="006C0051">
        <w:rPr>
          <w:color w:val="000000"/>
          <w:sz w:val="28"/>
          <w:szCs w:val="28"/>
        </w:rPr>
        <w:br/>
        <w:t>помощь и поддержка руководителя практики от профильной организации, а</w:t>
      </w:r>
      <w:r w:rsidRPr="006C0051">
        <w:rPr>
          <w:color w:val="000000"/>
          <w:sz w:val="28"/>
          <w:szCs w:val="28"/>
        </w:rPr>
        <w:br/>
        <w:t xml:space="preserve">также взаимоотношения с коллегами. В работе </w:t>
      </w:r>
      <w:r w:rsidR="006C0051" w:rsidRPr="006C0051">
        <w:rPr>
          <w:color w:val="000000"/>
          <w:sz w:val="28"/>
          <w:szCs w:val="28"/>
        </w:rPr>
        <w:t>наблюдалось</w:t>
      </w:r>
      <w:r w:rsidRPr="006C0051">
        <w:rPr>
          <w:color w:val="000000"/>
          <w:sz w:val="28"/>
          <w:szCs w:val="28"/>
        </w:rPr>
        <w:t xml:space="preserve"> разнообразие</w:t>
      </w:r>
      <w:r w:rsidRPr="006C0051">
        <w:rPr>
          <w:color w:val="000000"/>
          <w:sz w:val="28"/>
          <w:szCs w:val="28"/>
        </w:rPr>
        <w:br/>
        <w:t>обязанностей, информированность о делах коллектива.</w:t>
      </w:r>
      <w:r w:rsidR="009551FC" w:rsidRPr="006C0051">
        <w:rPr>
          <w:color w:val="000000"/>
          <w:sz w:val="28"/>
          <w:szCs w:val="28"/>
        </w:rPr>
        <w:t xml:space="preserve"> </w:t>
      </w:r>
    </w:p>
    <w:p w14:paraId="53B3A054" w14:textId="56910A3F" w:rsidR="00D53883" w:rsidRDefault="00C74FF0" w:rsidP="006062B6">
      <w:pPr>
        <w:widowControl w:val="0"/>
        <w:spacing w:line="360" w:lineRule="auto"/>
        <w:ind w:firstLine="709"/>
        <w:jc w:val="both"/>
        <w:rPr>
          <w:rFonts w:eastAsia="Calibri"/>
          <w:color w:val="000000" w:themeColor="text1"/>
          <w:sz w:val="28"/>
          <w:szCs w:val="28"/>
          <w:lang w:eastAsia="en-US"/>
        </w:rPr>
      </w:pPr>
      <w:r w:rsidRPr="00765E1B">
        <w:rPr>
          <w:rFonts w:eastAsia="Calibri"/>
          <w:sz w:val="28"/>
          <w:szCs w:val="28"/>
          <w:lang w:eastAsia="en-US"/>
        </w:rPr>
        <w:t xml:space="preserve">Таким образом, </w:t>
      </w:r>
      <w:r w:rsidR="006C0051" w:rsidRPr="007A0503">
        <w:rPr>
          <w:color w:val="000000" w:themeColor="text1"/>
          <w:sz w:val="28"/>
          <w:szCs w:val="28"/>
        </w:rPr>
        <w:t xml:space="preserve">ООО </w:t>
      </w:r>
      <w:r w:rsidR="006C0051">
        <w:rPr>
          <w:color w:val="000000" w:themeColor="text1"/>
          <w:sz w:val="28"/>
          <w:szCs w:val="28"/>
        </w:rPr>
        <w:t>«ЦМ»</w:t>
      </w:r>
      <w:r w:rsidR="00D53883">
        <w:rPr>
          <w:rFonts w:eastAsia="Arial Unicode MS"/>
          <w:color w:val="000000"/>
          <w:sz w:val="28"/>
          <w:szCs w:val="28"/>
        </w:rPr>
        <w:t xml:space="preserve"> </w:t>
      </w:r>
      <w:r w:rsidRPr="00765E1B">
        <w:rPr>
          <w:rFonts w:eastAsia="Calibri"/>
          <w:sz w:val="28"/>
          <w:szCs w:val="28"/>
          <w:lang w:eastAsia="en-US"/>
        </w:rPr>
        <w:t xml:space="preserve">имеет развитую и отлаженную </w:t>
      </w:r>
      <w:r>
        <w:rPr>
          <w:rFonts w:eastAsia="Calibri"/>
          <w:sz w:val="28"/>
          <w:szCs w:val="28"/>
          <w:lang w:eastAsia="en-US"/>
        </w:rPr>
        <w:t>систему адаптацию</w:t>
      </w:r>
      <w:r w:rsidRPr="00765E1B">
        <w:rPr>
          <w:rFonts w:eastAsia="Calibri"/>
          <w:sz w:val="28"/>
          <w:szCs w:val="28"/>
          <w:lang w:eastAsia="en-US"/>
        </w:rPr>
        <w:t xml:space="preserve"> персоналом. Она позволяет грамотно и четко осуществлять процесс отбора сотрудников. Эти методы отбора позволяют подобрать наиболее подходящих кандидатов, которые будут успешно работать в коллективе и способны эффективно выполнять свои обязанности</w:t>
      </w:r>
      <w:r w:rsidR="00765E1B" w:rsidRPr="00E43F99">
        <w:rPr>
          <w:rFonts w:eastAsia="Calibri"/>
          <w:color w:val="000000" w:themeColor="text1"/>
          <w:sz w:val="28"/>
          <w:szCs w:val="28"/>
          <w:lang w:eastAsia="en-US"/>
        </w:rPr>
        <w:t>.</w:t>
      </w:r>
    </w:p>
    <w:p w14:paraId="2D1AA82F" w14:textId="32D2A0FA" w:rsidR="00D53883" w:rsidRDefault="00D53883" w:rsidP="00D53883">
      <w:pPr>
        <w:widowControl w:val="0"/>
        <w:tabs>
          <w:tab w:val="left" w:pos="1134"/>
        </w:tabs>
        <w:spacing w:line="360" w:lineRule="auto"/>
        <w:ind w:firstLine="709"/>
        <w:jc w:val="both"/>
        <w:rPr>
          <w:sz w:val="28"/>
          <w:szCs w:val="28"/>
        </w:rPr>
      </w:pPr>
      <w:r w:rsidRPr="001271B6">
        <w:rPr>
          <w:sz w:val="28"/>
          <w:szCs w:val="28"/>
        </w:rPr>
        <w:t xml:space="preserve">Адаптация молодого специалиста </w:t>
      </w:r>
      <w:r w:rsidRPr="00526C1E">
        <w:rPr>
          <w:sz w:val="28"/>
          <w:szCs w:val="28"/>
        </w:rPr>
        <w:t xml:space="preserve">в </w:t>
      </w:r>
      <w:r w:rsidR="006C0051" w:rsidRPr="007A0503">
        <w:rPr>
          <w:color w:val="000000" w:themeColor="text1"/>
          <w:sz w:val="28"/>
          <w:szCs w:val="28"/>
        </w:rPr>
        <w:t xml:space="preserve">ООО </w:t>
      </w:r>
      <w:r w:rsidR="006C0051">
        <w:rPr>
          <w:color w:val="000000" w:themeColor="text1"/>
          <w:sz w:val="28"/>
          <w:szCs w:val="28"/>
        </w:rPr>
        <w:t>«ЦМ»</w:t>
      </w:r>
      <w:r w:rsidRPr="00133D84">
        <w:rPr>
          <w:sz w:val="28"/>
          <w:szCs w:val="28"/>
        </w:rPr>
        <w:t xml:space="preserve"> </w:t>
      </w:r>
      <w:proofErr w:type="gramStart"/>
      <w:r w:rsidRPr="001271B6">
        <w:rPr>
          <w:sz w:val="28"/>
          <w:szCs w:val="28"/>
        </w:rPr>
        <w:t>- это</w:t>
      </w:r>
      <w:proofErr w:type="gramEnd"/>
      <w:r w:rsidRPr="001271B6">
        <w:rPr>
          <w:sz w:val="28"/>
          <w:szCs w:val="28"/>
        </w:rPr>
        <w:t xml:space="preserve"> не только приспособление к новым условиям жизнедеятельности, но и активное усвоение норм профессионального общения, трудовой дисциплины, производственных навыков, традиций трудового коллектива, то есть процесс вхождения в ту или иную социальную среду. Основной период адаптации нового сотрудника </w:t>
      </w:r>
      <w:proofErr w:type="gramStart"/>
      <w:r w:rsidRPr="001271B6">
        <w:rPr>
          <w:sz w:val="28"/>
          <w:szCs w:val="28"/>
        </w:rPr>
        <w:t>- это</w:t>
      </w:r>
      <w:proofErr w:type="gramEnd"/>
      <w:r w:rsidRPr="001271B6">
        <w:rPr>
          <w:sz w:val="28"/>
          <w:szCs w:val="28"/>
        </w:rPr>
        <w:t xml:space="preserve"> испытательный срок.</w:t>
      </w:r>
    </w:p>
    <w:p w14:paraId="7F155DC3" w14:textId="71BB0244" w:rsidR="006C0051" w:rsidRPr="00EC70FA" w:rsidRDefault="006C0051" w:rsidP="006C0051">
      <w:pPr>
        <w:widowControl w:val="0"/>
        <w:tabs>
          <w:tab w:val="left" w:pos="1134"/>
        </w:tabs>
        <w:spacing w:line="360" w:lineRule="auto"/>
        <w:ind w:firstLine="709"/>
        <w:jc w:val="both"/>
        <w:rPr>
          <w:sz w:val="28"/>
          <w:szCs w:val="28"/>
        </w:rPr>
      </w:pPr>
      <w:r w:rsidRPr="00C00E33">
        <w:rPr>
          <w:color w:val="000000"/>
          <w:sz w:val="28"/>
          <w:szCs w:val="28"/>
        </w:rPr>
        <w:t>В первые дни работы у меня существовала необходимость более четко определить свои функции и обязанности, согласовать их с непосредственным руководителем практики.</w:t>
      </w:r>
      <w:r w:rsidRPr="006C0051">
        <w:rPr>
          <w:color w:val="000000"/>
          <w:sz w:val="28"/>
          <w:szCs w:val="28"/>
        </w:rPr>
        <w:t xml:space="preserve"> </w:t>
      </w:r>
      <w:r w:rsidRPr="006C0051">
        <w:rPr>
          <w:color w:val="000000"/>
          <w:sz w:val="28"/>
          <w:szCs w:val="28"/>
        </w:rPr>
        <w:t>В период прохождения практики конфликтов</w:t>
      </w:r>
      <w:r w:rsidRPr="00EC70FA">
        <w:rPr>
          <w:rFonts w:ascii="Times New Roman CYR" w:hAnsi="Times New Roman CYR"/>
          <w:color w:val="000000"/>
          <w:sz w:val="28"/>
          <w:szCs w:val="28"/>
        </w:rPr>
        <w:t xml:space="preserve"> с коллегами, с окружающими</w:t>
      </w:r>
      <w:r>
        <w:rPr>
          <w:rFonts w:asciiTheme="minorHAnsi" w:hAnsiTheme="minorHAnsi"/>
          <w:color w:val="000000"/>
          <w:sz w:val="28"/>
          <w:szCs w:val="28"/>
        </w:rPr>
        <w:t xml:space="preserve"> </w:t>
      </w:r>
      <w:r w:rsidRPr="00EC70FA">
        <w:rPr>
          <w:rFonts w:ascii="Times New Roman CYR" w:hAnsi="Times New Roman CYR"/>
          <w:color w:val="000000"/>
          <w:sz w:val="28"/>
          <w:szCs w:val="28"/>
        </w:rPr>
        <w:t>людьми не возникало.</w:t>
      </w:r>
    </w:p>
    <w:p w14:paraId="0498F1A1" w14:textId="77777777" w:rsidR="006C0051" w:rsidRPr="00C00E33" w:rsidRDefault="006C0051" w:rsidP="006C0051">
      <w:pPr>
        <w:widowControl w:val="0"/>
        <w:tabs>
          <w:tab w:val="left" w:pos="1134"/>
        </w:tabs>
        <w:spacing w:line="360" w:lineRule="auto"/>
        <w:ind w:firstLine="709"/>
        <w:jc w:val="both"/>
        <w:rPr>
          <w:color w:val="000000"/>
          <w:sz w:val="28"/>
          <w:szCs w:val="28"/>
        </w:rPr>
      </w:pPr>
    </w:p>
    <w:p w14:paraId="55767288" w14:textId="77777777" w:rsidR="006C0051" w:rsidRDefault="006C0051" w:rsidP="00D53883">
      <w:pPr>
        <w:widowControl w:val="0"/>
        <w:tabs>
          <w:tab w:val="left" w:pos="1134"/>
        </w:tabs>
        <w:spacing w:line="360" w:lineRule="auto"/>
        <w:ind w:firstLine="709"/>
        <w:jc w:val="both"/>
        <w:rPr>
          <w:sz w:val="28"/>
          <w:szCs w:val="28"/>
        </w:rPr>
      </w:pPr>
    </w:p>
    <w:p w14:paraId="2B79A534" w14:textId="52C7BD3D" w:rsidR="00765E1B" w:rsidRPr="00E43F99" w:rsidRDefault="00765E1B" w:rsidP="006062B6">
      <w:pPr>
        <w:widowControl w:val="0"/>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br w:type="page"/>
      </w:r>
    </w:p>
    <w:p w14:paraId="5F44A39F" w14:textId="1B6241A4" w:rsidR="007B739D" w:rsidRPr="00E43F99" w:rsidRDefault="00BC4D24" w:rsidP="006062B6">
      <w:pPr>
        <w:widowControl w:val="0"/>
        <w:spacing w:after="240"/>
        <w:ind w:firstLine="709"/>
        <w:jc w:val="both"/>
        <w:rPr>
          <w:rFonts w:ascii="Arial" w:hAnsi="Arial" w:cs="Arial"/>
          <w:color w:val="000000" w:themeColor="text1"/>
          <w:sz w:val="30"/>
          <w:szCs w:val="30"/>
          <w:lang w:eastAsia="en-US"/>
        </w:rPr>
      </w:pPr>
      <w:r w:rsidRPr="00E43F99">
        <w:rPr>
          <w:rFonts w:ascii="Arial" w:hAnsi="Arial" w:cs="Arial"/>
          <w:color w:val="000000" w:themeColor="text1"/>
          <w:sz w:val="30"/>
          <w:szCs w:val="30"/>
          <w:lang w:eastAsia="en-US"/>
        </w:rPr>
        <w:lastRenderedPageBreak/>
        <w:t xml:space="preserve">3 </w:t>
      </w:r>
      <w:r w:rsidR="00186595" w:rsidRPr="00186595">
        <w:rPr>
          <w:rFonts w:ascii="Arial" w:hAnsi="Arial" w:cs="Arial"/>
          <w:color w:val="000000" w:themeColor="text1"/>
          <w:sz w:val="30"/>
          <w:szCs w:val="30"/>
          <w:lang w:eastAsia="en-US"/>
        </w:rPr>
        <w:t xml:space="preserve">Социально-значимые мероприятия, проекты организации </w:t>
      </w:r>
      <w:bookmarkEnd w:id="17"/>
    </w:p>
    <w:p w14:paraId="2418F59F" w14:textId="29CE735E" w:rsidR="00B679CF" w:rsidRDefault="009C6F85" w:rsidP="00D73E75">
      <w:pPr>
        <w:widowControl w:val="0"/>
        <w:spacing w:line="360" w:lineRule="auto"/>
        <w:ind w:firstLine="709"/>
        <w:jc w:val="both"/>
        <w:rPr>
          <w:rFonts w:eastAsiaTheme="minorEastAsia" w:cstheme="minorBidi"/>
          <w:color w:val="000000" w:themeColor="text1"/>
          <w:sz w:val="28"/>
          <w:szCs w:val="28"/>
        </w:rPr>
      </w:pPr>
      <w:r w:rsidRPr="00347769">
        <w:rPr>
          <w:rFonts w:eastAsiaTheme="minorEastAsia" w:cstheme="minorBidi"/>
          <w:color w:val="000000" w:themeColor="text1"/>
          <w:sz w:val="28"/>
          <w:szCs w:val="28"/>
        </w:rPr>
        <w:t xml:space="preserve">В период прохождения </w:t>
      </w:r>
      <w:r w:rsidRPr="00347769">
        <w:rPr>
          <w:sz w:val="28"/>
          <w:szCs w:val="28"/>
        </w:rPr>
        <w:t>учебной практики по формированию навыков социального взаимодействия</w:t>
      </w:r>
      <w:r w:rsidRPr="00347769">
        <w:rPr>
          <w:rFonts w:eastAsiaTheme="minorEastAsia" w:cstheme="minorBidi"/>
          <w:color w:val="000000" w:themeColor="text1"/>
          <w:sz w:val="28"/>
          <w:szCs w:val="28"/>
        </w:rPr>
        <w:t xml:space="preserve"> принимал</w:t>
      </w:r>
      <w:r w:rsidR="00CB363E">
        <w:rPr>
          <w:rFonts w:eastAsiaTheme="minorEastAsia" w:cstheme="minorBidi"/>
          <w:color w:val="000000" w:themeColor="text1"/>
          <w:sz w:val="28"/>
          <w:szCs w:val="28"/>
        </w:rPr>
        <w:t>а</w:t>
      </w:r>
      <w:r>
        <w:rPr>
          <w:rFonts w:eastAsiaTheme="minorEastAsia" w:cstheme="minorBidi"/>
          <w:color w:val="000000" w:themeColor="text1"/>
          <w:sz w:val="28"/>
          <w:szCs w:val="28"/>
        </w:rPr>
        <w:t xml:space="preserve"> участие совместно </w:t>
      </w:r>
      <w:r w:rsidR="009551FC">
        <w:rPr>
          <w:rFonts w:eastAsiaTheme="minorEastAsia" w:cstheme="minorBidi"/>
          <w:color w:val="000000" w:themeColor="text1"/>
          <w:sz w:val="28"/>
          <w:szCs w:val="28"/>
        </w:rPr>
        <w:t>с работниками</w:t>
      </w:r>
      <w:r w:rsidR="005E6E91">
        <w:rPr>
          <w:rFonts w:eastAsiaTheme="minorEastAsia" w:cstheme="minorBidi"/>
          <w:color w:val="000000" w:themeColor="text1"/>
          <w:sz w:val="28"/>
          <w:szCs w:val="28"/>
        </w:rPr>
        <w:t xml:space="preserve"> и непосредственным руководителем практики от </w:t>
      </w:r>
      <w:r w:rsidR="005E6E91" w:rsidRPr="007A0503">
        <w:rPr>
          <w:color w:val="000000" w:themeColor="text1"/>
          <w:sz w:val="28"/>
          <w:szCs w:val="28"/>
        </w:rPr>
        <w:t xml:space="preserve">ООО </w:t>
      </w:r>
      <w:r w:rsidR="005E6E91">
        <w:rPr>
          <w:color w:val="000000" w:themeColor="text1"/>
          <w:sz w:val="28"/>
          <w:szCs w:val="28"/>
        </w:rPr>
        <w:t>«ЦМ»</w:t>
      </w:r>
      <w:r w:rsidR="005E6E91">
        <w:rPr>
          <w:color w:val="000000" w:themeColor="text1"/>
          <w:sz w:val="28"/>
          <w:szCs w:val="28"/>
        </w:rPr>
        <w:t xml:space="preserve"> </w:t>
      </w:r>
      <w:r w:rsidRPr="00347769">
        <w:rPr>
          <w:rFonts w:eastAsiaTheme="minorEastAsia" w:cstheme="minorBidi"/>
          <w:color w:val="000000" w:themeColor="text1"/>
          <w:sz w:val="28"/>
          <w:szCs w:val="28"/>
        </w:rPr>
        <w:t xml:space="preserve">в </w:t>
      </w:r>
      <w:r>
        <w:rPr>
          <w:rFonts w:eastAsiaTheme="minorEastAsia" w:cstheme="minorBidi"/>
          <w:color w:val="000000" w:themeColor="text1"/>
          <w:sz w:val="28"/>
          <w:szCs w:val="28"/>
        </w:rPr>
        <w:t>реализации</w:t>
      </w:r>
      <w:r w:rsidRPr="00081CBD">
        <w:rPr>
          <w:rFonts w:eastAsiaTheme="minorEastAsia" w:cstheme="minorBidi"/>
          <w:color w:val="000000" w:themeColor="text1"/>
          <w:sz w:val="28"/>
          <w:szCs w:val="28"/>
        </w:rPr>
        <w:t xml:space="preserve"> </w:t>
      </w:r>
      <w:r>
        <w:rPr>
          <w:rFonts w:eastAsiaTheme="minorEastAsia" w:cstheme="minorBidi"/>
          <w:color w:val="000000" w:themeColor="text1"/>
          <w:sz w:val="28"/>
          <w:szCs w:val="28"/>
        </w:rPr>
        <w:t>социального проекта</w:t>
      </w:r>
      <w:r w:rsidR="00314969">
        <w:rPr>
          <w:rFonts w:eastAsiaTheme="minorEastAsia" w:cstheme="minorBidi"/>
          <w:color w:val="000000" w:themeColor="text1"/>
          <w:sz w:val="28"/>
          <w:szCs w:val="28"/>
        </w:rPr>
        <w:t xml:space="preserve"> «</w:t>
      </w:r>
      <w:r w:rsidR="005E6E91">
        <w:rPr>
          <w:rFonts w:eastAsiaTheme="minorEastAsia" w:cstheme="minorBidi"/>
          <w:color w:val="000000" w:themeColor="text1"/>
          <w:sz w:val="28"/>
          <w:szCs w:val="28"/>
        </w:rPr>
        <w:t>Доброе сердце</w:t>
      </w:r>
      <w:r w:rsidR="00314969">
        <w:rPr>
          <w:rFonts w:eastAsiaTheme="minorEastAsia" w:cstheme="minorBidi"/>
          <w:color w:val="000000" w:themeColor="text1"/>
          <w:sz w:val="28"/>
          <w:szCs w:val="28"/>
        </w:rPr>
        <w:t>»</w:t>
      </w:r>
      <w:r w:rsidR="00B679CF">
        <w:rPr>
          <w:rFonts w:eastAsiaTheme="minorEastAsia" w:cstheme="minorBidi"/>
          <w:color w:val="000000" w:themeColor="text1"/>
          <w:sz w:val="28"/>
          <w:szCs w:val="28"/>
        </w:rPr>
        <w:t>.</w:t>
      </w:r>
      <w:r w:rsidR="00B679CF" w:rsidRPr="00B679CF">
        <w:t xml:space="preserve"> </w:t>
      </w:r>
      <w:r w:rsidR="00B679CF" w:rsidRPr="00B679CF">
        <w:rPr>
          <w:rFonts w:eastAsiaTheme="minorEastAsia" w:cstheme="minorBidi"/>
          <w:color w:val="000000" w:themeColor="text1"/>
          <w:sz w:val="28"/>
          <w:szCs w:val="28"/>
        </w:rPr>
        <w:t>Участие в социальных проектах позволяет апробировать знания и умения, полученные в процессе обучения. Также такая деятельность способствует интенсивному развитию участников: физическому, интеллектуальному, психическому, эмоциональному.</w:t>
      </w:r>
    </w:p>
    <w:p w14:paraId="3BCCD3E8" w14:textId="663031C6" w:rsidR="00B679CF" w:rsidRDefault="00D73E75" w:rsidP="00D73E75">
      <w:pPr>
        <w:widowControl w:val="0"/>
        <w:spacing w:line="360" w:lineRule="auto"/>
        <w:ind w:firstLine="709"/>
        <w:jc w:val="both"/>
        <w:rPr>
          <w:rFonts w:eastAsiaTheme="minorEastAsia" w:cstheme="minorBidi"/>
          <w:color w:val="000000" w:themeColor="text1"/>
          <w:sz w:val="28"/>
          <w:szCs w:val="28"/>
        </w:rPr>
      </w:pPr>
      <w:r>
        <w:rPr>
          <w:rFonts w:eastAsiaTheme="minorEastAsia" w:cstheme="minorBidi"/>
          <w:color w:val="000000" w:themeColor="text1"/>
          <w:sz w:val="28"/>
          <w:szCs w:val="28"/>
        </w:rPr>
        <w:t>Цель социального проекта - с</w:t>
      </w:r>
      <w:r w:rsidRPr="00D73E75">
        <w:rPr>
          <w:rFonts w:eastAsiaTheme="minorEastAsia" w:cstheme="minorBidi"/>
          <w:color w:val="000000" w:themeColor="text1"/>
          <w:sz w:val="28"/>
          <w:szCs w:val="28"/>
        </w:rPr>
        <w:t xml:space="preserve">бор игрушек, предметов гигиены, канцелярии, одежды, обуви и другого. Собранная помощь </w:t>
      </w:r>
      <w:r w:rsidR="005E6E91">
        <w:rPr>
          <w:rFonts w:eastAsiaTheme="minorEastAsia" w:cstheme="minorBidi"/>
          <w:color w:val="000000" w:themeColor="text1"/>
          <w:sz w:val="28"/>
          <w:szCs w:val="28"/>
        </w:rPr>
        <w:t>была направлена</w:t>
      </w:r>
      <w:r w:rsidRPr="00D73E75">
        <w:rPr>
          <w:rFonts w:eastAsiaTheme="minorEastAsia" w:cstheme="minorBidi"/>
          <w:color w:val="000000" w:themeColor="text1"/>
          <w:sz w:val="28"/>
          <w:szCs w:val="28"/>
        </w:rPr>
        <w:t xml:space="preserve"> детям, живущим в детском доме или в центре реабилитации</w:t>
      </w:r>
      <w:r w:rsidR="006B6CCD">
        <w:rPr>
          <w:rFonts w:eastAsiaTheme="minorEastAsia" w:cstheme="minorBidi"/>
          <w:color w:val="000000" w:themeColor="text1"/>
          <w:sz w:val="28"/>
          <w:szCs w:val="28"/>
        </w:rPr>
        <w:t xml:space="preserve"> г. Владивостока</w:t>
      </w:r>
      <w:r>
        <w:rPr>
          <w:rFonts w:eastAsiaTheme="minorEastAsia" w:cstheme="minorBidi"/>
          <w:color w:val="000000" w:themeColor="text1"/>
          <w:sz w:val="28"/>
          <w:szCs w:val="28"/>
        </w:rPr>
        <w:t>.</w:t>
      </w:r>
    </w:p>
    <w:p w14:paraId="42E67671" w14:textId="7192FF5E" w:rsidR="009C6F85" w:rsidRPr="00E308C3" w:rsidRDefault="0070231D" w:rsidP="009D75F6">
      <w:pPr>
        <w:widowControl w:val="0"/>
        <w:spacing w:line="360" w:lineRule="auto"/>
        <w:ind w:firstLine="709"/>
        <w:jc w:val="both"/>
        <w:rPr>
          <w:sz w:val="28"/>
          <w:szCs w:val="28"/>
          <w:lang w:eastAsia="en-US"/>
        </w:rPr>
      </w:pPr>
      <w:r>
        <w:rPr>
          <w:rFonts w:eastAsiaTheme="minorEastAsia" w:cstheme="minorBidi"/>
          <w:color w:val="000000" w:themeColor="text1"/>
          <w:sz w:val="28"/>
          <w:szCs w:val="28"/>
        </w:rPr>
        <w:t>В 2023-</w:t>
      </w:r>
      <w:r w:rsidR="00002AE8">
        <w:rPr>
          <w:rFonts w:eastAsiaTheme="minorEastAsia" w:cstheme="minorBidi"/>
          <w:color w:val="000000" w:themeColor="text1"/>
          <w:sz w:val="28"/>
          <w:szCs w:val="28"/>
        </w:rPr>
        <w:t xml:space="preserve">2024 гг. </w:t>
      </w:r>
      <w:bookmarkStart w:id="19" w:name="_Hlk195784678"/>
      <w:r w:rsidRPr="007A0503">
        <w:rPr>
          <w:color w:val="000000" w:themeColor="text1"/>
          <w:sz w:val="28"/>
          <w:szCs w:val="28"/>
        </w:rPr>
        <w:t xml:space="preserve">ООО </w:t>
      </w:r>
      <w:r>
        <w:rPr>
          <w:color w:val="000000" w:themeColor="text1"/>
          <w:sz w:val="28"/>
          <w:szCs w:val="28"/>
        </w:rPr>
        <w:t>«ЦМ»</w:t>
      </w:r>
      <w:r w:rsidR="00002AE8">
        <w:rPr>
          <w:rFonts w:eastAsiaTheme="minorEastAsia" w:cstheme="minorBidi"/>
          <w:color w:val="000000" w:themeColor="text1"/>
          <w:sz w:val="28"/>
          <w:szCs w:val="28"/>
        </w:rPr>
        <w:t xml:space="preserve"> </w:t>
      </w:r>
      <w:bookmarkEnd w:id="19"/>
      <w:r w:rsidR="00002AE8">
        <w:rPr>
          <w:rFonts w:eastAsiaTheme="minorEastAsia" w:cstheme="minorBidi"/>
          <w:color w:val="000000" w:themeColor="text1"/>
          <w:sz w:val="28"/>
          <w:szCs w:val="28"/>
        </w:rPr>
        <w:t xml:space="preserve">осуществляется сбор помощи </w:t>
      </w:r>
      <w:r w:rsidR="009C6F85" w:rsidRPr="00E308C3">
        <w:rPr>
          <w:sz w:val="28"/>
          <w:szCs w:val="28"/>
          <w:lang w:eastAsia="en-US"/>
        </w:rPr>
        <w:t xml:space="preserve">бойцам </w:t>
      </w:r>
      <w:r w:rsidR="009C6F85">
        <w:rPr>
          <w:sz w:val="28"/>
          <w:szCs w:val="28"/>
          <w:lang w:eastAsia="en-US"/>
        </w:rPr>
        <w:t xml:space="preserve">– </w:t>
      </w:r>
      <w:r w:rsidR="009C6F85" w:rsidRPr="00E308C3">
        <w:rPr>
          <w:sz w:val="28"/>
          <w:szCs w:val="28"/>
          <w:lang w:eastAsia="en-US"/>
        </w:rPr>
        <w:t>участникам СВО</w:t>
      </w:r>
      <w:r w:rsidR="00A07EC0">
        <w:rPr>
          <w:sz w:val="28"/>
          <w:szCs w:val="28"/>
          <w:lang w:eastAsia="en-US"/>
        </w:rPr>
        <w:t xml:space="preserve"> совместно с благотворительным фондом «Общее дело»</w:t>
      </w:r>
      <w:r w:rsidR="009C6F85" w:rsidRPr="00E308C3">
        <w:rPr>
          <w:sz w:val="28"/>
          <w:szCs w:val="28"/>
          <w:lang w:eastAsia="en-US"/>
        </w:rPr>
        <w:t xml:space="preserve">. </w:t>
      </w:r>
      <w:r w:rsidR="009D75F6" w:rsidRPr="009D75F6">
        <w:rPr>
          <w:sz w:val="28"/>
          <w:szCs w:val="28"/>
          <w:lang w:eastAsia="en-US"/>
        </w:rPr>
        <w:t xml:space="preserve">В рамках проекта собираются армейские посылки, а также проводятся благотворительные концерты для сбора денежных средств. </w:t>
      </w:r>
      <w:r w:rsidR="0025294D" w:rsidRPr="007A0503">
        <w:rPr>
          <w:color w:val="000000" w:themeColor="text1"/>
          <w:sz w:val="28"/>
          <w:szCs w:val="28"/>
        </w:rPr>
        <w:t xml:space="preserve">ООО </w:t>
      </w:r>
      <w:r w:rsidR="0025294D">
        <w:rPr>
          <w:color w:val="000000" w:themeColor="text1"/>
          <w:sz w:val="28"/>
          <w:szCs w:val="28"/>
        </w:rPr>
        <w:t>«ЦМ»</w:t>
      </w:r>
      <w:r w:rsidR="0025294D">
        <w:rPr>
          <w:color w:val="000000" w:themeColor="text1"/>
          <w:sz w:val="28"/>
          <w:szCs w:val="28"/>
        </w:rPr>
        <w:t xml:space="preserve"> </w:t>
      </w:r>
      <w:r w:rsidR="00E57225" w:rsidRPr="00E57225">
        <w:rPr>
          <w:sz w:val="28"/>
          <w:szCs w:val="28"/>
          <w:lang w:eastAsia="en-US"/>
        </w:rPr>
        <w:t>демонтировала постеры с информацией о волонтёрском движении в помощь бойцам, участвующим в СВО</w:t>
      </w:r>
      <w:r w:rsidR="00E57225">
        <w:rPr>
          <w:sz w:val="28"/>
          <w:szCs w:val="28"/>
          <w:lang w:eastAsia="en-US"/>
        </w:rPr>
        <w:t>.</w:t>
      </w:r>
      <w:r w:rsidR="00F175F7">
        <w:rPr>
          <w:sz w:val="28"/>
          <w:szCs w:val="28"/>
          <w:lang w:eastAsia="en-US"/>
        </w:rPr>
        <w:t xml:space="preserve"> </w:t>
      </w:r>
      <w:r w:rsidR="009C6F85">
        <w:rPr>
          <w:sz w:val="28"/>
          <w:szCs w:val="28"/>
          <w:lang w:eastAsia="en-US"/>
        </w:rPr>
        <w:t>Принимал</w:t>
      </w:r>
      <w:r w:rsidR="009D75F6">
        <w:rPr>
          <w:sz w:val="28"/>
          <w:szCs w:val="28"/>
          <w:lang w:eastAsia="en-US"/>
        </w:rPr>
        <w:t>а</w:t>
      </w:r>
      <w:r w:rsidR="00576D9F">
        <w:rPr>
          <w:sz w:val="28"/>
          <w:szCs w:val="28"/>
          <w:lang w:eastAsia="en-US"/>
        </w:rPr>
        <w:t xml:space="preserve"> </w:t>
      </w:r>
      <w:r w:rsidR="009C6F85">
        <w:rPr>
          <w:sz w:val="28"/>
          <w:szCs w:val="28"/>
          <w:lang w:eastAsia="en-US"/>
        </w:rPr>
        <w:t>участие в данной акции совместно с руководителем практики.</w:t>
      </w:r>
    </w:p>
    <w:p w14:paraId="13E72B5A" w14:textId="39FFFB13" w:rsidR="009C6F85" w:rsidRDefault="009D75F6" w:rsidP="006062B6">
      <w:pPr>
        <w:widowControl w:val="0"/>
        <w:spacing w:line="360" w:lineRule="auto"/>
        <w:ind w:firstLine="709"/>
        <w:jc w:val="both"/>
        <w:rPr>
          <w:sz w:val="28"/>
          <w:szCs w:val="28"/>
          <w:lang w:eastAsia="en-US"/>
        </w:rPr>
      </w:pPr>
      <w:r>
        <w:rPr>
          <w:sz w:val="28"/>
          <w:szCs w:val="28"/>
          <w:lang w:eastAsia="en-US"/>
        </w:rPr>
        <w:t>Помощь</w:t>
      </w:r>
      <w:r w:rsidR="00C902E3" w:rsidRPr="00C7441D">
        <w:rPr>
          <w:rFonts w:eastAsia="Calibri"/>
          <w:sz w:val="28"/>
          <w:szCs w:val="28"/>
          <w:lang w:eastAsia="en-US"/>
        </w:rPr>
        <w:t xml:space="preserve"> </w:t>
      </w:r>
      <w:r w:rsidR="0070231D" w:rsidRPr="007A0503">
        <w:rPr>
          <w:color w:val="000000" w:themeColor="text1"/>
          <w:sz w:val="28"/>
          <w:szCs w:val="28"/>
        </w:rPr>
        <w:t xml:space="preserve">ООО </w:t>
      </w:r>
      <w:r w:rsidR="0070231D">
        <w:rPr>
          <w:color w:val="000000" w:themeColor="text1"/>
          <w:sz w:val="28"/>
          <w:szCs w:val="28"/>
        </w:rPr>
        <w:t>«ЦМ»</w:t>
      </w:r>
      <w:r w:rsidR="0070231D">
        <w:rPr>
          <w:rFonts w:eastAsiaTheme="minorEastAsia" w:cstheme="minorBidi"/>
          <w:color w:val="000000" w:themeColor="text1"/>
          <w:sz w:val="28"/>
          <w:szCs w:val="28"/>
        </w:rPr>
        <w:t xml:space="preserve"> </w:t>
      </w:r>
      <w:r w:rsidR="009C6F85" w:rsidRPr="00E308C3">
        <w:rPr>
          <w:sz w:val="28"/>
          <w:szCs w:val="28"/>
          <w:lang w:eastAsia="en-US"/>
        </w:rPr>
        <w:t xml:space="preserve">по объединению </w:t>
      </w:r>
      <w:r w:rsidR="009C6F85">
        <w:rPr>
          <w:sz w:val="28"/>
          <w:szCs w:val="28"/>
          <w:lang w:eastAsia="en-US"/>
        </w:rPr>
        <w:t>сил сотрудников</w:t>
      </w:r>
      <w:r w:rsidR="009C6F85" w:rsidRPr="00E308C3">
        <w:rPr>
          <w:sz w:val="28"/>
          <w:szCs w:val="28"/>
          <w:lang w:eastAsia="en-US"/>
        </w:rPr>
        <w:t xml:space="preserve"> для оказания помощи бойцам в СВО имеет значительное значение для общества. Она способствует укреплению связей между поколениями, сохранению традиций и культурного наследия, а также формированию патриотического настроя в стране.</w:t>
      </w:r>
    </w:p>
    <w:p w14:paraId="1E94D448" w14:textId="504BFB33" w:rsidR="0014415E" w:rsidRDefault="009C6F85" w:rsidP="006062B6">
      <w:pPr>
        <w:widowControl w:val="0"/>
        <w:spacing w:line="360" w:lineRule="auto"/>
        <w:ind w:firstLine="709"/>
        <w:jc w:val="both"/>
        <w:rPr>
          <w:rFonts w:eastAsia="Calibri"/>
          <w:sz w:val="28"/>
          <w:szCs w:val="28"/>
        </w:rPr>
      </w:pPr>
      <w:r w:rsidRPr="005B2C82">
        <w:rPr>
          <w:rFonts w:eastAsia="Calibri"/>
          <w:sz w:val="28"/>
          <w:szCs w:val="28"/>
        </w:rPr>
        <w:t xml:space="preserve">В ходе проведения мероприятия «За чистый город» на территории </w:t>
      </w:r>
      <w:r w:rsidR="00000795" w:rsidRPr="007A0503">
        <w:rPr>
          <w:color w:val="000000" w:themeColor="text1"/>
          <w:sz w:val="28"/>
          <w:szCs w:val="28"/>
        </w:rPr>
        <w:t xml:space="preserve">ООО </w:t>
      </w:r>
      <w:r w:rsidR="00000795">
        <w:rPr>
          <w:color w:val="000000" w:themeColor="text1"/>
          <w:sz w:val="28"/>
          <w:szCs w:val="28"/>
        </w:rPr>
        <w:t>«ЦМ»</w:t>
      </w:r>
      <w:r w:rsidR="00000795">
        <w:rPr>
          <w:rFonts w:eastAsiaTheme="minorEastAsia" w:cstheme="minorBidi"/>
          <w:color w:val="000000" w:themeColor="text1"/>
          <w:sz w:val="28"/>
          <w:szCs w:val="28"/>
        </w:rPr>
        <w:t xml:space="preserve"> </w:t>
      </w:r>
      <w:r w:rsidRPr="005B2C82">
        <w:rPr>
          <w:rFonts w:eastAsia="Calibri"/>
          <w:sz w:val="28"/>
          <w:szCs w:val="28"/>
        </w:rPr>
        <w:t xml:space="preserve">был проведен «субботник». </w:t>
      </w:r>
      <w:r w:rsidR="0014415E">
        <w:rPr>
          <w:rFonts w:eastAsia="Calibri"/>
          <w:sz w:val="28"/>
          <w:szCs w:val="28"/>
        </w:rPr>
        <w:t>Организация «субботника» включала следующие этапы:</w:t>
      </w:r>
    </w:p>
    <w:p w14:paraId="11CDC13D" w14:textId="77777777" w:rsidR="0014415E" w:rsidRDefault="0014415E" w:rsidP="00BA478E">
      <w:pPr>
        <w:widowControl w:val="0"/>
        <w:numPr>
          <w:ilvl w:val="0"/>
          <w:numId w:val="9"/>
        </w:numPr>
        <w:spacing w:line="360" w:lineRule="auto"/>
        <w:ind w:left="0" w:firstLine="709"/>
        <w:jc w:val="both"/>
        <w:rPr>
          <w:rFonts w:eastAsia="Calibri"/>
          <w:sz w:val="28"/>
          <w:szCs w:val="28"/>
        </w:rPr>
      </w:pPr>
      <w:r w:rsidRPr="0014415E">
        <w:rPr>
          <w:sz w:val="28"/>
          <w:szCs w:val="28"/>
        </w:rPr>
        <w:t>с</w:t>
      </w:r>
      <w:r w:rsidRPr="0014415E">
        <w:rPr>
          <w:rFonts w:eastAsia="Calibri"/>
          <w:sz w:val="28"/>
          <w:szCs w:val="28"/>
        </w:rPr>
        <w:t>огласовать проведение с организацией, в административном подчинении которой состоит предполагаемый объект уборки. Обычно территория, на которой планируется субботник, принадлежит муниципалитету, поэтому нужно заранее поставить в известность городскую или районную администрацию;</w:t>
      </w:r>
    </w:p>
    <w:p w14:paraId="5A7EBF46" w14:textId="77777777" w:rsidR="00C168A2" w:rsidRDefault="0014415E" w:rsidP="00BA478E">
      <w:pPr>
        <w:widowControl w:val="0"/>
        <w:numPr>
          <w:ilvl w:val="0"/>
          <w:numId w:val="9"/>
        </w:numPr>
        <w:spacing w:line="360" w:lineRule="auto"/>
        <w:ind w:left="0" w:firstLine="709"/>
        <w:jc w:val="both"/>
        <w:rPr>
          <w:rFonts w:eastAsia="Calibri"/>
          <w:sz w:val="28"/>
          <w:szCs w:val="28"/>
        </w:rPr>
      </w:pPr>
      <w:r w:rsidRPr="00C168A2">
        <w:rPr>
          <w:rFonts w:eastAsia="Calibri"/>
          <w:sz w:val="28"/>
          <w:szCs w:val="28"/>
        </w:rPr>
        <w:lastRenderedPageBreak/>
        <w:t>составить список необходимого инвентаря и материалов. Перечень работ зависит от места проведения субботника. Могут понадобиться перчатки, пакеты для мусора, моющие и чистящие средства, тяпки и грабли</w:t>
      </w:r>
      <w:r w:rsidR="00C168A2" w:rsidRPr="00C168A2">
        <w:rPr>
          <w:rFonts w:eastAsia="Calibri"/>
          <w:sz w:val="28"/>
          <w:szCs w:val="28"/>
        </w:rPr>
        <w:t>;</w:t>
      </w:r>
    </w:p>
    <w:p w14:paraId="149776AC" w14:textId="77777777" w:rsidR="00C168A2" w:rsidRDefault="00C168A2" w:rsidP="00BA478E">
      <w:pPr>
        <w:widowControl w:val="0"/>
        <w:numPr>
          <w:ilvl w:val="0"/>
          <w:numId w:val="9"/>
        </w:numPr>
        <w:spacing w:line="360" w:lineRule="auto"/>
        <w:ind w:left="0" w:firstLine="709"/>
        <w:jc w:val="both"/>
        <w:rPr>
          <w:rFonts w:eastAsia="Calibri"/>
          <w:sz w:val="28"/>
          <w:szCs w:val="28"/>
        </w:rPr>
      </w:pPr>
      <w:bookmarkStart w:id="20" w:name="_Hlk195049115"/>
      <w:r w:rsidRPr="00C168A2">
        <w:rPr>
          <w:rFonts w:eastAsia="Calibri"/>
          <w:sz w:val="28"/>
          <w:szCs w:val="28"/>
        </w:rPr>
        <w:t>п</w:t>
      </w:r>
      <w:r w:rsidR="0014415E" w:rsidRPr="00C168A2">
        <w:rPr>
          <w:rFonts w:eastAsia="Calibri"/>
          <w:sz w:val="28"/>
          <w:szCs w:val="28"/>
        </w:rPr>
        <w:t>редупредить потенциальных участников о месте и времени сбора</w:t>
      </w:r>
      <w:r w:rsidRPr="00C168A2">
        <w:rPr>
          <w:rFonts w:eastAsia="Calibri"/>
          <w:sz w:val="28"/>
          <w:szCs w:val="28"/>
        </w:rPr>
        <w:t>;</w:t>
      </w:r>
    </w:p>
    <w:p w14:paraId="7905BC8C" w14:textId="045840C5" w:rsidR="00C168A2" w:rsidRDefault="00C168A2" w:rsidP="00BA478E">
      <w:pPr>
        <w:widowControl w:val="0"/>
        <w:numPr>
          <w:ilvl w:val="0"/>
          <w:numId w:val="9"/>
        </w:numPr>
        <w:spacing w:line="360" w:lineRule="auto"/>
        <w:ind w:left="0" w:firstLine="709"/>
        <w:jc w:val="both"/>
        <w:rPr>
          <w:rFonts w:eastAsia="Calibri"/>
          <w:sz w:val="28"/>
          <w:szCs w:val="28"/>
        </w:rPr>
      </w:pPr>
      <w:r w:rsidRPr="00C168A2">
        <w:rPr>
          <w:rFonts w:eastAsia="Calibri"/>
          <w:sz w:val="28"/>
          <w:szCs w:val="28"/>
        </w:rPr>
        <w:t>о</w:t>
      </w:r>
      <w:r w:rsidR="0014415E" w:rsidRPr="00C168A2">
        <w:rPr>
          <w:rFonts w:eastAsia="Calibri"/>
          <w:sz w:val="28"/>
          <w:szCs w:val="28"/>
        </w:rPr>
        <w:t xml:space="preserve">пределить зоны </w:t>
      </w:r>
      <w:bookmarkEnd w:id="20"/>
      <w:r w:rsidR="0014415E" w:rsidRPr="00C168A2">
        <w:rPr>
          <w:rFonts w:eastAsia="Calibri"/>
          <w:sz w:val="28"/>
          <w:szCs w:val="28"/>
        </w:rPr>
        <w:t>уборки. Это могут быть придомовая территория, двор, детская площадка, парковка, газоны и дорожки</w:t>
      </w:r>
      <w:r>
        <w:rPr>
          <w:rFonts w:eastAsia="Calibri"/>
          <w:sz w:val="28"/>
          <w:szCs w:val="28"/>
        </w:rPr>
        <w:t>.</w:t>
      </w:r>
    </w:p>
    <w:p w14:paraId="378E62EF" w14:textId="6D77DCA1" w:rsidR="0014415E" w:rsidRDefault="00C168A2" w:rsidP="0014415E">
      <w:pPr>
        <w:widowControl w:val="0"/>
        <w:spacing w:line="360" w:lineRule="auto"/>
        <w:ind w:firstLine="709"/>
        <w:jc w:val="both"/>
        <w:rPr>
          <w:rFonts w:eastAsia="Calibri"/>
          <w:sz w:val="28"/>
          <w:szCs w:val="28"/>
        </w:rPr>
      </w:pPr>
      <w:r>
        <w:rPr>
          <w:rFonts w:eastAsia="Calibri"/>
          <w:sz w:val="28"/>
          <w:szCs w:val="28"/>
        </w:rPr>
        <w:t xml:space="preserve">После проведения «субботника» было организовано </w:t>
      </w:r>
      <w:r w:rsidR="0014415E" w:rsidRPr="0014415E">
        <w:rPr>
          <w:rFonts w:eastAsia="Calibri"/>
          <w:sz w:val="28"/>
          <w:szCs w:val="28"/>
        </w:rPr>
        <w:t xml:space="preserve">чаепитие. </w:t>
      </w:r>
      <w:r>
        <w:rPr>
          <w:rFonts w:eastAsia="Calibri"/>
          <w:sz w:val="28"/>
          <w:szCs w:val="28"/>
        </w:rPr>
        <w:t xml:space="preserve">Руководство </w:t>
      </w:r>
      <w:r w:rsidR="00973C99" w:rsidRPr="007A0503">
        <w:rPr>
          <w:color w:val="000000" w:themeColor="text1"/>
          <w:sz w:val="28"/>
          <w:szCs w:val="28"/>
        </w:rPr>
        <w:t xml:space="preserve">ООО </w:t>
      </w:r>
      <w:r w:rsidR="00973C99">
        <w:rPr>
          <w:color w:val="000000" w:themeColor="text1"/>
          <w:sz w:val="28"/>
          <w:szCs w:val="28"/>
        </w:rPr>
        <w:t>«ЦМ»</w:t>
      </w:r>
      <w:r w:rsidR="00973C99">
        <w:rPr>
          <w:rFonts w:eastAsiaTheme="minorEastAsia" w:cstheme="minorBidi"/>
          <w:color w:val="000000" w:themeColor="text1"/>
          <w:sz w:val="28"/>
          <w:szCs w:val="28"/>
        </w:rPr>
        <w:t xml:space="preserve"> </w:t>
      </w:r>
      <w:r>
        <w:rPr>
          <w:rFonts w:eastAsia="Arial Unicode MS"/>
          <w:color w:val="000000"/>
          <w:sz w:val="28"/>
          <w:szCs w:val="28"/>
        </w:rPr>
        <w:t xml:space="preserve">поощрило лучших </w:t>
      </w:r>
      <w:r w:rsidR="0014415E" w:rsidRPr="0014415E">
        <w:rPr>
          <w:rFonts w:eastAsia="Calibri"/>
          <w:sz w:val="28"/>
          <w:szCs w:val="28"/>
        </w:rPr>
        <w:t>участников</w:t>
      </w:r>
      <w:r>
        <w:rPr>
          <w:rFonts w:eastAsia="Calibri"/>
          <w:sz w:val="28"/>
          <w:szCs w:val="28"/>
        </w:rPr>
        <w:t xml:space="preserve"> (сладкий приз).</w:t>
      </w:r>
    </w:p>
    <w:p w14:paraId="04AA9A4A" w14:textId="19EBA9E7" w:rsidR="006A3F5C" w:rsidRDefault="009C6F85" w:rsidP="002005BC">
      <w:pPr>
        <w:widowControl w:val="0"/>
        <w:spacing w:line="360" w:lineRule="auto"/>
        <w:ind w:firstLine="709"/>
        <w:jc w:val="both"/>
        <w:rPr>
          <w:rFonts w:eastAsia="Calibri"/>
          <w:sz w:val="28"/>
          <w:szCs w:val="28"/>
        </w:rPr>
      </w:pPr>
      <w:r w:rsidRPr="001E0599">
        <w:rPr>
          <w:rFonts w:eastAsia="Calibri"/>
          <w:sz w:val="28"/>
          <w:szCs w:val="28"/>
        </w:rPr>
        <w:t xml:space="preserve">В итоге, благодаря проведению субботника, коллектив </w:t>
      </w:r>
      <w:r w:rsidR="00973C99" w:rsidRPr="007A0503">
        <w:rPr>
          <w:color w:val="000000" w:themeColor="text1"/>
          <w:sz w:val="28"/>
          <w:szCs w:val="28"/>
        </w:rPr>
        <w:t xml:space="preserve">ООО </w:t>
      </w:r>
      <w:r w:rsidR="00973C99">
        <w:rPr>
          <w:color w:val="000000" w:themeColor="text1"/>
          <w:sz w:val="28"/>
          <w:szCs w:val="28"/>
        </w:rPr>
        <w:t>«ЦМ»</w:t>
      </w:r>
      <w:r w:rsidR="006A3F5C">
        <w:rPr>
          <w:rFonts w:eastAsia="Arial Unicode MS"/>
          <w:color w:val="000000"/>
          <w:sz w:val="28"/>
          <w:szCs w:val="28"/>
        </w:rPr>
        <w:t xml:space="preserve"> </w:t>
      </w:r>
      <w:r w:rsidRPr="001E0599">
        <w:rPr>
          <w:rFonts w:eastAsia="Calibri"/>
          <w:sz w:val="28"/>
          <w:szCs w:val="28"/>
        </w:rPr>
        <w:t xml:space="preserve">сделал вклад в экологическую безопасность города и укрепил свои внутренние связи, повысил командный дух и понимание важности участия в социально значимых мероприятиях. </w:t>
      </w:r>
    </w:p>
    <w:p w14:paraId="30FB7CB8" w14:textId="77777777" w:rsidR="00313A75" w:rsidRDefault="002005BC" w:rsidP="00313A75">
      <w:pPr>
        <w:widowControl w:val="0"/>
        <w:spacing w:line="360" w:lineRule="auto"/>
        <w:ind w:firstLine="709"/>
        <w:jc w:val="both"/>
        <w:rPr>
          <w:rFonts w:eastAsia="Calibri"/>
          <w:sz w:val="28"/>
          <w:szCs w:val="28"/>
        </w:rPr>
      </w:pPr>
      <w:r w:rsidRPr="00936722">
        <w:rPr>
          <w:rFonts w:eastAsiaTheme="minorEastAsia" w:cstheme="minorBidi"/>
          <w:color w:val="000000" w:themeColor="text1"/>
          <w:sz w:val="28"/>
          <w:szCs w:val="28"/>
        </w:rPr>
        <w:t>Участие в благотворительности помогает поднять командный дух внутри компании, развить приверженность общим ценностям и сплотить коллектив.</w:t>
      </w:r>
      <w:r w:rsidR="006F410D" w:rsidRPr="006F410D">
        <w:t xml:space="preserve"> </w:t>
      </w:r>
      <w:r w:rsidR="006F410D" w:rsidRPr="006F410D">
        <w:rPr>
          <w:rFonts w:eastAsiaTheme="minorEastAsia" w:cstheme="minorBidi"/>
          <w:color w:val="000000" w:themeColor="text1"/>
          <w:sz w:val="28"/>
          <w:szCs w:val="28"/>
        </w:rPr>
        <w:t xml:space="preserve">Участие в благотворительности полезно для организации, так как оно </w:t>
      </w:r>
      <w:r w:rsidR="006F410D">
        <w:rPr>
          <w:rFonts w:eastAsiaTheme="minorEastAsia" w:cstheme="minorBidi"/>
          <w:color w:val="000000" w:themeColor="text1"/>
          <w:sz w:val="28"/>
          <w:szCs w:val="28"/>
        </w:rPr>
        <w:t>способствует</w:t>
      </w:r>
      <w:r w:rsidR="006F410D" w:rsidRPr="006F410D">
        <w:rPr>
          <w:rFonts w:eastAsiaTheme="minorEastAsia" w:cstheme="minorBidi"/>
          <w:color w:val="000000" w:themeColor="text1"/>
          <w:sz w:val="28"/>
          <w:szCs w:val="28"/>
        </w:rPr>
        <w:t xml:space="preserve"> созданию положительного имиджа, продвижению бизнеса и привлечению новых клиентов.</w:t>
      </w:r>
      <w:r w:rsidR="00D10D1C" w:rsidRPr="00D10D1C">
        <w:t xml:space="preserve"> </w:t>
      </w:r>
      <w:r w:rsidR="00D10D1C" w:rsidRPr="00D10D1C">
        <w:rPr>
          <w:rFonts w:eastAsiaTheme="minorEastAsia" w:cstheme="minorBidi"/>
          <w:color w:val="000000" w:themeColor="text1"/>
          <w:sz w:val="28"/>
          <w:szCs w:val="28"/>
        </w:rPr>
        <w:t>Общая цель объединяет работников и сплачивает коллектив.</w:t>
      </w:r>
      <w:r w:rsidR="00313A75" w:rsidRPr="00313A75">
        <w:rPr>
          <w:rFonts w:eastAsia="Calibri"/>
          <w:sz w:val="28"/>
          <w:szCs w:val="28"/>
        </w:rPr>
        <w:t xml:space="preserve"> </w:t>
      </w:r>
    </w:p>
    <w:p w14:paraId="5BA04131" w14:textId="3112956E" w:rsidR="00313A75" w:rsidRPr="009253D0" w:rsidRDefault="00313A75" w:rsidP="00313A75">
      <w:pPr>
        <w:widowControl w:val="0"/>
        <w:spacing w:line="360" w:lineRule="auto"/>
        <w:ind w:firstLine="709"/>
        <w:jc w:val="both"/>
        <w:rPr>
          <w:rFonts w:eastAsia="Calibri"/>
          <w:sz w:val="28"/>
          <w:szCs w:val="28"/>
        </w:rPr>
      </w:pPr>
      <w:r>
        <w:rPr>
          <w:rFonts w:eastAsia="Calibri"/>
          <w:sz w:val="28"/>
          <w:szCs w:val="28"/>
        </w:rPr>
        <w:t>На 2025 год также запланировано проведение социально-значимых п</w:t>
      </w:r>
      <w:r w:rsidRPr="009253D0">
        <w:rPr>
          <w:rFonts w:eastAsia="Calibri"/>
          <w:sz w:val="28"/>
          <w:szCs w:val="28"/>
        </w:rPr>
        <w:t>рограмм, которые направлены на реализацию внешней социальной ответственности.</w:t>
      </w:r>
      <w:r>
        <w:rPr>
          <w:rFonts w:eastAsia="Calibri"/>
          <w:sz w:val="28"/>
          <w:szCs w:val="28"/>
        </w:rPr>
        <w:t xml:space="preserve"> Планируется продолжить сотрудничество с </w:t>
      </w:r>
      <w:r>
        <w:rPr>
          <w:sz w:val="28"/>
          <w:szCs w:val="28"/>
          <w:lang w:eastAsia="en-US"/>
        </w:rPr>
        <w:t>благотворительным фондом «Общее дело» по мероприятиям, посвященным 9 мая (Дню Победы).</w:t>
      </w:r>
    </w:p>
    <w:p w14:paraId="4EC424F2" w14:textId="2B76E87C" w:rsidR="002005BC" w:rsidRDefault="002005BC" w:rsidP="006F410D">
      <w:pPr>
        <w:widowControl w:val="0"/>
        <w:spacing w:line="360" w:lineRule="auto"/>
        <w:ind w:firstLine="709"/>
        <w:jc w:val="both"/>
        <w:rPr>
          <w:rFonts w:eastAsiaTheme="minorEastAsia" w:cstheme="minorBidi"/>
          <w:color w:val="000000" w:themeColor="text1"/>
          <w:sz w:val="28"/>
          <w:szCs w:val="28"/>
        </w:rPr>
      </w:pPr>
    </w:p>
    <w:p w14:paraId="38890A8D" w14:textId="628F214C" w:rsidR="009C6F85" w:rsidRPr="00C44084" w:rsidRDefault="009C6F85" w:rsidP="006062B6">
      <w:pPr>
        <w:widowControl w:val="0"/>
        <w:spacing w:line="360" w:lineRule="auto"/>
        <w:ind w:firstLine="709"/>
        <w:jc w:val="both"/>
        <w:rPr>
          <w:rFonts w:eastAsia="Calibri"/>
          <w:sz w:val="28"/>
          <w:szCs w:val="28"/>
        </w:rPr>
      </w:pPr>
    </w:p>
    <w:p w14:paraId="4D52A7A4" w14:textId="77777777" w:rsidR="009C6F85" w:rsidRDefault="009C6F85" w:rsidP="006062B6">
      <w:pPr>
        <w:widowControl w:val="0"/>
        <w:spacing w:after="200" w:line="276" w:lineRule="auto"/>
        <w:rPr>
          <w:color w:val="000000" w:themeColor="text1"/>
          <w:sz w:val="28"/>
          <w:szCs w:val="28"/>
          <w:lang w:eastAsia="en-US"/>
        </w:rPr>
      </w:pPr>
      <w:r>
        <w:rPr>
          <w:color w:val="000000" w:themeColor="text1"/>
          <w:sz w:val="28"/>
          <w:szCs w:val="28"/>
          <w:lang w:eastAsia="en-US"/>
        </w:rPr>
        <w:br w:type="page"/>
      </w:r>
    </w:p>
    <w:p w14:paraId="06B5B9CC" w14:textId="77777777" w:rsidR="00186595" w:rsidRDefault="00C27674" w:rsidP="006062B6">
      <w:pPr>
        <w:keepNext/>
        <w:keepLines/>
        <w:widowControl w:val="0"/>
        <w:suppressAutoHyphens/>
        <w:ind w:firstLine="709"/>
        <w:jc w:val="both"/>
        <w:outlineLvl w:val="0"/>
        <w:rPr>
          <w:rFonts w:ascii="Arial" w:hAnsi="Arial" w:cs="Arial"/>
          <w:sz w:val="30"/>
          <w:szCs w:val="30"/>
          <w:lang w:eastAsia="en-US"/>
        </w:rPr>
      </w:pPr>
      <w:r w:rsidRPr="00347769">
        <w:rPr>
          <w:rFonts w:ascii="Arial" w:hAnsi="Arial" w:cs="Arial"/>
          <w:sz w:val="30"/>
          <w:szCs w:val="30"/>
          <w:lang w:eastAsia="en-US"/>
        </w:rPr>
        <w:lastRenderedPageBreak/>
        <w:t xml:space="preserve">4 </w:t>
      </w:r>
      <w:r w:rsidR="00186595" w:rsidRPr="00186595">
        <w:rPr>
          <w:rFonts w:ascii="Arial" w:hAnsi="Arial" w:cs="Arial"/>
          <w:sz w:val="30"/>
          <w:szCs w:val="30"/>
          <w:lang w:eastAsia="en-US"/>
        </w:rPr>
        <w:t>Профилактика распространения идеологии терроризма,</w:t>
      </w:r>
    </w:p>
    <w:p w14:paraId="5B2F93EF" w14:textId="039EBF1E" w:rsidR="00C27674" w:rsidRPr="00347769" w:rsidRDefault="00186595" w:rsidP="006062B6">
      <w:pPr>
        <w:keepNext/>
        <w:keepLines/>
        <w:widowControl w:val="0"/>
        <w:suppressAutoHyphens/>
        <w:spacing w:after="240"/>
        <w:ind w:firstLine="709"/>
        <w:jc w:val="both"/>
        <w:outlineLvl w:val="0"/>
        <w:rPr>
          <w:rFonts w:ascii="Arial" w:hAnsi="Arial" w:cs="Arial"/>
          <w:sz w:val="30"/>
          <w:szCs w:val="30"/>
          <w:lang w:eastAsia="en-US"/>
        </w:rPr>
      </w:pPr>
      <w:r>
        <w:rPr>
          <w:rFonts w:ascii="Arial" w:hAnsi="Arial" w:cs="Arial"/>
          <w:sz w:val="30"/>
          <w:szCs w:val="30"/>
          <w:lang w:eastAsia="en-US"/>
        </w:rPr>
        <w:t xml:space="preserve">   </w:t>
      </w:r>
      <w:r w:rsidRPr="00186595">
        <w:rPr>
          <w:rFonts w:ascii="Arial" w:hAnsi="Arial" w:cs="Arial"/>
          <w:sz w:val="30"/>
          <w:szCs w:val="30"/>
          <w:lang w:eastAsia="en-US"/>
        </w:rPr>
        <w:t>национализма и экстремизма</w:t>
      </w:r>
      <w:r w:rsidR="00C27674" w:rsidRPr="00347769">
        <w:rPr>
          <w:rFonts w:ascii="Arial" w:hAnsi="Arial" w:cs="Arial"/>
          <w:sz w:val="30"/>
          <w:szCs w:val="30"/>
          <w:lang w:eastAsia="en-US"/>
        </w:rPr>
        <w:t xml:space="preserve">   </w:t>
      </w:r>
    </w:p>
    <w:p w14:paraId="1D4FD1A2" w14:textId="3D64EAB7" w:rsidR="00C27674" w:rsidRPr="00746171" w:rsidRDefault="00C27674" w:rsidP="006062B6">
      <w:pPr>
        <w:keepNext/>
        <w:keepLines/>
        <w:widowControl w:val="0"/>
        <w:suppressAutoHyphens/>
        <w:spacing w:line="360" w:lineRule="auto"/>
        <w:ind w:firstLine="709"/>
        <w:jc w:val="both"/>
        <w:rPr>
          <w:rFonts w:eastAsiaTheme="minorEastAsia" w:cstheme="minorBidi"/>
          <w:color w:val="000000" w:themeColor="text1"/>
          <w:sz w:val="28"/>
          <w:szCs w:val="28"/>
        </w:rPr>
      </w:pPr>
      <w:r w:rsidRPr="00746171">
        <w:rPr>
          <w:rFonts w:eastAsiaTheme="minorEastAsia" w:cstheme="minorBidi"/>
          <w:color w:val="000000" w:themeColor="text1"/>
          <w:sz w:val="28"/>
          <w:szCs w:val="28"/>
        </w:rPr>
        <w:t>Основными правовыми документами в сфере противодействия экстремизму</w:t>
      </w:r>
      <w:r>
        <w:rPr>
          <w:rFonts w:eastAsiaTheme="minorEastAsia" w:cstheme="minorBidi"/>
          <w:color w:val="000000" w:themeColor="text1"/>
          <w:sz w:val="28"/>
          <w:szCs w:val="28"/>
        </w:rPr>
        <w:t xml:space="preserve"> </w:t>
      </w:r>
      <w:r w:rsidRPr="00746171">
        <w:rPr>
          <w:rFonts w:eastAsiaTheme="minorEastAsia" w:cstheme="minorBidi"/>
          <w:color w:val="000000" w:themeColor="text1"/>
          <w:sz w:val="28"/>
          <w:szCs w:val="28"/>
        </w:rPr>
        <w:t>и терроризму являются Конституция Российской Федерации</w:t>
      </w:r>
      <w:r>
        <w:rPr>
          <w:rFonts w:eastAsiaTheme="minorEastAsia" w:cstheme="minorBidi"/>
          <w:color w:val="000000" w:themeColor="text1"/>
          <w:sz w:val="28"/>
          <w:szCs w:val="28"/>
        </w:rPr>
        <w:t xml:space="preserve"> </w:t>
      </w:r>
      <w:r w:rsidRPr="00DC66D3">
        <w:rPr>
          <w:rFonts w:eastAsiaTheme="minorEastAsia" w:cstheme="minorBidi"/>
          <w:color w:val="000000" w:themeColor="text1"/>
          <w:sz w:val="28"/>
          <w:szCs w:val="28"/>
        </w:rPr>
        <w:t>[</w:t>
      </w:r>
      <w:r w:rsidR="004F3B33">
        <w:rPr>
          <w:rFonts w:eastAsiaTheme="minorEastAsia" w:cstheme="minorBidi"/>
          <w:color w:val="000000" w:themeColor="text1"/>
          <w:sz w:val="28"/>
          <w:szCs w:val="28"/>
        </w:rPr>
        <w:t>7</w:t>
      </w:r>
      <w:r w:rsidRPr="00DC66D3">
        <w:rPr>
          <w:rFonts w:eastAsiaTheme="minorEastAsia" w:cstheme="minorBidi"/>
          <w:color w:val="000000" w:themeColor="text1"/>
          <w:sz w:val="28"/>
          <w:szCs w:val="28"/>
        </w:rPr>
        <w:t>]</w:t>
      </w:r>
      <w:r w:rsidRPr="00746171">
        <w:rPr>
          <w:rFonts w:eastAsiaTheme="minorEastAsia" w:cstheme="minorBidi"/>
          <w:color w:val="000000" w:themeColor="text1"/>
          <w:sz w:val="28"/>
          <w:szCs w:val="28"/>
        </w:rPr>
        <w:t>, Федеральный закон</w:t>
      </w:r>
      <w:r>
        <w:rPr>
          <w:rFonts w:eastAsiaTheme="minorEastAsia" w:cstheme="minorBidi"/>
          <w:color w:val="000000" w:themeColor="text1"/>
          <w:sz w:val="28"/>
          <w:szCs w:val="28"/>
        </w:rPr>
        <w:t xml:space="preserve"> </w:t>
      </w:r>
      <w:r w:rsidRPr="00DC66D3">
        <w:rPr>
          <w:rFonts w:eastAsiaTheme="minorEastAsia" w:cstheme="minorBidi"/>
          <w:color w:val="000000" w:themeColor="text1"/>
          <w:sz w:val="28"/>
          <w:szCs w:val="28"/>
        </w:rPr>
        <w:t xml:space="preserve">от 25.07.2002 </w:t>
      </w:r>
      <w:r>
        <w:rPr>
          <w:rFonts w:eastAsiaTheme="minorEastAsia" w:cstheme="minorBidi"/>
          <w:color w:val="000000" w:themeColor="text1"/>
          <w:sz w:val="28"/>
          <w:szCs w:val="28"/>
        </w:rPr>
        <w:t>г. №</w:t>
      </w:r>
      <w:r w:rsidRPr="00DC66D3">
        <w:rPr>
          <w:rFonts w:eastAsiaTheme="minorEastAsia" w:cstheme="minorBidi"/>
          <w:color w:val="000000" w:themeColor="text1"/>
          <w:sz w:val="28"/>
          <w:szCs w:val="28"/>
        </w:rPr>
        <w:t xml:space="preserve"> 114-ФЗ </w:t>
      </w:r>
      <w:r>
        <w:rPr>
          <w:rFonts w:eastAsiaTheme="minorEastAsia" w:cstheme="minorBidi"/>
          <w:color w:val="000000" w:themeColor="text1"/>
          <w:sz w:val="28"/>
          <w:szCs w:val="28"/>
        </w:rPr>
        <w:t>«</w:t>
      </w:r>
      <w:r w:rsidRPr="00DC66D3">
        <w:rPr>
          <w:rFonts w:eastAsiaTheme="minorEastAsia" w:cstheme="minorBidi"/>
          <w:color w:val="000000" w:themeColor="text1"/>
          <w:sz w:val="28"/>
          <w:szCs w:val="28"/>
        </w:rPr>
        <w:t>О противодействии экстремистской деятельности</w:t>
      </w:r>
      <w:r>
        <w:rPr>
          <w:rFonts w:eastAsiaTheme="minorEastAsia" w:cstheme="minorBidi"/>
          <w:color w:val="000000" w:themeColor="text1"/>
          <w:sz w:val="28"/>
          <w:szCs w:val="28"/>
        </w:rPr>
        <w:t xml:space="preserve">» </w:t>
      </w:r>
      <w:r w:rsidRPr="00DC66D3">
        <w:rPr>
          <w:rFonts w:eastAsiaTheme="minorEastAsia" w:cstheme="minorBidi"/>
          <w:color w:val="000000" w:themeColor="text1"/>
          <w:sz w:val="28"/>
          <w:szCs w:val="28"/>
        </w:rPr>
        <w:t>[</w:t>
      </w:r>
      <w:r w:rsidR="00FB03F1">
        <w:rPr>
          <w:rFonts w:eastAsiaTheme="minorEastAsia" w:cstheme="minorBidi"/>
          <w:color w:val="000000" w:themeColor="text1"/>
          <w:sz w:val="28"/>
          <w:szCs w:val="28"/>
        </w:rPr>
        <w:t>1</w:t>
      </w:r>
      <w:r w:rsidR="004F3B33">
        <w:rPr>
          <w:rFonts w:eastAsiaTheme="minorEastAsia" w:cstheme="minorBidi"/>
          <w:color w:val="000000" w:themeColor="text1"/>
          <w:sz w:val="28"/>
          <w:szCs w:val="28"/>
        </w:rPr>
        <w:t>0</w:t>
      </w:r>
      <w:r w:rsidRPr="00DC66D3">
        <w:rPr>
          <w:rFonts w:eastAsiaTheme="minorEastAsia" w:cstheme="minorBidi"/>
          <w:color w:val="000000" w:themeColor="text1"/>
          <w:sz w:val="28"/>
          <w:szCs w:val="28"/>
        </w:rPr>
        <w:t>]</w:t>
      </w:r>
      <w:r w:rsidRPr="00746171">
        <w:rPr>
          <w:rFonts w:eastAsiaTheme="minorEastAsia" w:cstheme="minorBidi"/>
          <w:color w:val="000000" w:themeColor="text1"/>
          <w:sz w:val="28"/>
          <w:szCs w:val="28"/>
        </w:rPr>
        <w:t>,</w:t>
      </w:r>
      <w:r>
        <w:rPr>
          <w:rFonts w:eastAsiaTheme="minorEastAsia" w:cstheme="minorBidi"/>
          <w:color w:val="000000" w:themeColor="text1"/>
          <w:sz w:val="28"/>
          <w:szCs w:val="28"/>
        </w:rPr>
        <w:t xml:space="preserve"> </w:t>
      </w:r>
      <w:r w:rsidRPr="00746171">
        <w:rPr>
          <w:rFonts w:eastAsiaTheme="minorEastAsia" w:cstheme="minorBidi"/>
          <w:color w:val="000000" w:themeColor="text1"/>
          <w:sz w:val="28"/>
          <w:szCs w:val="28"/>
        </w:rPr>
        <w:t xml:space="preserve">Федеральный закон </w:t>
      </w:r>
      <w:r w:rsidRPr="00DC66D3">
        <w:rPr>
          <w:rFonts w:eastAsiaTheme="minorEastAsia" w:cstheme="minorBidi"/>
          <w:color w:val="000000" w:themeColor="text1"/>
          <w:sz w:val="28"/>
          <w:szCs w:val="28"/>
        </w:rPr>
        <w:t xml:space="preserve">от 06.03.2006 </w:t>
      </w:r>
      <w:r>
        <w:rPr>
          <w:rFonts w:eastAsiaTheme="minorEastAsia" w:cstheme="minorBidi"/>
          <w:color w:val="000000" w:themeColor="text1"/>
          <w:sz w:val="28"/>
          <w:szCs w:val="28"/>
        </w:rPr>
        <w:t>г. №</w:t>
      </w:r>
      <w:r w:rsidRPr="00DC66D3">
        <w:rPr>
          <w:rFonts w:eastAsiaTheme="minorEastAsia" w:cstheme="minorBidi"/>
          <w:color w:val="000000" w:themeColor="text1"/>
          <w:sz w:val="28"/>
          <w:szCs w:val="28"/>
        </w:rPr>
        <w:t xml:space="preserve"> 35-ФЗ </w:t>
      </w:r>
      <w:r>
        <w:rPr>
          <w:rFonts w:eastAsiaTheme="minorEastAsia" w:cstheme="minorBidi"/>
          <w:color w:val="000000" w:themeColor="text1"/>
          <w:sz w:val="28"/>
          <w:szCs w:val="28"/>
        </w:rPr>
        <w:t>«</w:t>
      </w:r>
      <w:r w:rsidRPr="00DC66D3">
        <w:rPr>
          <w:rFonts w:eastAsiaTheme="minorEastAsia" w:cstheme="minorBidi"/>
          <w:color w:val="000000" w:themeColor="text1"/>
          <w:sz w:val="28"/>
          <w:szCs w:val="28"/>
        </w:rPr>
        <w:t>О противодействии терроризму</w:t>
      </w:r>
      <w:r>
        <w:rPr>
          <w:rFonts w:eastAsiaTheme="minorEastAsia" w:cstheme="minorBidi"/>
          <w:color w:val="000000" w:themeColor="text1"/>
          <w:sz w:val="28"/>
          <w:szCs w:val="28"/>
        </w:rPr>
        <w:t>»</w:t>
      </w:r>
      <w:r w:rsidRPr="00DC66D3">
        <w:rPr>
          <w:rFonts w:eastAsiaTheme="minorEastAsia" w:cstheme="minorBidi"/>
          <w:color w:val="000000" w:themeColor="text1"/>
          <w:sz w:val="28"/>
          <w:szCs w:val="28"/>
        </w:rPr>
        <w:t xml:space="preserve"> [</w:t>
      </w:r>
      <w:r w:rsidR="00FB03F1">
        <w:rPr>
          <w:rFonts w:eastAsiaTheme="minorEastAsia" w:cstheme="minorBidi"/>
          <w:color w:val="000000" w:themeColor="text1"/>
          <w:sz w:val="28"/>
          <w:szCs w:val="28"/>
        </w:rPr>
        <w:t>1</w:t>
      </w:r>
      <w:r w:rsidR="004F3B33">
        <w:rPr>
          <w:rFonts w:eastAsiaTheme="minorEastAsia" w:cstheme="minorBidi"/>
          <w:color w:val="000000" w:themeColor="text1"/>
          <w:sz w:val="28"/>
          <w:szCs w:val="28"/>
        </w:rPr>
        <w:t>1</w:t>
      </w:r>
      <w:r w:rsidRPr="00DC66D3">
        <w:rPr>
          <w:rFonts w:eastAsiaTheme="minorEastAsia" w:cstheme="minorBidi"/>
          <w:color w:val="000000" w:themeColor="text1"/>
          <w:sz w:val="28"/>
          <w:szCs w:val="28"/>
        </w:rPr>
        <w:t>]</w:t>
      </w:r>
      <w:r w:rsidRPr="00746171">
        <w:rPr>
          <w:rFonts w:eastAsiaTheme="minorEastAsia" w:cstheme="minorBidi"/>
          <w:color w:val="000000" w:themeColor="text1"/>
          <w:sz w:val="28"/>
          <w:szCs w:val="28"/>
        </w:rPr>
        <w:t xml:space="preserve">, </w:t>
      </w:r>
      <w:r w:rsidRPr="000641DB">
        <w:rPr>
          <w:rFonts w:eastAsiaTheme="minorEastAsia" w:cstheme="minorBidi"/>
          <w:color w:val="000000" w:themeColor="text1"/>
          <w:sz w:val="28"/>
          <w:szCs w:val="28"/>
        </w:rPr>
        <w:t xml:space="preserve">Указ Президента РФ от 29.05.2020 </w:t>
      </w:r>
      <w:r>
        <w:rPr>
          <w:rFonts w:eastAsiaTheme="minorEastAsia" w:cstheme="minorBidi"/>
          <w:color w:val="000000" w:themeColor="text1"/>
          <w:sz w:val="28"/>
          <w:szCs w:val="28"/>
        </w:rPr>
        <w:t>г. №</w:t>
      </w:r>
      <w:r w:rsidRPr="000641DB">
        <w:rPr>
          <w:rFonts w:eastAsiaTheme="minorEastAsia" w:cstheme="minorBidi"/>
          <w:color w:val="000000" w:themeColor="text1"/>
          <w:sz w:val="28"/>
          <w:szCs w:val="28"/>
        </w:rPr>
        <w:t xml:space="preserve"> 344 </w:t>
      </w:r>
      <w:r>
        <w:rPr>
          <w:rFonts w:eastAsiaTheme="minorEastAsia" w:cstheme="minorBidi"/>
          <w:color w:val="000000" w:themeColor="text1"/>
          <w:sz w:val="28"/>
          <w:szCs w:val="28"/>
        </w:rPr>
        <w:t>«</w:t>
      </w:r>
      <w:r w:rsidRPr="000641DB">
        <w:rPr>
          <w:rFonts w:eastAsiaTheme="minorEastAsia" w:cstheme="minorBidi"/>
          <w:color w:val="000000" w:themeColor="text1"/>
          <w:sz w:val="28"/>
          <w:szCs w:val="28"/>
        </w:rPr>
        <w:t>Об утверждении Стратегии противодействия экстремизму в Российской Федерации до 2025 года</w:t>
      </w:r>
      <w:r>
        <w:rPr>
          <w:rFonts w:eastAsiaTheme="minorEastAsia" w:cstheme="minorBidi"/>
          <w:color w:val="000000" w:themeColor="text1"/>
          <w:sz w:val="28"/>
          <w:szCs w:val="28"/>
        </w:rPr>
        <w:t xml:space="preserve">» </w:t>
      </w:r>
      <w:r w:rsidRPr="00DC66D3">
        <w:rPr>
          <w:rFonts w:eastAsiaTheme="minorEastAsia" w:cstheme="minorBidi"/>
          <w:color w:val="000000" w:themeColor="text1"/>
          <w:sz w:val="28"/>
          <w:szCs w:val="28"/>
        </w:rPr>
        <w:t>[</w:t>
      </w:r>
      <w:r>
        <w:rPr>
          <w:rFonts w:eastAsiaTheme="minorEastAsia" w:cstheme="minorBidi"/>
          <w:color w:val="000000" w:themeColor="text1"/>
          <w:sz w:val="28"/>
          <w:szCs w:val="28"/>
        </w:rPr>
        <w:t>1</w:t>
      </w:r>
      <w:r w:rsidR="004F3B33">
        <w:rPr>
          <w:rFonts w:eastAsiaTheme="minorEastAsia" w:cstheme="minorBidi"/>
          <w:color w:val="000000" w:themeColor="text1"/>
          <w:sz w:val="28"/>
          <w:szCs w:val="28"/>
        </w:rPr>
        <w:t>2</w:t>
      </w:r>
      <w:r w:rsidRPr="00DC66D3">
        <w:rPr>
          <w:rFonts w:eastAsiaTheme="minorEastAsia" w:cstheme="minorBidi"/>
          <w:color w:val="000000" w:themeColor="text1"/>
          <w:sz w:val="28"/>
          <w:szCs w:val="28"/>
        </w:rPr>
        <w:t>]</w:t>
      </w:r>
      <w:r w:rsidRPr="00746171">
        <w:rPr>
          <w:rFonts w:eastAsiaTheme="minorEastAsia" w:cstheme="minorBidi"/>
          <w:color w:val="000000" w:themeColor="text1"/>
          <w:sz w:val="28"/>
          <w:szCs w:val="28"/>
        </w:rPr>
        <w:t>.</w:t>
      </w:r>
    </w:p>
    <w:p w14:paraId="1A2A048D" w14:textId="7136EC09" w:rsidR="00C27674" w:rsidRDefault="00C27674" w:rsidP="006062B6">
      <w:pPr>
        <w:widowControl w:val="0"/>
        <w:spacing w:line="360" w:lineRule="auto"/>
        <w:ind w:firstLine="709"/>
        <w:jc w:val="both"/>
        <w:rPr>
          <w:rFonts w:eastAsiaTheme="minorEastAsia" w:cstheme="minorBidi"/>
          <w:color w:val="000000" w:themeColor="text1"/>
          <w:sz w:val="28"/>
          <w:szCs w:val="28"/>
        </w:rPr>
      </w:pPr>
      <w:r w:rsidRPr="00746171">
        <w:rPr>
          <w:rFonts w:eastAsiaTheme="minorEastAsia" w:cstheme="minorBidi"/>
          <w:color w:val="000000" w:themeColor="text1"/>
          <w:sz w:val="28"/>
          <w:szCs w:val="28"/>
        </w:rPr>
        <w:t xml:space="preserve">С учетом того, что силовые меры по борьбе с терроризмом дают лишь временный эффект, не позволяя полностью его искоренить, в </w:t>
      </w:r>
      <w:r w:rsidR="00CB363E" w:rsidRPr="007A0503">
        <w:rPr>
          <w:color w:val="000000" w:themeColor="text1"/>
          <w:sz w:val="28"/>
          <w:szCs w:val="28"/>
        </w:rPr>
        <w:t xml:space="preserve">ООО </w:t>
      </w:r>
      <w:r w:rsidR="00CB363E">
        <w:rPr>
          <w:color w:val="000000" w:themeColor="text1"/>
          <w:sz w:val="28"/>
          <w:szCs w:val="28"/>
        </w:rPr>
        <w:t>«ЦМ»</w:t>
      </w:r>
      <w:r w:rsidR="00C902E3" w:rsidRPr="00C7441D">
        <w:rPr>
          <w:rFonts w:eastAsia="Calibri"/>
          <w:sz w:val="28"/>
          <w:szCs w:val="28"/>
          <w:lang w:eastAsia="en-US"/>
        </w:rPr>
        <w:t xml:space="preserve"> </w:t>
      </w:r>
      <w:r w:rsidRPr="00746171">
        <w:rPr>
          <w:rFonts w:eastAsiaTheme="minorEastAsia" w:cstheme="minorBidi"/>
          <w:color w:val="000000" w:themeColor="text1"/>
          <w:sz w:val="28"/>
          <w:szCs w:val="28"/>
        </w:rPr>
        <w:t xml:space="preserve">большое внимание уделяется предупреждению (профилактике) терроризма и экстремизма. </w:t>
      </w:r>
    </w:p>
    <w:p w14:paraId="4011C94B" w14:textId="01B6B7AC" w:rsidR="00980CFF" w:rsidRDefault="00C27674" w:rsidP="006062B6">
      <w:pPr>
        <w:widowControl w:val="0"/>
        <w:spacing w:line="360" w:lineRule="auto"/>
        <w:ind w:firstLine="709"/>
        <w:jc w:val="both"/>
        <w:rPr>
          <w:rFonts w:eastAsiaTheme="minorEastAsia" w:cstheme="minorBidi"/>
          <w:color w:val="000000" w:themeColor="text1"/>
          <w:sz w:val="28"/>
          <w:szCs w:val="28"/>
        </w:rPr>
      </w:pPr>
      <w:r w:rsidRPr="00347769">
        <w:rPr>
          <w:rFonts w:eastAsiaTheme="minorEastAsia" w:cstheme="minorBidi"/>
          <w:color w:val="000000" w:themeColor="text1"/>
          <w:sz w:val="28"/>
          <w:szCs w:val="28"/>
        </w:rPr>
        <w:t xml:space="preserve">В период прохождения </w:t>
      </w:r>
      <w:r w:rsidRPr="00347769">
        <w:rPr>
          <w:sz w:val="28"/>
          <w:szCs w:val="28"/>
        </w:rPr>
        <w:t>учебной практики по формированию навыков социального взаимодействия</w:t>
      </w:r>
      <w:r w:rsidRPr="00347769">
        <w:rPr>
          <w:rFonts w:eastAsiaTheme="minorEastAsia" w:cstheme="minorBidi"/>
          <w:color w:val="000000" w:themeColor="text1"/>
          <w:sz w:val="28"/>
          <w:szCs w:val="28"/>
        </w:rPr>
        <w:t xml:space="preserve"> принимал</w:t>
      </w:r>
      <w:r>
        <w:rPr>
          <w:rFonts w:eastAsiaTheme="minorEastAsia" w:cstheme="minorBidi"/>
          <w:color w:val="000000" w:themeColor="text1"/>
          <w:sz w:val="28"/>
          <w:szCs w:val="28"/>
        </w:rPr>
        <w:t>а участие</w:t>
      </w:r>
      <w:r w:rsidRPr="00347769">
        <w:rPr>
          <w:rFonts w:eastAsiaTheme="minorEastAsia" w:cstheme="minorBidi"/>
          <w:color w:val="000000" w:themeColor="text1"/>
          <w:sz w:val="28"/>
          <w:szCs w:val="28"/>
        </w:rPr>
        <w:t xml:space="preserve"> в составлении </w:t>
      </w:r>
      <w:r w:rsidR="00980CFF">
        <w:rPr>
          <w:rFonts w:eastAsiaTheme="minorEastAsia" w:cstheme="minorBidi"/>
          <w:color w:val="000000" w:themeColor="text1"/>
          <w:sz w:val="28"/>
          <w:szCs w:val="28"/>
        </w:rPr>
        <w:t xml:space="preserve">«Памятки </w:t>
      </w:r>
      <w:r w:rsidR="00980CFF" w:rsidRPr="00980CFF">
        <w:rPr>
          <w:rFonts w:eastAsiaTheme="minorEastAsia" w:cstheme="minorBidi"/>
          <w:color w:val="000000" w:themeColor="text1"/>
          <w:sz w:val="28"/>
          <w:szCs w:val="28"/>
        </w:rPr>
        <w:t>руководителям учреждений по предупреждению террористических актов</w:t>
      </w:r>
      <w:r w:rsidRPr="00347769">
        <w:rPr>
          <w:rFonts w:eastAsiaTheme="minorEastAsia" w:cstheme="minorBidi"/>
          <w:color w:val="000000" w:themeColor="text1"/>
          <w:sz w:val="28"/>
          <w:szCs w:val="28"/>
        </w:rPr>
        <w:t>».</w:t>
      </w:r>
      <w:r>
        <w:rPr>
          <w:rFonts w:eastAsiaTheme="minorEastAsia" w:cstheme="minorBidi"/>
          <w:color w:val="000000" w:themeColor="text1"/>
          <w:sz w:val="28"/>
          <w:szCs w:val="28"/>
        </w:rPr>
        <w:t xml:space="preserve"> </w:t>
      </w:r>
    </w:p>
    <w:p w14:paraId="6E18E073" w14:textId="7B5EA503" w:rsidR="002B6BCE" w:rsidRDefault="002B6BCE" w:rsidP="002B6BCE">
      <w:pPr>
        <w:widowControl w:val="0"/>
        <w:spacing w:line="360" w:lineRule="auto"/>
        <w:ind w:firstLine="709"/>
        <w:jc w:val="both"/>
        <w:rPr>
          <w:rFonts w:eastAsiaTheme="minorEastAsia" w:cstheme="minorBidi"/>
          <w:color w:val="000000" w:themeColor="text1"/>
          <w:sz w:val="28"/>
          <w:szCs w:val="28"/>
        </w:rPr>
      </w:pPr>
      <w:r>
        <w:rPr>
          <w:rFonts w:eastAsiaTheme="minorEastAsia" w:cstheme="minorBidi"/>
          <w:color w:val="000000" w:themeColor="text1"/>
          <w:sz w:val="28"/>
          <w:szCs w:val="28"/>
        </w:rPr>
        <w:t>Так, в</w:t>
      </w:r>
      <w:r w:rsidRPr="002B6BCE">
        <w:rPr>
          <w:rFonts w:eastAsiaTheme="minorEastAsia" w:cstheme="minorBidi"/>
          <w:color w:val="000000" w:themeColor="text1"/>
          <w:sz w:val="28"/>
          <w:szCs w:val="28"/>
        </w:rPr>
        <w:t xml:space="preserve"> качестве предупредительных мер (мер профилактики) необходимо:</w:t>
      </w:r>
    </w:p>
    <w:p w14:paraId="15B5173C" w14:textId="77777777" w:rsidR="002B6BCE" w:rsidRDefault="002B6BCE" w:rsidP="00BA478E">
      <w:pPr>
        <w:widowControl w:val="0"/>
        <w:numPr>
          <w:ilvl w:val="0"/>
          <w:numId w:val="9"/>
        </w:numPr>
        <w:spacing w:line="360" w:lineRule="auto"/>
        <w:ind w:left="0" w:firstLine="709"/>
        <w:jc w:val="both"/>
        <w:rPr>
          <w:rFonts w:eastAsiaTheme="minorEastAsia" w:cstheme="minorBidi"/>
          <w:color w:val="000000" w:themeColor="text1"/>
          <w:sz w:val="28"/>
          <w:szCs w:val="28"/>
        </w:rPr>
      </w:pPr>
      <w:r w:rsidRPr="002B6BCE">
        <w:rPr>
          <w:rFonts w:eastAsiaTheme="minorEastAsia" w:cstheme="minorBidi"/>
          <w:color w:val="000000" w:themeColor="text1"/>
          <w:sz w:val="28"/>
          <w:szCs w:val="28"/>
        </w:rPr>
        <w:t>ужесточить режим пропуска на территорию организации (путём установки систем аудио-, видеонаблюдения и сигнализации);</w:t>
      </w:r>
    </w:p>
    <w:p w14:paraId="4E0B1190" w14:textId="77777777" w:rsidR="002B6BCE" w:rsidRDefault="002B6BCE" w:rsidP="00BA478E">
      <w:pPr>
        <w:widowControl w:val="0"/>
        <w:numPr>
          <w:ilvl w:val="0"/>
          <w:numId w:val="9"/>
        </w:numPr>
        <w:spacing w:line="360" w:lineRule="auto"/>
        <w:ind w:left="0" w:firstLine="709"/>
        <w:jc w:val="both"/>
        <w:rPr>
          <w:rFonts w:eastAsiaTheme="minorEastAsia" w:cstheme="minorBidi"/>
          <w:color w:val="000000" w:themeColor="text1"/>
          <w:sz w:val="28"/>
          <w:szCs w:val="28"/>
        </w:rPr>
      </w:pPr>
      <w:r w:rsidRPr="002B6BCE">
        <w:rPr>
          <w:rFonts w:eastAsiaTheme="minorEastAsia" w:cstheme="minorBidi"/>
          <w:color w:val="000000" w:themeColor="text1"/>
          <w:sz w:val="28"/>
          <w:szCs w:val="28"/>
        </w:rPr>
        <w:t>ежедневно осуществлять обход и осмотр территории и помещений с целью обнаружения подозрительных предметов;</w:t>
      </w:r>
    </w:p>
    <w:p w14:paraId="23721699" w14:textId="77777777" w:rsidR="002B6BCE" w:rsidRDefault="002B6BCE" w:rsidP="00BA478E">
      <w:pPr>
        <w:widowControl w:val="0"/>
        <w:numPr>
          <w:ilvl w:val="0"/>
          <w:numId w:val="9"/>
        </w:numPr>
        <w:spacing w:line="360" w:lineRule="auto"/>
        <w:ind w:left="0" w:firstLine="709"/>
        <w:jc w:val="both"/>
        <w:rPr>
          <w:rFonts w:eastAsiaTheme="minorEastAsia" w:cstheme="minorBidi"/>
          <w:color w:val="000000" w:themeColor="text1"/>
          <w:sz w:val="28"/>
          <w:szCs w:val="28"/>
        </w:rPr>
      </w:pPr>
      <w:r w:rsidRPr="002B6BCE">
        <w:rPr>
          <w:rFonts w:eastAsiaTheme="minorEastAsia" w:cstheme="minorBidi"/>
          <w:color w:val="000000" w:themeColor="text1"/>
          <w:sz w:val="28"/>
          <w:szCs w:val="28"/>
        </w:rPr>
        <w:t>тщательно проверять поступающее имущество, товары, оборудование по количеству предметов, состоянию упаковки и т.д.;</w:t>
      </w:r>
    </w:p>
    <w:p w14:paraId="03A0AB7A" w14:textId="77777777" w:rsidR="002B6BCE" w:rsidRDefault="002B6BCE" w:rsidP="00BA478E">
      <w:pPr>
        <w:widowControl w:val="0"/>
        <w:numPr>
          <w:ilvl w:val="0"/>
          <w:numId w:val="9"/>
        </w:numPr>
        <w:spacing w:line="360" w:lineRule="auto"/>
        <w:ind w:left="0" w:firstLine="709"/>
        <w:jc w:val="both"/>
        <w:rPr>
          <w:rFonts w:eastAsiaTheme="minorEastAsia" w:cstheme="minorBidi"/>
          <w:color w:val="000000" w:themeColor="text1"/>
          <w:sz w:val="28"/>
          <w:szCs w:val="28"/>
        </w:rPr>
      </w:pPr>
      <w:r w:rsidRPr="002B6BCE">
        <w:rPr>
          <w:rFonts w:eastAsiaTheme="minorEastAsia" w:cstheme="minorBidi"/>
          <w:color w:val="000000" w:themeColor="text1"/>
          <w:sz w:val="28"/>
          <w:szCs w:val="28"/>
        </w:rPr>
        <w:t>проводить тщательный подбор сотрудников, особенно в подразделения охраны и безопасности, обслуживающего персонала (дежурных, ремонтников, уборщиков и др.);</w:t>
      </w:r>
    </w:p>
    <w:p w14:paraId="64AF3D16" w14:textId="77777777" w:rsidR="002B6BCE" w:rsidRDefault="002B6BCE" w:rsidP="00BA478E">
      <w:pPr>
        <w:widowControl w:val="0"/>
        <w:numPr>
          <w:ilvl w:val="0"/>
          <w:numId w:val="9"/>
        </w:numPr>
        <w:spacing w:line="360" w:lineRule="auto"/>
        <w:ind w:left="0" w:firstLine="709"/>
        <w:jc w:val="both"/>
        <w:rPr>
          <w:rFonts w:eastAsiaTheme="minorEastAsia" w:cstheme="minorBidi"/>
          <w:color w:val="000000" w:themeColor="text1"/>
          <w:sz w:val="28"/>
          <w:szCs w:val="28"/>
        </w:rPr>
      </w:pPr>
      <w:r w:rsidRPr="002B6BCE">
        <w:rPr>
          <w:rFonts w:eastAsiaTheme="minorEastAsia" w:cstheme="minorBidi"/>
          <w:color w:val="000000" w:themeColor="text1"/>
          <w:sz w:val="28"/>
          <w:szCs w:val="28"/>
        </w:rPr>
        <w:t>иметь план эвакуации посетителей, персонала и пострадавших;</w:t>
      </w:r>
    </w:p>
    <w:p w14:paraId="57E8741C" w14:textId="77777777" w:rsidR="002B6BCE" w:rsidRDefault="002B6BCE" w:rsidP="00BA478E">
      <w:pPr>
        <w:widowControl w:val="0"/>
        <w:numPr>
          <w:ilvl w:val="0"/>
          <w:numId w:val="9"/>
        </w:numPr>
        <w:spacing w:line="360" w:lineRule="auto"/>
        <w:ind w:left="0" w:firstLine="709"/>
        <w:jc w:val="both"/>
        <w:rPr>
          <w:rFonts w:eastAsiaTheme="minorEastAsia" w:cstheme="minorBidi"/>
          <w:color w:val="000000" w:themeColor="text1"/>
          <w:sz w:val="28"/>
          <w:szCs w:val="28"/>
        </w:rPr>
      </w:pPr>
      <w:r w:rsidRPr="002B6BCE">
        <w:rPr>
          <w:rFonts w:eastAsiaTheme="minorEastAsia" w:cstheme="minorBidi"/>
          <w:color w:val="000000" w:themeColor="text1"/>
          <w:sz w:val="28"/>
          <w:szCs w:val="28"/>
        </w:rPr>
        <w:t>подготовить средства оповещения посетителей;</w:t>
      </w:r>
    </w:p>
    <w:p w14:paraId="101E4F12" w14:textId="77777777" w:rsidR="002B6BCE" w:rsidRDefault="002B6BCE" w:rsidP="00BA478E">
      <w:pPr>
        <w:widowControl w:val="0"/>
        <w:numPr>
          <w:ilvl w:val="0"/>
          <w:numId w:val="9"/>
        </w:numPr>
        <w:spacing w:line="360" w:lineRule="auto"/>
        <w:ind w:left="0" w:firstLine="709"/>
        <w:jc w:val="both"/>
        <w:rPr>
          <w:rFonts w:eastAsiaTheme="minorEastAsia" w:cstheme="minorBidi"/>
          <w:color w:val="000000" w:themeColor="text1"/>
          <w:sz w:val="28"/>
          <w:szCs w:val="28"/>
        </w:rPr>
      </w:pPr>
      <w:r w:rsidRPr="002B6BCE">
        <w:rPr>
          <w:rFonts w:eastAsiaTheme="minorEastAsia" w:cstheme="minorBidi"/>
          <w:color w:val="000000" w:themeColor="text1"/>
          <w:sz w:val="28"/>
          <w:szCs w:val="28"/>
        </w:rPr>
        <w:t>определить задачи местной охраны, службы безопасности объекта при эвакуации;</w:t>
      </w:r>
    </w:p>
    <w:p w14:paraId="4A5C0B29" w14:textId="77777777" w:rsidR="002B6BCE" w:rsidRDefault="002B6BCE" w:rsidP="00BA478E">
      <w:pPr>
        <w:widowControl w:val="0"/>
        <w:numPr>
          <w:ilvl w:val="0"/>
          <w:numId w:val="9"/>
        </w:numPr>
        <w:spacing w:line="360" w:lineRule="auto"/>
        <w:ind w:left="0" w:firstLine="709"/>
        <w:jc w:val="both"/>
        <w:rPr>
          <w:rFonts w:eastAsiaTheme="minorEastAsia" w:cstheme="minorBidi"/>
          <w:color w:val="000000" w:themeColor="text1"/>
          <w:sz w:val="28"/>
          <w:szCs w:val="28"/>
        </w:rPr>
      </w:pPr>
      <w:r w:rsidRPr="002B6BCE">
        <w:rPr>
          <w:rFonts w:eastAsiaTheme="minorEastAsia" w:cstheme="minorBidi"/>
          <w:color w:val="000000" w:themeColor="text1"/>
          <w:sz w:val="28"/>
          <w:szCs w:val="28"/>
        </w:rPr>
        <w:lastRenderedPageBreak/>
        <w:t>обеспечить служащих местной охраны, службы безопасности объекта портативной радиоаппаратурой для вызова резерва и правоохранительных органов;</w:t>
      </w:r>
    </w:p>
    <w:p w14:paraId="5D7194E3" w14:textId="77777777" w:rsidR="002B6BCE" w:rsidRDefault="002B6BCE" w:rsidP="00BA478E">
      <w:pPr>
        <w:widowControl w:val="0"/>
        <w:numPr>
          <w:ilvl w:val="0"/>
          <w:numId w:val="9"/>
        </w:numPr>
        <w:spacing w:line="360" w:lineRule="auto"/>
        <w:ind w:left="0" w:firstLine="709"/>
        <w:jc w:val="both"/>
        <w:rPr>
          <w:rFonts w:eastAsiaTheme="minorEastAsia" w:cstheme="minorBidi"/>
          <w:color w:val="000000" w:themeColor="text1"/>
          <w:sz w:val="28"/>
          <w:szCs w:val="28"/>
        </w:rPr>
      </w:pPr>
      <w:r w:rsidRPr="002B6BCE">
        <w:rPr>
          <w:rFonts w:eastAsiaTheme="minorEastAsia" w:cstheme="minorBidi"/>
          <w:color w:val="000000" w:themeColor="text1"/>
          <w:sz w:val="28"/>
          <w:szCs w:val="28"/>
        </w:rPr>
        <w:t>чётко определить функции администрации при сдаче помещений (территории) в аренду другим организациям для проверки состояния сдаваемых помещений и номенклатуры складируемых товаров по усмотрению администрации объектов;</w:t>
      </w:r>
    </w:p>
    <w:p w14:paraId="1976BA9E" w14:textId="77777777" w:rsidR="002B6BCE" w:rsidRDefault="002B6BCE" w:rsidP="00BA478E">
      <w:pPr>
        <w:widowControl w:val="0"/>
        <w:numPr>
          <w:ilvl w:val="0"/>
          <w:numId w:val="9"/>
        </w:numPr>
        <w:spacing w:line="360" w:lineRule="auto"/>
        <w:ind w:left="0" w:firstLine="709"/>
        <w:jc w:val="both"/>
        <w:rPr>
          <w:rFonts w:eastAsiaTheme="minorEastAsia" w:cstheme="minorBidi"/>
          <w:color w:val="000000" w:themeColor="text1"/>
          <w:sz w:val="28"/>
          <w:szCs w:val="28"/>
        </w:rPr>
      </w:pPr>
      <w:r w:rsidRPr="002B6BCE">
        <w:rPr>
          <w:rFonts w:eastAsiaTheme="minorEastAsia" w:cstheme="minorBidi"/>
          <w:color w:val="000000" w:themeColor="text1"/>
          <w:sz w:val="28"/>
          <w:szCs w:val="28"/>
        </w:rPr>
        <w:t>организовывать подготовку сотрудников организации совместно с правоохранительными органами путём практических занятий по действиям в условиях проявления терроризма;</w:t>
      </w:r>
    </w:p>
    <w:p w14:paraId="1F98F8F4" w14:textId="77777777" w:rsidR="002B6BCE" w:rsidRDefault="002B6BCE" w:rsidP="00BA478E">
      <w:pPr>
        <w:widowControl w:val="0"/>
        <w:numPr>
          <w:ilvl w:val="0"/>
          <w:numId w:val="9"/>
        </w:numPr>
        <w:spacing w:line="360" w:lineRule="auto"/>
        <w:ind w:left="0" w:firstLine="709"/>
        <w:jc w:val="both"/>
        <w:rPr>
          <w:rFonts w:eastAsiaTheme="minorEastAsia" w:cstheme="minorBidi"/>
          <w:color w:val="000000" w:themeColor="text1"/>
          <w:sz w:val="28"/>
          <w:szCs w:val="28"/>
        </w:rPr>
      </w:pPr>
      <w:r w:rsidRPr="002B6BCE">
        <w:rPr>
          <w:rFonts w:eastAsiaTheme="minorEastAsia" w:cstheme="minorBidi"/>
          <w:color w:val="000000" w:themeColor="text1"/>
          <w:sz w:val="28"/>
          <w:szCs w:val="28"/>
        </w:rPr>
        <w:t>организовать места парковки автомобилей не ближе 100 м от мест скопления людей;</w:t>
      </w:r>
    </w:p>
    <w:p w14:paraId="43678EEC" w14:textId="77777777" w:rsidR="002B6BCE" w:rsidRDefault="002B6BCE" w:rsidP="00BA478E">
      <w:pPr>
        <w:widowControl w:val="0"/>
        <w:numPr>
          <w:ilvl w:val="0"/>
          <w:numId w:val="9"/>
        </w:numPr>
        <w:spacing w:line="360" w:lineRule="auto"/>
        <w:ind w:left="0" w:firstLine="709"/>
        <w:jc w:val="both"/>
        <w:rPr>
          <w:rFonts w:eastAsiaTheme="minorEastAsia" w:cstheme="minorBidi"/>
          <w:color w:val="000000" w:themeColor="text1"/>
          <w:sz w:val="28"/>
          <w:szCs w:val="28"/>
        </w:rPr>
      </w:pPr>
      <w:r w:rsidRPr="002B6BCE">
        <w:rPr>
          <w:rFonts w:eastAsiaTheme="minorEastAsia" w:cstheme="minorBidi"/>
          <w:color w:val="000000" w:themeColor="text1"/>
          <w:sz w:val="28"/>
          <w:szCs w:val="28"/>
        </w:rPr>
        <w:t>подготовить необходимое количество планов осмотра объекта, в которых указать пожароопасные места, порядок и сроки контрольных проверок мест временного складирования, контейнеров-мусоросборников, урн и т.п.;</w:t>
      </w:r>
    </w:p>
    <w:p w14:paraId="66856302" w14:textId="77777777" w:rsidR="002B6BCE" w:rsidRDefault="002B6BCE" w:rsidP="00BA478E">
      <w:pPr>
        <w:widowControl w:val="0"/>
        <w:numPr>
          <w:ilvl w:val="0"/>
          <w:numId w:val="9"/>
        </w:numPr>
        <w:spacing w:line="360" w:lineRule="auto"/>
        <w:ind w:left="0" w:firstLine="709"/>
        <w:jc w:val="both"/>
        <w:rPr>
          <w:rFonts w:eastAsiaTheme="minorEastAsia" w:cstheme="minorBidi"/>
          <w:color w:val="000000" w:themeColor="text1"/>
          <w:sz w:val="28"/>
          <w:szCs w:val="28"/>
        </w:rPr>
      </w:pPr>
      <w:r w:rsidRPr="002B6BCE">
        <w:rPr>
          <w:rFonts w:eastAsiaTheme="minorEastAsia" w:cstheme="minorBidi"/>
          <w:color w:val="000000" w:themeColor="text1"/>
          <w:sz w:val="28"/>
          <w:szCs w:val="28"/>
        </w:rPr>
        <w:t>освободить от лишних предметов служебные помещения, лестничные клетки, помещения, где расположены технические установки;</w:t>
      </w:r>
    </w:p>
    <w:p w14:paraId="49533103" w14:textId="77777777" w:rsidR="002B6BCE" w:rsidRDefault="002B6BCE" w:rsidP="00BA478E">
      <w:pPr>
        <w:widowControl w:val="0"/>
        <w:numPr>
          <w:ilvl w:val="0"/>
          <w:numId w:val="9"/>
        </w:numPr>
        <w:spacing w:line="360" w:lineRule="auto"/>
        <w:ind w:left="0" w:firstLine="709"/>
        <w:jc w:val="both"/>
        <w:rPr>
          <w:rFonts w:eastAsiaTheme="minorEastAsia" w:cstheme="minorBidi"/>
          <w:color w:val="000000" w:themeColor="text1"/>
          <w:sz w:val="28"/>
          <w:szCs w:val="28"/>
        </w:rPr>
      </w:pPr>
      <w:r w:rsidRPr="002B6BCE">
        <w:rPr>
          <w:rFonts w:eastAsiaTheme="minorEastAsia" w:cstheme="minorBidi"/>
          <w:color w:val="000000" w:themeColor="text1"/>
          <w:sz w:val="28"/>
          <w:szCs w:val="28"/>
        </w:rPr>
        <w:t>обеспечить регулярное удаление из здания отходов, освободить территорию от строительных лесов и металлического мусора;</w:t>
      </w:r>
    </w:p>
    <w:p w14:paraId="535178DA" w14:textId="77777777" w:rsidR="002B6BCE" w:rsidRDefault="002B6BCE" w:rsidP="00BA478E">
      <w:pPr>
        <w:widowControl w:val="0"/>
        <w:numPr>
          <w:ilvl w:val="0"/>
          <w:numId w:val="9"/>
        </w:numPr>
        <w:spacing w:line="360" w:lineRule="auto"/>
        <w:ind w:left="0" w:firstLine="709"/>
        <w:jc w:val="both"/>
        <w:rPr>
          <w:rFonts w:eastAsiaTheme="minorEastAsia" w:cstheme="minorBidi"/>
          <w:color w:val="000000" w:themeColor="text1"/>
          <w:sz w:val="28"/>
          <w:szCs w:val="28"/>
        </w:rPr>
      </w:pPr>
      <w:r w:rsidRPr="002B6BCE">
        <w:rPr>
          <w:rFonts w:eastAsiaTheme="minorEastAsia" w:cstheme="minorBidi"/>
          <w:color w:val="000000" w:themeColor="text1"/>
          <w:sz w:val="28"/>
          <w:szCs w:val="28"/>
        </w:rPr>
        <w:t>контейнеры-мусоросборники по возможности установить за пределами зданий объекта;</w:t>
      </w:r>
    </w:p>
    <w:p w14:paraId="7F718504" w14:textId="779612FE" w:rsidR="002B6BCE" w:rsidRPr="002B6BCE" w:rsidRDefault="002B6BCE" w:rsidP="00BA478E">
      <w:pPr>
        <w:widowControl w:val="0"/>
        <w:numPr>
          <w:ilvl w:val="0"/>
          <w:numId w:val="9"/>
        </w:numPr>
        <w:spacing w:line="360" w:lineRule="auto"/>
        <w:ind w:left="0" w:firstLine="709"/>
        <w:jc w:val="both"/>
        <w:rPr>
          <w:rFonts w:eastAsiaTheme="minorEastAsia" w:cstheme="minorBidi"/>
          <w:color w:val="000000" w:themeColor="text1"/>
          <w:sz w:val="28"/>
          <w:szCs w:val="28"/>
        </w:rPr>
      </w:pPr>
      <w:r>
        <w:rPr>
          <w:rFonts w:eastAsiaTheme="minorEastAsia" w:cstheme="minorBidi"/>
          <w:color w:val="000000" w:themeColor="text1"/>
          <w:sz w:val="28"/>
          <w:szCs w:val="28"/>
        </w:rPr>
        <w:t>д</w:t>
      </w:r>
      <w:r w:rsidRPr="002B6BCE">
        <w:rPr>
          <w:rFonts w:eastAsiaTheme="minorEastAsia" w:cstheme="minorBidi"/>
          <w:color w:val="000000" w:themeColor="text1"/>
          <w:sz w:val="28"/>
          <w:szCs w:val="28"/>
        </w:rPr>
        <w:t>овести до всего персонала организации номера телефонов, по которым необходимо поставить в известность определённые органы при обнаружении подозрительных предметов или признаков угрозы проведения террористического акта.</w:t>
      </w:r>
    </w:p>
    <w:p w14:paraId="52C415FD" w14:textId="77777777" w:rsidR="002B6BCE" w:rsidRPr="00F95462" w:rsidRDefault="002B6BCE" w:rsidP="002B6BCE">
      <w:pPr>
        <w:widowControl w:val="0"/>
        <w:spacing w:line="360" w:lineRule="auto"/>
        <w:ind w:firstLine="709"/>
        <w:jc w:val="both"/>
        <w:rPr>
          <w:rFonts w:eastAsiaTheme="minorEastAsia" w:cstheme="minorBidi"/>
          <w:color w:val="000000" w:themeColor="text1"/>
          <w:sz w:val="28"/>
          <w:szCs w:val="28"/>
        </w:rPr>
      </w:pPr>
      <w:r w:rsidRPr="00F95462">
        <w:rPr>
          <w:rFonts w:eastAsiaTheme="minorEastAsia" w:cstheme="minorBidi"/>
          <w:color w:val="000000" w:themeColor="text1"/>
          <w:sz w:val="28"/>
          <w:szCs w:val="28"/>
        </w:rPr>
        <w:t xml:space="preserve">Доведение до всего персонала организации номеров телефонов, по которым необходимо поставить в известность определённые органы при обнаружении подозрительных предметов или признаков угрозы проведения террористического акта. </w:t>
      </w:r>
    </w:p>
    <w:p w14:paraId="478C7276" w14:textId="09328FA9" w:rsidR="002B6BCE" w:rsidRDefault="002B6BCE" w:rsidP="002B6BCE">
      <w:pPr>
        <w:widowControl w:val="0"/>
        <w:spacing w:line="360" w:lineRule="auto"/>
        <w:ind w:firstLine="709"/>
        <w:jc w:val="both"/>
        <w:rPr>
          <w:rFonts w:eastAsiaTheme="minorEastAsia" w:cstheme="minorBidi"/>
          <w:color w:val="000000" w:themeColor="text1"/>
          <w:sz w:val="28"/>
          <w:szCs w:val="28"/>
        </w:rPr>
      </w:pPr>
      <w:r w:rsidRPr="00F95462">
        <w:rPr>
          <w:rFonts w:eastAsiaTheme="minorEastAsia" w:cstheme="minorBidi"/>
          <w:color w:val="000000" w:themeColor="text1"/>
          <w:sz w:val="28"/>
          <w:szCs w:val="28"/>
        </w:rPr>
        <w:lastRenderedPageBreak/>
        <w:t>Для реализации всех планов по профилактике терроризма необходимо назначить ответственных, которые вместе с руководителем организации должны пройти повышение квалификации по антитеррористической защищённости</w:t>
      </w:r>
      <w:r w:rsidR="004F3B33">
        <w:rPr>
          <w:rFonts w:eastAsiaTheme="minorEastAsia" w:cstheme="minorBidi"/>
          <w:color w:val="000000" w:themeColor="text1"/>
          <w:sz w:val="28"/>
          <w:szCs w:val="28"/>
        </w:rPr>
        <w:t xml:space="preserve"> </w:t>
      </w:r>
      <w:r w:rsidR="004F3B33" w:rsidRPr="00872519">
        <w:rPr>
          <w:sz w:val="28"/>
          <w:szCs w:val="28"/>
        </w:rPr>
        <w:t>[</w:t>
      </w:r>
      <w:r w:rsidR="004F3B33">
        <w:rPr>
          <w:sz w:val="28"/>
          <w:szCs w:val="28"/>
        </w:rPr>
        <w:t>13</w:t>
      </w:r>
      <w:r w:rsidR="004F3B33" w:rsidRPr="00872519">
        <w:rPr>
          <w:sz w:val="28"/>
          <w:szCs w:val="28"/>
        </w:rPr>
        <w:t>]</w:t>
      </w:r>
      <w:r w:rsidRPr="00F95462">
        <w:rPr>
          <w:rFonts w:eastAsiaTheme="minorEastAsia" w:cstheme="minorBidi"/>
          <w:color w:val="000000" w:themeColor="text1"/>
          <w:sz w:val="28"/>
          <w:szCs w:val="28"/>
        </w:rPr>
        <w:t xml:space="preserve">.  </w:t>
      </w:r>
    </w:p>
    <w:p w14:paraId="58FD60C0" w14:textId="38F95295" w:rsidR="00C27674" w:rsidRDefault="00C27674" w:rsidP="006062B6">
      <w:pPr>
        <w:widowControl w:val="0"/>
        <w:spacing w:line="360" w:lineRule="auto"/>
        <w:ind w:firstLine="709"/>
        <w:jc w:val="both"/>
        <w:rPr>
          <w:rFonts w:eastAsiaTheme="minorEastAsia" w:cstheme="minorBidi"/>
          <w:color w:val="000000" w:themeColor="text1"/>
          <w:sz w:val="28"/>
          <w:szCs w:val="28"/>
        </w:rPr>
      </w:pPr>
      <w:r w:rsidRPr="00AA33D0">
        <w:rPr>
          <w:rFonts w:eastAsiaTheme="minorEastAsia" w:cstheme="minorBidi"/>
          <w:color w:val="000000" w:themeColor="text1"/>
          <w:sz w:val="28"/>
          <w:szCs w:val="28"/>
        </w:rPr>
        <w:t xml:space="preserve">Этот документ был разработан с целью определения мероприятий, которые планируется провести </w:t>
      </w:r>
      <w:r w:rsidR="00CB363E">
        <w:rPr>
          <w:rFonts w:eastAsiaTheme="minorEastAsia" w:cstheme="minorBidi"/>
          <w:color w:val="000000" w:themeColor="text1"/>
          <w:sz w:val="28"/>
          <w:szCs w:val="28"/>
        </w:rPr>
        <w:t xml:space="preserve">в </w:t>
      </w:r>
      <w:r w:rsidR="00CB363E" w:rsidRPr="007A0503">
        <w:rPr>
          <w:color w:val="000000" w:themeColor="text1"/>
          <w:sz w:val="28"/>
          <w:szCs w:val="28"/>
        </w:rPr>
        <w:t xml:space="preserve">ООО </w:t>
      </w:r>
      <w:r w:rsidR="00CB363E">
        <w:rPr>
          <w:color w:val="000000" w:themeColor="text1"/>
          <w:sz w:val="28"/>
          <w:szCs w:val="28"/>
        </w:rPr>
        <w:t>«ЦМ»</w:t>
      </w:r>
      <w:r w:rsidR="00CB363E">
        <w:rPr>
          <w:color w:val="000000" w:themeColor="text1"/>
          <w:sz w:val="28"/>
          <w:szCs w:val="28"/>
        </w:rPr>
        <w:t xml:space="preserve"> </w:t>
      </w:r>
      <w:r w:rsidRPr="00AA33D0">
        <w:rPr>
          <w:rFonts w:eastAsiaTheme="minorEastAsia" w:cstheme="minorBidi"/>
          <w:color w:val="000000" w:themeColor="text1"/>
          <w:sz w:val="28"/>
          <w:szCs w:val="28"/>
        </w:rPr>
        <w:t>в</w:t>
      </w:r>
      <w:r w:rsidR="0066148F">
        <w:rPr>
          <w:rFonts w:eastAsiaTheme="minorEastAsia" w:cstheme="minorBidi"/>
          <w:color w:val="000000" w:themeColor="text1"/>
          <w:sz w:val="28"/>
          <w:szCs w:val="28"/>
        </w:rPr>
        <w:t>о втором</w:t>
      </w:r>
      <w:r w:rsidRPr="00AA33D0">
        <w:rPr>
          <w:rFonts w:eastAsiaTheme="minorEastAsia" w:cstheme="minorBidi"/>
          <w:color w:val="000000" w:themeColor="text1"/>
          <w:sz w:val="28"/>
          <w:szCs w:val="28"/>
        </w:rPr>
        <w:t xml:space="preserve"> полугодии 202</w:t>
      </w:r>
      <w:r w:rsidR="0052696C">
        <w:rPr>
          <w:rFonts w:eastAsiaTheme="minorEastAsia" w:cstheme="minorBidi"/>
          <w:color w:val="000000" w:themeColor="text1"/>
          <w:sz w:val="28"/>
          <w:szCs w:val="28"/>
        </w:rPr>
        <w:t>5</w:t>
      </w:r>
      <w:r w:rsidRPr="00AA33D0">
        <w:rPr>
          <w:rFonts w:eastAsiaTheme="minorEastAsia" w:cstheme="minorBidi"/>
          <w:color w:val="000000" w:themeColor="text1"/>
          <w:sz w:val="28"/>
          <w:szCs w:val="28"/>
        </w:rPr>
        <w:t xml:space="preserve"> года, направленных на профилактику терроризма и экстремизма</w:t>
      </w:r>
      <w:r>
        <w:rPr>
          <w:rFonts w:eastAsiaTheme="minorEastAsia" w:cstheme="minorBidi"/>
          <w:color w:val="000000" w:themeColor="text1"/>
          <w:sz w:val="28"/>
          <w:szCs w:val="28"/>
        </w:rPr>
        <w:t>.</w:t>
      </w:r>
    </w:p>
    <w:p w14:paraId="28346F97" w14:textId="34BEC657" w:rsidR="006728F2" w:rsidRPr="00E43F99" w:rsidRDefault="006728F2" w:rsidP="006062B6">
      <w:pPr>
        <w:widowControl w:val="0"/>
        <w:spacing w:line="360" w:lineRule="auto"/>
        <w:ind w:firstLine="709"/>
        <w:jc w:val="both"/>
        <w:rPr>
          <w:color w:val="000000" w:themeColor="text1"/>
          <w:sz w:val="28"/>
          <w:szCs w:val="28"/>
          <w:lang w:eastAsia="en-US"/>
        </w:rPr>
      </w:pPr>
      <w:r w:rsidRPr="00E43F99">
        <w:rPr>
          <w:color w:val="000000" w:themeColor="text1"/>
          <w:sz w:val="28"/>
          <w:szCs w:val="28"/>
          <w:lang w:eastAsia="en-US"/>
        </w:rPr>
        <w:t xml:space="preserve">В </w:t>
      </w:r>
      <w:r w:rsidR="00CB363E" w:rsidRPr="007A0503">
        <w:rPr>
          <w:color w:val="000000" w:themeColor="text1"/>
          <w:sz w:val="28"/>
          <w:szCs w:val="28"/>
        </w:rPr>
        <w:t xml:space="preserve">ООО </w:t>
      </w:r>
      <w:r w:rsidR="00CB363E">
        <w:rPr>
          <w:color w:val="000000" w:themeColor="text1"/>
          <w:sz w:val="28"/>
          <w:szCs w:val="28"/>
        </w:rPr>
        <w:t>«ЦМ»</w:t>
      </w:r>
      <w:r w:rsidR="00CB363E">
        <w:rPr>
          <w:color w:val="000000" w:themeColor="text1"/>
          <w:sz w:val="28"/>
          <w:szCs w:val="28"/>
        </w:rPr>
        <w:t xml:space="preserve"> </w:t>
      </w:r>
      <w:r w:rsidRPr="00E43F99">
        <w:rPr>
          <w:color w:val="000000" w:themeColor="text1"/>
          <w:sz w:val="28"/>
          <w:szCs w:val="28"/>
          <w:lang w:eastAsia="en-US"/>
        </w:rPr>
        <w:t xml:space="preserve">проводятся различные мероприятия по обеспечению антитеррористической безопасности, которые направлены на защиту персонала. Одной из основных задач является создание, модернизация и поддержание в исправном состоянии технических средств обеспечения безопасности. Это включает в себя установку и настройку систем видеонаблюдения, контроля доступа, пожарной сигнализации и других устройств, способных обнаружить и предотвратить возможные угрозы. </w:t>
      </w:r>
    </w:p>
    <w:p w14:paraId="50007CF8" w14:textId="431B6308" w:rsidR="006728F2" w:rsidRPr="00E43F99" w:rsidRDefault="006728F2" w:rsidP="006062B6">
      <w:pPr>
        <w:widowControl w:val="0"/>
        <w:spacing w:line="360" w:lineRule="auto"/>
        <w:ind w:firstLine="709"/>
        <w:jc w:val="both"/>
        <w:rPr>
          <w:color w:val="000000" w:themeColor="text1"/>
          <w:sz w:val="28"/>
          <w:szCs w:val="28"/>
          <w:lang w:eastAsia="en-US"/>
        </w:rPr>
      </w:pPr>
      <w:r w:rsidRPr="00E43F99">
        <w:rPr>
          <w:color w:val="000000" w:themeColor="text1"/>
          <w:sz w:val="28"/>
          <w:szCs w:val="28"/>
          <w:lang w:eastAsia="en-US"/>
        </w:rPr>
        <w:t xml:space="preserve">Кроме того, персонал </w:t>
      </w:r>
      <w:r w:rsidR="00CB363E" w:rsidRPr="007A0503">
        <w:rPr>
          <w:color w:val="000000" w:themeColor="text1"/>
          <w:sz w:val="28"/>
          <w:szCs w:val="28"/>
        </w:rPr>
        <w:t xml:space="preserve">ООО </w:t>
      </w:r>
      <w:r w:rsidR="00CB363E">
        <w:rPr>
          <w:color w:val="000000" w:themeColor="text1"/>
          <w:sz w:val="28"/>
          <w:szCs w:val="28"/>
        </w:rPr>
        <w:t>«ЦМ»</w:t>
      </w:r>
      <w:r w:rsidRPr="00E43F99">
        <w:rPr>
          <w:color w:val="000000" w:themeColor="text1"/>
          <w:sz w:val="28"/>
          <w:szCs w:val="28"/>
          <w:lang w:eastAsia="en-US"/>
        </w:rPr>
        <w:t xml:space="preserve"> регулярно проходит учения и тренировки, чтобы быть готовыми к действиям в случае возникновения террористической угрозы. Это включает в себя симуляцию различных сценариев, обучение правилам эвакуации и первой помощи, а также ознакомление с нормативно-правовой базой в области антитеррористической защищённости</w:t>
      </w:r>
      <w:r w:rsidR="000C2D41">
        <w:rPr>
          <w:color w:val="000000" w:themeColor="text1"/>
          <w:sz w:val="28"/>
          <w:szCs w:val="28"/>
          <w:lang w:eastAsia="en-US"/>
        </w:rPr>
        <w:t xml:space="preserve"> </w:t>
      </w:r>
      <w:r w:rsidR="000C2D41" w:rsidRPr="000C2D41">
        <w:rPr>
          <w:color w:val="000000" w:themeColor="text1"/>
          <w:sz w:val="28"/>
          <w:szCs w:val="28"/>
          <w:lang w:eastAsia="en-US"/>
        </w:rPr>
        <w:t>[1</w:t>
      </w:r>
      <w:r w:rsidR="00FB03F1">
        <w:rPr>
          <w:color w:val="000000" w:themeColor="text1"/>
          <w:sz w:val="28"/>
          <w:szCs w:val="28"/>
          <w:lang w:eastAsia="en-US"/>
        </w:rPr>
        <w:t>4</w:t>
      </w:r>
      <w:r w:rsidR="000C2D41" w:rsidRPr="000C2D41">
        <w:rPr>
          <w:color w:val="000000" w:themeColor="text1"/>
          <w:sz w:val="28"/>
          <w:szCs w:val="28"/>
          <w:lang w:eastAsia="en-US"/>
        </w:rPr>
        <w:t>]</w:t>
      </w:r>
      <w:r w:rsidRPr="00E43F99">
        <w:rPr>
          <w:color w:val="000000" w:themeColor="text1"/>
          <w:sz w:val="28"/>
          <w:szCs w:val="28"/>
          <w:lang w:eastAsia="en-US"/>
        </w:rPr>
        <w:t xml:space="preserve">. </w:t>
      </w:r>
    </w:p>
    <w:p w14:paraId="1F85B33F" w14:textId="08B4A450" w:rsidR="006728F2" w:rsidRPr="00E43F99" w:rsidRDefault="006728F2" w:rsidP="006062B6">
      <w:pPr>
        <w:widowControl w:val="0"/>
        <w:spacing w:line="360" w:lineRule="auto"/>
        <w:ind w:firstLine="709"/>
        <w:jc w:val="both"/>
        <w:rPr>
          <w:color w:val="000000" w:themeColor="text1"/>
          <w:sz w:val="28"/>
          <w:szCs w:val="28"/>
          <w:lang w:eastAsia="en-US"/>
        </w:rPr>
      </w:pPr>
      <w:r w:rsidRPr="00E43F99">
        <w:rPr>
          <w:color w:val="000000" w:themeColor="text1"/>
          <w:sz w:val="28"/>
          <w:szCs w:val="28"/>
          <w:lang w:eastAsia="en-US"/>
        </w:rPr>
        <w:t xml:space="preserve">Антитеррористическое обеспечение является постоянным процессом, требующим постоянного мониторинга и обновления. </w:t>
      </w:r>
      <w:r w:rsidR="00CB363E" w:rsidRPr="007A0503">
        <w:rPr>
          <w:color w:val="000000" w:themeColor="text1"/>
          <w:sz w:val="28"/>
          <w:szCs w:val="28"/>
        </w:rPr>
        <w:t xml:space="preserve">ООО </w:t>
      </w:r>
      <w:r w:rsidR="00CB363E">
        <w:rPr>
          <w:color w:val="000000" w:themeColor="text1"/>
          <w:sz w:val="28"/>
          <w:szCs w:val="28"/>
        </w:rPr>
        <w:t>«ЦМ»</w:t>
      </w:r>
      <w:r w:rsidR="0076797A">
        <w:rPr>
          <w:color w:val="000000" w:themeColor="text1"/>
          <w:sz w:val="28"/>
          <w:szCs w:val="28"/>
        </w:rPr>
        <w:t xml:space="preserve"> </w:t>
      </w:r>
      <w:r w:rsidRPr="00E43F99">
        <w:rPr>
          <w:color w:val="000000" w:themeColor="text1"/>
          <w:sz w:val="28"/>
          <w:szCs w:val="28"/>
          <w:lang w:eastAsia="en-US"/>
        </w:rPr>
        <w:t xml:space="preserve">постоянно анализирует новые тенденции в сфере терроризма и внедряет современные технологии и методы для повышения безопасности. В целом, </w:t>
      </w:r>
      <w:r w:rsidR="00CB363E" w:rsidRPr="007A0503">
        <w:rPr>
          <w:color w:val="000000" w:themeColor="text1"/>
          <w:sz w:val="28"/>
          <w:szCs w:val="28"/>
        </w:rPr>
        <w:t xml:space="preserve">ООО </w:t>
      </w:r>
      <w:r w:rsidR="00CB363E">
        <w:rPr>
          <w:color w:val="000000" w:themeColor="text1"/>
          <w:sz w:val="28"/>
          <w:szCs w:val="28"/>
        </w:rPr>
        <w:t>«ЦМ»</w:t>
      </w:r>
      <w:r w:rsidR="00CB363E">
        <w:rPr>
          <w:color w:val="000000" w:themeColor="text1"/>
          <w:sz w:val="28"/>
          <w:szCs w:val="28"/>
        </w:rPr>
        <w:t xml:space="preserve"> </w:t>
      </w:r>
      <w:r w:rsidRPr="00E43F99">
        <w:rPr>
          <w:color w:val="000000" w:themeColor="text1"/>
          <w:sz w:val="28"/>
          <w:szCs w:val="28"/>
          <w:lang w:eastAsia="en-US"/>
        </w:rPr>
        <w:t xml:space="preserve">прилагает все усилия для обеспечения антитеррористической безопасности, чтобы гарантировать защиту своего персонала. </w:t>
      </w:r>
    </w:p>
    <w:p w14:paraId="1E934D0A" w14:textId="388ABE99" w:rsidR="00BC4D24" w:rsidRPr="00E43F99" w:rsidRDefault="00BC4D24" w:rsidP="006062B6">
      <w:pPr>
        <w:widowControl w:val="0"/>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Основные требования к антитеррористической защищ</w:t>
      </w:r>
      <w:r w:rsidR="000931C2" w:rsidRPr="00E43F99">
        <w:rPr>
          <w:rFonts w:eastAsia="Calibri"/>
          <w:color w:val="000000" w:themeColor="text1"/>
          <w:sz w:val="28"/>
          <w:szCs w:val="28"/>
          <w:lang w:eastAsia="en-US"/>
        </w:rPr>
        <w:t>ё</w:t>
      </w:r>
      <w:r w:rsidRPr="00E43F99">
        <w:rPr>
          <w:rFonts w:eastAsia="Calibri"/>
          <w:color w:val="000000" w:themeColor="text1"/>
          <w:sz w:val="28"/>
          <w:szCs w:val="28"/>
          <w:lang w:eastAsia="en-US"/>
        </w:rPr>
        <w:t>нности объектов изложены в Постановлениях Правительства РФ. На данный момент их вышло более тр</w:t>
      </w:r>
      <w:r w:rsidR="000931C2" w:rsidRPr="00E43F99">
        <w:rPr>
          <w:rFonts w:eastAsia="Calibri"/>
          <w:color w:val="000000" w:themeColor="text1"/>
          <w:sz w:val="28"/>
          <w:szCs w:val="28"/>
          <w:lang w:eastAsia="en-US"/>
        </w:rPr>
        <w:t>ё</w:t>
      </w:r>
      <w:r w:rsidRPr="00E43F99">
        <w:rPr>
          <w:rFonts w:eastAsia="Calibri"/>
          <w:color w:val="000000" w:themeColor="text1"/>
          <w:sz w:val="28"/>
          <w:szCs w:val="28"/>
          <w:lang w:eastAsia="en-US"/>
        </w:rPr>
        <w:t>х десятков, и каждое из них определяет основные требования по обеспечению антитеррористической безопасности объектов в зависимости от их ведомственной принадлежности и профиля деятельности</w:t>
      </w:r>
      <w:r w:rsidR="00052A2E" w:rsidRPr="00E43F99">
        <w:rPr>
          <w:rFonts w:eastAsia="Calibri"/>
          <w:color w:val="000000" w:themeColor="text1"/>
          <w:sz w:val="28"/>
          <w:szCs w:val="28"/>
          <w:lang w:eastAsia="en-US"/>
        </w:rPr>
        <w:t xml:space="preserve"> </w:t>
      </w:r>
      <w:r w:rsidR="00052A2E" w:rsidRPr="00E43F99">
        <w:rPr>
          <w:color w:val="000000" w:themeColor="text1"/>
          <w:sz w:val="28"/>
          <w:szCs w:val="28"/>
        </w:rPr>
        <w:t>[</w:t>
      </w:r>
      <w:r w:rsidR="001734DF" w:rsidRPr="00E43F99">
        <w:rPr>
          <w:color w:val="000000" w:themeColor="text1"/>
          <w:sz w:val="28"/>
          <w:szCs w:val="28"/>
        </w:rPr>
        <w:t>1</w:t>
      </w:r>
      <w:r w:rsidR="00FB03F1">
        <w:rPr>
          <w:color w:val="000000" w:themeColor="text1"/>
          <w:sz w:val="28"/>
          <w:szCs w:val="28"/>
        </w:rPr>
        <w:t>5</w:t>
      </w:r>
      <w:r w:rsidR="00052A2E" w:rsidRPr="00E43F99">
        <w:rPr>
          <w:color w:val="000000" w:themeColor="text1"/>
          <w:sz w:val="28"/>
          <w:szCs w:val="28"/>
        </w:rPr>
        <w:t>]</w:t>
      </w:r>
      <w:r w:rsidRPr="00E43F99">
        <w:rPr>
          <w:rFonts w:eastAsia="Calibri"/>
          <w:color w:val="000000" w:themeColor="text1"/>
          <w:sz w:val="28"/>
          <w:szCs w:val="28"/>
          <w:lang w:eastAsia="en-US"/>
        </w:rPr>
        <w:t xml:space="preserve">. </w:t>
      </w:r>
    </w:p>
    <w:p w14:paraId="13FF47E9" w14:textId="77777777" w:rsidR="00BC4D24" w:rsidRPr="00E43F99" w:rsidRDefault="00BC4D24" w:rsidP="006062B6">
      <w:pPr>
        <w:widowControl w:val="0"/>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lastRenderedPageBreak/>
        <w:t xml:space="preserve">Законодательство в области антитеррористической защищенности объектов постоянно совершенствуется и развивается, вводятся в действие новые документы, вносятся поправки и корректировки в действующие законы. </w:t>
      </w:r>
    </w:p>
    <w:p w14:paraId="43766FDD" w14:textId="5CF0919C" w:rsidR="00BC4D24" w:rsidRPr="00E43F99" w:rsidRDefault="00BC4D24" w:rsidP="006062B6">
      <w:pPr>
        <w:widowControl w:val="0"/>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 xml:space="preserve">Определяющими при подготовке комплекта документов по антитеррористической защищенности являются требования Федерального закона </w:t>
      </w:r>
      <w:r w:rsidR="00E80C78" w:rsidRPr="00E43F99">
        <w:rPr>
          <w:rFonts w:eastAsia="Calibri"/>
          <w:color w:val="000000" w:themeColor="text1"/>
          <w:sz w:val="28"/>
          <w:szCs w:val="28"/>
          <w:lang w:eastAsia="en-US"/>
        </w:rPr>
        <w:t xml:space="preserve">от 06.03.2006 </w:t>
      </w:r>
      <w:r w:rsidR="001D337D" w:rsidRPr="00E43F99">
        <w:rPr>
          <w:rFonts w:eastAsia="Calibri"/>
          <w:color w:val="000000" w:themeColor="text1"/>
          <w:sz w:val="28"/>
          <w:szCs w:val="28"/>
          <w:lang w:eastAsia="en-US"/>
        </w:rPr>
        <w:t>г. №</w:t>
      </w:r>
      <w:r w:rsidR="00E80C78" w:rsidRPr="00E43F99">
        <w:rPr>
          <w:rFonts w:eastAsia="Calibri"/>
          <w:color w:val="000000" w:themeColor="text1"/>
          <w:sz w:val="28"/>
          <w:szCs w:val="28"/>
          <w:lang w:eastAsia="en-US"/>
        </w:rPr>
        <w:t xml:space="preserve"> 35-ФЗ </w:t>
      </w:r>
      <w:r w:rsidR="001D337D" w:rsidRPr="00E43F99">
        <w:rPr>
          <w:rFonts w:eastAsia="Calibri"/>
          <w:color w:val="000000" w:themeColor="text1"/>
          <w:sz w:val="28"/>
          <w:szCs w:val="28"/>
          <w:lang w:eastAsia="en-US"/>
        </w:rPr>
        <w:t>«</w:t>
      </w:r>
      <w:r w:rsidR="00E80C78" w:rsidRPr="00E43F99">
        <w:rPr>
          <w:rFonts w:eastAsia="Calibri"/>
          <w:color w:val="000000" w:themeColor="text1"/>
          <w:sz w:val="28"/>
          <w:szCs w:val="28"/>
          <w:lang w:eastAsia="en-US"/>
        </w:rPr>
        <w:t>О противодействии терроризму</w:t>
      </w:r>
      <w:r w:rsidR="001D337D" w:rsidRPr="00E43F99">
        <w:rPr>
          <w:rFonts w:eastAsia="Calibri"/>
          <w:color w:val="000000" w:themeColor="text1"/>
          <w:sz w:val="28"/>
          <w:szCs w:val="28"/>
          <w:lang w:eastAsia="en-US"/>
        </w:rPr>
        <w:t>»</w:t>
      </w:r>
      <w:r w:rsidR="00E80C78" w:rsidRPr="00E43F99">
        <w:rPr>
          <w:rFonts w:eastAsia="Calibri"/>
          <w:color w:val="000000" w:themeColor="text1"/>
          <w:sz w:val="28"/>
          <w:szCs w:val="28"/>
          <w:lang w:eastAsia="en-US"/>
        </w:rPr>
        <w:t xml:space="preserve"> </w:t>
      </w:r>
      <w:r w:rsidR="009847EE" w:rsidRPr="00E43F99">
        <w:rPr>
          <w:color w:val="000000" w:themeColor="text1"/>
          <w:sz w:val="28"/>
          <w:szCs w:val="28"/>
        </w:rPr>
        <w:t>[</w:t>
      </w:r>
      <w:r w:rsidR="00052A2E" w:rsidRPr="00E43F99">
        <w:rPr>
          <w:color w:val="000000" w:themeColor="text1"/>
          <w:sz w:val="28"/>
          <w:szCs w:val="28"/>
        </w:rPr>
        <w:t>1</w:t>
      </w:r>
      <w:r w:rsidR="004F3B33">
        <w:rPr>
          <w:color w:val="000000" w:themeColor="text1"/>
          <w:sz w:val="28"/>
          <w:szCs w:val="28"/>
        </w:rPr>
        <w:t>1</w:t>
      </w:r>
      <w:r w:rsidR="009847EE" w:rsidRPr="00E43F99">
        <w:rPr>
          <w:color w:val="000000" w:themeColor="text1"/>
          <w:sz w:val="28"/>
          <w:szCs w:val="28"/>
        </w:rPr>
        <w:t>]</w:t>
      </w:r>
      <w:r w:rsidRPr="00E43F99">
        <w:rPr>
          <w:rFonts w:eastAsia="Calibri"/>
          <w:color w:val="000000" w:themeColor="text1"/>
          <w:sz w:val="28"/>
          <w:szCs w:val="28"/>
          <w:lang w:eastAsia="en-US"/>
        </w:rPr>
        <w:t>, а также соответствующие Постановления Правительства РФ, утверждающие требования к антитеррористической защищенности объектов в зависимости от функциональности и ведомственной принадлежности объекта (территории).</w:t>
      </w:r>
      <w:r w:rsidR="00F73861" w:rsidRPr="00E43F99">
        <w:rPr>
          <w:rFonts w:eastAsia="Calibri"/>
          <w:color w:val="000000" w:themeColor="text1"/>
          <w:sz w:val="28"/>
          <w:szCs w:val="28"/>
          <w:lang w:eastAsia="en-US"/>
        </w:rPr>
        <w:t xml:space="preserve"> Он устанавливает основные принципы противодействия терроризму, правовые и организационные основы профилактики терроризма и борьбы с ним, минимизации и (или) ликвидации последствий проявлений терроризма, а также правовые и организационные основы применения Вооруженных Сил Российской Федерации в борьбе с терроризмом</w:t>
      </w:r>
      <w:r w:rsidR="000C2D41" w:rsidRPr="000C2D41">
        <w:rPr>
          <w:rFonts w:eastAsia="Calibri"/>
          <w:color w:val="000000" w:themeColor="text1"/>
          <w:sz w:val="28"/>
          <w:szCs w:val="28"/>
          <w:lang w:eastAsia="en-US"/>
        </w:rPr>
        <w:t xml:space="preserve"> </w:t>
      </w:r>
      <w:r w:rsidR="000C2D41" w:rsidRPr="000C2D41">
        <w:rPr>
          <w:color w:val="0D0D0D"/>
          <w:sz w:val="28"/>
          <w:szCs w:val="28"/>
        </w:rPr>
        <w:t>[</w:t>
      </w:r>
      <w:r w:rsidR="000C2D41">
        <w:rPr>
          <w:color w:val="0D0D0D"/>
          <w:sz w:val="28"/>
          <w:szCs w:val="28"/>
        </w:rPr>
        <w:t>1</w:t>
      </w:r>
      <w:r w:rsidR="00FB03F1">
        <w:rPr>
          <w:color w:val="0D0D0D"/>
          <w:sz w:val="28"/>
          <w:szCs w:val="28"/>
        </w:rPr>
        <w:t>6</w:t>
      </w:r>
      <w:r w:rsidR="000C2D41" w:rsidRPr="000C2D41">
        <w:rPr>
          <w:color w:val="0D0D0D"/>
          <w:sz w:val="28"/>
          <w:szCs w:val="28"/>
        </w:rPr>
        <w:t>]</w:t>
      </w:r>
      <w:r w:rsidR="00F73861" w:rsidRPr="00E43F99">
        <w:rPr>
          <w:rFonts w:eastAsia="Calibri"/>
          <w:color w:val="000000" w:themeColor="text1"/>
          <w:sz w:val="28"/>
          <w:szCs w:val="28"/>
          <w:lang w:eastAsia="en-US"/>
        </w:rPr>
        <w:t>.</w:t>
      </w:r>
    </w:p>
    <w:p w14:paraId="48375137" w14:textId="6AC91484" w:rsidR="00BC4D24" w:rsidRPr="00E43F99" w:rsidRDefault="00BC4D24" w:rsidP="006062B6">
      <w:pPr>
        <w:widowControl w:val="0"/>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 xml:space="preserve">Основополагающий документ антитеррористической защищенности объекта в организации </w:t>
      </w:r>
      <w:r w:rsidRPr="00E43F99">
        <w:rPr>
          <w:rFonts w:eastAsia="Calibri"/>
          <w:color w:val="000000" w:themeColor="text1"/>
          <w:sz w:val="28"/>
          <w:szCs w:val="28"/>
          <w:lang w:eastAsia="en-US"/>
        </w:rPr>
        <w:sym w:font="Symbol" w:char="F02D"/>
      </w:r>
      <w:r w:rsidRPr="00E43F99">
        <w:rPr>
          <w:rFonts w:eastAsia="Calibri"/>
          <w:color w:val="000000" w:themeColor="text1"/>
          <w:sz w:val="28"/>
          <w:szCs w:val="28"/>
          <w:lang w:eastAsia="en-US"/>
        </w:rPr>
        <w:t xml:space="preserve"> Паспорт безопасности, в котором содержатся сведения об объекте, предназначенные для использования в работе субъектами государственной власти.</w:t>
      </w:r>
      <w:r w:rsidR="00CB1C2F">
        <w:rPr>
          <w:rFonts w:eastAsia="Calibri"/>
          <w:color w:val="000000" w:themeColor="text1"/>
          <w:sz w:val="28"/>
          <w:szCs w:val="28"/>
          <w:lang w:eastAsia="en-US"/>
        </w:rPr>
        <w:t xml:space="preserve"> </w:t>
      </w:r>
      <w:r w:rsidRPr="00E43F99">
        <w:rPr>
          <w:rFonts w:eastAsia="Calibri"/>
          <w:color w:val="000000" w:themeColor="text1"/>
          <w:sz w:val="28"/>
          <w:szCs w:val="28"/>
          <w:lang w:eastAsia="en-US"/>
        </w:rPr>
        <w:t>Паспорт безопасности необходим для выполнения следующих мероприятий:</w:t>
      </w:r>
      <w:r w:rsidR="0004073F" w:rsidRPr="00E43F99">
        <w:rPr>
          <w:rFonts w:eastAsia="Calibri"/>
          <w:color w:val="000000" w:themeColor="text1"/>
          <w:sz w:val="28"/>
          <w:szCs w:val="28"/>
          <w:lang w:eastAsia="en-US"/>
        </w:rPr>
        <w:t xml:space="preserve"> </w:t>
      </w:r>
      <w:r w:rsidRPr="00E43F99">
        <w:rPr>
          <w:rFonts w:eastAsia="Calibri"/>
          <w:color w:val="000000" w:themeColor="text1"/>
          <w:sz w:val="28"/>
          <w:szCs w:val="28"/>
          <w:lang w:eastAsia="en-US"/>
        </w:rPr>
        <w:t>проведение комплекса мероприятий по предупреждению, ликвидации актов терроризма и его минимизации последствий;</w:t>
      </w:r>
      <w:r w:rsidR="0004073F" w:rsidRPr="00E43F99">
        <w:rPr>
          <w:rFonts w:eastAsia="Calibri"/>
          <w:color w:val="000000" w:themeColor="text1"/>
          <w:sz w:val="28"/>
          <w:szCs w:val="28"/>
          <w:lang w:eastAsia="en-US"/>
        </w:rPr>
        <w:t xml:space="preserve"> </w:t>
      </w:r>
      <w:r w:rsidRPr="00E43F99">
        <w:rPr>
          <w:rFonts w:eastAsia="Calibri"/>
          <w:color w:val="000000" w:themeColor="text1"/>
          <w:sz w:val="28"/>
          <w:szCs w:val="28"/>
          <w:lang w:eastAsia="en-US"/>
        </w:rPr>
        <w:t>организация взаимодействия с правоохранительными органами в вопросах предотвращения и устранения последствий террористического акта</w:t>
      </w:r>
      <w:r w:rsidR="00052A2E" w:rsidRPr="00E43F99">
        <w:rPr>
          <w:rFonts w:eastAsia="Calibri"/>
          <w:color w:val="000000" w:themeColor="text1"/>
          <w:sz w:val="28"/>
          <w:szCs w:val="28"/>
          <w:lang w:eastAsia="en-US"/>
        </w:rPr>
        <w:t xml:space="preserve"> </w:t>
      </w:r>
      <w:r w:rsidR="00052A2E" w:rsidRPr="00E43F99">
        <w:rPr>
          <w:color w:val="000000" w:themeColor="text1"/>
          <w:sz w:val="28"/>
          <w:szCs w:val="28"/>
        </w:rPr>
        <w:t>[</w:t>
      </w:r>
      <w:r w:rsidR="001734DF" w:rsidRPr="00E43F99">
        <w:rPr>
          <w:color w:val="000000" w:themeColor="text1"/>
          <w:sz w:val="28"/>
          <w:szCs w:val="28"/>
        </w:rPr>
        <w:t>1</w:t>
      </w:r>
      <w:r w:rsidR="00FB03F1">
        <w:rPr>
          <w:color w:val="000000" w:themeColor="text1"/>
          <w:sz w:val="28"/>
          <w:szCs w:val="28"/>
        </w:rPr>
        <w:t>7</w:t>
      </w:r>
      <w:r w:rsidR="00052A2E" w:rsidRPr="00E43F99">
        <w:rPr>
          <w:color w:val="000000" w:themeColor="text1"/>
          <w:sz w:val="28"/>
          <w:szCs w:val="28"/>
        </w:rPr>
        <w:t>]</w:t>
      </w:r>
      <w:r w:rsidRPr="00E43F99">
        <w:rPr>
          <w:rFonts w:eastAsia="Calibri"/>
          <w:color w:val="000000" w:themeColor="text1"/>
          <w:sz w:val="28"/>
          <w:szCs w:val="28"/>
          <w:lang w:eastAsia="en-US"/>
        </w:rPr>
        <w:t>.</w:t>
      </w:r>
    </w:p>
    <w:p w14:paraId="682D827D" w14:textId="75BA58C3" w:rsidR="00DC1219" w:rsidRPr="00E43F99" w:rsidRDefault="00DC1219" w:rsidP="006062B6">
      <w:pPr>
        <w:widowControl w:val="0"/>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 xml:space="preserve">Профилактика терроризма в </w:t>
      </w:r>
      <w:r w:rsidR="00CB363E" w:rsidRPr="007A0503">
        <w:rPr>
          <w:color w:val="000000" w:themeColor="text1"/>
          <w:sz w:val="28"/>
          <w:szCs w:val="28"/>
        </w:rPr>
        <w:t xml:space="preserve">ООО </w:t>
      </w:r>
      <w:r w:rsidR="00CB363E">
        <w:rPr>
          <w:color w:val="000000" w:themeColor="text1"/>
          <w:sz w:val="28"/>
          <w:szCs w:val="28"/>
        </w:rPr>
        <w:t>«ЦМ»</w:t>
      </w:r>
      <w:r w:rsidR="00CB363E">
        <w:rPr>
          <w:color w:val="000000" w:themeColor="text1"/>
          <w:sz w:val="28"/>
          <w:szCs w:val="28"/>
        </w:rPr>
        <w:t xml:space="preserve"> </w:t>
      </w:r>
      <w:r w:rsidRPr="00E43F99">
        <w:rPr>
          <w:rFonts w:eastAsia="Calibri"/>
          <w:color w:val="000000" w:themeColor="text1"/>
          <w:sz w:val="28"/>
          <w:szCs w:val="28"/>
          <w:lang w:eastAsia="en-US"/>
        </w:rPr>
        <w:t>осуществляется по трём основным направлениям:</w:t>
      </w:r>
      <w:r w:rsidR="001734DF" w:rsidRPr="00E43F99">
        <w:rPr>
          <w:rFonts w:eastAsia="Calibri"/>
          <w:color w:val="000000" w:themeColor="text1"/>
          <w:sz w:val="28"/>
          <w:szCs w:val="28"/>
          <w:lang w:eastAsia="en-US"/>
        </w:rPr>
        <w:t xml:space="preserve"> </w:t>
      </w:r>
      <w:r w:rsidRPr="00E43F99">
        <w:rPr>
          <w:rFonts w:eastAsia="Calibri"/>
          <w:color w:val="000000" w:themeColor="text1"/>
          <w:sz w:val="28"/>
          <w:szCs w:val="28"/>
          <w:lang w:eastAsia="en-US"/>
        </w:rPr>
        <w:t>организация и осуществление на системной основе противодействия идеологии терроризма и экстремизма;</w:t>
      </w:r>
      <w:r w:rsidR="001734DF" w:rsidRPr="00E43F99">
        <w:rPr>
          <w:rFonts w:eastAsia="Calibri"/>
          <w:color w:val="000000" w:themeColor="text1"/>
          <w:sz w:val="28"/>
          <w:szCs w:val="28"/>
          <w:lang w:eastAsia="en-US"/>
        </w:rPr>
        <w:t xml:space="preserve"> </w:t>
      </w:r>
      <w:r w:rsidRPr="00E43F99">
        <w:rPr>
          <w:rFonts w:eastAsia="Calibri"/>
          <w:color w:val="000000" w:themeColor="text1"/>
          <w:sz w:val="28"/>
          <w:szCs w:val="28"/>
          <w:lang w:eastAsia="en-US"/>
        </w:rPr>
        <w:t>совершенствование антитеррористической защищенности потенциальных</w:t>
      </w:r>
      <w:r w:rsidRPr="00E43F99">
        <w:rPr>
          <w:color w:val="000000" w:themeColor="text1"/>
          <w:sz w:val="28"/>
          <w:szCs w:val="28"/>
        </w:rPr>
        <w:t xml:space="preserve"> </w:t>
      </w:r>
      <w:r w:rsidRPr="00E43F99">
        <w:rPr>
          <w:rFonts w:eastAsia="Calibri"/>
          <w:color w:val="000000" w:themeColor="text1"/>
          <w:sz w:val="28"/>
          <w:szCs w:val="28"/>
          <w:lang w:eastAsia="en-US"/>
        </w:rPr>
        <w:t>объектов террористических устремлений;</w:t>
      </w:r>
      <w:r w:rsidR="001734DF" w:rsidRPr="00E43F99">
        <w:rPr>
          <w:rFonts w:eastAsia="Calibri"/>
          <w:color w:val="000000" w:themeColor="text1"/>
          <w:sz w:val="28"/>
          <w:szCs w:val="28"/>
          <w:lang w:eastAsia="en-US"/>
        </w:rPr>
        <w:t xml:space="preserve"> </w:t>
      </w:r>
      <w:r w:rsidRPr="00E43F99">
        <w:rPr>
          <w:rFonts w:eastAsia="Calibri"/>
          <w:color w:val="000000" w:themeColor="text1"/>
          <w:sz w:val="28"/>
          <w:szCs w:val="28"/>
          <w:lang w:eastAsia="en-US"/>
        </w:rPr>
        <w:t>усиление контроля за соблюдением административных, правовых и иных</w:t>
      </w:r>
      <w:r w:rsidRPr="00E43F99">
        <w:rPr>
          <w:color w:val="000000" w:themeColor="text1"/>
          <w:sz w:val="28"/>
          <w:szCs w:val="28"/>
        </w:rPr>
        <w:t xml:space="preserve"> </w:t>
      </w:r>
      <w:r w:rsidRPr="00E43F99">
        <w:rPr>
          <w:rFonts w:eastAsia="Calibri"/>
          <w:color w:val="000000" w:themeColor="text1"/>
          <w:sz w:val="28"/>
          <w:szCs w:val="28"/>
          <w:lang w:eastAsia="en-US"/>
        </w:rPr>
        <w:t>режимов, способствующих противодействию терроризму.</w:t>
      </w:r>
      <w:r w:rsidR="00CB1C2F">
        <w:rPr>
          <w:rFonts w:eastAsia="Calibri"/>
          <w:color w:val="000000" w:themeColor="text1"/>
          <w:sz w:val="28"/>
          <w:szCs w:val="28"/>
          <w:lang w:eastAsia="en-US"/>
        </w:rPr>
        <w:t xml:space="preserve"> </w:t>
      </w:r>
      <w:r w:rsidRPr="00E43F99">
        <w:rPr>
          <w:rFonts w:eastAsia="Calibri"/>
          <w:color w:val="000000" w:themeColor="text1"/>
          <w:sz w:val="28"/>
          <w:szCs w:val="28"/>
          <w:lang w:eastAsia="en-US"/>
        </w:rPr>
        <w:t>Противодействие идеологии терроризма включает в себя комплекс организационных, социально-политических, информационно-пропагандистских мер по предупрежде</w:t>
      </w:r>
      <w:r w:rsidRPr="00E43F99">
        <w:rPr>
          <w:rFonts w:eastAsia="Calibri"/>
          <w:color w:val="000000" w:themeColor="text1"/>
          <w:sz w:val="28"/>
          <w:szCs w:val="28"/>
          <w:lang w:eastAsia="en-US"/>
        </w:rPr>
        <w:lastRenderedPageBreak/>
        <w:t>нию распространения в обществе убеждений, идей, настроений, мотивов, установок, направленных на коренное изменение существующих социальных и политических институтов государства</w:t>
      </w:r>
      <w:r w:rsidR="00FB03F1">
        <w:rPr>
          <w:rFonts w:eastAsia="Calibri"/>
          <w:color w:val="000000" w:themeColor="text1"/>
          <w:sz w:val="28"/>
          <w:szCs w:val="28"/>
          <w:lang w:eastAsia="en-US"/>
        </w:rPr>
        <w:t xml:space="preserve"> </w:t>
      </w:r>
      <w:r w:rsidR="00FB03F1" w:rsidRPr="00E43F99">
        <w:rPr>
          <w:color w:val="000000" w:themeColor="text1"/>
          <w:sz w:val="28"/>
          <w:szCs w:val="28"/>
        </w:rPr>
        <w:t>[1</w:t>
      </w:r>
      <w:r w:rsidR="00FB03F1">
        <w:rPr>
          <w:color w:val="000000" w:themeColor="text1"/>
          <w:sz w:val="28"/>
          <w:szCs w:val="28"/>
        </w:rPr>
        <w:t>8</w:t>
      </w:r>
      <w:r w:rsidR="00FB03F1" w:rsidRPr="00E43F99">
        <w:rPr>
          <w:color w:val="000000" w:themeColor="text1"/>
          <w:sz w:val="28"/>
          <w:szCs w:val="28"/>
        </w:rPr>
        <w:t>]</w:t>
      </w:r>
      <w:r w:rsidRPr="00E43F99">
        <w:rPr>
          <w:rFonts w:eastAsia="Calibri"/>
          <w:color w:val="000000" w:themeColor="text1"/>
          <w:sz w:val="28"/>
          <w:szCs w:val="28"/>
          <w:lang w:eastAsia="en-US"/>
        </w:rPr>
        <w:t>.</w:t>
      </w:r>
    </w:p>
    <w:p w14:paraId="19C93338" w14:textId="73D67A85" w:rsidR="002700C8" w:rsidRPr="00E43F99" w:rsidRDefault="00CB363E" w:rsidP="006062B6">
      <w:pPr>
        <w:widowControl w:val="0"/>
        <w:spacing w:line="360" w:lineRule="auto"/>
        <w:ind w:firstLine="709"/>
        <w:jc w:val="both"/>
        <w:rPr>
          <w:rFonts w:eastAsia="Calibri"/>
          <w:color w:val="000000" w:themeColor="text1"/>
          <w:sz w:val="28"/>
          <w:szCs w:val="28"/>
          <w:lang w:eastAsia="en-US"/>
        </w:rPr>
      </w:pPr>
      <w:r w:rsidRPr="007A0503">
        <w:rPr>
          <w:color w:val="000000" w:themeColor="text1"/>
          <w:sz w:val="28"/>
          <w:szCs w:val="28"/>
        </w:rPr>
        <w:t xml:space="preserve">ООО </w:t>
      </w:r>
      <w:r>
        <w:rPr>
          <w:color w:val="000000" w:themeColor="text1"/>
          <w:sz w:val="28"/>
          <w:szCs w:val="28"/>
        </w:rPr>
        <w:t>«ЦМ»</w:t>
      </w:r>
      <w:r w:rsidR="00971870">
        <w:rPr>
          <w:rFonts w:eastAsia="Arial Unicode MS"/>
          <w:color w:val="000000"/>
          <w:sz w:val="28"/>
          <w:szCs w:val="28"/>
        </w:rPr>
        <w:t xml:space="preserve"> </w:t>
      </w:r>
      <w:r w:rsidR="002700C8" w:rsidRPr="00E43F99">
        <w:rPr>
          <w:rFonts w:eastAsia="Calibri"/>
          <w:color w:val="000000" w:themeColor="text1"/>
          <w:sz w:val="28"/>
          <w:szCs w:val="28"/>
          <w:lang w:eastAsia="en-US"/>
        </w:rPr>
        <w:t>активно занимается профилактикой терроризма, выполняя ряд задач. Одной из главных задач является разработка рекомендаций и проведение мероприятий, направленных на устранение причин и условий, способствующих возникновению и распространению терроризма. Это включает в себя анализ и изучение факторов, которые могут стать основой для формирования экстремистских идеологий, а также поиск путей их предотвращения.</w:t>
      </w:r>
      <w:r w:rsidR="00CB1C2F">
        <w:rPr>
          <w:rFonts w:eastAsia="Calibri"/>
          <w:color w:val="000000" w:themeColor="text1"/>
          <w:sz w:val="28"/>
          <w:szCs w:val="28"/>
          <w:lang w:eastAsia="en-US"/>
        </w:rPr>
        <w:t xml:space="preserve"> </w:t>
      </w:r>
      <w:r w:rsidR="002700C8" w:rsidRPr="00E43F99">
        <w:rPr>
          <w:rFonts w:eastAsia="Calibri"/>
          <w:color w:val="000000" w:themeColor="text1"/>
          <w:sz w:val="28"/>
          <w:szCs w:val="28"/>
          <w:lang w:eastAsia="en-US"/>
        </w:rPr>
        <w:t xml:space="preserve">Кроме того, </w:t>
      </w:r>
      <w:r w:rsidR="0076797A">
        <w:rPr>
          <w:rFonts w:eastAsia="Calibri"/>
          <w:color w:val="000000" w:themeColor="text1"/>
          <w:sz w:val="28"/>
          <w:szCs w:val="28"/>
          <w:lang w:eastAsia="en-US"/>
        </w:rPr>
        <w:t>работники</w:t>
      </w:r>
      <w:r w:rsidR="002700C8" w:rsidRPr="00E43F99">
        <w:rPr>
          <w:rFonts w:eastAsia="Calibri"/>
          <w:color w:val="000000" w:themeColor="text1"/>
          <w:sz w:val="28"/>
          <w:szCs w:val="28"/>
          <w:lang w:eastAsia="en-US"/>
        </w:rPr>
        <w:t xml:space="preserve"> </w:t>
      </w:r>
      <w:r w:rsidRPr="007A0503">
        <w:rPr>
          <w:color w:val="000000" w:themeColor="text1"/>
          <w:sz w:val="28"/>
          <w:szCs w:val="28"/>
        </w:rPr>
        <w:t xml:space="preserve">ООО </w:t>
      </w:r>
      <w:r>
        <w:rPr>
          <w:color w:val="000000" w:themeColor="text1"/>
          <w:sz w:val="28"/>
          <w:szCs w:val="28"/>
        </w:rPr>
        <w:t>«ЦМ»</w:t>
      </w:r>
      <w:r>
        <w:rPr>
          <w:color w:val="000000" w:themeColor="text1"/>
          <w:sz w:val="28"/>
          <w:szCs w:val="28"/>
        </w:rPr>
        <w:t xml:space="preserve"> </w:t>
      </w:r>
      <w:r w:rsidR="002700C8" w:rsidRPr="00E43F99">
        <w:rPr>
          <w:rFonts w:eastAsia="Calibri"/>
          <w:color w:val="000000" w:themeColor="text1"/>
          <w:sz w:val="28"/>
          <w:szCs w:val="28"/>
          <w:lang w:eastAsia="en-US"/>
        </w:rPr>
        <w:t>активно занимаются выявлением и прогнозированием террористических угроз. При обнаружении таких угроз специалисты незамедлительно информируют о них органы государственной власти, органы местного самоуправления и общественность, чтобы принять необходимые меры по нейтрализации угрозы</w:t>
      </w:r>
      <w:r w:rsidR="000C2D41" w:rsidRPr="000C2D41">
        <w:rPr>
          <w:rFonts w:eastAsia="Calibri"/>
          <w:color w:val="000000" w:themeColor="text1"/>
          <w:sz w:val="28"/>
          <w:szCs w:val="28"/>
          <w:lang w:eastAsia="en-US"/>
        </w:rPr>
        <w:t xml:space="preserve"> </w:t>
      </w:r>
      <w:r w:rsidR="000C2D41" w:rsidRPr="000C2D41">
        <w:rPr>
          <w:color w:val="0D0D0D"/>
          <w:sz w:val="28"/>
          <w:szCs w:val="28"/>
        </w:rPr>
        <w:t>[</w:t>
      </w:r>
      <w:r w:rsidR="000C2D41">
        <w:rPr>
          <w:color w:val="0D0D0D"/>
          <w:sz w:val="28"/>
          <w:szCs w:val="28"/>
        </w:rPr>
        <w:t>1</w:t>
      </w:r>
      <w:r w:rsidR="000C2D41" w:rsidRPr="000C2D41">
        <w:rPr>
          <w:color w:val="0D0D0D"/>
          <w:sz w:val="28"/>
          <w:szCs w:val="28"/>
        </w:rPr>
        <w:t>9]</w:t>
      </w:r>
      <w:r w:rsidR="002700C8" w:rsidRPr="00E43F99">
        <w:rPr>
          <w:rFonts w:eastAsia="Calibri"/>
          <w:color w:val="000000" w:themeColor="text1"/>
          <w:sz w:val="28"/>
          <w:szCs w:val="28"/>
          <w:lang w:eastAsia="en-US"/>
        </w:rPr>
        <w:t xml:space="preserve">. </w:t>
      </w:r>
    </w:p>
    <w:p w14:paraId="6997D331" w14:textId="29C38CFF" w:rsidR="002700C8" w:rsidRPr="00E43F99" w:rsidRDefault="002700C8" w:rsidP="006062B6">
      <w:pPr>
        <w:widowControl w:val="0"/>
        <w:spacing w:line="360" w:lineRule="auto"/>
        <w:ind w:firstLine="709"/>
        <w:jc w:val="both"/>
        <w:rPr>
          <w:rFonts w:eastAsia="Calibri"/>
          <w:color w:val="000000" w:themeColor="text1"/>
          <w:sz w:val="28"/>
          <w:szCs w:val="28"/>
          <w:lang w:eastAsia="en-US"/>
        </w:rPr>
      </w:pPr>
      <w:r w:rsidRPr="00E43F99">
        <w:rPr>
          <w:rFonts w:eastAsia="Calibri"/>
          <w:color w:val="000000" w:themeColor="text1"/>
          <w:sz w:val="28"/>
          <w:szCs w:val="28"/>
          <w:lang w:eastAsia="en-US"/>
        </w:rPr>
        <w:t xml:space="preserve">Важным аспектом работы является информирование общественности о террористических угрозах. Чтобы общество могло принять активное участие в борьбе с терроризмом, необходимо, чтобы оно имело полную и достоверную информацию о возможных угрозах. Поэтому специалисты </w:t>
      </w:r>
      <w:r w:rsidR="00CB363E" w:rsidRPr="007A0503">
        <w:rPr>
          <w:color w:val="000000" w:themeColor="text1"/>
          <w:sz w:val="28"/>
          <w:szCs w:val="28"/>
        </w:rPr>
        <w:t xml:space="preserve">ООО </w:t>
      </w:r>
      <w:r w:rsidR="00CB363E">
        <w:rPr>
          <w:color w:val="000000" w:themeColor="text1"/>
          <w:sz w:val="28"/>
          <w:szCs w:val="28"/>
        </w:rPr>
        <w:t>«ЦМ»</w:t>
      </w:r>
      <w:r w:rsidR="00710D6C">
        <w:rPr>
          <w:color w:val="000000" w:themeColor="text1"/>
          <w:sz w:val="28"/>
          <w:szCs w:val="28"/>
        </w:rPr>
        <w:t xml:space="preserve"> </w:t>
      </w:r>
      <w:r w:rsidRPr="00E43F99">
        <w:rPr>
          <w:rFonts w:eastAsia="Calibri"/>
          <w:color w:val="000000" w:themeColor="text1"/>
          <w:sz w:val="28"/>
          <w:szCs w:val="28"/>
          <w:lang w:eastAsia="en-US"/>
        </w:rPr>
        <w:t>регулярно проводят информационные кампании, организуют просветительские мероприятия и публикуют материалы, которые помогают населению разобраться в сложной проблеме терроризма и принять активное участие в его предотвращении</w:t>
      </w:r>
      <w:r w:rsidR="000C2D41" w:rsidRPr="000C2D41">
        <w:rPr>
          <w:rFonts w:eastAsia="Calibri"/>
          <w:color w:val="000000" w:themeColor="text1"/>
          <w:sz w:val="28"/>
          <w:szCs w:val="28"/>
          <w:lang w:eastAsia="en-US"/>
        </w:rPr>
        <w:t xml:space="preserve"> </w:t>
      </w:r>
      <w:r w:rsidR="000C2D41" w:rsidRPr="000C2D41">
        <w:rPr>
          <w:color w:val="0D0D0D"/>
          <w:sz w:val="28"/>
          <w:szCs w:val="28"/>
        </w:rPr>
        <w:t>[20]</w:t>
      </w:r>
      <w:r w:rsidRPr="00E43F99">
        <w:rPr>
          <w:rFonts w:eastAsia="Calibri"/>
          <w:color w:val="000000" w:themeColor="text1"/>
          <w:sz w:val="28"/>
          <w:szCs w:val="28"/>
          <w:lang w:eastAsia="en-US"/>
        </w:rPr>
        <w:t xml:space="preserve">. </w:t>
      </w:r>
    </w:p>
    <w:p w14:paraId="61DFF7C9" w14:textId="77777777" w:rsidR="00971870" w:rsidRDefault="0066148F" w:rsidP="00971870">
      <w:pPr>
        <w:widowControl w:val="0"/>
        <w:spacing w:line="360" w:lineRule="auto"/>
        <w:ind w:firstLine="709"/>
        <w:jc w:val="both"/>
        <w:rPr>
          <w:color w:val="000000" w:themeColor="text1"/>
          <w:sz w:val="28"/>
          <w:szCs w:val="28"/>
        </w:rPr>
      </w:pPr>
      <w:bookmarkStart w:id="21" w:name="_Hlk150109215"/>
      <w:bookmarkStart w:id="22" w:name="_Hlk133588487"/>
      <w:r w:rsidRPr="00E43F99">
        <w:rPr>
          <w:color w:val="000000" w:themeColor="text1"/>
          <w:sz w:val="28"/>
          <w:szCs w:val="28"/>
        </w:rPr>
        <w:t>В рамках своей работы я вносил</w:t>
      </w:r>
      <w:r w:rsidR="00971870">
        <w:rPr>
          <w:color w:val="000000" w:themeColor="text1"/>
          <w:sz w:val="28"/>
          <w:szCs w:val="28"/>
        </w:rPr>
        <w:t>а</w:t>
      </w:r>
      <w:r w:rsidRPr="00E43F99">
        <w:rPr>
          <w:color w:val="000000" w:themeColor="text1"/>
          <w:sz w:val="28"/>
          <w:szCs w:val="28"/>
        </w:rPr>
        <w:t xml:space="preserve"> предложения и рекомендации по совершенствованию этого плана, чтобы он был эффективным и соответствовал современным вызовам в области безопасности, а также для обеспечения безопасности и защиты от террористических и экстремистских угроз.</w:t>
      </w:r>
      <w:bookmarkEnd w:id="21"/>
      <w:bookmarkEnd w:id="22"/>
    </w:p>
    <w:p w14:paraId="5711AB37" w14:textId="2D6F7BD0" w:rsidR="00F2343B" w:rsidRPr="00E43F99" w:rsidRDefault="0066148F" w:rsidP="00971870">
      <w:pPr>
        <w:widowControl w:val="0"/>
        <w:spacing w:line="360" w:lineRule="auto"/>
        <w:ind w:firstLine="709"/>
        <w:jc w:val="both"/>
        <w:rPr>
          <w:color w:val="000000" w:themeColor="text1"/>
          <w:sz w:val="28"/>
          <w:szCs w:val="28"/>
        </w:rPr>
      </w:pPr>
      <w:r w:rsidRPr="00347769">
        <w:rPr>
          <w:rFonts w:eastAsiaTheme="minorEastAsia" w:cstheme="minorBidi"/>
          <w:color w:val="000000" w:themeColor="text1"/>
          <w:sz w:val="28"/>
          <w:szCs w:val="28"/>
        </w:rPr>
        <w:t xml:space="preserve">За </w:t>
      </w:r>
      <w:r>
        <w:rPr>
          <w:rFonts w:eastAsiaTheme="minorEastAsia" w:cstheme="minorBidi"/>
          <w:color w:val="000000" w:themeColor="text1"/>
          <w:sz w:val="28"/>
          <w:szCs w:val="28"/>
        </w:rPr>
        <w:t xml:space="preserve">первое полугодие </w:t>
      </w:r>
      <w:r w:rsidRPr="00347769">
        <w:rPr>
          <w:rFonts w:eastAsiaTheme="minorEastAsia" w:cstheme="minorBidi"/>
          <w:color w:val="000000" w:themeColor="text1"/>
          <w:sz w:val="28"/>
          <w:szCs w:val="28"/>
        </w:rPr>
        <w:t>202</w:t>
      </w:r>
      <w:r w:rsidR="0052696C">
        <w:rPr>
          <w:rFonts w:eastAsiaTheme="minorEastAsia" w:cstheme="minorBidi"/>
          <w:color w:val="000000" w:themeColor="text1"/>
          <w:sz w:val="28"/>
          <w:szCs w:val="28"/>
        </w:rPr>
        <w:t>5</w:t>
      </w:r>
      <w:r>
        <w:rPr>
          <w:rFonts w:eastAsiaTheme="minorEastAsia" w:cstheme="minorBidi"/>
          <w:color w:val="000000" w:themeColor="text1"/>
          <w:sz w:val="28"/>
          <w:szCs w:val="28"/>
        </w:rPr>
        <w:t xml:space="preserve"> </w:t>
      </w:r>
      <w:r w:rsidRPr="00347769">
        <w:rPr>
          <w:rFonts w:eastAsiaTheme="minorEastAsia" w:cstheme="minorBidi"/>
          <w:color w:val="000000" w:themeColor="text1"/>
          <w:sz w:val="28"/>
          <w:szCs w:val="28"/>
        </w:rPr>
        <w:t>год</w:t>
      </w:r>
      <w:r>
        <w:rPr>
          <w:rFonts w:eastAsiaTheme="minorEastAsia" w:cstheme="minorBidi"/>
          <w:color w:val="000000" w:themeColor="text1"/>
          <w:sz w:val="28"/>
          <w:szCs w:val="28"/>
        </w:rPr>
        <w:t>а</w:t>
      </w:r>
      <w:r w:rsidRPr="00347769">
        <w:rPr>
          <w:rFonts w:eastAsiaTheme="minorEastAsia" w:cstheme="minorBidi"/>
          <w:color w:val="000000" w:themeColor="text1"/>
          <w:sz w:val="28"/>
          <w:szCs w:val="28"/>
        </w:rPr>
        <w:t xml:space="preserve"> </w:t>
      </w:r>
      <w:r>
        <w:rPr>
          <w:rFonts w:eastAsiaTheme="minorEastAsia" w:cstheme="minorBidi"/>
          <w:color w:val="000000" w:themeColor="text1"/>
          <w:sz w:val="28"/>
          <w:szCs w:val="28"/>
        </w:rPr>
        <w:t xml:space="preserve">в </w:t>
      </w:r>
      <w:r w:rsidR="00CB363E" w:rsidRPr="007A0503">
        <w:rPr>
          <w:color w:val="000000" w:themeColor="text1"/>
          <w:sz w:val="28"/>
          <w:szCs w:val="28"/>
        </w:rPr>
        <w:t xml:space="preserve">ООО </w:t>
      </w:r>
      <w:r w:rsidR="00CB363E">
        <w:rPr>
          <w:color w:val="000000" w:themeColor="text1"/>
          <w:sz w:val="28"/>
          <w:szCs w:val="28"/>
        </w:rPr>
        <w:t>«ЦМ»</w:t>
      </w:r>
      <w:r w:rsidR="00971870">
        <w:rPr>
          <w:rFonts w:eastAsia="Arial Unicode MS"/>
          <w:color w:val="000000"/>
          <w:sz w:val="28"/>
          <w:szCs w:val="28"/>
        </w:rPr>
        <w:t xml:space="preserve"> </w:t>
      </w:r>
      <w:r w:rsidRPr="00347769">
        <w:rPr>
          <w:rFonts w:eastAsiaTheme="minorEastAsia" w:cstheme="minorBidi"/>
          <w:color w:val="000000" w:themeColor="text1"/>
          <w:sz w:val="28"/>
          <w:szCs w:val="28"/>
        </w:rPr>
        <w:t>не было допущено нарушений общественного порядка на почве экстремизма, религиозного, этнического и социального характера.</w:t>
      </w:r>
      <w:r w:rsidRPr="00347769">
        <w:rPr>
          <w:sz w:val="28"/>
          <w:szCs w:val="28"/>
        </w:rPr>
        <w:t xml:space="preserve"> </w:t>
      </w:r>
      <w:bookmarkEnd w:id="7"/>
      <w:r w:rsidR="00F2343B" w:rsidRPr="00E43F99">
        <w:rPr>
          <w:color w:val="000000" w:themeColor="text1"/>
          <w:sz w:val="28"/>
          <w:szCs w:val="28"/>
        </w:rPr>
        <w:br w:type="page"/>
      </w:r>
    </w:p>
    <w:p w14:paraId="430938D4" w14:textId="77777777" w:rsidR="0007615A" w:rsidRPr="00E43F99" w:rsidRDefault="00871BD0" w:rsidP="006062B6">
      <w:pPr>
        <w:pStyle w:val="1"/>
        <w:widowControl w:val="0"/>
        <w:spacing w:before="0" w:after="240"/>
        <w:jc w:val="center"/>
        <w:rPr>
          <w:rFonts w:ascii="Arial" w:hAnsi="Arial" w:cs="Arial"/>
          <w:b w:val="0"/>
          <w:color w:val="000000" w:themeColor="text1"/>
          <w:sz w:val="30"/>
          <w:szCs w:val="30"/>
        </w:rPr>
      </w:pPr>
      <w:bookmarkStart w:id="23" w:name="_Toc31374533"/>
      <w:r w:rsidRPr="00E43F99">
        <w:rPr>
          <w:rFonts w:ascii="Arial" w:hAnsi="Arial" w:cs="Arial"/>
          <w:b w:val="0"/>
          <w:color w:val="000000" w:themeColor="text1"/>
          <w:sz w:val="30"/>
          <w:szCs w:val="30"/>
        </w:rPr>
        <w:lastRenderedPageBreak/>
        <w:t>Заключение</w:t>
      </w:r>
      <w:bookmarkEnd w:id="23"/>
    </w:p>
    <w:p w14:paraId="06FB667C" w14:textId="412910DC" w:rsidR="00837B0B" w:rsidRPr="00E43F99" w:rsidRDefault="00837B0B" w:rsidP="006062B6">
      <w:pPr>
        <w:widowControl w:val="0"/>
        <w:tabs>
          <w:tab w:val="left" w:pos="993"/>
        </w:tabs>
        <w:spacing w:line="360" w:lineRule="auto"/>
        <w:ind w:firstLine="709"/>
        <w:jc w:val="both"/>
        <w:rPr>
          <w:rFonts w:eastAsia="Calibri"/>
          <w:color w:val="000000" w:themeColor="text1"/>
          <w:sz w:val="28"/>
          <w:szCs w:val="28"/>
          <w:shd w:val="clear" w:color="auto" w:fill="FFFFFF"/>
          <w:lang w:eastAsia="en-US"/>
        </w:rPr>
      </w:pPr>
      <w:r w:rsidRPr="00E43F99">
        <w:rPr>
          <w:color w:val="000000" w:themeColor="text1"/>
          <w:sz w:val="28"/>
          <w:szCs w:val="28"/>
        </w:rPr>
        <w:t xml:space="preserve">В период прохождения </w:t>
      </w:r>
      <w:r w:rsidR="007F586D" w:rsidRPr="00E43F99">
        <w:rPr>
          <w:color w:val="000000" w:themeColor="text1"/>
          <w:sz w:val="28"/>
          <w:szCs w:val="28"/>
        </w:rPr>
        <w:t>учебной практики по формированию навыков социального взаимодействия</w:t>
      </w:r>
      <w:r w:rsidR="007F586D" w:rsidRPr="00E43F99">
        <w:rPr>
          <w:rFonts w:eastAsia="Calibri"/>
          <w:color w:val="000000" w:themeColor="text1"/>
          <w:sz w:val="28"/>
          <w:szCs w:val="28"/>
          <w:lang w:eastAsia="en-US"/>
        </w:rPr>
        <w:t xml:space="preserve"> </w:t>
      </w:r>
      <w:r w:rsidRPr="00E43F99">
        <w:rPr>
          <w:rFonts w:eastAsia="Calibri"/>
          <w:color w:val="000000" w:themeColor="text1"/>
          <w:sz w:val="28"/>
          <w:szCs w:val="28"/>
          <w:lang w:eastAsia="en-US"/>
        </w:rPr>
        <w:t xml:space="preserve">было осуществлено </w:t>
      </w:r>
      <w:r w:rsidRPr="00E43F99">
        <w:rPr>
          <w:color w:val="000000" w:themeColor="text1"/>
          <w:sz w:val="28"/>
          <w:szCs w:val="28"/>
        </w:rPr>
        <w:t xml:space="preserve">ознакомление с деятельностью </w:t>
      </w:r>
      <w:r w:rsidR="00CB363E" w:rsidRPr="007A0503">
        <w:rPr>
          <w:color w:val="000000" w:themeColor="text1"/>
          <w:sz w:val="28"/>
          <w:szCs w:val="28"/>
        </w:rPr>
        <w:t xml:space="preserve">ООО </w:t>
      </w:r>
      <w:r w:rsidR="00CB363E">
        <w:rPr>
          <w:color w:val="000000" w:themeColor="text1"/>
          <w:sz w:val="28"/>
          <w:szCs w:val="28"/>
        </w:rPr>
        <w:t>«ЦМ»</w:t>
      </w:r>
      <w:r w:rsidRPr="00E43F99">
        <w:rPr>
          <w:color w:val="000000" w:themeColor="text1"/>
          <w:sz w:val="28"/>
          <w:szCs w:val="28"/>
        </w:rPr>
        <w:t xml:space="preserve">, с </w:t>
      </w:r>
      <w:r w:rsidR="00F12D68" w:rsidRPr="00E43F99">
        <w:rPr>
          <w:color w:val="000000" w:themeColor="text1"/>
          <w:sz w:val="28"/>
          <w:szCs w:val="28"/>
        </w:rPr>
        <w:t>У</w:t>
      </w:r>
      <w:r w:rsidRPr="00E43F99">
        <w:rPr>
          <w:color w:val="000000" w:themeColor="text1"/>
          <w:sz w:val="28"/>
          <w:szCs w:val="28"/>
        </w:rPr>
        <w:t>ставом, правилами внутреннего распорядка, требованиями охраны труда и пожарной безопасности.</w:t>
      </w:r>
    </w:p>
    <w:p w14:paraId="5DD1D956" w14:textId="5A8FD3DF" w:rsidR="00393FCC" w:rsidRPr="00E43F99" w:rsidRDefault="00393FCC" w:rsidP="006062B6">
      <w:pPr>
        <w:widowControl w:val="0"/>
        <w:spacing w:line="360" w:lineRule="auto"/>
        <w:ind w:firstLine="709"/>
        <w:jc w:val="both"/>
        <w:rPr>
          <w:color w:val="000000" w:themeColor="text1"/>
          <w:sz w:val="28"/>
          <w:szCs w:val="28"/>
        </w:rPr>
      </w:pPr>
      <w:r w:rsidRPr="00E43F99">
        <w:rPr>
          <w:rFonts w:eastAsia="Calibri"/>
          <w:color w:val="000000" w:themeColor="text1"/>
          <w:sz w:val="28"/>
          <w:szCs w:val="28"/>
          <w:lang w:eastAsia="en-US"/>
        </w:rPr>
        <w:t xml:space="preserve">В </w:t>
      </w:r>
      <w:r w:rsidR="00CB363E" w:rsidRPr="007A0503">
        <w:rPr>
          <w:color w:val="000000" w:themeColor="text1"/>
          <w:sz w:val="28"/>
          <w:szCs w:val="28"/>
        </w:rPr>
        <w:t xml:space="preserve">ООО </w:t>
      </w:r>
      <w:r w:rsidR="00CB363E">
        <w:rPr>
          <w:color w:val="000000" w:themeColor="text1"/>
          <w:sz w:val="28"/>
          <w:szCs w:val="28"/>
        </w:rPr>
        <w:t>«ЦМ»</w:t>
      </w:r>
      <w:r w:rsidR="004A69D0">
        <w:rPr>
          <w:rFonts w:eastAsia="Arial Unicode MS"/>
          <w:color w:val="000000"/>
          <w:sz w:val="28"/>
          <w:szCs w:val="28"/>
        </w:rPr>
        <w:t xml:space="preserve"> </w:t>
      </w:r>
      <w:r w:rsidRPr="00E43F99">
        <w:rPr>
          <w:rFonts w:eastAsia="Calibri"/>
          <w:color w:val="000000" w:themeColor="text1"/>
          <w:sz w:val="28"/>
          <w:szCs w:val="28"/>
          <w:lang w:eastAsia="en-US"/>
        </w:rPr>
        <w:t xml:space="preserve">действуют Правила внутреннего трудового распорядка. </w:t>
      </w:r>
      <w:r w:rsidR="00D53AB6" w:rsidRPr="00E43F99">
        <w:rPr>
          <w:rFonts w:eastAsia="Calibri"/>
          <w:color w:val="000000" w:themeColor="text1"/>
          <w:sz w:val="28"/>
          <w:szCs w:val="28"/>
          <w:lang w:eastAsia="en-US"/>
        </w:rPr>
        <w:t xml:space="preserve">В целях предупреждения несчастных случаев должны строго выполняться общие и специальные предписания по технике безопасности, действующие в </w:t>
      </w:r>
      <w:r w:rsidR="004A69D0" w:rsidRPr="00A55EB2">
        <w:rPr>
          <w:rFonts w:eastAsia="Arial Unicode MS"/>
          <w:color w:val="000000"/>
          <w:sz w:val="28"/>
          <w:szCs w:val="28"/>
        </w:rPr>
        <w:t xml:space="preserve">МПВ </w:t>
      </w:r>
      <w:r w:rsidR="00CB363E" w:rsidRPr="007A0503">
        <w:rPr>
          <w:color w:val="000000" w:themeColor="text1"/>
          <w:sz w:val="28"/>
          <w:szCs w:val="28"/>
        </w:rPr>
        <w:t xml:space="preserve">ООО </w:t>
      </w:r>
      <w:r w:rsidR="00CB363E">
        <w:rPr>
          <w:color w:val="000000" w:themeColor="text1"/>
          <w:sz w:val="28"/>
          <w:szCs w:val="28"/>
        </w:rPr>
        <w:t>«ЦМ»</w:t>
      </w:r>
      <w:r w:rsidR="00D53AB6" w:rsidRPr="00E43F99">
        <w:rPr>
          <w:rFonts w:eastAsia="Calibri"/>
          <w:color w:val="000000" w:themeColor="text1"/>
          <w:sz w:val="28"/>
          <w:szCs w:val="28"/>
          <w:lang w:eastAsia="en-US"/>
        </w:rPr>
        <w:t>.</w:t>
      </w:r>
      <w:r w:rsidR="000A2C85" w:rsidRPr="00E43F99">
        <w:rPr>
          <w:color w:val="000000" w:themeColor="text1"/>
          <w:sz w:val="28"/>
          <w:szCs w:val="28"/>
        </w:rPr>
        <w:t xml:space="preserve"> </w:t>
      </w:r>
      <w:r w:rsidRPr="00E43F99">
        <w:rPr>
          <w:rFonts w:eastAsia="Calibri"/>
          <w:color w:val="000000" w:themeColor="text1"/>
          <w:sz w:val="28"/>
          <w:szCs w:val="28"/>
          <w:lang w:eastAsia="en-US"/>
        </w:rPr>
        <w:t xml:space="preserve">Основные мероприятия охраны труда </w:t>
      </w:r>
      <w:r w:rsidR="00D53AB6" w:rsidRPr="00E43F99">
        <w:rPr>
          <w:rFonts w:eastAsia="Calibri"/>
          <w:color w:val="000000" w:themeColor="text1"/>
          <w:sz w:val="28"/>
          <w:szCs w:val="28"/>
          <w:lang w:eastAsia="en-US"/>
        </w:rPr>
        <w:t>включают</w:t>
      </w:r>
      <w:r w:rsidRPr="00E43F99">
        <w:rPr>
          <w:rFonts w:eastAsia="Calibri"/>
          <w:color w:val="000000" w:themeColor="text1"/>
          <w:sz w:val="28"/>
          <w:szCs w:val="28"/>
          <w:lang w:eastAsia="en-US"/>
        </w:rPr>
        <w:t>:</w:t>
      </w:r>
      <w:r w:rsidR="00374B8A" w:rsidRPr="00E43F99">
        <w:rPr>
          <w:rFonts w:eastAsia="Calibri"/>
          <w:color w:val="000000" w:themeColor="text1"/>
          <w:sz w:val="28"/>
          <w:szCs w:val="28"/>
          <w:lang w:eastAsia="en-US"/>
        </w:rPr>
        <w:t xml:space="preserve"> </w:t>
      </w:r>
      <w:r w:rsidRPr="00E43F99">
        <w:rPr>
          <w:rFonts w:eastAsia="Calibri"/>
          <w:color w:val="000000" w:themeColor="text1"/>
          <w:sz w:val="28"/>
          <w:szCs w:val="28"/>
          <w:lang w:eastAsia="en-US"/>
        </w:rPr>
        <w:t>правовые;</w:t>
      </w:r>
      <w:r w:rsidR="00374B8A" w:rsidRPr="00E43F99">
        <w:rPr>
          <w:rFonts w:eastAsia="Calibri"/>
          <w:color w:val="000000" w:themeColor="text1"/>
          <w:sz w:val="28"/>
          <w:szCs w:val="28"/>
          <w:lang w:eastAsia="en-US"/>
        </w:rPr>
        <w:t xml:space="preserve"> </w:t>
      </w:r>
      <w:r w:rsidRPr="00E43F99">
        <w:rPr>
          <w:rFonts w:eastAsia="Calibri"/>
          <w:color w:val="000000" w:themeColor="text1"/>
          <w:sz w:val="28"/>
          <w:szCs w:val="28"/>
          <w:lang w:eastAsia="en-US"/>
        </w:rPr>
        <w:t>социально-экономические;</w:t>
      </w:r>
      <w:r w:rsidR="00374B8A" w:rsidRPr="00E43F99">
        <w:rPr>
          <w:rFonts w:eastAsia="Calibri"/>
          <w:color w:val="000000" w:themeColor="text1"/>
          <w:sz w:val="28"/>
          <w:szCs w:val="28"/>
          <w:lang w:eastAsia="en-US"/>
        </w:rPr>
        <w:t xml:space="preserve"> </w:t>
      </w:r>
      <w:r w:rsidRPr="00E43F99">
        <w:rPr>
          <w:rFonts w:eastAsia="Calibri"/>
          <w:color w:val="000000" w:themeColor="text1"/>
          <w:sz w:val="28"/>
          <w:szCs w:val="28"/>
          <w:lang w:eastAsia="en-US"/>
        </w:rPr>
        <w:t>организационно-технические;</w:t>
      </w:r>
      <w:r w:rsidR="0066148F">
        <w:rPr>
          <w:rFonts w:eastAsia="Calibri"/>
          <w:color w:val="000000" w:themeColor="text1"/>
          <w:sz w:val="28"/>
          <w:szCs w:val="28"/>
          <w:lang w:eastAsia="en-US"/>
        </w:rPr>
        <w:t xml:space="preserve"> </w:t>
      </w:r>
      <w:r w:rsidRPr="00E43F99">
        <w:rPr>
          <w:rFonts w:eastAsia="Calibri"/>
          <w:color w:val="000000" w:themeColor="text1"/>
          <w:sz w:val="28"/>
          <w:szCs w:val="28"/>
          <w:lang w:eastAsia="en-US"/>
        </w:rPr>
        <w:t>санитарно-гигиенические</w:t>
      </w:r>
      <w:r w:rsidR="008F314E" w:rsidRPr="00E43F99">
        <w:rPr>
          <w:rFonts w:eastAsia="Calibri"/>
          <w:color w:val="000000" w:themeColor="text1"/>
          <w:sz w:val="28"/>
          <w:szCs w:val="28"/>
          <w:lang w:eastAsia="en-US"/>
        </w:rPr>
        <w:t>;</w:t>
      </w:r>
      <w:r w:rsidR="00374B8A" w:rsidRPr="00E43F99">
        <w:rPr>
          <w:rFonts w:eastAsia="Calibri"/>
          <w:color w:val="000000" w:themeColor="text1"/>
          <w:sz w:val="28"/>
          <w:szCs w:val="28"/>
          <w:lang w:eastAsia="en-US"/>
        </w:rPr>
        <w:t xml:space="preserve"> </w:t>
      </w:r>
      <w:r w:rsidRPr="00E43F99">
        <w:rPr>
          <w:rFonts w:eastAsia="Calibri"/>
          <w:color w:val="000000" w:themeColor="text1"/>
          <w:sz w:val="28"/>
          <w:szCs w:val="28"/>
          <w:lang w:eastAsia="en-US"/>
        </w:rPr>
        <w:t>профилактические.</w:t>
      </w:r>
    </w:p>
    <w:p w14:paraId="73F036A0" w14:textId="35BB13C2" w:rsidR="00CB363E" w:rsidRPr="009253D0" w:rsidRDefault="00CB363E" w:rsidP="00CB363E">
      <w:pPr>
        <w:widowControl w:val="0"/>
        <w:spacing w:line="360" w:lineRule="auto"/>
        <w:ind w:firstLine="709"/>
        <w:jc w:val="both"/>
        <w:rPr>
          <w:rFonts w:eastAsia="Calibri"/>
          <w:sz w:val="28"/>
          <w:szCs w:val="28"/>
        </w:rPr>
      </w:pPr>
      <w:r w:rsidRPr="00347769">
        <w:rPr>
          <w:rFonts w:eastAsiaTheme="minorEastAsia" w:cstheme="minorBidi"/>
          <w:color w:val="000000" w:themeColor="text1"/>
          <w:sz w:val="28"/>
          <w:szCs w:val="28"/>
        </w:rPr>
        <w:t xml:space="preserve">В период прохождения </w:t>
      </w:r>
      <w:r w:rsidRPr="00347769">
        <w:rPr>
          <w:sz w:val="28"/>
          <w:szCs w:val="28"/>
        </w:rPr>
        <w:t>учебной практики по формированию навыков социального взаимодействия</w:t>
      </w:r>
      <w:r w:rsidRPr="00347769">
        <w:rPr>
          <w:rFonts w:eastAsiaTheme="minorEastAsia" w:cstheme="minorBidi"/>
          <w:color w:val="000000" w:themeColor="text1"/>
          <w:sz w:val="28"/>
          <w:szCs w:val="28"/>
        </w:rPr>
        <w:t xml:space="preserve"> принимал</w:t>
      </w:r>
      <w:r>
        <w:rPr>
          <w:rFonts w:eastAsiaTheme="minorEastAsia" w:cstheme="minorBidi"/>
          <w:color w:val="000000" w:themeColor="text1"/>
          <w:sz w:val="28"/>
          <w:szCs w:val="28"/>
        </w:rPr>
        <w:t xml:space="preserve">а участие совместно с работниками и непосредственным руководителем практики от </w:t>
      </w:r>
      <w:r w:rsidRPr="007A0503">
        <w:rPr>
          <w:color w:val="000000" w:themeColor="text1"/>
          <w:sz w:val="28"/>
          <w:szCs w:val="28"/>
        </w:rPr>
        <w:t xml:space="preserve">ООО </w:t>
      </w:r>
      <w:r>
        <w:rPr>
          <w:color w:val="000000" w:themeColor="text1"/>
          <w:sz w:val="28"/>
          <w:szCs w:val="28"/>
        </w:rPr>
        <w:t xml:space="preserve">«ЦМ» </w:t>
      </w:r>
      <w:r w:rsidRPr="00347769">
        <w:rPr>
          <w:rFonts w:eastAsiaTheme="minorEastAsia" w:cstheme="minorBidi"/>
          <w:color w:val="000000" w:themeColor="text1"/>
          <w:sz w:val="28"/>
          <w:szCs w:val="28"/>
        </w:rPr>
        <w:t xml:space="preserve">в </w:t>
      </w:r>
      <w:r>
        <w:rPr>
          <w:rFonts w:eastAsiaTheme="minorEastAsia" w:cstheme="minorBidi"/>
          <w:color w:val="000000" w:themeColor="text1"/>
          <w:sz w:val="28"/>
          <w:szCs w:val="28"/>
        </w:rPr>
        <w:t>реализации</w:t>
      </w:r>
      <w:r w:rsidRPr="00081CBD">
        <w:rPr>
          <w:rFonts w:eastAsiaTheme="minorEastAsia" w:cstheme="minorBidi"/>
          <w:color w:val="000000" w:themeColor="text1"/>
          <w:sz w:val="28"/>
          <w:szCs w:val="28"/>
        </w:rPr>
        <w:t xml:space="preserve"> </w:t>
      </w:r>
      <w:r>
        <w:rPr>
          <w:rFonts w:eastAsiaTheme="minorEastAsia" w:cstheme="minorBidi"/>
          <w:color w:val="000000" w:themeColor="text1"/>
          <w:sz w:val="28"/>
          <w:szCs w:val="28"/>
        </w:rPr>
        <w:t>социального проекта «Доброе сердце».</w:t>
      </w:r>
      <w:r w:rsidRPr="00B679CF">
        <w:t xml:space="preserve"> </w:t>
      </w:r>
      <w:r>
        <w:rPr>
          <w:rFonts w:eastAsiaTheme="minorEastAsia" w:cstheme="minorBidi"/>
          <w:color w:val="000000" w:themeColor="text1"/>
          <w:sz w:val="28"/>
          <w:szCs w:val="28"/>
        </w:rPr>
        <w:t xml:space="preserve">В 2023-2024 гг. </w:t>
      </w:r>
      <w:r w:rsidRPr="007A0503">
        <w:rPr>
          <w:color w:val="000000" w:themeColor="text1"/>
          <w:sz w:val="28"/>
          <w:szCs w:val="28"/>
        </w:rPr>
        <w:t xml:space="preserve">ООО </w:t>
      </w:r>
      <w:r>
        <w:rPr>
          <w:color w:val="000000" w:themeColor="text1"/>
          <w:sz w:val="28"/>
          <w:szCs w:val="28"/>
        </w:rPr>
        <w:t>«ЦМ»</w:t>
      </w:r>
      <w:r>
        <w:rPr>
          <w:rFonts w:eastAsiaTheme="minorEastAsia" w:cstheme="minorBidi"/>
          <w:color w:val="000000" w:themeColor="text1"/>
          <w:sz w:val="28"/>
          <w:szCs w:val="28"/>
        </w:rPr>
        <w:t xml:space="preserve"> осуществляется сбор помощи </w:t>
      </w:r>
      <w:r w:rsidRPr="00E308C3">
        <w:rPr>
          <w:sz w:val="28"/>
          <w:szCs w:val="28"/>
          <w:lang w:eastAsia="en-US"/>
        </w:rPr>
        <w:t xml:space="preserve">бойцам </w:t>
      </w:r>
      <w:r>
        <w:rPr>
          <w:sz w:val="28"/>
          <w:szCs w:val="28"/>
          <w:lang w:eastAsia="en-US"/>
        </w:rPr>
        <w:t xml:space="preserve">– </w:t>
      </w:r>
      <w:r w:rsidRPr="00E308C3">
        <w:rPr>
          <w:sz w:val="28"/>
          <w:szCs w:val="28"/>
          <w:lang w:eastAsia="en-US"/>
        </w:rPr>
        <w:t>участникам СВО</w:t>
      </w:r>
      <w:r>
        <w:rPr>
          <w:sz w:val="28"/>
          <w:szCs w:val="28"/>
          <w:lang w:eastAsia="en-US"/>
        </w:rPr>
        <w:t xml:space="preserve"> совместно с благотворительным фондом «Общее дело»</w:t>
      </w:r>
      <w:r w:rsidRPr="00E308C3">
        <w:rPr>
          <w:sz w:val="28"/>
          <w:szCs w:val="28"/>
          <w:lang w:eastAsia="en-US"/>
        </w:rPr>
        <w:t xml:space="preserve">. </w:t>
      </w:r>
      <w:r>
        <w:rPr>
          <w:sz w:val="28"/>
          <w:szCs w:val="28"/>
          <w:lang w:eastAsia="en-US"/>
        </w:rPr>
        <w:t>Принимала участие в данной акции совместно с руководителем практики.</w:t>
      </w:r>
      <w:r>
        <w:rPr>
          <w:sz w:val="28"/>
          <w:szCs w:val="28"/>
          <w:lang w:eastAsia="en-US"/>
        </w:rPr>
        <w:t xml:space="preserve"> </w:t>
      </w:r>
      <w:r w:rsidRPr="005B2C82">
        <w:rPr>
          <w:rFonts w:eastAsia="Calibri"/>
          <w:sz w:val="28"/>
          <w:szCs w:val="28"/>
        </w:rPr>
        <w:t xml:space="preserve">В ходе проведения мероприятия «За чистый город» на территории </w:t>
      </w:r>
      <w:r w:rsidRPr="007A0503">
        <w:rPr>
          <w:color w:val="000000" w:themeColor="text1"/>
          <w:sz w:val="28"/>
          <w:szCs w:val="28"/>
        </w:rPr>
        <w:t xml:space="preserve">ООО </w:t>
      </w:r>
      <w:r>
        <w:rPr>
          <w:color w:val="000000" w:themeColor="text1"/>
          <w:sz w:val="28"/>
          <w:szCs w:val="28"/>
        </w:rPr>
        <w:t>«ЦМ»</w:t>
      </w:r>
      <w:r>
        <w:rPr>
          <w:rFonts w:eastAsiaTheme="minorEastAsia" w:cstheme="minorBidi"/>
          <w:color w:val="000000" w:themeColor="text1"/>
          <w:sz w:val="28"/>
          <w:szCs w:val="28"/>
        </w:rPr>
        <w:t xml:space="preserve"> </w:t>
      </w:r>
      <w:r w:rsidRPr="005B2C82">
        <w:rPr>
          <w:rFonts w:eastAsia="Calibri"/>
          <w:sz w:val="28"/>
          <w:szCs w:val="28"/>
        </w:rPr>
        <w:t xml:space="preserve">был проведен «субботник». </w:t>
      </w:r>
    </w:p>
    <w:p w14:paraId="54B729CD" w14:textId="43897199" w:rsidR="000A2C85" w:rsidRPr="00E43F99" w:rsidRDefault="00CB363E" w:rsidP="006062B6">
      <w:pPr>
        <w:widowControl w:val="0"/>
        <w:spacing w:line="360" w:lineRule="auto"/>
        <w:ind w:firstLine="709"/>
        <w:jc w:val="both"/>
        <w:rPr>
          <w:rFonts w:eastAsiaTheme="minorEastAsia" w:cstheme="minorBidi"/>
          <w:color w:val="000000" w:themeColor="text1"/>
          <w:sz w:val="28"/>
          <w:szCs w:val="28"/>
        </w:rPr>
      </w:pPr>
      <w:r w:rsidRPr="007A0503">
        <w:rPr>
          <w:color w:val="000000" w:themeColor="text1"/>
          <w:sz w:val="28"/>
          <w:szCs w:val="28"/>
        </w:rPr>
        <w:t xml:space="preserve">ООО </w:t>
      </w:r>
      <w:r>
        <w:rPr>
          <w:color w:val="000000" w:themeColor="text1"/>
          <w:sz w:val="28"/>
          <w:szCs w:val="28"/>
        </w:rPr>
        <w:t>«ЦМ»</w:t>
      </w:r>
      <w:r>
        <w:rPr>
          <w:color w:val="000000" w:themeColor="text1"/>
          <w:sz w:val="28"/>
          <w:szCs w:val="28"/>
        </w:rPr>
        <w:t xml:space="preserve"> </w:t>
      </w:r>
      <w:r w:rsidR="00D53AB6" w:rsidRPr="00E43F99">
        <w:rPr>
          <w:rFonts w:eastAsiaTheme="minorEastAsia" w:cstheme="minorBidi"/>
          <w:color w:val="000000" w:themeColor="text1"/>
          <w:sz w:val="28"/>
          <w:szCs w:val="28"/>
        </w:rPr>
        <w:t xml:space="preserve">ведёт эффективную деятельность по профилактике распространения идеологии терроризма, национализма и экстремизма. </w:t>
      </w:r>
      <w:r w:rsidR="000A2C85" w:rsidRPr="00E43F99">
        <w:rPr>
          <w:rFonts w:eastAsiaTheme="minorEastAsia" w:cstheme="minorBidi"/>
          <w:color w:val="000000" w:themeColor="text1"/>
          <w:sz w:val="28"/>
          <w:szCs w:val="28"/>
        </w:rPr>
        <w:t xml:space="preserve">За </w:t>
      </w:r>
      <w:r w:rsidR="00987AD9">
        <w:rPr>
          <w:rFonts w:eastAsiaTheme="minorEastAsia" w:cstheme="minorBidi"/>
          <w:color w:val="000000" w:themeColor="text1"/>
          <w:sz w:val="28"/>
          <w:szCs w:val="28"/>
        </w:rPr>
        <w:t xml:space="preserve">первое полугодие </w:t>
      </w:r>
      <w:r w:rsidR="000A2C85" w:rsidRPr="00E43F99">
        <w:rPr>
          <w:rFonts w:eastAsiaTheme="minorEastAsia" w:cstheme="minorBidi"/>
          <w:color w:val="000000" w:themeColor="text1"/>
          <w:sz w:val="28"/>
          <w:szCs w:val="28"/>
        </w:rPr>
        <w:t>202</w:t>
      </w:r>
      <w:r w:rsidR="0052696C">
        <w:rPr>
          <w:rFonts w:eastAsiaTheme="minorEastAsia" w:cstheme="minorBidi"/>
          <w:color w:val="000000" w:themeColor="text1"/>
          <w:sz w:val="28"/>
          <w:szCs w:val="28"/>
        </w:rPr>
        <w:t>5</w:t>
      </w:r>
      <w:r w:rsidR="000A2C85" w:rsidRPr="00E43F99">
        <w:rPr>
          <w:rFonts w:eastAsiaTheme="minorEastAsia" w:cstheme="minorBidi"/>
          <w:color w:val="000000" w:themeColor="text1"/>
          <w:sz w:val="28"/>
          <w:szCs w:val="28"/>
        </w:rPr>
        <w:t xml:space="preserve"> год</w:t>
      </w:r>
      <w:r w:rsidR="00987AD9">
        <w:rPr>
          <w:rFonts w:eastAsiaTheme="minorEastAsia" w:cstheme="minorBidi"/>
          <w:color w:val="000000" w:themeColor="text1"/>
          <w:sz w:val="28"/>
          <w:szCs w:val="28"/>
        </w:rPr>
        <w:t>а</w:t>
      </w:r>
      <w:r w:rsidR="00F97532">
        <w:rPr>
          <w:rFonts w:eastAsiaTheme="minorEastAsia" w:cstheme="minorBidi"/>
          <w:color w:val="000000" w:themeColor="text1"/>
          <w:sz w:val="28"/>
          <w:szCs w:val="28"/>
        </w:rPr>
        <w:t xml:space="preserve"> </w:t>
      </w:r>
      <w:r w:rsidR="000A2C85" w:rsidRPr="00E43F99">
        <w:rPr>
          <w:rFonts w:eastAsiaTheme="minorEastAsia" w:cstheme="minorBidi"/>
          <w:color w:val="000000" w:themeColor="text1"/>
          <w:sz w:val="28"/>
          <w:szCs w:val="28"/>
        </w:rPr>
        <w:t>обращений граждан и организаций о коррупционных проявлениях в действиях должностных лиц не поступало,</w:t>
      </w:r>
      <w:r w:rsidR="000A2C85" w:rsidRPr="00E43F99">
        <w:rPr>
          <w:color w:val="000000" w:themeColor="text1"/>
        </w:rPr>
        <w:t xml:space="preserve"> </w:t>
      </w:r>
      <w:r w:rsidR="000A2C85" w:rsidRPr="00E43F99">
        <w:rPr>
          <w:rFonts w:eastAsiaTheme="minorEastAsia" w:cstheme="minorBidi"/>
          <w:color w:val="000000" w:themeColor="text1"/>
          <w:sz w:val="28"/>
          <w:szCs w:val="28"/>
        </w:rPr>
        <w:t>конфликтов интересов, в том числе повторных, не выявлено.</w:t>
      </w:r>
    </w:p>
    <w:p w14:paraId="6888801C" w14:textId="64F1D88F" w:rsidR="009F2D44" w:rsidRPr="00E43F99" w:rsidRDefault="00EC7EF4" w:rsidP="006062B6">
      <w:pPr>
        <w:widowControl w:val="0"/>
        <w:spacing w:line="360" w:lineRule="auto"/>
        <w:ind w:firstLine="709"/>
        <w:jc w:val="both"/>
        <w:rPr>
          <w:rFonts w:eastAsia="Calibri"/>
          <w:color w:val="000000" w:themeColor="text1"/>
          <w:sz w:val="28"/>
          <w:szCs w:val="28"/>
          <w:lang w:eastAsia="en-US"/>
        </w:rPr>
      </w:pPr>
      <w:r w:rsidRPr="00E43F99">
        <w:rPr>
          <w:color w:val="000000" w:themeColor="text1"/>
          <w:sz w:val="28"/>
          <w:szCs w:val="28"/>
        </w:rPr>
        <w:t xml:space="preserve">Руководитель практики от </w:t>
      </w:r>
      <w:r w:rsidR="00CB363E" w:rsidRPr="007A0503">
        <w:rPr>
          <w:color w:val="000000" w:themeColor="text1"/>
          <w:sz w:val="28"/>
          <w:szCs w:val="28"/>
        </w:rPr>
        <w:t xml:space="preserve">ООО </w:t>
      </w:r>
      <w:r w:rsidR="00CB363E">
        <w:rPr>
          <w:color w:val="000000" w:themeColor="text1"/>
          <w:sz w:val="28"/>
          <w:szCs w:val="28"/>
        </w:rPr>
        <w:t>«ЦМ»</w:t>
      </w:r>
      <w:r w:rsidRPr="00E43F99">
        <w:rPr>
          <w:color w:val="000000" w:themeColor="text1"/>
          <w:sz w:val="28"/>
          <w:szCs w:val="28"/>
        </w:rPr>
        <w:t>: предоставил доступ к архиву, ознакомил с делопроизводством, консультировал по вопросам использования статистических материалов, нормативно-законодательных источников, помогал в подборе необходимых периодических изданий; оказывал методическую помощь по вопросам сбора информационного материала на месте базы практики; оказывал помощь в классификации и систематизации собранной информации.</w:t>
      </w:r>
      <w:r w:rsidR="000A2C85" w:rsidRPr="00E43F99">
        <w:rPr>
          <w:color w:val="000000" w:themeColor="text1"/>
        </w:rPr>
        <w:t xml:space="preserve"> </w:t>
      </w:r>
      <w:r w:rsidR="009F2D44" w:rsidRPr="00E43F99">
        <w:rPr>
          <w:rFonts w:ascii="Arial" w:hAnsi="Arial" w:cs="Arial"/>
          <w:color w:val="000000" w:themeColor="text1"/>
          <w:sz w:val="30"/>
          <w:szCs w:val="30"/>
        </w:rPr>
        <w:br w:type="page"/>
      </w:r>
    </w:p>
    <w:p w14:paraId="1EE496CE" w14:textId="252A72F2" w:rsidR="006000CF" w:rsidRPr="00E43F99" w:rsidRDefault="006000CF" w:rsidP="006062B6">
      <w:pPr>
        <w:widowControl w:val="0"/>
        <w:tabs>
          <w:tab w:val="left" w:pos="1134"/>
        </w:tabs>
        <w:spacing w:after="240"/>
        <w:ind w:firstLine="709"/>
        <w:jc w:val="center"/>
        <w:rPr>
          <w:color w:val="000000" w:themeColor="text1"/>
          <w:sz w:val="28"/>
          <w:szCs w:val="28"/>
          <w:lang w:eastAsia="en-US"/>
        </w:rPr>
      </w:pPr>
      <w:r w:rsidRPr="00E43F99">
        <w:rPr>
          <w:rFonts w:ascii="Arial" w:hAnsi="Arial" w:cs="Arial"/>
          <w:color w:val="000000" w:themeColor="text1"/>
          <w:sz w:val="30"/>
          <w:szCs w:val="30"/>
        </w:rPr>
        <w:lastRenderedPageBreak/>
        <w:t>Список использованных источников</w:t>
      </w:r>
    </w:p>
    <w:p w14:paraId="2BFFD307" w14:textId="1968E989" w:rsidR="00604120" w:rsidRDefault="00604120" w:rsidP="00604120">
      <w:pPr>
        <w:pStyle w:val="af3"/>
        <w:widowControl w:val="0"/>
        <w:numPr>
          <w:ilvl w:val="1"/>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E50958">
        <w:rPr>
          <w:color w:val="000000" w:themeColor="text1"/>
          <w:sz w:val="28"/>
          <w:szCs w:val="28"/>
        </w:rPr>
        <w:t xml:space="preserve">Гражданский кодекс Российской Федерации (часть первая) от 30.11.1994 </w:t>
      </w:r>
      <w:r>
        <w:rPr>
          <w:color w:val="000000" w:themeColor="text1"/>
          <w:sz w:val="28"/>
          <w:szCs w:val="28"/>
        </w:rPr>
        <w:t>№</w:t>
      </w:r>
      <w:r w:rsidRPr="00E50958">
        <w:rPr>
          <w:color w:val="000000" w:themeColor="text1"/>
          <w:sz w:val="28"/>
          <w:szCs w:val="28"/>
        </w:rPr>
        <w:t xml:space="preserve"> 51-ФЗ</w:t>
      </w:r>
      <w:r>
        <w:rPr>
          <w:color w:val="000000" w:themeColor="text1"/>
          <w:sz w:val="28"/>
          <w:szCs w:val="28"/>
        </w:rPr>
        <w:t xml:space="preserve"> (посл. ред. от 08.08.2024 № 237-ФЗ)</w:t>
      </w:r>
      <w:r w:rsidRPr="00E50958">
        <w:rPr>
          <w:color w:val="000000" w:themeColor="text1"/>
          <w:sz w:val="28"/>
          <w:szCs w:val="28"/>
        </w:rPr>
        <w:t xml:space="preserve"> </w:t>
      </w:r>
      <w:r w:rsidRPr="00E43F99">
        <w:rPr>
          <w:rFonts w:eastAsia="Calibri"/>
          <w:bCs/>
          <w:noProof/>
          <w:color w:val="000000" w:themeColor="text1"/>
          <w:sz w:val="28"/>
          <w:szCs w:val="28"/>
        </w:rPr>
        <w:t>// СПС «КонсультантПлюс».</w:t>
      </w:r>
      <w:r w:rsidRPr="00E43F99">
        <w:rPr>
          <w:color w:val="000000" w:themeColor="text1"/>
          <w:sz w:val="28"/>
          <w:szCs w:val="28"/>
        </w:rPr>
        <w:t xml:space="preserve"> – URL:</w:t>
      </w:r>
      <w:r w:rsidRPr="00E43F99">
        <w:rPr>
          <w:color w:val="000000" w:themeColor="text1"/>
        </w:rPr>
        <w:t xml:space="preserve"> </w:t>
      </w:r>
      <w:r w:rsidRPr="00364CD0">
        <w:rPr>
          <w:rStyle w:val="af0"/>
          <w:rFonts w:eastAsia="Calibri"/>
          <w:bCs/>
          <w:noProof/>
          <w:color w:val="000000" w:themeColor="text1"/>
          <w:sz w:val="28"/>
          <w:szCs w:val="28"/>
          <w:u w:val="none"/>
        </w:rPr>
        <w:t>https://www.consultant.ru/document/cons_doc_</w:t>
      </w:r>
      <w:r>
        <w:rPr>
          <w:rStyle w:val="af0"/>
          <w:rFonts w:eastAsia="Calibri"/>
          <w:bCs/>
          <w:noProof/>
          <w:color w:val="000000" w:themeColor="text1"/>
          <w:sz w:val="28"/>
          <w:szCs w:val="28"/>
          <w:u w:val="none"/>
        </w:rPr>
        <w:t xml:space="preserve"> </w:t>
      </w:r>
      <w:r w:rsidRPr="00E50958">
        <w:rPr>
          <w:rStyle w:val="af0"/>
          <w:rFonts w:eastAsia="Calibri"/>
          <w:bCs/>
          <w:noProof/>
          <w:color w:val="000000" w:themeColor="text1"/>
          <w:sz w:val="28"/>
          <w:szCs w:val="28"/>
          <w:u w:val="none"/>
        </w:rPr>
        <w:t xml:space="preserve">LAW_5142/ </w:t>
      </w:r>
      <w:r w:rsidRPr="00E43F99">
        <w:rPr>
          <w:color w:val="000000" w:themeColor="text1"/>
          <w:sz w:val="28"/>
          <w:szCs w:val="28"/>
        </w:rPr>
        <w:t xml:space="preserve">(дата обращения:  </w:t>
      </w:r>
      <w:r>
        <w:rPr>
          <w:color w:val="000000" w:themeColor="text1"/>
          <w:sz w:val="28"/>
          <w:szCs w:val="28"/>
        </w:rPr>
        <w:t>1</w:t>
      </w:r>
      <w:r>
        <w:rPr>
          <w:color w:val="000000" w:themeColor="text1"/>
          <w:sz w:val="28"/>
          <w:szCs w:val="28"/>
        </w:rPr>
        <w:t>5</w:t>
      </w:r>
      <w:r>
        <w:rPr>
          <w:color w:val="000000" w:themeColor="text1"/>
          <w:sz w:val="28"/>
          <w:szCs w:val="28"/>
        </w:rPr>
        <w:t>.0</w:t>
      </w:r>
      <w:r>
        <w:rPr>
          <w:color w:val="000000" w:themeColor="text1"/>
          <w:sz w:val="28"/>
          <w:szCs w:val="28"/>
        </w:rPr>
        <w:t>4</w:t>
      </w:r>
      <w:r>
        <w:rPr>
          <w:color w:val="000000" w:themeColor="text1"/>
          <w:sz w:val="28"/>
          <w:szCs w:val="28"/>
        </w:rPr>
        <w:t>.2025</w:t>
      </w:r>
      <w:r w:rsidRPr="00E43F99">
        <w:rPr>
          <w:color w:val="000000" w:themeColor="text1"/>
          <w:sz w:val="28"/>
          <w:szCs w:val="28"/>
        </w:rPr>
        <w:t>).</w:t>
      </w:r>
    </w:p>
    <w:p w14:paraId="104F86F1" w14:textId="253A2C72" w:rsidR="00604120" w:rsidRDefault="00604120" w:rsidP="00604120">
      <w:pPr>
        <w:pStyle w:val="af3"/>
        <w:widowControl w:val="0"/>
        <w:numPr>
          <w:ilvl w:val="1"/>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DE4D98">
        <w:rPr>
          <w:color w:val="000000" w:themeColor="text1"/>
          <w:sz w:val="28"/>
          <w:szCs w:val="28"/>
        </w:rPr>
        <w:t>Об обществах с ограниченной ответственностью</w:t>
      </w:r>
      <w:r>
        <w:rPr>
          <w:color w:val="000000" w:themeColor="text1"/>
          <w:sz w:val="28"/>
          <w:szCs w:val="28"/>
        </w:rPr>
        <w:t xml:space="preserve">: </w:t>
      </w:r>
      <w:r w:rsidRPr="00DE4D98">
        <w:rPr>
          <w:color w:val="000000" w:themeColor="text1"/>
          <w:sz w:val="28"/>
          <w:szCs w:val="28"/>
        </w:rPr>
        <w:t xml:space="preserve">Федеральный закон от 08.02.1998 </w:t>
      </w:r>
      <w:r>
        <w:rPr>
          <w:color w:val="000000" w:themeColor="text1"/>
          <w:sz w:val="28"/>
          <w:szCs w:val="28"/>
        </w:rPr>
        <w:t>№</w:t>
      </w:r>
      <w:r w:rsidRPr="00DE4D98">
        <w:rPr>
          <w:color w:val="000000" w:themeColor="text1"/>
          <w:sz w:val="28"/>
          <w:szCs w:val="28"/>
        </w:rPr>
        <w:t xml:space="preserve"> 14-ФЗ</w:t>
      </w:r>
      <w:r>
        <w:rPr>
          <w:color w:val="000000" w:themeColor="text1"/>
          <w:sz w:val="28"/>
          <w:szCs w:val="28"/>
        </w:rPr>
        <w:t xml:space="preserve"> (посл. ред. от 08.08.2024 № 287-ФЗ)</w:t>
      </w:r>
      <w:r w:rsidRPr="00E50958">
        <w:rPr>
          <w:color w:val="000000" w:themeColor="text1"/>
          <w:sz w:val="28"/>
          <w:szCs w:val="28"/>
        </w:rPr>
        <w:t xml:space="preserve"> </w:t>
      </w:r>
      <w:r w:rsidRPr="00DE4D98">
        <w:rPr>
          <w:color w:val="000000" w:themeColor="text1"/>
          <w:sz w:val="28"/>
          <w:szCs w:val="28"/>
        </w:rPr>
        <w:t xml:space="preserve"> </w:t>
      </w:r>
      <w:r w:rsidRPr="00E43F99">
        <w:rPr>
          <w:rFonts w:eastAsia="Calibri"/>
          <w:bCs/>
          <w:noProof/>
          <w:color w:val="000000" w:themeColor="text1"/>
          <w:sz w:val="28"/>
          <w:szCs w:val="28"/>
        </w:rPr>
        <w:t>// СПС «КонсультантПлюс».</w:t>
      </w:r>
      <w:r w:rsidRPr="00E43F99">
        <w:rPr>
          <w:color w:val="000000" w:themeColor="text1"/>
          <w:sz w:val="28"/>
          <w:szCs w:val="28"/>
        </w:rPr>
        <w:t xml:space="preserve"> – URL:</w:t>
      </w:r>
      <w:r w:rsidRPr="00E43F99">
        <w:rPr>
          <w:color w:val="000000" w:themeColor="text1"/>
        </w:rPr>
        <w:t xml:space="preserve"> </w:t>
      </w:r>
      <w:r w:rsidRPr="00364CD0">
        <w:rPr>
          <w:rStyle w:val="af0"/>
          <w:rFonts w:eastAsia="Calibri"/>
          <w:bCs/>
          <w:noProof/>
          <w:color w:val="000000" w:themeColor="text1"/>
          <w:sz w:val="28"/>
          <w:szCs w:val="28"/>
          <w:u w:val="none"/>
        </w:rPr>
        <w:t>https://www.consultant.ru/document/cons_doc_</w:t>
      </w:r>
      <w:r>
        <w:rPr>
          <w:rStyle w:val="af0"/>
          <w:rFonts w:eastAsia="Calibri"/>
          <w:bCs/>
          <w:noProof/>
          <w:color w:val="000000" w:themeColor="text1"/>
          <w:sz w:val="28"/>
          <w:szCs w:val="28"/>
          <w:u w:val="none"/>
        </w:rPr>
        <w:t xml:space="preserve"> </w:t>
      </w:r>
      <w:r w:rsidRPr="00DE4D98">
        <w:rPr>
          <w:rStyle w:val="af0"/>
          <w:rFonts w:eastAsia="Calibri"/>
          <w:bCs/>
          <w:noProof/>
          <w:color w:val="000000" w:themeColor="text1"/>
          <w:sz w:val="28"/>
          <w:szCs w:val="28"/>
          <w:u w:val="none"/>
        </w:rPr>
        <w:t>LAW_17819/</w:t>
      </w:r>
      <w:r w:rsidRPr="00E50958">
        <w:rPr>
          <w:rStyle w:val="af0"/>
          <w:rFonts w:eastAsia="Calibri"/>
          <w:bCs/>
          <w:noProof/>
          <w:color w:val="000000" w:themeColor="text1"/>
          <w:sz w:val="28"/>
          <w:szCs w:val="28"/>
          <w:u w:val="none"/>
        </w:rPr>
        <w:t xml:space="preserve"> </w:t>
      </w:r>
      <w:r w:rsidRPr="00E43F99">
        <w:rPr>
          <w:color w:val="000000" w:themeColor="text1"/>
          <w:sz w:val="28"/>
          <w:szCs w:val="28"/>
        </w:rPr>
        <w:t xml:space="preserve">(дата обращения:  </w:t>
      </w:r>
      <w:r>
        <w:rPr>
          <w:color w:val="000000" w:themeColor="text1"/>
          <w:sz w:val="28"/>
          <w:szCs w:val="28"/>
        </w:rPr>
        <w:t>1</w:t>
      </w:r>
      <w:r>
        <w:rPr>
          <w:color w:val="000000" w:themeColor="text1"/>
          <w:sz w:val="28"/>
          <w:szCs w:val="28"/>
        </w:rPr>
        <w:t>5</w:t>
      </w:r>
      <w:r>
        <w:rPr>
          <w:color w:val="000000" w:themeColor="text1"/>
          <w:sz w:val="28"/>
          <w:szCs w:val="28"/>
        </w:rPr>
        <w:t>.0</w:t>
      </w:r>
      <w:r>
        <w:rPr>
          <w:color w:val="000000" w:themeColor="text1"/>
          <w:sz w:val="28"/>
          <w:szCs w:val="28"/>
        </w:rPr>
        <w:t>4</w:t>
      </w:r>
      <w:r>
        <w:rPr>
          <w:color w:val="000000" w:themeColor="text1"/>
          <w:sz w:val="28"/>
          <w:szCs w:val="28"/>
        </w:rPr>
        <w:t>.2025</w:t>
      </w:r>
      <w:r w:rsidRPr="00E43F99">
        <w:rPr>
          <w:color w:val="000000" w:themeColor="text1"/>
          <w:sz w:val="28"/>
          <w:szCs w:val="28"/>
        </w:rPr>
        <w:t>).</w:t>
      </w:r>
    </w:p>
    <w:p w14:paraId="6A60F876" w14:textId="65686780" w:rsidR="00263E07" w:rsidRPr="00E43F99" w:rsidRDefault="00263E07" w:rsidP="00263E07">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E43F99">
        <w:rPr>
          <w:color w:val="000000" w:themeColor="text1"/>
          <w:sz w:val="28"/>
          <w:szCs w:val="28"/>
        </w:rPr>
        <w:t>Трудовой кодекс Российской Федерации от 30.12.2001 № 197-ФЗ</w:t>
      </w:r>
      <w:r>
        <w:rPr>
          <w:color w:val="000000" w:themeColor="text1"/>
          <w:sz w:val="28"/>
          <w:szCs w:val="28"/>
        </w:rPr>
        <w:t xml:space="preserve"> (посл. ред. от 28.12.2024 № 541-ФЗ)</w:t>
      </w:r>
      <w:r w:rsidRPr="00E43F99">
        <w:rPr>
          <w:color w:val="000000" w:themeColor="text1"/>
          <w:sz w:val="28"/>
          <w:szCs w:val="28"/>
        </w:rPr>
        <w:t xml:space="preserve"> </w:t>
      </w:r>
      <w:r w:rsidRPr="00E43F99">
        <w:rPr>
          <w:rFonts w:eastAsia="Calibri"/>
          <w:bCs/>
          <w:noProof/>
          <w:color w:val="000000" w:themeColor="text1"/>
          <w:sz w:val="28"/>
          <w:szCs w:val="28"/>
        </w:rPr>
        <w:t>// СПС «КонсультантПлюс».</w:t>
      </w:r>
      <w:r w:rsidRPr="00E43F99">
        <w:rPr>
          <w:color w:val="000000" w:themeColor="text1"/>
          <w:sz w:val="28"/>
          <w:szCs w:val="28"/>
        </w:rPr>
        <w:t xml:space="preserve"> – URL:</w:t>
      </w:r>
      <w:r w:rsidRPr="00E43F99">
        <w:rPr>
          <w:color w:val="000000" w:themeColor="text1"/>
        </w:rPr>
        <w:t xml:space="preserve"> </w:t>
      </w:r>
      <w:hyperlink r:id="rId9" w:history="1">
        <w:r w:rsidRPr="00E43F99">
          <w:rPr>
            <w:rStyle w:val="af0"/>
            <w:rFonts w:eastAsia="Calibri"/>
            <w:bCs/>
            <w:noProof/>
            <w:color w:val="000000" w:themeColor="text1"/>
            <w:sz w:val="28"/>
            <w:szCs w:val="28"/>
            <w:u w:val="none"/>
          </w:rPr>
          <w:t>http://www.consultant.ru</w:t>
        </w:r>
      </w:hyperlink>
      <w:r w:rsidRPr="00E43F99">
        <w:rPr>
          <w:rStyle w:val="af0"/>
          <w:rFonts w:eastAsia="Calibri"/>
          <w:bCs/>
          <w:noProof/>
          <w:color w:val="000000" w:themeColor="text1"/>
          <w:sz w:val="28"/>
          <w:szCs w:val="28"/>
          <w:u w:val="none"/>
        </w:rPr>
        <w:t xml:space="preserve">/document/cons_doc_LAW_34683/ </w:t>
      </w:r>
      <w:r w:rsidRPr="00E43F99">
        <w:rPr>
          <w:color w:val="000000" w:themeColor="text1"/>
          <w:sz w:val="28"/>
          <w:szCs w:val="28"/>
        </w:rPr>
        <w:t xml:space="preserve">(дата обращения: </w:t>
      </w:r>
      <w:r>
        <w:rPr>
          <w:color w:val="000000" w:themeColor="text1"/>
          <w:sz w:val="28"/>
          <w:szCs w:val="28"/>
        </w:rPr>
        <w:t>15.0</w:t>
      </w:r>
      <w:r w:rsidR="00604120">
        <w:rPr>
          <w:color w:val="000000" w:themeColor="text1"/>
          <w:sz w:val="28"/>
          <w:szCs w:val="28"/>
        </w:rPr>
        <w:t>4</w:t>
      </w:r>
      <w:r>
        <w:rPr>
          <w:color w:val="000000" w:themeColor="text1"/>
          <w:sz w:val="28"/>
          <w:szCs w:val="28"/>
        </w:rPr>
        <w:t>.2025</w:t>
      </w:r>
      <w:r w:rsidRPr="00E43F99">
        <w:rPr>
          <w:color w:val="000000" w:themeColor="text1"/>
          <w:sz w:val="28"/>
          <w:szCs w:val="28"/>
        </w:rPr>
        <w:t>).</w:t>
      </w:r>
    </w:p>
    <w:p w14:paraId="40C890AF" w14:textId="5779D109" w:rsidR="00547364" w:rsidRPr="00E43F99" w:rsidRDefault="00990C46" w:rsidP="006062B6">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547364">
        <w:rPr>
          <w:color w:val="000000" w:themeColor="text1"/>
          <w:sz w:val="28"/>
          <w:szCs w:val="28"/>
        </w:rPr>
        <w:t xml:space="preserve">Положение об охране труда в </w:t>
      </w:r>
      <w:r w:rsidR="00604120">
        <w:rPr>
          <w:rFonts w:eastAsia="Arial Unicode MS"/>
          <w:color w:val="000000"/>
          <w:sz w:val="28"/>
          <w:szCs w:val="28"/>
        </w:rPr>
        <w:t>ООО</w:t>
      </w:r>
      <w:r w:rsidR="00263E07" w:rsidRPr="00A55EB2">
        <w:rPr>
          <w:rFonts w:eastAsia="Arial Unicode MS"/>
          <w:color w:val="000000"/>
          <w:sz w:val="28"/>
          <w:szCs w:val="28"/>
        </w:rPr>
        <w:t xml:space="preserve"> «</w:t>
      </w:r>
      <w:r w:rsidR="00604120">
        <w:rPr>
          <w:rFonts w:eastAsia="Arial Unicode MS"/>
          <w:color w:val="000000"/>
          <w:sz w:val="28"/>
          <w:szCs w:val="28"/>
        </w:rPr>
        <w:t>ЦМ</w:t>
      </w:r>
      <w:r w:rsidR="00263E07" w:rsidRPr="00A55EB2">
        <w:rPr>
          <w:rFonts w:eastAsia="Arial Unicode MS"/>
          <w:color w:val="000000"/>
          <w:sz w:val="28"/>
          <w:szCs w:val="28"/>
        </w:rPr>
        <w:t>»</w:t>
      </w:r>
      <w:r w:rsidRPr="00547364">
        <w:rPr>
          <w:color w:val="000000" w:themeColor="text1"/>
          <w:sz w:val="28"/>
          <w:szCs w:val="28"/>
        </w:rPr>
        <w:t xml:space="preserve">. – Текст: электронный </w:t>
      </w:r>
      <w:r w:rsidRPr="00547364">
        <w:rPr>
          <w:bCs/>
          <w:color w:val="000000" w:themeColor="text1"/>
          <w:sz w:val="28"/>
          <w:szCs w:val="28"/>
        </w:rPr>
        <w:t xml:space="preserve">// </w:t>
      </w:r>
      <w:r w:rsidR="00263E07" w:rsidRPr="001A5D55">
        <w:rPr>
          <w:sz w:val="28"/>
          <w:szCs w:val="28"/>
        </w:rPr>
        <w:t xml:space="preserve">Официальный сайт </w:t>
      </w:r>
      <w:r w:rsidR="00604120">
        <w:rPr>
          <w:rFonts w:eastAsia="Arial Unicode MS"/>
          <w:color w:val="000000"/>
          <w:sz w:val="28"/>
          <w:szCs w:val="28"/>
        </w:rPr>
        <w:t>ООО</w:t>
      </w:r>
      <w:r w:rsidR="00263E07" w:rsidRPr="00A55EB2">
        <w:rPr>
          <w:rFonts w:eastAsia="Arial Unicode MS"/>
          <w:color w:val="000000"/>
          <w:sz w:val="28"/>
          <w:szCs w:val="28"/>
        </w:rPr>
        <w:t xml:space="preserve"> «</w:t>
      </w:r>
      <w:r w:rsidR="00604120">
        <w:rPr>
          <w:rFonts w:eastAsia="Arial Unicode MS"/>
          <w:color w:val="000000"/>
          <w:sz w:val="28"/>
          <w:szCs w:val="28"/>
        </w:rPr>
        <w:t>ЦМ</w:t>
      </w:r>
      <w:r w:rsidR="00263E07" w:rsidRPr="00A55EB2">
        <w:rPr>
          <w:rFonts w:eastAsia="Arial Unicode MS"/>
          <w:color w:val="000000"/>
          <w:sz w:val="28"/>
          <w:szCs w:val="28"/>
        </w:rPr>
        <w:t>»</w:t>
      </w:r>
      <w:r w:rsidRPr="00547364">
        <w:rPr>
          <w:bCs/>
          <w:color w:val="000000" w:themeColor="text1"/>
          <w:sz w:val="28"/>
          <w:szCs w:val="28"/>
        </w:rPr>
        <w:t>:</w:t>
      </w:r>
      <w:r w:rsidRPr="00547364">
        <w:rPr>
          <w:color w:val="000000" w:themeColor="text1"/>
          <w:sz w:val="28"/>
          <w:szCs w:val="28"/>
        </w:rPr>
        <w:t xml:space="preserve"> [сайт]</w:t>
      </w:r>
      <w:r w:rsidRPr="00547364">
        <w:rPr>
          <w:bCs/>
          <w:color w:val="000000" w:themeColor="text1"/>
          <w:sz w:val="28"/>
          <w:szCs w:val="28"/>
        </w:rPr>
        <w:t>.</w:t>
      </w:r>
      <w:r w:rsidRPr="00547364">
        <w:rPr>
          <w:color w:val="000000" w:themeColor="text1"/>
          <w:sz w:val="28"/>
          <w:szCs w:val="28"/>
        </w:rPr>
        <w:t xml:space="preserve"> – URL: </w:t>
      </w:r>
      <w:proofErr w:type="spellStart"/>
      <w:r w:rsidR="00604120">
        <w:rPr>
          <w:rFonts w:eastAsia="Arial Unicode MS"/>
          <w:color w:val="000000"/>
          <w:sz w:val="28"/>
          <w:szCs w:val="28"/>
        </w:rPr>
        <w:t>цм</w:t>
      </w:r>
      <w:r w:rsidR="00263E07">
        <w:rPr>
          <w:rFonts w:eastAsia="Arial Unicode MS"/>
          <w:color w:val="000000"/>
          <w:sz w:val="28"/>
          <w:szCs w:val="28"/>
        </w:rPr>
        <w:t>.рф</w:t>
      </w:r>
      <w:proofErr w:type="spellEnd"/>
      <w:r w:rsidR="00263E07">
        <w:rPr>
          <w:rFonts w:eastAsia="Arial Unicode MS"/>
          <w:color w:val="000000"/>
          <w:sz w:val="28"/>
          <w:szCs w:val="28"/>
        </w:rPr>
        <w:t>./нормативно-правовые-документы/ОТ</w:t>
      </w:r>
      <w:r w:rsidR="00263E07" w:rsidRPr="00E43F99">
        <w:rPr>
          <w:color w:val="000000" w:themeColor="text1"/>
          <w:sz w:val="28"/>
          <w:szCs w:val="28"/>
        </w:rPr>
        <w:t xml:space="preserve"> </w:t>
      </w:r>
      <w:r w:rsidR="00547364" w:rsidRPr="00E43F99">
        <w:rPr>
          <w:color w:val="000000" w:themeColor="text1"/>
          <w:sz w:val="28"/>
          <w:szCs w:val="28"/>
        </w:rPr>
        <w:t xml:space="preserve">(дата обращения: </w:t>
      </w:r>
      <w:r w:rsidR="0048177A">
        <w:rPr>
          <w:color w:val="000000" w:themeColor="text1"/>
          <w:sz w:val="28"/>
          <w:szCs w:val="28"/>
        </w:rPr>
        <w:t>1</w:t>
      </w:r>
      <w:r w:rsidR="001A5D55">
        <w:rPr>
          <w:color w:val="000000" w:themeColor="text1"/>
          <w:sz w:val="28"/>
          <w:szCs w:val="28"/>
        </w:rPr>
        <w:t>5</w:t>
      </w:r>
      <w:r w:rsidR="0048177A">
        <w:rPr>
          <w:color w:val="000000" w:themeColor="text1"/>
          <w:sz w:val="28"/>
          <w:szCs w:val="28"/>
        </w:rPr>
        <w:t>.0</w:t>
      </w:r>
      <w:r w:rsidR="00604120">
        <w:rPr>
          <w:color w:val="000000" w:themeColor="text1"/>
          <w:sz w:val="28"/>
          <w:szCs w:val="28"/>
        </w:rPr>
        <w:t>4</w:t>
      </w:r>
      <w:r w:rsidR="0048177A">
        <w:rPr>
          <w:color w:val="000000" w:themeColor="text1"/>
          <w:sz w:val="28"/>
          <w:szCs w:val="28"/>
        </w:rPr>
        <w:t>.2025</w:t>
      </w:r>
      <w:r w:rsidR="00547364" w:rsidRPr="00E43F99">
        <w:rPr>
          <w:color w:val="000000" w:themeColor="text1"/>
          <w:sz w:val="28"/>
          <w:szCs w:val="28"/>
        </w:rPr>
        <w:t>).</w:t>
      </w:r>
    </w:p>
    <w:p w14:paraId="06517DA5" w14:textId="17E47223" w:rsidR="00990C46" w:rsidRPr="00547364" w:rsidRDefault="00990C46" w:rsidP="006062B6">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547364">
        <w:rPr>
          <w:rFonts w:eastAsia="Calibri"/>
          <w:color w:val="000000" w:themeColor="text1"/>
          <w:sz w:val="28"/>
          <w:szCs w:val="28"/>
          <w:lang w:eastAsia="en-US"/>
        </w:rPr>
        <w:t xml:space="preserve">О внесении изменений в Трудовой кодекс Российской Федерации: Федеральный закон от 02.07.2021 № 311-ФЗ </w:t>
      </w:r>
      <w:r w:rsidRPr="00547364">
        <w:rPr>
          <w:rFonts w:eastAsia="Calibri"/>
          <w:bCs/>
          <w:noProof/>
          <w:color w:val="000000" w:themeColor="text1"/>
          <w:sz w:val="28"/>
          <w:szCs w:val="28"/>
        </w:rPr>
        <w:t>// СПС «КонсультантПлюс».</w:t>
      </w:r>
      <w:r w:rsidRPr="00547364">
        <w:rPr>
          <w:color w:val="000000" w:themeColor="text1"/>
          <w:sz w:val="28"/>
          <w:szCs w:val="28"/>
        </w:rPr>
        <w:t xml:space="preserve"> – URL:</w:t>
      </w:r>
      <w:r w:rsidRPr="00547364">
        <w:rPr>
          <w:color w:val="000000" w:themeColor="text1"/>
        </w:rPr>
        <w:t xml:space="preserve"> </w:t>
      </w:r>
      <w:r w:rsidRPr="00547364">
        <w:rPr>
          <w:rStyle w:val="af0"/>
          <w:rFonts w:eastAsia="Calibri"/>
          <w:bCs/>
          <w:noProof/>
          <w:color w:val="000000" w:themeColor="text1"/>
          <w:sz w:val="28"/>
          <w:szCs w:val="28"/>
          <w:u w:val="none"/>
        </w:rPr>
        <w:t xml:space="preserve">http://www.consultant.ru/document/cons_doc_LAW_389002/ </w:t>
      </w:r>
      <w:r w:rsidRPr="00547364">
        <w:rPr>
          <w:color w:val="000000" w:themeColor="text1"/>
          <w:sz w:val="28"/>
          <w:szCs w:val="28"/>
        </w:rPr>
        <w:t xml:space="preserve">(дата обращения:  </w:t>
      </w:r>
      <w:r w:rsidR="0048177A">
        <w:rPr>
          <w:color w:val="000000" w:themeColor="text1"/>
          <w:sz w:val="28"/>
          <w:szCs w:val="28"/>
        </w:rPr>
        <w:t>1</w:t>
      </w:r>
      <w:r w:rsidR="00BC4958">
        <w:rPr>
          <w:color w:val="000000" w:themeColor="text1"/>
          <w:sz w:val="28"/>
          <w:szCs w:val="28"/>
        </w:rPr>
        <w:t>5</w:t>
      </w:r>
      <w:r w:rsidR="0048177A">
        <w:rPr>
          <w:color w:val="000000" w:themeColor="text1"/>
          <w:sz w:val="28"/>
          <w:szCs w:val="28"/>
        </w:rPr>
        <w:t>.0</w:t>
      </w:r>
      <w:r w:rsidR="00604120">
        <w:rPr>
          <w:color w:val="000000" w:themeColor="text1"/>
          <w:sz w:val="28"/>
          <w:szCs w:val="28"/>
        </w:rPr>
        <w:t>4</w:t>
      </w:r>
      <w:r w:rsidR="0048177A">
        <w:rPr>
          <w:color w:val="000000" w:themeColor="text1"/>
          <w:sz w:val="28"/>
          <w:szCs w:val="28"/>
        </w:rPr>
        <w:t>.2025</w:t>
      </w:r>
      <w:r w:rsidRPr="00547364">
        <w:rPr>
          <w:color w:val="000000" w:themeColor="text1"/>
          <w:sz w:val="28"/>
          <w:szCs w:val="28"/>
        </w:rPr>
        <w:t>).</w:t>
      </w:r>
    </w:p>
    <w:p w14:paraId="68D410C8" w14:textId="16AFEB93" w:rsidR="00990C46" w:rsidRPr="00E43F99" w:rsidRDefault="00990C46" w:rsidP="006062B6">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E43F99">
        <w:rPr>
          <w:color w:val="000000" w:themeColor="text1"/>
          <w:sz w:val="28"/>
          <w:szCs w:val="28"/>
        </w:rPr>
        <w:t>О специальной оценке условий труда: Федеральный закон от 28.12.2013 № 426-ФЗ</w:t>
      </w:r>
      <w:r w:rsidR="00DF6E3D">
        <w:rPr>
          <w:color w:val="000000" w:themeColor="text1"/>
          <w:sz w:val="28"/>
          <w:szCs w:val="28"/>
        </w:rPr>
        <w:t xml:space="preserve"> (посл. ред. от 24.07.2023 № 381-ФЗ)</w:t>
      </w:r>
      <w:r w:rsidR="00773A05" w:rsidRPr="00773A05">
        <w:rPr>
          <w:color w:val="000000" w:themeColor="text1"/>
          <w:sz w:val="28"/>
          <w:szCs w:val="28"/>
        </w:rPr>
        <w:t xml:space="preserve"> </w:t>
      </w:r>
      <w:r w:rsidRPr="00E43F99">
        <w:rPr>
          <w:rFonts w:eastAsia="Calibri"/>
          <w:bCs/>
          <w:noProof/>
          <w:color w:val="000000" w:themeColor="text1"/>
          <w:sz w:val="28"/>
          <w:szCs w:val="28"/>
        </w:rPr>
        <w:t>// СПС «КонсультантПлюс».</w:t>
      </w:r>
      <w:r w:rsidRPr="00E43F99">
        <w:rPr>
          <w:color w:val="000000" w:themeColor="text1"/>
          <w:sz w:val="28"/>
          <w:szCs w:val="28"/>
        </w:rPr>
        <w:t xml:space="preserve"> – URL: </w:t>
      </w:r>
      <w:r w:rsidR="00773A05" w:rsidRPr="00F03A87">
        <w:rPr>
          <w:rStyle w:val="af0"/>
          <w:rFonts w:eastAsia="Calibri"/>
          <w:bCs/>
          <w:noProof/>
          <w:color w:val="000000" w:themeColor="text1"/>
          <w:sz w:val="28"/>
          <w:szCs w:val="28"/>
          <w:u w:val="none"/>
        </w:rPr>
        <w:t>http://www</w:t>
      </w:r>
      <w:r w:rsidR="00DF6E3D">
        <w:rPr>
          <w:rStyle w:val="af0"/>
          <w:rFonts w:eastAsia="Calibri"/>
          <w:bCs/>
          <w:noProof/>
          <w:color w:val="000000" w:themeColor="text1"/>
          <w:sz w:val="28"/>
          <w:szCs w:val="28"/>
          <w:u w:val="none"/>
        </w:rPr>
        <w:t>.</w:t>
      </w:r>
      <w:r w:rsidRPr="00E43F99">
        <w:rPr>
          <w:rStyle w:val="af0"/>
          <w:rFonts w:eastAsia="Calibri"/>
          <w:bCs/>
          <w:noProof/>
          <w:color w:val="000000" w:themeColor="text1"/>
          <w:sz w:val="28"/>
          <w:szCs w:val="28"/>
          <w:u w:val="none"/>
        </w:rPr>
        <w:t>consultant.ru/document/cons_</w:t>
      </w:r>
      <w:r w:rsidR="00DF6E3D">
        <w:rPr>
          <w:rStyle w:val="af0"/>
          <w:rFonts w:eastAsia="Calibri"/>
          <w:bCs/>
          <w:noProof/>
          <w:color w:val="000000" w:themeColor="text1"/>
          <w:sz w:val="28"/>
          <w:szCs w:val="28"/>
          <w:u w:val="none"/>
        </w:rPr>
        <w:t xml:space="preserve"> </w:t>
      </w:r>
      <w:r w:rsidRPr="00E43F99">
        <w:rPr>
          <w:rStyle w:val="af0"/>
          <w:rFonts w:eastAsia="Calibri"/>
          <w:bCs/>
          <w:noProof/>
          <w:color w:val="000000" w:themeColor="text1"/>
          <w:sz w:val="28"/>
          <w:szCs w:val="28"/>
          <w:u w:val="none"/>
        </w:rPr>
        <w:t xml:space="preserve">doc_LAW_156555/ </w:t>
      </w:r>
      <w:r w:rsidRPr="00E43F99">
        <w:rPr>
          <w:color w:val="000000" w:themeColor="text1"/>
          <w:sz w:val="28"/>
          <w:szCs w:val="28"/>
        </w:rPr>
        <w:t xml:space="preserve">(дата обращения: </w:t>
      </w:r>
      <w:r w:rsidR="00C373F1">
        <w:rPr>
          <w:color w:val="000000" w:themeColor="text1"/>
          <w:sz w:val="28"/>
          <w:szCs w:val="28"/>
        </w:rPr>
        <w:t>1</w:t>
      </w:r>
      <w:r w:rsidR="00BC4958">
        <w:rPr>
          <w:color w:val="000000" w:themeColor="text1"/>
          <w:sz w:val="28"/>
          <w:szCs w:val="28"/>
        </w:rPr>
        <w:t>5</w:t>
      </w:r>
      <w:r w:rsidR="00C373F1">
        <w:rPr>
          <w:color w:val="000000" w:themeColor="text1"/>
          <w:sz w:val="28"/>
          <w:szCs w:val="28"/>
        </w:rPr>
        <w:t>.0</w:t>
      </w:r>
      <w:r w:rsidR="00604120">
        <w:rPr>
          <w:color w:val="000000" w:themeColor="text1"/>
          <w:sz w:val="28"/>
          <w:szCs w:val="28"/>
        </w:rPr>
        <w:t>4</w:t>
      </w:r>
      <w:r w:rsidR="00C373F1">
        <w:rPr>
          <w:color w:val="000000" w:themeColor="text1"/>
          <w:sz w:val="28"/>
          <w:szCs w:val="28"/>
        </w:rPr>
        <w:t>.2025</w:t>
      </w:r>
      <w:r w:rsidRPr="00E43F99">
        <w:rPr>
          <w:color w:val="000000" w:themeColor="text1"/>
          <w:sz w:val="28"/>
          <w:szCs w:val="28"/>
        </w:rPr>
        <w:t>).</w:t>
      </w:r>
    </w:p>
    <w:p w14:paraId="2A94B77A" w14:textId="2514D241" w:rsidR="00990C46" w:rsidRPr="00E43F99" w:rsidRDefault="00990C46" w:rsidP="006062B6">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E43F99">
        <w:rPr>
          <w:color w:val="000000" w:themeColor="text1"/>
          <w:sz w:val="28"/>
          <w:szCs w:val="28"/>
        </w:rPr>
        <w:t xml:space="preserve">Конституция Российской Федерации (принята всенародным голосованием 12.12.1993 с изменениями, одобренными в ходе общероссийского голосования 01.07.2020) </w:t>
      </w:r>
      <w:r w:rsidRPr="00E43F99">
        <w:rPr>
          <w:rFonts w:eastAsia="Calibri"/>
          <w:bCs/>
          <w:noProof/>
          <w:color w:val="000000" w:themeColor="text1"/>
          <w:sz w:val="28"/>
          <w:szCs w:val="28"/>
        </w:rPr>
        <w:t>// СПС КонсультантПлюс.</w:t>
      </w:r>
      <w:r w:rsidRPr="00E43F99">
        <w:rPr>
          <w:color w:val="000000" w:themeColor="text1"/>
          <w:sz w:val="28"/>
          <w:szCs w:val="28"/>
        </w:rPr>
        <w:t xml:space="preserve"> – URL: </w:t>
      </w:r>
      <w:r w:rsidRPr="00E43F99">
        <w:rPr>
          <w:rStyle w:val="af0"/>
          <w:rFonts w:eastAsia="Calibri"/>
          <w:bCs/>
          <w:noProof/>
          <w:color w:val="000000" w:themeColor="text1"/>
          <w:sz w:val="28"/>
          <w:szCs w:val="28"/>
          <w:u w:val="none"/>
        </w:rPr>
        <w:t xml:space="preserve">http://www.consultant.ru/ document/cons_doc_LAW_28399/ </w:t>
      </w:r>
      <w:r w:rsidRPr="00E43F99">
        <w:rPr>
          <w:color w:val="000000" w:themeColor="text1"/>
          <w:sz w:val="28"/>
          <w:szCs w:val="28"/>
        </w:rPr>
        <w:t xml:space="preserve">(дата обращения: </w:t>
      </w:r>
      <w:r w:rsidR="00C373F1">
        <w:rPr>
          <w:color w:val="000000" w:themeColor="text1"/>
          <w:sz w:val="28"/>
          <w:szCs w:val="28"/>
        </w:rPr>
        <w:t>1</w:t>
      </w:r>
      <w:r w:rsidR="00BC4958">
        <w:rPr>
          <w:color w:val="000000" w:themeColor="text1"/>
          <w:sz w:val="28"/>
          <w:szCs w:val="28"/>
        </w:rPr>
        <w:t>5</w:t>
      </w:r>
      <w:r w:rsidR="00C373F1">
        <w:rPr>
          <w:color w:val="000000" w:themeColor="text1"/>
          <w:sz w:val="28"/>
          <w:szCs w:val="28"/>
        </w:rPr>
        <w:t>.0</w:t>
      </w:r>
      <w:r w:rsidR="00604120">
        <w:rPr>
          <w:color w:val="000000" w:themeColor="text1"/>
          <w:sz w:val="28"/>
          <w:szCs w:val="28"/>
        </w:rPr>
        <w:t>4</w:t>
      </w:r>
      <w:r w:rsidR="00C373F1">
        <w:rPr>
          <w:color w:val="000000" w:themeColor="text1"/>
          <w:sz w:val="28"/>
          <w:szCs w:val="28"/>
        </w:rPr>
        <w:t>.2025</w:t>
      </w:r>
      <w:r w:rsidRPr="00E43F99">
        <w:rPr>
          <w:color w:val="000000" w:themeColor="text1"/>
          <w:sz w:val="28"/>
          <w:szCs w:val="28"/>
        </w:rPr>
        <w:t>).</w:t>
      </w:r>
    </w:p>
    <w:p w14:paraId="5544B6F9" w14:textId="767EF80D" w:rsidR="00990C46" w:rsidRPr="00E43F99" w:rsidRDefault="00990C46" w:rsidP="006062B6">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E43F99">
        <w:rPr>
          <w:color w:val="000000" w:themeColor="text1"/>
          <w:sz w:val="28"/>
          <w:szCs w:val="28"/>
        </w:rPr>
        <w:t xml:space="preserve">Об утверждении Правил противопожарного режима в Российской Федерации: Постановление Правительства РФ от 16.09.2020 № 1479 </w:t>
      </w:r>
      <w:r w:rsidRPr="00E43F99">
        <w:rPr>
          <w:rFonts w:eastAsia="Calibri"/>
          <w:bCs/>
          <w:noProof/>
          <w:color w:val="000000" w:themeColor="text1"/>
          <w:sz w:val="28"/>
          <w:szCs w:val="28"/>
        </w:rPr>
        <w:t xml:space="preserve">// СПС </w:t>
      </w:r>
      <w:r w:rsidRPr="00E43F99">
        <w:rPr>
          <w:rFonts w:eastAsia="Calibri"/>
          <w:bCs/>
          <w:noProof/>
          <w:color w:val="000000" w:themeColor="text1"/>
          <w:sz w:val="28"/>
          <w:szCs w:val="28"/>
        </w:rPr>
        <w:lastRenderedPageBreak/>
        <w:t>«КонсультантПлюс».</w:t>
      </w:r>
      <w:r w:rsidRPr="00E43F99">
        <w:rPr>
          <w:color w:val="000000" w:themeColor="text1"/>
          <w:sz w:val="28"/>
          <w:szCs w:val="28"/>
        </w:rPr>
        <w:t xml:space="preserve"> – URL: </w:t>
      </w:r>
      <w:r w:rsidR="00F03A87" w:rsidRPr="00F03A87">
        <w:rPr>
          <w:rStyle w:val="af0"/>
          <w:rFonts w:eastAsia="Calibri"/>
          <w:bCs/>
          <w:noProof/>
          <w:color w:val="000000" w:themeColor="text1"/>
          <w:sz w:val="28"/>
          <w:szCs w:val="28"/>
          <w:u w:val="none"/>
        </w:rPr>
        <w:t>http://www.consultant.ru/</w:t>
      </w:r>
      <w:r w:rsidR="00F03A87" w:rsidRPr="00F03A87">
        <w:rPr>
          <w:rStyle w:val="af0"/>
          <w:rFonts w:eastAsia="Calibri"/>
          <w:bCs/>
          <w:noProof/>
          <w:color w:val="000000" w:themeColor="text1"/>
          <w:sz w:val="28"/>
          <w:szCs w:val="28"/>
          <w:u w:val="none"/>
          <w:lang w:val="en-US"/>
        </w:rPr>
        <w:t>document</w:t>
      </w:r>
      <w:r w:rsidR="00F03A87" w:rsidRPr="00F03A87">
        <w:rPr>
          <w:rStyle w:val="af0"/>
          <w:rFonts w:eastAsia="Calibri"/>
          <w:bCs/>
          <w:noProof/>
          <w:color w:val="000000" w:themeColor="text1"/>
          <w:sz w:val="28"/>
          <w:szCs w:val="28"/>
          <w:u w:val="none"/>
        </w:rPr>
        <w:t>/</w:t>
      </w:r>
      <w:r w:rsidR="00F03A87" w:rsidRPr="00F03A87">
        <w:rPr>
          <w:rStyle w:val="af0"/>
          <w:rFonts w:eastAsia="Calibri"/>
          <w:bCs/>
          <w:noProof/>
          <w:color w:val="000000" w:themeColor="text1"/>
          <w:sz w:val="28"/>
          <w:szCs w:val="28"/>
          <w:u w:val="none"/>
          <w:lang w:val="en-US"/>
        </w:rPr>
        <w:t>cons</w:t>
      </w:r>
      <w:r w:rsidR="00F03A87" w:rsidRPr="00F03A87">
        <w:rPr>
          <w:rStyle w:val="af0"/>
          <w:rFonts w:eastAsia="Calibri"/>
          <w:bCs/>
          <w:noProof/>
          <w:color w:val="000000" w:themeColor="text1"/>
          <w:sz w:val="28"/>
          <w:szCs w:val="28"/>
          <w:u w:val="none"/>
        </w:rPr>
        <w:t>_</w:t>
      </w:r>
      <w:r w:rsidR="00F03A87" w:rsidRPr="00F03A87">
        <w:rPr>
          <w:rStyle w:val="af0"/>
          <w:rFonts w:eastAsia="Calibri"/>
          <w:bCs/>
          <w:noProof/>
          <w:color w:val="000000" w:themeColor="text1"/>
          <w:sz w:val="28"/>
          <w:szCs w:val="28"/>
          <w:u w:val="none"/>
          <w:lang w:val="en-US"/>
        </w:rPr>
        <w:t>doc</w:t>
      </w:r>
      <w:r w:rsidR="00F03A87" w:rsidRPr="00F03A87">
        <w:rPr>
          <w:rStyle w:val="af0"/>
          <w:rFonts w:eastAsia="Calibri"/>
          <w:bCs/>
          <w:noProof/>
          <w:color w:val="000000" w:themeColor="text1"/>
          <w:sz w:val="28"/>
          <w:szCs w:val="28"/>
          <w:u w:val="none"/>
        </w:rPr>
        <w:t>_</w:t>
      </w:r>
      <w:r w:rsidR="00F03A87" w:rsidRPr="00F03A87">
        <w:rPr>
          <w:rStyle w:val="af0"/>
          <w:rFonts w:eastAsia="Calibri"/>
          <w:bCs/>
          <w:noProof/>
          <w:color w:val="000000" w:themeColor="text1"/>
          <w:sz w:val="28"/>
          <w:szCs w:val="28"/>
          <w:u w:val="none"/>
          <w:lang w:val="en-US"/>
        </w:rPr>
        <w:t>LAW</w:t>
      </w:r>
      <w:r w:rsidR="00F03A87" w:rsidRPr="00F03A87">
        <w:rPr>
          <w:rStyle w:val="af0"/>
          <w:rFonts w:eastAsia="Calibri"/>
          <w:bCs/>
          <w:noProof/>
          <w:color w:val="000000" w:themeColor="text1"/>
          <w:sz w:val="28"/>
          <w:szCs w:val="28"/>
          <w:u w:val="none"/>
        </w:rPr>
        <w:t xml:space="preserve">_ </w:t>
      </w:r>
      <w:r w:rsidRPr="00E43F99">
        <w:rPr>
          <w:rStyle w:val="af0"/>
          <w:rFonts w:eastAsia="Calibri"/>
          <w:bCs/>
          <w:noProof/>
          <w:color w:val="000000" w:themeColor="text1"/>
          <w:sz w:val="28"/>
          <w:szCs w:val="28"/>
          <w:u w:val="none"/>
        </w:rPr>
        <w:t xml:space="preserve">363263/ </w:t>
      </w:r>
      <w:r w:rsidRPr="00E43F99">
        <w:rPr>
          <w:color w:val="000000" w:themeColor="text1"/>
          <w:sz w:val="28"/>
          <w:szCs w:val="28"/>
        </w:rPr>
        <w:t xml:space="preserve">(дата обращения: </w:t>
      </w:r>
      <w:r w:rsidR="00C373F1">
        <w:rPr>
          <w:color w:val="000000" w:themeColor="text1"/>
          <w:sz w:val="28"/>
          <w:szCs w:val="28"/>
        </w:rPr>
        <w:t>1</w:t>
      </w:r>
      <w:r w:rsidR="00BC4958">
        <w:rPr>
          <w:color w:val="000000" w:themeColor="text1"/>
          <w:sz w:val="28"/>
          <w:szCs w:val="28"/>
        </w:rPr>
        <w:t>5</w:t>
      </w:r>
      <w:r w:rsidR="00C373F1">
        <w:rPr>
          <w:color w:val="000000" w:themeColor="text1"/>
          <w:sz w:val="28"/>
          <w:szCs w:val="28"/>
        </w:rPr>
        <w:t>.0</w:t>
      </w:r>
      <w:r w:rsidR="00604120">
        <w:rPr>
          <w:color w:val="000000" w:themeColor="text1"/>
          <w:sz w:val="28"/>
          <w:szCs w:val="28"/>
        </w:rPr>
        <w:t>4</w:t>
      </w:r>
      <w:r w:rsidR="00C373F1">
        <w:rPr>
          <w:color w:val="000000" w:themeColor="text1"/>
          <w:sz w:val="28"/>
          <w:szCs w:val="28"/>
        </w:rPr>
        <w:t>.2025</w:t>
      </w:r>
      <w:r w:rsidRPr="00E43F99">
        <w:rPr>
          <w:color w:val="000000" w:themeColor="text1"/>
          <w:sz w:val="28"/>
          <w:szCs w:val="28"/>
        </w:rPr>
        <w:t>).</w:t>
      </w:r>
    </w:p>
    <w:p w14:paraId="08099F92" w14:textId="7658B795" w:rsidR="007755F5" w:rsidRDefault="00990C46" w:rsidP="006062B6">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E43F99">
        <w:rPr>
          <w:color w:val="000000" w:themeColor="text1"/>
          <w:sz w:val="28"/>
          <w:szCs w:val="28"/>
        </w:rPr>
        <w:t>О пожарной безопасности: Федеральный закон от 21.12.1994 № 69-ФЗ</w:t>
      </w:r>
      <w:r w:rsidR="00C373F1">
        <w:rPr>
          <w:color w:val="000000" w:themeColor="text1"/>
          <w:sz w:val="28"/>
          <w:szCs w:val="28"/>
        </w:rPr>
        <w:t xml:space="preserve"> (посл. ред. от 24.09.2022 № 370-ФЗ)</w:t>
      </w:r>
      <w:r w:rsidRPr="00E43F99">
        <w:rPr>
          <w:color w:val="000000" w:themeColor="text1"/>
          <w:sz w:val="28"/>
          <w:szCs w:val="28"/>
        </w:rPr>
        <w:t xml:space="preserve"> </w:t>
      </w:r>
      <w:r w:rsidRPr="00E43F99">
        <w:rPr>
          <w:rFonts w:eastAsia="Calibri"/>
          <w:bCs/>
          <w:noProof/>
          <w:color w:val="000000" w:themeColor="text1"/>
          <w:sz w:val="28"/>
          <w:szCs w:val="28"/>
        </w:rPr>
        <w:t>// СПС КонсультантПлюс.</w:t>
      </w:r>
      <w:r w:rsidRPr="00E43F99">
        <w:rPr>
          <w:color w:val="000000" w:themeColor="text1"/>
          <w:sz w:val="28"/>
          <w:szCs w:val="28"/>
        </w:rPr>
        <w:t xml:space="preserve"> – URL: </w:t>
      </w:r>
      <w:r w:rsidR="00F03A87" w:rsidRPr="00F03A87">
        <w:rPr>
          <w:rStyle w:val="af0"/>
          <w:rFonts w:eastAsia="Calibri"/>
          <w:bCs/>
          <w:noProof/>
          <w:color w:val="000000" w:themeColor="text1"/>
          <w:sz w:val="28"/>
          <w:szCs w:val="28"/>
          <w:u w:val="none"/>
        </w:rPr>
        <w:t>https://www.consultant.ru/document/cons_doc_</w:t>
      </w:r>
      <w:r w:rsidRPr="00E43F99">
        <w:rPr>
          <w:rStyle w:val="af0"/>
          <w:rFonts w:eastAsia="Calibri"/>
          <w:bCs/>
          <w:noProof/>
          <w:color w:val="000000" w:themeColor="text1"/>
          <w:sz w:val="28"/>
          <w:szCs w:val="28"/>
          <w:u w:val="none"/>
        </w:rPr>
        <w:t xml:space="preserve">LAW_5438/ </w:t>
      </w:r>
      <w:r w:rsidRPr="00E43F99">
        <w:rPr>
          <w:color w:val="000000" w:themeColor="text1"/>
          <w:sz w:val="28"/>
          <w:szCs w:val="28"/>
        </w:rPr>
        <w:t xml:space="preserve">(дата обращения: </w:t>
      </w:r>
      <w:r w:rsidR="00C373F1">
        <w:rPr>
          <w:color w:val="000000" w:themeColor="text1"/>
          <w:sz w:val="28"/>
          <w:szCs w:val="28"/>
        </w:rPr>
        <w:t>1</w:t>
      </w:r>
      <w:r w:rsidR="00BC4958">
        <w:rPr>
          <w:color w:val="000000" w:themeColor="text1"/>
          <w:sz w:val="28"/>
          <w:szCs w:val="28"/>
        </w:rPr>
        <w:t>5</w:t>
      </w:r>
      <w:r w:rsidR="00C373F1">
        <w:rPr>
          <w:color w:val="000000" w:themeColor="text1"/>
          <w:sz w:val="28"/>
          <w:szCs w:val="28"/>
        </w:rPr>
        <w:t>.0</w:t>
      </w:r>
      <w:r w:rsidR="00604120">
        <w:rPr>
          <w:color w:val="000000" w:themeColor="text1"/>
          <w:sz w:val="28"/>
          <w:szCs w:val="28"/>
        </w:rPr>
        <w:t>4</w:t>
      </w:r>
      <w:r w:rsidR="00C373F1">
        <w:rPr>
          <w:color w:val="000000" w:themeColor="text1"/>
          <w:sz w:val="28"/>
          <w:szCs w:val="28"/>
        </w:rPr>
        <w:t>.2025</w:t>
      </w:r>
      <w:r w:rsidRPr="00E43F99">
        <w:rPr>
          <w:color w:val="000000" w:themeColor="text1"/>
          <w:sz w:val="28"/>
          <w:szCs w:val="28"/>
        </w:rPr>
        <w:t>).</w:t>
      </w:r>
    </w:p>
    <w:p w14:paraId="4C8D5F79" w14:textId="28EA8479" w:rsidR="007755F5" w:rsidRDefault="007755F5" w:rsidP="006062B6">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7755F5">
        <w:rPr>
          <w:rFonts w:eastAsiaTheme="minorEastAsia" w:cstheme="minorBidi"/>
          <w:color w:val="000000" w:themeColor="text1"/>
          <w:sz w:val="28"/>
          <w:szCs w:val="28"/>
        </w:rPr>
        <w:t xml:space="preserve"> О противодействии экстремистской деятельности</w:t>
      </w:r>
      <w:r>
        <w:rPr>
          <w:rFonts w:eastAsiaTheme="minorEastAsia" w:cstheme="minorBidi"/>
          <w:color w:val="000000" w:themeColor="text1"/>
          <w:sz w:val="28"/>
          <w:szCs w:val="28"/>
        </w:rPr>
        <w:t xml:space="preserve">: </w:t>
      </w:r>
      <w:r w:rsidRPr="007755F5">
        <w:rPr>
          <w:rFonts w:eastAsiaTheme="minorEastAsia" w:cstheme="minorBidi"/>
          <w:color w:val="000000" w:themeColor="text1"/>
          <w:sz w:val="28"/>
          <w:szCs w:val="28"/>
        </w:rPr>
        <w:t xml:space="preserve">Федеральный закон от 25.07.2002 № 114-ФЗ </w:t>
      </w:r>
      <w:r w:rsidRPr="00E43F99">
        <w:rPr>
          <w:rFonts w:eastAsia="Calibri"/>
          <w:bCs/>
          <w:noProof/>
          <w:color w:val="000000" w:themeColor="text1"/>
          <w:sz w:val="28"/>
          <w:szCs w:val="28"/>
        </w:rPr>
        <w:t>// СПС КонсультантПлюс.</w:t>
      </w:r>
      <w:r w:rsidRPr="00E43F99">
        <w:rPr>
          <w:color w:val="000000" w:themeColor="text1"/>
          <w:sz w:val="28"/>
          <w:szCs w:val="28"/>
        </w:rPr>
        <w:t xml:space="preserve"> – URL: </w:t>
      </w:r>
      <w:r w:rsidR="003D42BD" w:rsidRPr="003D42BD">
        <w:rPr>
          <w:rStyle w:val="af0"/>
          <w:rFonts w:eastAsia="Calibri"/>
          <w:bCs/>
          <w:noProof/>
          <w:color w:val="000000" w:themeColor="text1"/>
          <w:sz w:val="28"/>
          <w:szCs w:val="28"/>
          <w:u w:val="none"/>
        </w:rPr>
        <w:t>https://www</w:t>
      </w:r>
      <w:r w:rsidRPr="007755F5">
        <w:rPr>
          <w:rStyle w:val="af0"/>
          <w:rFonts w:eastAsia="Calibri"/>
          <w:bCs/>
          <w:noProof/>
          <w:color w:val="000000" w:themeColor="text1"/>
          <w:sz w:val="28"/>
          <w:szCs w:val="28"/>
          <w:u w:val="none"/>
        </w:rPr>
        <w:t>.</w:t>
      </w:r>
      <w:r w:rsidR="003D42BD" w:rsidRPr="003D42BD">
        <w:rPr>
          <w:rStyle w:val="af0"/>
          <w:rFonts w:eastAsia="Calibri"/>
          <w:bCs/>
          <w:noProof/>
          <w:color w:val="000000" w:themeColor="text1"/>
          <w:sz w:val="28"/>
          <w:szCs w:val="28"/>
          <w:u w:val="none"/>
        </w:rPr>
        <w:t xml:space="preserve"> </w:t>
      </w:r>
      <w:r w:rsidRPr="007755F5">
        <w:rPr>
          <w:rStyle w:val="af0"/>
          <w:rFonts w:eastAsia="Calibri"/>
          <w:bCs/>
          <w:noProof/>
          <w:color w:val="000000" w:themeColor="text1"/>
          <w:sz w:val="28"/>
          <w:szCs w:val="28"/>
          <w:u w:val="none"/>
        </w:rPr>
        <w:t xml:space="preserve">consultant.ru/document/cons_doc_LAW_37867/ </w:t>
      </w:r>
      <w:r w:rsidRPr="00E43F99">
        <w:rPr>
          <w:color w:val="000000" w:themeColor="text1"/>
          <w:sz w:val="28"/>
          <w:szCs w:val="28"/>
        </w:rPr>
        <w:t xml:space="preserve">(дата обращения: </w:t>
      </w:r>
      <w:r w:rsidR="00C373F1">
        <w:rPr>
          <w:color w:val="000000" w:themeColor="text1"/>
          <w:sz w:val="28"/>
          <w:szCs w:val="28"/>
        </w:rPr>
        <w:t>1</w:t>
      </w:r>
      <w:r w:rsidR="00BC4958">
        <w:rPr>
          <w:color w:val="000000" w:themeColor="text1"/>
          <w:sz w:val="28"/>
          <w:szCs w:val="28"/>
        </w:rPr>
        <w:t>5</w:t>
      </w:r>
      <w:r w:rsidR="00C373F1">
        <w:rPr>
          <w:color w:val="000000" w:themeColor="text1"/>
          <w:sz w:val="28"/>
          <w:szCs w:val="28"/>
        </w:rPr>
        <w:t>.0</w:t>
      </w:r>
      <w:r w:rsidR="00604120">
        <w:rPr>
          <w:color w:val="000000" w:themeColor="text1"/>
          <w:sz w:val="28"/>
          <w:szCs w:val="28"/>
        </w:rPr>
        <w:t>4</w:t>
      </w:r>
      <w:r w:rsidR="00C373F1">
        <w:rPr>
          <w:color w:val="000000" w:themeColor="text1"/>
          <w:sz w:val="28"/>
          <w:szCs w:val="28"/>
        </w:rPr>
        <w:t>.2025</w:t>
      </w:r>
      <w:r w:rsidRPr="00E43F99">
        <w:rPr>
          <w:color w:val="000000" w:themeColor="text1"/>
          <w:sz w:val="28"/>
          <w:szCs w:val="28"/>
        </w:rPr>
        <w:t>).</w:t>
      </w:r>
    </w:p>
    <w:p w14:paraId="318130B4" w14:textId="4B9535B1" w:rsidR="007755F5" w:rsidRPr="00E43F99" w:rsidRDefault="007755F5" w:rsidP="006062B6">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E43F99">
        <w:rPr>
          <w:color w:val="000000" w:themeColor="text1"/>
          <w:sz w:val="28"/>
          <w:szCs w:val="28"/>
        </w:rPr>
        <w:t xml:space="preserve">О противодействии терроризму: Федеральный закон от 06.03.2006 № 35-ФЗ </w:t>
      </w:r>
      <w:r w:rsidRPr="00E43F99">
        <w:rPr>
          <w:rFonts w:eastAsia="Calibri"/>
          <w:bCs/>
          <w:noProof/>
          <w:color w:val="000000" w:themeColor="text1"/>
          <w:sz w:val="28"/>
          <w:szCs w:val="28"/>
        </w:rPr>
        <w:t>// СПС «КонсультантПлюс».</w:t>
      </w:r>
      <w:r w:rsidRPr="00E43F99">
        <w:rPr>
          <w:color w:val="000000" w:themeColor="text1"/>
          <w:sz w:val="28"/>
          <w:szCs w:val="28"/>
        </w:rPr>
        <w:t xml:space="preserve"> – URL: </w:t>
      </w:r>
      <w:r w:rsidRPr="00E43F99">
        <w:rPr>
          <w:rStyle w:val="af0"/>
          <w:rFonts w:eastAsia="Calibri"/>
          <w:bCs/>
          <w:noProof/>
          <w:color w:val="000000" w:themeColor="text1"/>
          <w:sz w:val="28"/>
          <w:szCs w:val="28"/>
          <w:u w:val="none"/>
        </w:rPr>
        <w:t>http://www. consultant.ru/document/</w:t>
      </w:r>
      <w:r w:rsidR="007C57A6" w:rsidRPr="007C57A6">
        <w:rPr>
          <w:rStyle w:val="af0"/>
          <w:rFonts w:eastAsia="Calibri"/>
          <w:bCs/>
          <w:noProof/>
          <w:color w:val="000000" w:themeColor="text1"/>
          <w:sz w:val="28"/>
          <w:szCs w:val="28"/>
          <w:u w:val="none"/>
        </w:rPr>
        <w:t xml:space="preserve"> </w:t>
      </w:r>
      <w:r w:rsidRPr="00E43F99">
        <w:rPr>
          <w:rStyle w:val="af0"/>
          <w:rFonts w:eastAsia="Calibri"/>
          <w:bCs/>
          <w:noProof/>
          <w:color w:val="000000" w:themeColor="text1"/>
          <w:sz w:val="28"/>
          <w:szCs w:val="28"/>
          <w:u w:val="none"/>
        </w:rPr>
        <w:t xml:space="preserve">cons_doc_LAW_58840/ </w:t>
      </w:r>
      <w:r w:rsidRPr="00E43F99">
        <w:rPr>
          <w:color w:val="000000" w:themeColor="text1"/>
          <w:sz w:val="28"/>
          <w:szCs w:val="28"/>
        </w:rPr>
        <w:t xml:space="preserve">(дата обращения: </w:t>
      </w:r>
      <w:r w:rsidR="00C373F1">
        <w:rPr>
          <w:color w:val="000000" w:themeColor="text1"/>
          <w:sz w:val="28"/>
          <w:szCs w:val="28"/>
        </w:rPr>
        <w:t>1</w:t>
      </w:r>
      <w:r w:rsidR="00BC4958">
        <w:rPr>
          <w:color w:val="000000" w:themeColor="text1"/>
          <w:sz w:val="28"/>
          <w:szCs w:val="28"/>
        </w:rPr>
        <w:t>5</w:t>
      </w:r>
      <w:r w:rsidR="00C373F1">
        <w:rPr>
          <w:color w:val="000000" w:themeColor="text1"/>
          <w:sz w:val="28"/>
          <w:szCs w:val="28"/>
        </w:rPr>
        <w:t>.0</w:t>
      </w:r>
      <w:r w:rsidR="00604120">
        <w:rPr>
          <w:color w:val="000000" w:themeColor="text1"/>
          <w:sz w:val="28"/>
          <w:szCs w:val="28"/>
        </w:rPr>
        <w:t>4</w:t>
      </w:r>
      <w:r w:rsidR="00C373F1">
        <w:rPr>
          <w:color w:val="000000" w:themeColor="text1"/>
          <w:sz w:val="28"/>
          <w:szCs w:val="28"/>
        </w:rPr>
        <w:t>.2025</w:t>
      </w:r>
      <w:r w:rsidRPr="00E43F99">
        <w:rPr>
          <w:color w:val="000000" w:themeColor="text1"/>
          <w:sz w:val="28"/>
          <w:szCs w:val="28"/>
        </w:rPr>
        <w:t>).</w:t>
      </w:r>
    </w:p>
    <w:p w14:paraId="5219EA4E" w14:textId="59F66A1F" w:rsidR="00037316" w:rsidRDefault="007755F5" w:rsidP="006062B6">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037316">
        <w:rPr>
          <w:rFonts w:eastAsiaTheme="minorEastAsia" w:cstheme="minorBidi"/>
          <w:color w:val="000000" w:themeColor="text1"/>
          <w:sz w:val="28"/>
          <w:szCs w:val="28"/>
        </w:rPr>
        <w:t>Об утверждении Стратегии противодействия экстремизму в Российской Федерации до 2025 года</w:t>
      </w:r>
      <w:r w:rsidR="00037316" w:rsidRPr="00037316">
        <w:rPr>
          <w:rFonts w:eastAsiaTheme="minorEastAsia" w:cstheme="minorBidi"/>
          <w:color w:val="000000" w:themeColor="text1"/>
          <w:sz w:val="28"/>
          <w:szCs w:val="28"/>
        </w:rPr>
        <w:t xml:space="preserve">: Указ Президента РФ от 29.05.2020 № 344 </w:t>
      </w:r>
      <w:r w:rsidR="00037316" w:rsidRPr="00E43F99">
        <w:rPr>
          <w:rFonts w:eastAsia="Calibri"/>
          <w:bCs/>
          <w:noProof/>
          <w:color w:val="000000" w:themeColor="text1"/>
          <w:sz w:val="28"/>
          <w:szCs w:val="28"/>
        </w:rPr>
        <w:t>// СПС «КонсультантПлюс».</w:t>
      </w:r>
      <w:r w:rsidR="00037316" w:rsidRPr="00E43F99">
        <w:rPr>
          <w:color w:val="000000" w:themeColor="text1"/>
          <w:sz w:val="28"/>
          <w:szCs w:val="28"/>
        </w:rPr>
        <w:t xml:space="preserve"> – URL: </w:t>
      </w:r>
      <w:r w:rsidR="00037316" w:rsidRPr="00037316">
        <w:rPr>
          <w:rStyle w:val="af0"/>
          <w:rFonts w:eastAsia="Calibri"/>
          <w:bCs/>
          <w:noProof/>
          <w:color w:val="000000" w:themeColor="text1"/>
          <w:sz w:val="28"/>
          <w:szCs w:val="28"/>
          <w:u w:val="none"/>
        </w:rPr>
        <w:t>https://www.consultant.ru/document/cons_doc_</w:t>
      </w:r>
      <w:r w:rsidR="00037316">
        <w:rPr>
          <w:rStyle w:val="af0"/>
          <w:rFonts w:eastAsia="Calibri"/>
          <w:bCs/>
          <w:noProof/>
          <w:color w:val="000000" w:themeColor="text1"/>
          <w:sz w:val="28"/>
          <w:szCs w:val="28"/>
          <w:u w:val="none"/>
        </w:rPr>
        <w:t xml:space="preserve"> </w:t>
      </w:r>
      <w:r w:rsidR="00037316" w:rsidRPr="00037316">
        <w:rPr>
          <w:rStyle w:val="af0"/>
          <w:rFonts w:eastAsia="Calibri"/>
          <w:bCs/>
          <w:noProof/>
          <w:color w:val="000000" w:themeColor="text1"/>
          <w:sz w:val="28"/>
          <w:szCs w:val="28"/>
          <w:u w:val="none"/>
        </w:rPr>
        <w:t>LAW_353838/</w:t>
      </w:r>
      <w:r w:rsidR="00037316" w:rsidRPr="00E43F99">
        <w:rPr>
          <w:rStyle w:val="af0"/>
          <w:rFonts w:eastAsia="Calibri"/>
          <w:bCs/>
          <w:noProof/>
          <w:color w:val="000000" w:themeColor="text1"/>
          <w:sz w:val="28"/>
          <w:szCs w:val="28"/>
          <w:u w:val="none"/>
        </w:rPr>
        <w:t xml:space="preserve"> </w:t>
      </w:r>
      <w:r w:rsidR="00037316" w:rsidRPr="00E43F99">
        <w:rPr>
          <w:color w:val="000000" w:themeColor="text1"/>
          <w:sz w:val="28"/>
          <w:szCs w:val="28"/>
        </w:rPr>
        <w:t xml:space="preserve">(дата обращения: </w:t>
      </w:r>
      <w:r w:rsidR="00C373F1">
        <w:rPr>
          <w:color w:val="000000" w:themeColor="text1"/>
          <w:sz w:val="28"/>
          <w:szCs w:val="28"/>
        </w:rPr>
        <w:t>1</w:t>
      </w:r>
      <w:r w:rsidR="00BC4958">
        <w:rPr>
          <w:color w:val="000000" w:themeColor="text1"/>
          <w:sz w:val="28"/>
          <w:szCs w:val="28"/>
        </w:rPr>
        <w:t>5</w:t>
      </w:r>
      <w:r w:rsidR="00C373F1">
        <w:rPr>
          <w:color w:val="000000" w:themeColor="text1"/>
          <w:sz w:val="28"/>
          <w:szCs w:val="28"/>
        </w:rPr>
        <w:t>.0</w:t>
      </w:r>
      <w:r w:rsidR="00604120">
        <w:rPr>
          <w:color w:val="000000" w:themeColor="text1"/>
          <w:sz w:val="28"/>
          <w:szCs w:val="28"/>
        </w:rPr>
        <w:t>4</w:t>
      </w:r>
      <w:r w:rsidR="00C373F1">
        <w:rPr>
          <w:color w:val="000000" w:themeColor="text1"/>
          <w:sz w:val="28"/>
          <w:szCs w:val="28"/>
        </w:rPr>
        <w:t>.2025</w:t>
      </w:r>
      <w:r w:rsidR="00037316" w:rsidRPr="00E43F99">
        <w:rPr>
          <w:color w:val="000000" w:themeColor="text1"/>
          <w:sz w:val="28"/>
          <w:szCs w:val="28"/>
        </w:rPr>
        <w:t>).</w:t>
      </w:r>
    </w:p>
    <w:p w14:paraId="61B2E493" w14:textId="59F7ED63" w:rsidR="00341FFE" w:rsidRPr="00E43F99" w:rsidRDefault="00341FFE" w:rsidP="00341FFE">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Pr>
          <w:color w:val="000000" w:themeColor="text1"/>
          <w:sz w:val="28"/>
          <w:szCs w:val="28"/>
        </w:rPr>
        <w:t>Общественная деятельность</w:t>
      </w:r>
      <w:r w:rsidRPr="00547364">
        <w:rPr>
          <w:color w:val="000000" w:themeColor="text1"/>
          <w:sz w:val="28"/>
          <w:szCs w:val="28"/>
        </w:rPr>
        <w:t xml:space="preserve"> в </w:t>
      </w:r>
      <w:r w:rsidR="00604120">
        <w:rPr>
          <w:rFonts w:eastAsia="Arial Unicode MS"/>
          <w:color w:val="000000"/>
          <w:sz w:val="28"/>
          <w:szCs w:val="28"/>
        </w:rPr>
        <w:t>ООО</w:t>
      </w:r>
      <w:r w:rsidRPr="00A55EB2">
        <w:rPr>
          <w:rFonts w:eastAsia="Arial Unicode MS"/>
          <w:color w:val="000000"/>
          <w:sz w:val="28"/>
          <w:szCs w:val="28"/>
        </w:rPr>
        <w:t xml:space="preserve"> «</w:t>
      </w:r>
      <w:r w:rsidR="00604120">
        <w:rPr>
          <w:rFonts w:eastAsia="Arial Unicode MS"/>
          <w:color w:val="000000"/>
          <w:sz w:val="28"/>
          <w:szCs w:val="28"/>
        </w:rPr>
        <w:t>ЦМ</w:t>
      </w:r>
      <w:r w:rsidRPr="00A55EB2">
        <w:rPr>
          <w:rFonts w:eastAsia="Arial Unicode MS"/>
          <w:color w:val="000000"/>
          <w:sz w:val="28"/>
          <w:szCs w:val="28"/>
        </w:rPr>
        <w:t>»</w:t>
      </w:r>
      <w:r w:rsidRPr="00547364">
        <w:rPr>
          <w:color w:val="000000" w:themeColor="text1"/>
          <w:sz w:val="28"/>
          <w:szCs w:val="28"/>
        </w:rPr>
        <w:t xml:space="preserve">. – Текст: электронный </w:t>
      </w:r>
      <w:r w:rsidRPr="00547364">
        <w:rPr>
          <w:bCs/>
          <w:color w:val="000000" w:themeColor="text1"/>
          <w:sz w:val="28"/>
          <w:szCs w:val="28"/>
        </w:rPr>
        <w:t xml:space="preserve">// </w:t>
      </w:r>
      <w:r w:rsidRPr="001A5D55">
        <w:rPr>
          <w:sz w:val="28"/>
          <w:szCs w:val="28"/>
        </w:rPr>
        <w:t xml:space="preserve">Официальный сайт </w:t>
      </w:r>
      <w:r w:rsidR="00604120">
        <w:rPr>
          <w:rFonts w:eastAsia="Arial Unicode MS"/>
          <w:color w:val="000000"/>
          <w:sz w:val="28"/>
          <w:szCs w:val="28"/>
        </w:rPr>
        <w:t>ООО</w:t>
      </w:r>
      <w:r w:rsidRPr="00A55EB2">
        <w:rPr>
          <w:rFonts w:eastAsia="Arial Unicode MS"/>
          <w:color w:val="000000"/>
          <w:sz w:val="28"/>
          <w:szCs w:val="28"/>
        </w:rPr>
        <w:t xml:space="preserve"> «</w:t>
      </w:r>
      <w:r w:rsidR="00604120">
        <w:rPr>
          <w:rFonts w:eastAsia="Arial Unicode MS"/>
          <w:color w:val="000000"/>
          <w:sz w:val="28"/>
          <w:szCs w:val="28"/>
        </w:rPr>
        <w:t>ЦМ</w:t>
      </w:r>
      <w:r w:rsidRPr="00A55EB2">
        <w:rPr>
          <w:rFonts w:eastAsia="Arial Unicode MS"/>
          <w:color w:val="000000"/>
          <w:sz w:val="28"/>
          <w:szCs w:val="28"/>
        </w:rPr>
        <w:t>»</w:t>
      </w:r>
      <w:r w:rsidRPr="00547364">
        <w:rPr>
          <w:bCs/>
          <w:color w:val="000000" w:themeColor="text1"/>
          <w:sz w:val="28"/>
          <w:szCs w:val="28"/>
        </w:rPr>
        <w:t>:</w:t>
      </w:r>
      <w:r w:rsidRPr="00547364">
        <w:rPr>
          <w:color w:val="000000" w:themeColor="text1"/>
          <w:sz w:val="28"/>
          <w:szCs w:val="28"/>
        </w:rPr>
        <w:t xml:space="preserve"> [сайт]</w:t>
      </w:r>
      <w:r w:rsidRPr="00547364">
        <w:rPr>
          <w:bCs/>
          <w:color w:val="000000" w:themeColor="text1"/>
          <w:sz w:val="28"/>
          <w:szCs w:val="28"/>
        </w:rPr>
        <w:t>.</w:t>
      </w:r>
      <w:r w:rsidRPr="00547364">
        <w:rPr>
          <w:color w:val="000000" w:themeColor="text1"/>
          <w:sz w:val="28"/>
          <w:szCs w:val="28"/>
        </w:rPr>
        <w:t xml:space="preserve"> – URL: </w:t>
      </w:r>
      <w:proofErr w:type="spellStart"/>
      <w:r w:rsidR="00604120">
        <w:rPr>
          <w:rFonts w:eastAsia="Arial Unicode MS"/>
          <w:color w:val="000000"/>
          <w:sz w:val="28"/>
          <w:szCs w:val="28"/>
        </w:rPr>
        <w:t>цм</w:t>
      </w:r>
      <w:r>
        <w:rPr>
          <w:rFonts w:eastAsia="Arial Unicode MS"/>
          <w:color w:val="000000"/>
          <w:sz w:val="28"/>
          <w:szCs w:val="28"/>
        </w:rPr>
        <w:t>.рф</w:t>
      </w:r>
      <w:proofErr w:type="spellEnd"/>
      <w:r>
        <w:rPr>
          <w:rFonts w:eastAsia="Arial Unicode MS"/>
          <w:color w:val="000000"/>
          <w:sz w:val="28"/>
          <w:szCs w:val="28"/>
        </w:rPr>
        <w:t>./нормативно-правовые-документы/общественная-деятельность</w:t>
      </w:r>
      <w:r w:rsidRPr="00E43F99">
        <w:rPr>
          <w:color w:val="000000" w:themeColor="text1"/>
          <w:sz w:val="28"/>
          <w:szCs w:val="28"/>
        </w:rPr>
        <w:t xml:space="preserve"> (дата обращения: </w:t>
      </w:r>
      <w:r>
        <w:rPr>
          <w:color w:val="000000" w:themeColor="text1"/>
          <w:sz w:val="28"/>
          <w:szCs w:val="28"/>
        </w:rPr>
        <w:t>15.0</w:t>
      </w:r>
      <w:r w:rsidR="00604120">
        <w:rPr>
          <w:color w:val="000000" w:themeColor="text1"/>
          <w:sz w:val="28"/>
          <w:szCs w:val="28"/>
        </w:rPr>
        <w:t>4</w:t>
      </w:r>
      <w:r>
        <w:rPr>
          <w:color w:val="000000" w:themeColor="text1"/>
          <w:sz w:val="28"/>
          <w:szCs w:val="28"/>
        </w:rPr>
        <w:t>.2025</w:t>
      </w:r>
      <w:r w:rsidRPr="00E43F99">
        <w:rPr>
          <w:color w:val="000000" w:themeColor="text1"/>
          <w:sz w:val="28"/>
          <w:szCs w:val="28"/>
        </w:rPr>
        <w:t>).</w:t>
      </w:r>
    </w:p>
    <w:p w14:paraId="4E990425" w14:textId="711FC616" w:rsidR="00D500AC" w:rsidRPr="00E43F99" w:rsidRDefault="00D500AC" w:rsidP="006062B6">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E43F99">
        <w:rPr>
          <w:color w:val="000000" w:themeColor="text1"/>
          <w:sz w:val="28"/>
          <w:szCs w:val="28"/>
          <w:lang w:eastAsia="en-US"/>
        </w:rPr>
        <w:t xml:space="preserve">Инструкция по обеспечению комплексной безопасности, правопорядка и антитеррористической защищенности </w:t>
      </w:r>
      <w:r w:rsidR="00604120">
        <w:rPr>
          <w:rFonts w:eastAsia="Arial Unicode MS"/>
          <w:color w:val="000000"/>
          <w:sz w:val="28"/>
          <w:szCs w:val="28"/>
        </w:rPr>
        <w:t>ООО</w:t>
      </w:r>
      <w:r w:rsidR="00BE227C" w:rsidRPr="00A55EB2">
        <w:rPr>
          <w:rFonts w:eastAsia="Arial Unicode MS"/>
          <w:color w:val="000000"/>
          <w:sz w:val="28"/>
          <w:szCs w:val="28"/>
        </w:rPr>
        <w:t xml:space="preserve"> «</w:t>
      </w:r>
      <w:r w:rsidR="00604120">
        <w:rPr>
          <w:rFonts w:eastAsia="Arial Unicode MS"/>
          <w:color w:val="000000"/>
          <w:sz w:val="28"/>
          <w:szCs w:val="28"/>
        </w:rPr>
        <w:t>ЦМ</w:t>
      </w:r>
      <w:r w:rsidR="00BE227C" w:rsidRPr="00A55EB2">
        <w:rPr>
          <w:rFonts w:eastAsia="Arial Unicode MS"/>
          <w:color w:val="000000"/>
          <w:sz w:val="28"/>
          <w:szCs w:val="28"/>
        </w:rPr>
        <w:t>»</w:t>
      </w:r>
      <w:r w:rsidRPr="00E43F99">
        <w:rPr>
          <w:color w:val="000000" w:themeColor="text1"/>
          <w:sz w:val="28"/>
          <w:szCs w:val="28"/>
        </w:rPr>
        <w:t xml:space="preserve">. – Текст: электронный </w:t>
      </w:r>
      <w:r w:rsidRPr="00E43F99">
        <w:rPr>
          <w:bCs/>
          <w:color w:val="000000" w:themeColor="text1"/>
          <w:sz w:val="28"/>
          <w:szCs w:val="28"/>
        </w:rPr>
        <w:t xml:space="preserve">// </w:t>
      </w:r>
      <w:r w:rsidR="00796B11">
        <w:rPr>
          <w:rFonts w:eastAsia="Calibri"/>
          <w:color w:val="000000" w:themeColor="text1"/>
          <w:sz w:val="28"/>
          <w:szCs w:val="28"/>
          <w:lang w:eastAsia="en-US"/>
        </w:rPr>
        <w:t xml:space="preserve">Официальный </w:t>
      </w:r>
      <w:r w:rsidR="00BC4958" w:rsidRPr="00547364">
        <w:rPr>
          <w:rFonts w:eastAsia="Calibri"/>
          <w:color w:val="000000" w:themeColor="text1"/>
          <w:sz w:val="28"/>
          <w:szCs w:val="28"/>
          <w:lang w:eastAsia="en-US"/>
        </w:rPr>
        <w:t xml:space="preserve">сайт </w:t>
      </w:r>
      <w:r w:rsidR="00604120">
        <w:rPr>
          <w:rFonts w:eastAsia="Arial Unicode MS"/>
          <w:color w:val="000000"/>
          <w:sz w:val="28"/>
          <w:szCs w:val="28"/>
        </w:rPr>
        <w:t>ООО</w:t>
      </w:r>
      <w:r w:rsidR="00BE227C" w:rsidRPr="00A55EB2">
        <w:rPr>
          <w:rFonts w:eastAsia="Arial Unicode MS"/>
          <w:color w:val="000000"/>
          <w:sz w:val="28"/>
          <w:szCs w:val="28"/>
        </w:rPr>
        <w:t xml:space="preserve"> «</w:t>
      </w:r>
      <w:r w:rsidR="00604120">
        <w:rPr>
          <w:rFonts w:eastAsia="Arial Unicode MS"/>
          <w:color w:val="000000"/>
          <w:sz w:val="28"/>
          <w:szCs w:val="28"/>
        </w:rPr>
        <w:t>ЦМ</w:t>
      </w:r>
      <w:r w:rsidR="00BE227C" w:rsidRPr="00A55EB2">
        <w:rPr>
          <w:rFonts w:eastAsia="Arial Unicode MS"/>
          <w:color w:val="000000"/>
          <w:sz w:val="28"/>
          <w:szCs w:val="28"/>
        </w:rPr>
        <w:t>»</w:t>
      </w:r>
      <w:r w:rsidRPr="00E43F99">
        <w:rPr>
          <w:bCs/>
          <w:color w:val="000000" w:themeColor="text1"/>
          <w:sz w:val="28"/>
          <w:szCs w:val="28"/>
        </w:rPr>
        <w:t>:</w:t>
      </w:r>
      <w:r w:rsidRPr="00E43F99">
        <w:rPr>
          <w:color w:val="000000" w:themeColor="text1"/>
          <w:sz w:val="28"/>
          <w:szCs w:val="28"/>
        </w:rPr>
        <w:t xml:space="preserve"> [сайт]</w:t>
      </w:r>
      <w:r w:rsidRPr="00E43F99">
        <w:rPr>
          <w:bCs/>
          <w:color w:val="000000" w:themeColor="text1"/>
          <w:sz w:val="28"/>
          <w:szCs w:val="28"/>
        </w:rPr>
        <w:t>.</w:t>
      </w:r>
      <w:r w:rsidRPr="00E43F99">
        <w:rPr>
          <w:color w:val="000000" w:themeColor="text1"/>
          <w:sz w:val="28"/>
          <w:szCs w:val="28"/>
        </w:rPr>
        <w:t xml:space="preserve"> –</w:t>
      </w:r>
      <w:r w:rsidR="00BE227C">
        <w:rPr>
          <w:color w:val="000000" w:themeColor="text1"/>
          <w:sz w:val="28"/>
          <w:szCs w:val="28"/>
        </w:rPr>
        <w:t xml:space="preserve"> </w:t>
      </w:r>
      <w:r w:rsidR="008F2709" w:rsidRPr="00E43F99">
        <w:rPr>
          <w:color w:val="000000" w:themeColor="text1"/>
          <w:sz w:val="28"/>
          <w:szCs w:val="28"/>
        </w:rPr>
        <w:t xml:space="preserve">URL: </w:t>
      </w:r>
      <w:proofErr w:type="spellStart"/>
      <w:r w:rsidR="00604120">
        <w:rPr>
          <w:rFonts w:eastAsia="Arial Unicode MS"/>
          <w:color w:val="000000"/>
          <w:sz w:val="28"/>
          <w:szCs w:val="28"/>
        </w:rPr>
        <w:t>цм</w:t>
      </w:r>
      <w:r w:rsidR="00BE227C">
        <w:rPr>
          <w:rFonts w:eastAsia="Arial Unicode MS"/>
          <w:color w:val="000000"/>
          <w:sz w:val="28"/>
          <w:szCs w:val="28"/>
        </w:rPr>
        <w:t>.рф</w:t>
      </w:r>
      <w:proofErr w:type="spellEnd"/>
      <w:r w:rsidR="00BE227C">
        <w:rPr>
          <w:rFonts w:eastAsia="Arial Unicode MS"/>
          <w:color w:val="000000"/>
          <w:sz w:val="28"/>
          <w:szCs w:val="28"/>
        </w:rPr>
        <w:t>./нормативно-правовые-документы/</w:t>
      </w:r>
      <w:r w:rsidR="0095353F">
        <w:rPr>
          <w:color w:val="000000" w:themeColor="text1"/>
          <w:sz w:val="28"/>
          <w:szCs w:val="28"/>
        </w:rPr>
        <w:t>инструкция</w:t>
      </w:r>
      <w:r w:rsidR="00C37B8B" w:rsidRPr="00E43F99">
        <w:rPr>
          <w:color w:val="000000" w:themeColor="text1"/>
          <w:sz w:val="28"/>
          <w:szCs w:val="28"/>
        </w:rPr>
        <w:t xml:space="preserve"> </w:t>
      </w:r>
      <w:r w:rsidR="00D60489" w:rsidRPr="00E43F99">
        <w:rPr>
          <w:color w:val="000000" w:themeColor="text1"/>
          <w:sz w:val="28"/>
          <w:szCs w:val="28"/>
        </w:rPr>
        <w:t xml:space="preserve">(дата обращения: </w:t>
      </w:r>
      <w:r w:rsidR="00C373F1">
        <w:rPr>
          <w:color w:val="000000" w:themeColor="text1"/>
          <w:sz w:val="28"/>
          <w:szCs w:val="28"/>
        </w:rPr>
        <w:t>1</w:t>
      </w:r>
      <w:r w:rsidR="0095353F">
        <w:rPr>
          <w:color w:val="000000" w:themeColor="text1"/>
          <w:sz w:val="28"/>
          <w:szCs w:val="28"/>
        </w:rPr>
        <w:t>5</w:t>
      </w:r>
      <w:r w:rsidR="00C373F1">
        <w:rPr>
          <w:color w:val="000000" w:themeColor="text1"/>
          <w:sz w:val="28"/>
          <w:szCs w:val="28"/>
        </w:rPr>
        <w:t>.0</w:t>
      </w:r>
      <w:r w:rsidR="00604120">
        <w:rPr>
          <w:color w:val="000000" w:themeColor="text1"/>
          <w:sz w:val="28"/>
          <w:szCs w:val="28"/>
        </w:rPr>
        <w:t>4</w:t>
      </w:r>
      <w:r w:rsidR="00C373F1">
        <w:rPr>
          <w:color w:val="000000" w:themeColor="text1"/>
          <w:sz w:val="28"/>
          <w:szCs w:val="28"/>
        </w:rPr>
        <w:t>.2025</w:t>
      </w:r>
      <w:r w:rsidRPr="00E43F99">
        <w:rPr>
          <w:color w:val="000000" w:themeColor="text1"/>
          <w:sz w:val="28"/>
          <w:szCs w:val="28"/>
        </w:rPr>
        <w:t>).</w:t>
      </w:r>
    </w:p>
    <w:p w14:paraId="2754B9AC" w14:textId="5B6B6D4A" w:rsidR="004B61C3" w:rsidRDefault="00304A7A" w:rsidP="006062B6">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E43F99">
        <w:rPr>
          <w:rFonts w:eastAsiaTheme="minorEastAsia"/>
          <w:color w:val="000000" w:themeColor="text1"/>
          <w:sz w:val="28"/>
          <w:szCs w:val="28"/>
        </w:rPr>
        <w:t>О противодействии коррупции</w:t>
      </w:r>
      <w:r w:rsidR="0045468C" w:rsidRPr="00E43F99">
        <w:rPr>
          <w:rFonts w:eastAsiaTheme="minorEastAsia"/>
          <w:color w:val="000000" w:themeColor="text1"/>
          <w:sz w:val="28"/>
          <w:szCs w:val="28"/>
        </w:rPr>
        <w:t>:</w:t>
      </w:r>
      <w:r w:rsidRPr="00E43F99">
        <w:rPr>
          <w:rFonts w:eastAsiaTheme="minorEastAsia"/>
          <w:color w:val="000000" w:themeColor="text1"/>
          <w:sz w:val="28"/>
          <w:szCs w:val="28"/>
        </w:rPr>
        <w:t xml:space="preserve"> Федеральны</w:t>
      </w:r>
      <w:r w:rsidR="0045468C" w:rsidRPr="00E43F99">
        <w:rPr>
          <w:rFonts w:eastAsiaTheme="minorEastAsia"/>
          <w:color w:val="000000" w:themeColor="text1"/>
          <w:sz w:val="28"/>
          <w:szCs w:val="28"/>
        </w:rPr>
        <w:t>й</w:t>
      </w:r>
      <w:r w:rsidRPr="00E43F99">
        <w:rPr>
          <w:rFonts w:eastAsiaTheme="minorEastAsia"/>
          <w:color w:val="000000" w:themeColor="text1"/>
          <w:sz w:val="28"/>
          <w:szCs w:val="28"/>
        </w:rPr>
        <w:t xml:space="preserve"> закон от 25.12.2008 № 273-ФЗ </w:t>
      </w:r>
      <w:r w:rsidRPr="00E43F99">
        <w:rPr>
          <w:rFonts w:eastAsia="Calibri"/>
          <w:bCs/>
          <w:noProof/>
          <w:color w:val="000000" w:themeColor="text1"/>
          <w:sz w:val="28"/>
          <w:szCs w:val="28"/>
        </w:rPr>
        <w:t xml:space="preserve">// СПС </w:t>
      </w:r>
      <w:r w:rsidR="006A4924" w:rsidRPr="00E43F99">
        <w:rPr>
          <w:rFonts w:eastAsia="Calibri"/>
          <w:bCs/>
          <w:noProof/>
          <w:color w:val="000000" w:themeColor="text1"/>
          <w:sz w:val="28"/>
          <w:szCs w:val="28"/>
        </w:rPr>
        <w:t>«</w:t>
      </w:r>
      <w:r w:rsidRPr="00E43F99">
        <w:rPr>
          <w:rFonts w:eastAsia="Calibri"/>
          <w:bCs/>
          <w:noProof/>
          <w:color w:val="000000" w:themeColor="text1"/>
          <w:sz w:val="28"/>
          <w:szCs w:val="28"/>
        </w:rPr>
        <w:t>КонсультантПлюс</w:t>
      </w:r>
      <w:r w:rsidR="006A4924" w:rsidRPr="00E43F99">
        <w:rPr>
          <w:rFonts w:eastAsia="Calibri"/>
          <w:bCs/>
          <w:noProof/>
          <w:color w:val="000000" w:themeColor="text1"/>
          <w:sz w:val="28"/>
          <w:szCs w:val="28"/>
        </w:rPr>
        <w:t>»</w:t>
      </w:r>
      <w:r w:rsidRPr="00E43F99">
        <w:rPr>
          <w:rFonts w:eastAsia="Calibri"/>
          <w:bCs/>
          <w:noProof/>
          <w:color w:val="000000" w:themeColor="text1"/>
          <w:sz w:val="28"/>
          <w:szCs w:val="28"/>
        </w:rPr>
        <w:t>.</w:t>
      </w:r>
      <w:r w:rsidRPr="00E43F99">
        <w:rPr>
          <w:color w:val="000000" w:themeColor="text1"/>
          <w:sz w:val="28"/>
          <w:szCs w:val="28"/>
        </w:rPr>
        <w:t xml:space="preserve"> – URL: </w:t>
      </w:r>
      <w:r w:rsidR="005E2951" w:rsidRPr="005E2951">
        <w:rPr>
          <w:rStyle w:val="af0"/>
          <w:rFonts w:eastAsia="Calibri"/>
          <w:bCs/>
          <w:noProof/>
          <w:color w:val="000000" w:themeColor="text1"/>
          <w:sz w:val="28"/>
          <w:szCs w:val="28"/>
          <w:u w:val="none"/>
        </w:rPr>
        <w:t xml:space="preserve">https://www.consultant.ru/document/ </w:t>
      </w:r>
      <w:r w:rsidR="0045468C" w:rsidRPr="00E43F99">
        <w:rPr>
          <w:rStyle w:val="af0"/>
          <w:rFonts w:eastAsia="Calibri"/>
          <w:bCs/>
          <w:noProof/>
          <w:color w:val="000000" w:themeColor="text1"/>
          <w:sz w:val="28"/>
          <w:szCs w:val="28"/>
          <w:u w:val="none"/>
        </w:rPr>
        <w:t xml:space="preserve">cons_doc_LAW_82959/ </w:t>
      </w:r>
      <w:r w:rsidRPr="00E43F99">
        <w:rPr>
          <w:color w:val="000000" w:themeColor="text1"/>
          <w:sz w:val="28"/>
          <w:szCs w:val="28"/>
        </w:rPr>
        <w:t>(дата обращения</w:t>
      </w:r>
      <w:r w:rsidR="000E052F" w:rsidRPr="00E43F99">
        <w:rPr>
          <w:color w:val="000000" w:themeColor="text1"/>
          <w:sz w:val="28"/>
          <w:szCs w:val="28"/>
        </w:rPr>
        <w:t xml:space="preserve">: </w:t>
      </w:r>
      <w:r w:rsidR="00C373F1">
        <w:rPr>
          <w:color w:val="000000" w:themeColor="text1"/>
          <w:sz w:val="28"/>
          <w:szCs w:val="28"/>
        </w:rPr>
        <w:t>1</w:t>
      </w:r>
      <w:r w:rsidR="0095353F">
        <w:rPr>
          <w:color w:val="000000" w:themeColor="text1"/>
          <w:sz w:val="28"/>
          <w:szCs w:val="28"/>
        </w:rPr>
        <w:t>5</w:t>
      </w:r>
      <w:r w:rsidR="00C373F1">
        <w:rPr>
          <w:color w:val="000000" w:themeColor="text1"/>
          <w:sz w:val="28"/>
          <w:szCs w:val="28"/>
        </w:rPr>
        <w:t>.0</w:t>
      </w:r>
      <w:r w:rsidR="00604120">
        <w:rPr>
          <w:color w:val="000000" w:themeColor="text1"/>
          <w:sz w:val="28"/>
          <w:szCs w:val="28"/>
        </w:rPr>
        <w:t>4</w:t>
      </w:r>
      <w:r w:rsidR="00C373F1">
        <w:rPr>
          <w:color w:val="000000" w:themeColor="text1"/>
          <w:sz w:val="28"/>
          <w:szCs w:val="28"/>
        </w:rPr>
        <w:t>.2025</w:t>
      </w:r>
      <w:r w:rsidRPr="00E43F99">
        <w:rPr>
          <w:color w:val="000000" w:themeColor="text1"/>
          <w:sz w:val="28"/>
          <w:szCs w:val="28"/>
        </w:rPr>
        <w:t>).</w:t>
      </w:r>
    </w:p>
    <w:p w14:paraId="1DE000A2" w14:textId="5DCACBCB" w:rsidR="004B61C3" w:rsidRDefault="00172269" w:rsidP="006062B6">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Pr>
          <w:color w:val="000000" w:themeColor="text1"/>
          <w:sz w:val="28"/>
          <w:szCs w:val="28"/>
        </w:rPr>
        <w:t xml:space="preserve">Кириченко Ю.Н. </w:t>
      </w:r>
      <w:r w:rsidRPr="00172269">
        <w:rPr>
          <w:color w:val="000000" w:themeColor="text1"/>
          <w:sz w:val="28"/>
          <w:szCs w:val="28"/>
        </w:rPr>
        <w:t xml:space="preserve">Антитеррористическая защищенность объекта: </w:t>
      </w:r>
      <w:r>
        <w:rPr>
          <w:color w:val="000000" w:themeColor="text1"/>
          <w:sz w:val="28"/>
          <w:szCs w:val="28"/>
        </w:rPr>
        <w:t>у</w:t>
      </w:r>
      <w:r w:rsidRPr="00172269">
        <w:rPr>
          <w:color w:val="000000" w:themeColor="text1"/>
          <w:sz w:val="28"/>
          <w:szCs w:val="28"/>
        </w:rPr>
        <w:t xml:space="preserve">чебник / Ю.Н. Кириченко, А.А. Тарасенко, С.Г. Никулин. – Курск: Закрытое акционерное общество </w:t>
      </w:r>
      <w:r>
        <w:rPr>
          <w:color w:val="000000" w:themeColor="text1"/>
          <w:sz w:val="28"/>
          <w:szCs w:val="28"/>
        </w:rPr>
        <w:t>«</w:t>
      </w:r>
      <w:r w:rsidRPr="00172269">
        <w:rPr>
          <w:color w:val="000000" w:themeColor="text1"/>
          <w:sz w:val="28"/>
          <w:szCs w:val="28"/>
        </w:rPr>
        <w:t>Университетская книга</w:t>
      </w:r>
      <w:r>
        <w:rPr>
          <w:color w:val="000000" w:themeColor="text1"/>
          <w:sz w:val="28"/>
          <w:szCs w:val="28"/>
        </w:rPr>
        <w:t>»</w:t>
      </w:r>
      <w:r w:rsidRPr="00172269">
        <w:rPr>
          <w:color w:val="000000" w:themeColor="text1"/>
          <w:sz w:val="28"/>
          <w:szCs w:val="28"/>
        </w:rPr>
        <w:t>, 2023. – 282 с.</w:t>
      </w:r>
    </w:p>
    <w:p w14:paraId="0138F18A" w14:textId="01AA489D" w:rsidR="00C30071" w:rsidRDefault="006E378F" w:rsidP="006062B6">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proofErr w:type="spellStart"/>
      <w:r w:rsidRPr="006E378F">
        <w:rPr>
          <w:color w:val="000000" w:themeColor="text1"/>
          <w:sz w:val="28"/>
          <w:szCs w:val="28"/>
        </w:rPr>
        <w:t>Тютрина</w:t>
      </w:r>
      <w:proofErr w:type="spellEnd"/>
      <w:r w:rsidRPr="006E378F">
        <w:rPr>
          <w:color w:val="000000" w:themeColor="text1"/>
          <w:sz w:val="28"/>
          <w:szCs w:val="28"/>
        </w:rPr>
        <w:t xml:space="preserve"> А.П. Терроризм: понятие и противодействие / А.П. </w:t>
      </w:r>
      <w:proofErr w:type="spellStart"/>
      <w:r w:rsidRPr="006E378F">
        <w:rPr>
          <w:color w:val="000000" w:themeColor="text1"/>
          <w:sz w:val="28"/>
          <w:szCs w:val="28"/>
        </w:rPr>
        <w:t>Тютрина</w:t>
      </w:r>
      <w:proofErr w:type="spellEnd"/>
      <w:r>
        <w:rPr>
          <w:color w:val="000000" w:themeColor="text1"/>
          <w:sz w:val="28"/>
          <w:szCs w:val="28"/>
        </w:rPr>
        <w:t xml:space="preserve"> </w:t>
      </w:r>
      <w:r w:rsidRPr="006E378F">
        <w:rPr>
          <w:color w:val="000000" w:themeColor="text1"/>
          <w:sz w:val="28"/>
          <w:szCs w:val="28"/>
        </w:rPr>
        <w:lastRenderedPageBreak/>
        <w:t xml:space="preserve">// Молодой ученый. </w:t>
      </w:r>
      <w:r w:rsidRPr="00172269">
        <w:rPr>
          <w:color w:val="000000" w:themeColor="text1"/>
          <w:sz w:val="28"/>
          <w:szCs w:val="28"/>
        </w:rPr>
        <w:t>–</w:t>
      </w:r>
      <w:r w:rsidRPr="006E378F">
        <w:rPr>
          <w:color w:val="000000" w:themeColor="text1"/>
          <w:sz w:val="28"/>
          <w:szCs w:val="28"/>
        </w:rPr>
        <w:t xml:space="preserve"> 2021. </w:t>
      </w:r>
      <w:r w:rsidRPr="00172269">
        <w:rPr>
          <w:color w:val="000000" w:themeColor="text1"/>
          <w:sz w:val="28"/>
          <w:szCs w:val="28"/>
        </w:rPr>
        <w:t>–</w:t>
      </w:r>
      <w:r w:rsidRPr="006E378F">
        <w:rPr>
          <w:color w:val="000000" w:themeColor="text1"/>
          <w:sz w:val="28"/>
          <w:szCs w:val="28"/>
        </w:rPr>
        <w:t xml:space="preserve"> № 10 (352). </w:t>
      </w:r>
      <w:r w:rsidRPr="00172269">
        <w:rPr>
          <w:color w:val="000000" w:themeColor="text1"/>
          <w:sz w:val="28"/>
          <w:szCs w:val="28"/>
        </w:rPr>
        <w:t>–</w:t>
      </w:r>
      <w:r w:rsidRPr="006E378F">
        <w:rPr>
          <w:color w:val="000000" w:themeColor="text1"/>
          <w:sz w:val="28"/>
          <w:szCs w:val="28"/>
        </w:rPr>
        <w:t xml:space="preserve"> С. 125-127.</w:t>
      </w:r>
    </w:p>
    <w:p w14:paraId="7CB06009" w14:textId="2D8549A1" w:rsidR="00C815A0" w:rsidRDefault="00C815A0" w:rsidP="006062B6">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C815A0">
        <w:rPr>
          <w:color w:val="000000" w:themeColor="text1"/>
          <w:sz w:val="28"/>
          <w:szCs w:val="28"/>
        </w:rPr>
        <w:t>Аршин К. Национализм / К. Аршин // Философская антропология. – 20</w:t>
      </w:r>
      <w:r>
        <w:rPr>
          <w:color w:val="000000" w:themeColor="text1"/>
          <w:sz w:val="28"/>
          <w:szCs w:val="28"/>
        </w:rPr>
        <w:t>23</w:t>
      </w:r>
      <w:r w:rsidRPr="00C815A0">
        <w:rPr>
          <w:color w:val="000000" w:themeColor="text1"/>
          <w:sz w:val="28"/>
          <w:szCs w:val="28"/>
        </w:rPr>
        <w:t>. –№ 1. – С. 154-174.</w:t>
      </w:r>
    </w:p>
    <w:p w14:paraId="4D02F8C3" w14:textId="678A2079" w:rsidR="006E378F" w:rsidRDefault="00C30071" w:rsidP="006062B6">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C30071">
        <w:rPr>
          <w:color w:val="000000" w:themeColor="text1"/>
          <w:sz w:val="28"/>
          <w:szCs w:val="28"/>
        </w:rPr>
        <w:t>Метелев С.Е. Терроризм и антитеррористическая</w:t>
      </w:r>
      <w:r>
        <w:rPr>
          <w:color w:val="000000" w:themeColor="text1"/>
          <w:sz w:val="28"/>
          <w:szCs w:val="28"/>
        </w:rPr>
        <w:t xml:space="preserve"> </w:t>
      </w:r>
      <w:r w:rsidRPr="00C30071">
        <w:rPr>
          <w:color w:val="000000" w:themeColor="text1"/>
          <w:sz w:val="28"/>
          <w:szCs w:val="28"/>
        </w:rPr>
        <w:t>деятельность</w:t>
      </w:r>
      <w:r>
        <w:rPr>
          <w:color w:val="000000" w:themeColor="text1"/>
          <w:sz w:val="28"/>
          <w:szCs w:val="28"/>
        </w:rPr>
        <w:t>:</w:t>
      </w:r>
      <w:r w:rsidRPr="00C30071">
        <w:rPr>
          <w:color w:val="000000" w:themeColor="text1"/>
          <w:sz w:val="28"/>
          <w:szCs w:val="28"/>
        </w:rPr>
        <w:t xml:space="preserve"> </w:t>
      </w:r>
      <w:r>
        <w:rPr>
          <w:color w:val="000000" w:themeColor="text1"/>
          <w:sz w:val="28"/>
          <w:szCs w:val="28"/>
        </w:rPr>
        <w:t>учебник</w:t>
      </w:r>
      <w:r w:rsidRPr="00C30071">
        <w:rPr>
          <w:color w:val="000000" w:themeColor="text1"/>
          <w:sz w:val="28"/>
          <w:szCs w:val="28"/>
        </w:rPr>
        <w:t xml:space="preserve"> / С.Е.</w:t>
      </w:r>
      <w:r>
        <w:rPr>
          <w:color w:val="000000" w:themeColor="text1"/>
          <w:sz w:val="28"/>
          <w:szCs w:val="28"/>
        </w:rPr>
        <w:t xml:space="preserve"> </w:t>
      </w:r>
      <w:r w:rsidRPr="00C30071">
        <w:rPr>
          <w:color w:val="000000" w:themeColor="text1"/>
          <w:sz w:val="28"/>
          <w:szCs w:val="28"/>
        </w:rPr>
        <w:t>Метелев.</w:t>
      </w:r>
      <w:r>
        <w:rPr>
          <w:color w:val="000000" w:themeColor="text1"/>
          <w:sz w:val="28"/>
          <w:szCs w:val="28"/>
        </w:rPr>
        <w:t xml:space="preserve"> –</w:t>
      </w:r>
      <w:r w:rsidRPr="00C30071">
        <w:rPr>
          <w:color w:val="000000" w:themeColor="text1"/>
          <w:sz w:val="28"/>
          <w:szCs w:val="28"/>
        </w:rPr>
        <w:t xml:space="preserve"> Омск: </w:t>
      </w:r>
      <w:proofErr w:type="spellStart"/>
      <w:r w:rsidRPr="00C30071">
        <w:rPr>
          <w:color w:val="000000" w:themeColor="text1"/>
          <w:sz w:val="28"/>
          <w:szCs w:val="28"/>
        </w:rPr>
        <w:t>РосЗИТЛП</w:t>
      </w:r>
      <w:proofErr w:type="spellEnd"/>
      <w:r w:rsidRPr="00C30071">
        <w:rPr>
          <w:color w:val="000000" w:themeColor="text1"/>
          <w:sz w:val="28"/>
          <w:szCs w:val="28"/>
        </w:rPr>
        <w:t xml:space="preserve">, </w:t>
      </w:r>
      <w:r>
        <w:rPr>
          <w:color w:val="000000" w:themeColor="text1"/>
          <w:sz w:val="28"/>
          <w:szCs w:val="28"/>
        </w:rPr>
        <w:t>2023. –</w:t>
      </w:r>
      <w:r w:rsidRPr="00C30071">
        <w:rPr>
          <w:color w:val="000000" w:themeColor="text1"/>
          <w:sz w:val="28"/>
          <w:szCs w:val="28"/>
        </w:rPr>
        <w:t xml:space="preserve"> 259 с</w:t>
      </w:r>
      <w:r>
        <w:rPr>
          <w:color w:val="000000" w:themeColor="text1"/>
          <w:sz w:val="28"/>
          <w:szCs w:val="28"/>
        </w:rPr>
        <w:t>.</w:t>
      </w:r>
    </w:p>
    <w:p w14:paraId="6D9EE13F" w14:textId="024099E4" w:rsidR="007C1B8D" w:rsidRDefault="007C1B8D" w:rsidP="007C1B8D">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sidRPr="007C1B8D">
        <w:rPr>
          <w:color w:val="000000" w:themeColor="text1"/>
          <w:sz w:val="28"/>
          <w:szCs w:val="28"/>
        </w:rPr>
        <w:t>Общественная деятельность и участие в мероприятиях г.</w:t>
      </w:r>
      <w:r>
        <w:rPr>
          <w:color w:val="000000" w:themeColor="text1"/>
          <w:sz w:val="28"/>
          <w:szCs w:val="28"/>
        </w:rPr>
        <w:t xml:space="preserve"> </w:t>
      </w:r>
      <w:r w:rsidRPr="007C1B8D">
        <w:rPr>
          <w:color w:val="000000" w:themeColor="text1"/>
          <w:sz w:val="28"/>
          <w:szCs w:val="28"/>
        </w:rPr>
        <w:t>Владивосток</w:t>
      </w:r>
      <w:r w:rsidRPr="00547364">
        <w:rPr>
          <w:color w:val="000000" w:themeColor="text1"/>
          <w:sz w:val="28"/>
          <w:szCs w:val="28"/>
        </w:rPr>
        <w:t xml:space="preserve">. – Текст: электронный </w:t>
      </w:r>
      <w:r w:rsidRPr="00547364">
        <w:rPr>
          <w:bCs/>
          <w:color w:val="000000" w:themeColor="text1"/>
          <w:sz w:val="28"/>
          <w:szCs w:val="28"/>
        </w:rPr>
        <w:t xml:space="preserve">// </w:t>
      </w:r>
      <w:r w:rsidRPr="001A5D55">
        <w:rPr>
          <w:sz w:val="28"/>
          <w:szCs w:val="28"/>
        </w:rPr>
        <w:t xml:space="preserve">Официальный сайт </w:t>
      </w:r>
      <w:r w:rsidR="00AA5828">
        <w:rPr>
          <w:rFonts w:eastAsia="Arial Unicode MS"/>
          <w:color w:val="000000"/>
          <w:sz w:val="28"/>
          <w:szCs w:val="28"/>
        </w:rPr>
        <w:t>ООО</w:t>
      </w:r>
      <w:r w:rsidRPr="00A55EB2">
        <w:rPr>
          <w:rFonts w:eastAsia="Arial Unicode MS"/>
          <w:color w:val="000000"/>
          <w:sz w:val="28"/>
          <w:szCs w:val="28"/>
        </w:rPr>
        <w:t xml:space="preserve"> «</w:t>
      </w:r>
      <w:r w:rsidR="00AA5828">
        <w:rPr>
          <w:rFonts w:eastAsia="Arial Unicode MS"/>
          <w:color w:val="000000"/>
          <w:sz w:val="28"/>
          <w:szCs w:val="28"/>
        </w:rPr>
        <w:t>ЦМ</w:t>
      </w:r>
      <w:r w:rsidRPr="00A55EB2">
        <w:rPr>
          <w:rFonts w:eastAsia="Arial Unicode MS"/>
          <w:color w:val="000000"/>
          <w:sz w:val="28"/>
          <w:szCs w:val="28"/>
        </w:rPr>
        <w:t>»</w:t>
      </w:r>
      <w:r w:rsidRPr="00547364">
        <w:rPr>
          <w:bCs/>
          <w:color w:val="000000" w:themeColor="text1"/>
          <w:sz w:val="28"/>
          <w:szCs w:val="28"/>
        </w:rPr>
        <w:t>:</w:t>
      </w:r>
      <w:r w:rsidRPr="00547364">
        <w:rPr>
          <w:color w:val="000000" w:themeColor="text1"/>
          <w:sz w:val="28"/>
          <w:szCs w:val="28"/>
        </w:rPr>
        <w:t xml:space="preserve"> [сайт]</w:t>
      </w:r>
      <w:r w:rsidRPr="00547364">
        <w:rPr>
          <w:bCs/>
          <w:color w:val="000000" w:themeColor="text1"/>
          <w:sz w:val="28"/>
          <w:szCs w:val="28"/>
        </w:rPr>
        <w:t>.</w:t>
      </w:r>
      <w:r w:rsidRPr="00547364">
        <w:rPr>
          <w:color w:val="000000" w:themeColor="text1"/>
          <w:sz w:val="28"/>
          <w:szCs w:val="28"/>
        </w:rPr>
        <w:t xml:space="preserve"> – URL: </w:t>
      </w:r>
      <w:proofErr w:type="spellStart"/>
      <w:r w:rsidR="00AA5828">
        <w:rPr>
          <w:rFonts w:eastAsia="Arial Unicode MS"/>
          <w:color w:val="000000"/>
          <w:sz w:val="28"/>
          <w:szCs w:val="28"/>
        </w:rPr>
        <w:t>цм</w:t>
      </w:r>
      <w:r>
        <w:rPr>
          <w:rFonts w:eastAsia="Arial Unicode MS"/>
          <w:color w:val="000000"/>
          <w:sz w:val="28"/>
          <w:szCs w:val="28"/>
        </w:rPr>
        <w:t>.рф</w:t>
      </w:r>
      <w:proofErr w:type="spellEnd"/>
      <w:r>
        <w:rPr>
          <w:rFonts w:eastAsia="Arial Unicode MS"/>
          <w:color w:val="000000"/>
          <w:sz w:val="28"/>
          <w:szCs w:val="28"/>
        </w:rPr>
        <w:t>./ общественная-деятельность</w:t>
      </w:r>
      <w:r w:rsidRPr="00E43F99">
        <w:rPr>
          <w:color w:val="000000" w:themeColor="text1"/>
          <w:sz w:val="28"/>
          <w:szCs w:val="28"/>
        </w:rPr>
        <w:t xml:space="preserve"> (дата обращения: </w:t>
      </w:r>
      <w:r>
        <w:rPr>
          <w:color w:val="000000" w:themeColor="text1"/>
          <w:sz w:val="28"/>
          <w:szCs w:val="28"/>
        </w:rPr>
        <w:t>15.0</w:t>
      </w:r>
      <w:r w:rsidR="00604120">
        <w:rPr>
          <w:color w:val="000000" w:themeColor="text1"/>
          <w:sz w:val="28"/>
          <w:szCs w:val="28"/>
        </w:rPr>
        <w:t>4</w:t>
      </w:r>
      <w:r>
        <w:rPr>
          <w:color w:val="000000" w:themeColor="text1"/>
          <w:sz w:val="28"/>
          <w:szCs w:val="28"/>
        </w:rPr>
        <w:t>.2025</w:t>
      </w:r>
      <w:r w:rsidRPr="00E43F99">
        <w:rPr>
          <w:color w:val="000000" w:themeColor="text1"/>
          <w:sz w:val="28"/>
          <w:szCs w:val="28"/>
        </w:rPr>
        <w:t>).</w:t>
      </w:r>
    </w:p>
    <w:p w14:paraId="7A986AAE" w14:textId="40868ED0" w:rsidR="00BD3AF7" w:rsidRDefault="00BD3AF7" w:rsidP="00BD3AF7">
      <w:pPr>
        <w:pStyle w:val="af3"/>
        <w:widowControl w:val="0"/>
        <w:numPr>
          <w:ilvl w:val="0"/>
          <w:numId w:val="8"/>
        </w:numPr>
        <w:tabs>
          <w:tab w:val="left" w:pos="142"/>
          <w:tab w:val="left" w:pos="567"/>
          <w:tab w:val="left" w:pos="1134"/>
          <w:tab w:val="left" w:pos="1276"/>
        </w:tabs>
        <w:spacing w:line="360" w:lineRule="auto"/>
        <w:ind w:left="0" w:firstLine="709"/>
        <w:jc w:val="both"/>
        <w:rPr>
          <w:color w:val="000000" w:themeColor="text1"/>
          <w:sz w:val="28"/>
          <w:szCs w:val="28"/>
        </w:rPr>
      </w:pPr>
      <w:r>
        <w:rPr>
          <w:color w:val="000000" w:themeColor="text1"/>
          <w:sz w:val="28"/>
          <w:szCs w:val="28"/>
        </w:rPr>
        <w:t>Противодействие терроризму</w:t>
      </w:r>
      <w:r w:rsidRPr="00547364">
        <w:rPr>
          <w:color w:val="000000" w:themeColor="text1"/>
          <w:sz w:val="28"/>
          <w:szCs w:val="28"/>
        </w:rPr>
        <w:t xml:space="preserve">. – Текст: электронный </w:t>
      </w:r>
      <w:r w:rsidRPr="00547364">
        <w:rPr>
          <w:bCs/>
          <w:color w:val="000000" w:themeColor="text1"/>
          <w:sz w:val="28"/>
          <w:szCs w:val="28"/>
        </w:rPr>
        <w:t xml:space="preserve">// </w:t>
      </w:r>
      <w:r w:rsidRPr="001A5D55">
        <w:rPr>
          <w:sz w:val="28"/>
          <w:szCs w:val="28"/>
        </w:rPr>
        <w:t xml:space="preserve">Официальный сайт </w:t>
      </w:r>
      <w:r>
        <w:rPr>
          <w:rFonts w:eastAsia="Arial Unicode MS"/>
          <w:color w:val="000000"/>
          <w:sz w:val="28"/>
          <w:szCs w:val="28"/>
        </w:rPr>
        <w:t>ООО</w:t>
      </w:r>
      <w:r w:rsidRPr="00A55EB2">
        <w:rPr>
          <w:rFonts w:eastAsia="Arial Unicode MS"/>
          <w:color w:val="000000"/>
          <w:sz w:val="28"/>
          <w:szCs w:val="28"/>
        </w:rPr>
        <w:t xml:space="preserve"> «</w:t>
      </w:r>
      <w:r>
        <w:rPr>
          <w:rFonts w:eastAsia="Arial Unicode MS"/>
          <w:color w:val="000000"/>
          <w:sz w:val="28"/>
          <w:szCs w:val="28"/>
        </w:rPr>
        <w:t>ЦМ</w:t>
      </w:r>
      <w:r w:rsidRPr="00A55EB2">
        <w:rPr>
          <w:rFonts w:eastAsia="Arial Unicode MS"/>
          <w:color w:val="000000"/>
          <w:sz w:val="28"/>
          <w:szCs w:val="28"/>
        </w:rPr>
        <w:t>»</w:t>
      </w:r>
      <w:r w:rsidRPr="00547364">
        <w:rPr>
          <w:bCs/>
          <w:color w:val="000000" w:themeColor="text1"/>
          <w:sz w:val="28"/>
          <w:szCs w:val="28"/>
        </w:rPr>
        <w:t>:</w:t>
      </w:r>
      <w:r w:rsidRPr="00547364">
        <w:rPr>
          <w:color w:val="000000" w:themeColor="text1"/>
          <w:sz w:val="28"/>
          <w:szCs w:val="28"/>
        </w:rPr>
        <w:t xml:space="preserve"> [сайт]</w:t>
      </w:r>
      <w:r w:rsidRPr="00547364">
        <w:rPr>
          <w:bCs/>
          <w:color w:val="000000" w:themeColor="text1"/>
          <w:sz w:val="28"/>
          <w:szCs w:val="28"/>
        </w:rPr>
        <w:t>.</w:t>
      </w:r>
      <w:r w:rsidRPr="00547364">
        <w:rPr>
          <w:color w:val="000000" w:themeColor="text1"/>
          <w:sz w:val="28"/>
          <w:szCs w:val="28"/>
        </w:rPr>
        <w:t xml:space="preserve"> – URL: </w:t>
      </w:r>
      <w:proofErr w:type="spellStart"/>
      <w:r>
        <w:rPr>
          <w:rFonts w:eastAsia="Arial Unicode MS"/>
          <w:color w:val="000000"/>
          <w:sz w:val="28"/>
          <w:szCs w:val="28"/>
        </w:rPr>
        <w:t>цм.рф</w:t>
      </w:r>
      <w:proofErr w:type="spellEnd"/>
      <w:r>
        <w:rPr>
          <w:rFonts w:eastAsia="Arial Unicode MS"/>
          <w:color w:val="000000"/>
          <w:sz w:val="28"/>
          <w:szCs w:val="28"/>
        </w:rPr>
        <w:t>./</w:t>
      </w:r>
      <w:r w:rsidR="00952A4D">
        <w:rPr>
          <w:rFonts w:eastAsia="Arial Unicode MS"/>
          <w:color w:val="000000"/>
          <w:sz w:val="28"/>
          <w:szCs w:val="28"/>
        </w:rPr>
        <w:t>терроризму-нет</w:t>
      </w:r>
      <w:r>
        <w:rPr>
          <w:rFonts w:eastAsia="Arial Unicode MS"/>
          <w:color w:val="000000"/>
          <w:sz w:val="28"/>
          <w:szCs w:val="28"/>
        </w:rPr>
        <w:t xml:space="preserve"> </w:t>
      </w:r>
      <w:r w:rsidRPr="00E43F99">
        <w:rPr>
          <w:color w:val="000000" w:themeColor="text1"/>
          <w:sz w:val="28"/>
          <w:szCs w:val="28"/>
        </w:rPr>
        <w:t xml:space="preserve">(дата обращения: </w:t>
      </w:r>
      <w:r>
        <w:rPr>
          <w:color w:val="000000" w:themeColor="text1"/>
          <w:sz w:val="28"/>
          <w:szCs w:val="28"/>
        </w:rPr>
        <w:t>15.04.2025</w:t>
      </w:r>
      <w:r w:rsidRPr="00E43F99">
        <w:rPr>
          <w:color w:val="000000" w:themeColor="text1"/>
          <w:sz w:val="28"/>
          <w:szCs w:val="28"/>
        </w:rPr>
        <w:t>).</w:t>
      </w:r>
    </w:p>
    <w:p w14:paraId="625A65D3" w14:textId="77777777" w:rsidR="00AA5828" w:rsidRPr="00BD3AF7" w:rsidRDefault="00AA5828" w:rsidP="00BD3AF7">
      <w:pPr>
        <w:widowControl w:val="0"/>
        <w:tabs>
          <w:tab w:val="left" w:pos="142"/>
          <w:tab w:val="left" w:pos="567"/>
          <w:tab w:val="left" w:pos="1134"/>
          <w:tab w:val="left" w:pos="1276"/>
        </w:tabs>
        <w:spacing w:line="360" w:lineRule="auto"/>
        <w:ind w:left="9073"/>
        <w:jc w:val="both"/>
        <w:rPr>
          <w:color w:val="000000" w:themeColor="text1"/>
          <w:sz w:val="28"/>
          <w:szCs w:val="28"/>
        </w:rPr>
      </w:pPr>
    </w:p>
    <w:p w14:paraId="390CC0D0" w14:textId="09925F12" w:rsidR="00CF480A" w:rsidRPr="007C1B8D" w:rsidRDefault="007C1B8D" w:rsidP="007C1B8D">
      <w:pPr>
        <w:widowControl w:val="0"/>
        <w:tabs>
          <w:tab w:val="left" w:pos="142"/>
          <w:tab w:val="left" w:pos="567"/>
          <w:tab w:val="left" w:pos="1134"/>
          <w:tab w:val="left" w:pos="1276"/>
        </w:tabs>
        <w:spacing w:line="360" w:lineRule="auto"/>
        <w:ind w:left="9073"/>
        <w:jc w:val="both"/>
        <w:rPr>
          <w:color w:val="000000" w:themeColor="text1"/>
          <w:sz w:val="28"/>
          <w:szCs w:val="28"/>
        </w:rPr>
      </w:pPr>
      <w:r w:rsidRPr="007C1B8D">
        <w:rPr>
          <w:color w:val="000000" w:themeColor="text1"/>
          <w:sz w:val="28"/>
          <w:szCs w:val="28"/>
        </w:rPr>
        <w:t xml:space="preserve"> </w:t>
      </w:r>
    </w:p>
    <w:p w14:paraId="6C16A9DC" w14:textId="353AAEE8" w:rsidR="006000CF" w:rsidRPr="00E43F99" w:rsidRDefault="006000CF" w:rsidP="006062B6">
      <w:pPr>
        <w:pStyle w:val="af3"/>
        <w:widowControl w:val="0"/>
        <w:numPr>
          <w:ilvl w:val="0"/>
          <w:numId w:val="8"/>
        </w:numPr>
        <w:tabs>
          <w:tab w:val="left" w:pos="142"/>
          <w:tab w:val="left" w:pos="567"/>
          <w:tab w:val="left" w:pos="1134"/>
          <w:tab w:val="left" w:pos="1276"/>
        </w:tabs>
        <w:spacing w:line="360" w:lineRule="auto"/>
        <w:jc w:val="both"/>
        <w:rPr>
          <w:color w:val="000000" w:themeColor="text1"/>
          <w:sz w:val="28"/>
          <w:szCs w:val="28"/>
        </w:rPr>
      </w:pPr>
      <w:r w:rsidRPr="00E43F99">
        <w:rPr>
          <w:color w:val="000000" w:themeColor="text1"/>
        </w:rPr>
        <w:br w:type="page"/>
      </w:r>
    </w:p>
    <w:p w14:paraId="6878E8E2" w14:textId="45639C46" w:rsidR="003E7904" w:rsidRDefault="003E7904" w:rsidP="006062B6">
      <w:pPr>
        <w:pStyle w:val="1"/>
        <w:widowControl w:val="0"/>
        <w:spacing w:before="0" w:after="240"/>
        <w:jc w:val="center"/>
        <w:rPr>
          <w:rFonts w:ascii="Arial" w:hAnsi="Arial" w:cs="Arial"/>
          <w:b w:val="0"/>
          <w:color w:val="000000" w:themeColor="text1"/>
          <w:sz w:val="30"/>
          <w:szCs w:val="30"/>
        </w:rPr>
      </w:pPr>
      <w:bookmarkStart w:id="24" w:name="_Toc93685518"/>
      <w:bookmarkStart w:id="25" w:name="_Toc31374535"/>
      <w:r w:rsidRPr="00E43F99">
        <w:rPr>
          <w:rFonts w:ascii="Arial" w:hAnsi="Arial" w:cs="Arial"/>
          <w:b w:val="0"/>
          <w:color w:val="000000" w:themeColor="text1"/>
          <w:sz w:val="30"/>
          <w:szCs w:val="30"/>
        </w:rPr>
        <w:lastRenderedPageBreak/>
        <w:t xml:space="preserve">Приложение </w:t>
      </w:r>
      <w:r w:rsidR="00CD3D3E">
        <w:rPr>
          <w:rFonts w:ascii="Arial" w:hAnsi="Arial" w:cs="Arial"/>
          <w:b w:val="0"/>
          <w:color w:val="000000" w:themeColor="text1"/>
          <w:sz w:val="30"/>
          <w:szCs w:val="30"/>
        </w:rPr>
        <w:t>А</w:t>
      </w:r>
    </w:p>
    <w:p w14:paraId="534D5AB2" w14:textId="77777777" w:rsidR="00750086" w:rsidRPr="00E43F99" w:rsidRDefault="00750086" w:rsidP="006062B6">
      <w:pPr>
        <w:widowControl w:val="0"/>
        <w:spacing w:after="120"/>
        <w:jc w:val="center"/>
        <w:rPr>
          <w:rFonts w:ascii="Arial" w:hAnsi="Arial" w:cs="Arial"/>
          <w:color w:val="000000" w:themeColor="text1"/>
          <w:sz w:val="30"/>
          <w:szCs w:val="30"/>
        </w:rPr>
      </w:pPr>
      <w:r w:rsidRPr="00E43F99">
        <w:rPr>
          <w:rFonts w:ascii="Arial" w:hAnsi="Arial" w:cs="Arial"/>
          <w:color w:val="000000" w:themeColor="text1"/>
          <w:sz w:val="30"/>
          <w:szCs w:val="30"/>
        </w:rPr>
        <w:t>Чек-лист «Проверь себя»</w:t>
      </w:r>
    </w:p>
    <w:p w14:paraId="7E656BDA" w14:textId="4080F807" w:rsidR="00750086" w:rsidRPr="00E43F99" w:rsidRDefault="00750086" w:rsidP="006062B6">
      <w:pPr>
        <w:widowControl w:val="0"/>
        <w:rPr>
          <w:color w:val="000000" w:themeColor="text1"/>
        </w:rPr>
      </w:pPr>
      <w:r w:rsidRPr="00E43F99">
        <w:rPr>
          <w:rFonts w:eastAsia="SimSun"/>
          <w:color w:val="000000" w:themeColor="text1"/>
        </w:rPr>
        <w:t xml:space="preserve">            </w:t>
      </w:r>
      <w:r w:rsidRPr="00E43F99">
        <w:rPr>
          <w:color w:val="000000" w:themeColor="text1"/>
        </w:rPr>
        <w:t>1.Уважаемый студент, ответьте на следующие вопросы:</w:t>
      </w:r>
    </w:p>
    <w:tbl>
      <w:tblPr>
        <w:tblStyle w:val="af5"/>
        <w:tblW w:w="0" w:type="auto"/>
        <w:tblLook w:val="04A0" w:firstRow="1" w:lastRow="0" w:firstColumn="1" w:lastColumn="0" w:noHBand="0" w:noVBand="1"/>
      </w:tblPr>
      <w:tblGrid>
        <w:gridCol w:w="534"/>
        <w:gridCol w:w="6945"/>
        <w:gridCol w:w="993"/>
        <w:gridCol w:w="1134"/>
      </w:tblGrid>
      <w:tr w:rsidR="00750086" w:rsidRPr="00E43F99" w14:paraId="525AAD57" w14:textId="77777777" w:rsidTr="00305DEF">
        <w:tc>
          <w:tcPr>
            <w:tcW w:w="534" w:type="dxa"/>
          </w:tcPr>
          <w:p w14:paraId="13E78C6C"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w:t>
            </w:r>
          </w:p>
        </w:tc>
        <w:tc>
          <w:tcPr>
            <w:tcW w:w="6945" w:type="dxa"/>
          </w:tcPr>
          <w:p w14:paraId="3502D963"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Вопросы</w:t>
            </w:r>
          </w:p>
        </w:tc>
        <w:tc>
          <w:tcPr>
            <w:tcW w:w="993" w:type="dxa"/>
          </w:tcPr>
          <w:p w14:paraId="495A6FC0"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Да</w:t>
            </w:r>
          </w:p>
        </w:tc>
        <w:tc>
          <w:tcPr>
            <w:tcW w:w="1134" w:type="dxa"/>
          </w:tcPr>
          <w:p w14:paraId="2D7DE8DA"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Нет</w:t>
            </w:r>
          </w:p>
        </w:tc>
      </w:tr>
      <w:tr w:rsidR="00750086" w:rsidRPr="00E43F99" w14:paraId="2AB38891" w14:textId="77777777" w:rsidTr="00305DEF">
        <w:tc>
          <w:tcPr>
            <w:tcW w:w="534" w:type="dxa"/>
          </w:tcPr>
          <w:p w14:paraId="7BB8BAA5"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1.</w:t>
            </w:r>
          </w:p>
        </w:tc>
        <w:tc>
          <w:tcPr>
            <w:tcW w:w="6945" w:type="dxa"/>
          </w:tcPr>
          <w:p w14:paraId="78DD3630" w14:textId="77777777" w:rsidR="00750086" w:rsidRPr="00E43F99" w:rsidRDefault="00750086" w:rsidP="006062B6">
            <w:pPr>
              <w:pStyle w:val="msonormaldop"/>
              <w:widowControl w:val="0"/>
              <w:ind w:firstLine="0"/>
              <w:rPr>
                <w:color w:val="000000" w:themeColor="text1"/>
                <w:sz w:val="22"/>
                <w:szCs w:val="22"/>
              </w:rPr>
            </w:pPr>
            <w:r w:rsidRPr="00E43F99">
              <w:rPr>
                <w:color w:val="000000" w:themeColor="text1"/>
                <w:sz w:val="22"/>
                <w:szCs w:val="22"/>
              </w:rPr>
              <w:t>Сообщена ли Вам дата начала работы, время и место первого рабочего дня?</w:t>
            </w:r>
          </w:p>
        </w:tc>
        <w:tc>
          <w:tcPr>
            <w:tcW w:w="993" w:type="dxa"/>
          </w:tcPr>
          <w:p w14:paraId="5974BF28"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w:t>
            </w:r>
          </w:p>
        </w:tc>
        <w:tc>
          <w:tcPr>
            <w:tcW w:w="1134" w:type="dxa"/>
          </w:tcPr>
          <w:p w14:paraId="6ED634C6" w14:textId="77777777" w:rsidR="00750086" w:rsidRPr="00E43F99" w:rsidRDefault="00750086" w:rsidP="006062B6">
            <w:pPr>
              <w:pStyle w:val="msonormaldop"/>
              <w:widowControl w:val="0"/>
              <w:ind w:firstLine="0"/>
              <w:jc w:val="center"/>
              <w:rPr>
                <w:color w:val="000000" w:themeColor="text1"/>
                <w:sz w:val="22"/>
                <w:szCs w:val="22"/>
              </w:rPr>
            </w:pPr>
          </w:p>
        </w:tc>
      </w:tr>
      <w:tr w:rsidR="00750086" w:rsidRPr="00E43F99" w14:paraId="5976A5AB" w14:textId="77777777" w:rsidTr="00305DEF">
        <w:tc>
          <w:tcPr>
            <w:tcW w:w="534" w:type="dxa"/>
          </w:tcPr>
          <w:p w14:paraId="448AE73C"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2.</w:t>
            </w:r>
          </w:p>
        </w:tc>
        <w:tc>
          <w:tcPr>
            <w:tcW w:w="6945" w:type="dxa"/>
          </w:tcPr>
          <w:p w14:paraId="1FD5CA5B" w14:textId="77777777" w:rsidR="00750086" w:rsidRPr="00E43F99" w:rsidRDefault="00750086" w:rsidP="006062B6">
            <w:pPr>
              <w:pStyle w:val="msonormaldop"/>
              <w:widowControl w:val="0"/>
              <w:ind w:firstLine="0"/>
              <w:rPr>
                <w:color w:val="000000" w:themeColor="text1"/>
                <w:sz w:val="22"/>
                <w:szCs w:val="22"/>
              </w:rPr>
            </w:pPr>
            <w:r w:rsidRPr="00E43F99">
              <w:rPr>
                <w:color w:val="000000" w:themeColor="text1"/>
                <w:sz w:val="22"/>
                <w:szCs w:val="22"/>
              </w:rPr>
              <w:t>Обеспечена ли ваша должность на практике должностными инструкциями?</w:t>
            </w:r>
          </w:p>
        </w:tc>
        <w:tc>
          <w:tcPr>
            <w:tcW w:w="993" w:type="dxa"/>
          </w:tcPr>
          <w:p w14:paraId="67C0CB90"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w:t>
            </w:r>
          </w:p>
        </w:tc>
        <w:tc>
          <w:tcPr>
            <w:tcW w:w="1134" w:type="dxa"/>
          </w:tcPr>
          <w:p w14:paraId="6A4E5097" w14:textId="77777777" w:rsidR="00750086" w:rsidRPr="00E43F99" w:rsidRDefault="00750086" w:rsidP="006062B6">
            <w:pPr>
              <w:pStyle w:val="msonormaldop"/>
              <w:widowControl w:val="0"/>
              <w:ind w:firstLine="0"/>
              <w:jc w:val="center"/>
              <w:rPr>
                <w:color w:val="000000" w:themeColor="text1"/>
                <w:sz w:val="22"/>
                <w:szCs w:val="22"/>
              </w:rPr>
            </w:pPr>
          </w:p>
        </w:tc>
      </w:tr>
      <w:tr w:rsidR="00750086" w:rsidRPr="00E43F99" w14:paraId="04BF2A31" w14:textId="77777777" w:rsidTr="00305DEF">
        <w:tc>
          <w:tcPr>
            <w:tcW w:w="534" w:type="dxa"/>
          </w:tcPr>
          <w:p w14:paraId="37BE71C8"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3.</w:t>
            </w:r>
          </w:p>
        </w:tc>
        <w:tc>
          <w:tcPr>
            <w:tcW w:w="6945" w:type="dxa"/>
          </w:tcPr>
          <w:p w14:paraId="201FC546" w14:textId="77777777" w:rsidR="00750086" w:rsidRPr="00E43F99" w:rsidRDefault="00750086" w:rsidP="006062B6">
            <w:pPr>
              <w:pStyle w:val="msonormaldop"/>
              <w:widowControl w:val="0"/>
              <w:ind w:firstLine="0"/>
              <w:rPr>
                <w:color w:val="000000" w:themeColor="text1"/>
                <w:sz w:val="22"/>
                <w:szCs w:val="22"/>
              </w:rPr>
            </w:pPr>
            <w:r w:rsidRPr="00E43F99">
              <w:rPr>
                <w:color w:val="000000" w:themeColor="text1"/>
                <w:sz w:val="22"/>
                <w:szCs w:val="22"/>
              </w:rPr>
              <w:t>Ознакомились ли Вы с должностными обязанностями?</w:t>
            </w:r>
          </w:p>
        </w:tc>
        <w:tc>
          <w:tcPr>
            <w:tcW w:w="993" w:type="dxa"/>
          </w:tcPr>
          <w:p w14:paraId="7DDFCA12"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w:t>
            </w:r>
          </w:p>
        </w:tc>
        <w:tc>
          <w:tcPr>
            <w:tcW w:w="1134" w:type="dxa"/>
          </w:tcPr>
          <w:p w14:paraId="0D5804DC" w14:textId="77777777" w:rsidR="00750086" w:rsidRPr="00E43F99" w:rsidRDefault="00750086" w:rsidP="006062B6">
            <w:pPr>
              <w:pStyle w:val="msonormaldop"/>
              <w:widowControl w:val="0"/>
              <w:ind w:firstLine="0"/>
              <w:jc w:val="center"/>
              <w:rPr>
                <w:color w:val="000000" w:themeColor="text1"/>
                <w:sz w:val="22"/>
                <w:szCs w:val="22"/>
              </w:rPr>
            </w:pPr>
          </w:p>
        </w:tc>
      </w:tr>
      <w:tr w:rsidR="00750086" w:rsidRPr="00E43F99" w14:paraId="143490F7" w14:textId="77777777" w:rsidTr="00305DEF">
        <w:tc>
          <w:tcPr>
            <w:tcW w:w="534" w:type="dxa"/>
          </w:tcPr>
          <w:p w14:paraId="34C24B1B"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4.</w:t>
            </w:r>
          </w:p>
        </w:tc>
        <w:tc>
          <w:tcPr>
            <w:tcW w:w="6945" w:type="dxa"/>
          </w:tcPr>
          <w:p w14:paraId="1CC81238" w14:textId="77777777" w:rsidR="00750086" w:rsidRPr="00E43F99" w:rsidRDefault="00750086" w:rsidP="006062B6">
            <w:pPr>
              <w:pStyle w:val="msonormaldop"/>
              <w:widowControl w:val="0"/>
              <w:ind w:firstLine="0"/>
              <w:rPr>
                <w:color w:val="000000" w:themeColor="text1"/>
                <w:sz w:val="22"/>
                <w:szCs w:val="22"/>
              </w:rPr>
            </w:pPr>
            <w:r w:rsidRPr="00E43F99">
              <w:rPr>
                <w:color w:val="000000" w:themeColor="text1"/>
                <w:sz w:val="22"/>
                <w:szCs w:val="22"/>
              </w:rPr>
              <w:t>Ваш руководитель представил Вас трудовому коллективу?</w:t>
            </w:r>
          </w:p>
        </w:tc>
        <w:tc>
          <w:tcPr>
            <w:tcW w:w="993" w:type="dxa"/>
          </w:tcPr>
          <w:p w14:paraId="426FA5CA"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w:t>
            </w:r>
          </w:p>
        </w:tc>
        <w:tc>
          <w:tcPr>
            <w:tcW w:w="1134" w:type="dxa"/>
          </w:tcPr>
          <w:p w14:paraId="5038201B" w14:textId="77777777" w:rsidR="00750086" w:rsidRPr="00E43F99" w:rsidRDefault="00750086" w:rsidP="006062B6">
            <w:pPr>
              <w:pStyle w:val="msonormaldop"/>
              <w:widowControl w:val="0"/>
              <w:ind w:firstLine="0"/>
              <w:jc w:val="center"/>
              <w:rPr>
                <w:color w:val="000000" w:themeColor="text1"/>
                <w:sz w:val="22"/>
                <w:szCs w:val="22"/>
              </w:rPr>
            </w:pPr>
          </w:p>
        </w:tc>
      </w:tr>
      <w:tr w:rsidR="00750086" w:rsidRPr="00E43F99" w14:paraId="5549EE6D" w14:textId="77777777" w:rsidTr="00305DEF">
        <w:tc>
          <w:tcPr>
            <w:tcW w:w="534" w:type="dxa"/>
          </w:tcPr>
          <w:p w14:paraId="3FAA0F73"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5.</w:t>
            </w:r>
          </w:p>
        </w:tc>
        <w:tc>
          <w:tcPr>
            <w:tcW w:w="6945" w:type="dxa"/>
          </w:tcPr>
          <w:p w14:paraId="7A1F7FB2" w14:textId="77777777" w:rsidR="00750086" w:rsidRPr="00E43F99" w:rsidRDefault="00750086" w:rsidP="006062B6">
            <w:pPr>
              <w:pStyle w:val="msonormaldop"/>
              <w:widowControl w:val="0"/>
              <w:ind w:firstLine="0"/>
              <w:rPr>
                <w:color w:val="000000" w:themeColor="text1"/>
                <w:sz w:val="22"/>
                <w:szCs w:val="22"/>
              </w:rPr>
            </w:pPr>
            <w:r w:rsidRPr="00E43F99">
              <w:rPr>
                <w:color w:val="000000" w:themeColor="text1"/>
                <w:sz w:val="22"/>
                <w:szCs w:val="22"/>
              </w:rPr>
              <w:t>Проведено ли ознакомление со зданием?</w:t>
            </w:r>
          </w:p>
        </w:tc>
        <w:tc>
          <w:tcPr>
            <w:tcW w:w="993" w:type="dxa"/>
          </w:tcPr>
          <w:p w14:paraId="2572D676"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w:t>
            </w:r>
          </w:p>
        </w:tc>
        <w:tc>
          <w:tcPr>
            <w:tcW w:w="1134" w:type="dxa"/>
          </w:tcPr>
          <w:p w14:paraId="419A3E04" w14:textId="77777777" w:rsidR="00750086" w:rsidRPr="00E43F99" w:rsidRDefault="00750086" w:rsidP="006062B6">
            <w:pPr>
              <w:pStyle w:val="msonormaldop"/>
              <w:widowControl w:val="0"/>
              <w:ind w:firstLine="0"/>
              <w:jc w:val="center"/>
              <w:rPr>
                <w:color w:val="000000" w:themeColor="text1"/>
                <w:sz w:val="22"/>
                <w:szCs w:val="22"/>
              </w:rPr>
            </w:pPr>
          </w:p>
        </w:tc>
      </w:tr>
      <w:tr w:rsidR="00750086" w:rsidRPr="00E43F99" w14:paraId="1FF8EE02" w14:textId="77777777" w:rsidTr="00305DEF">
        <w:tc>
          <w:tcPr>
            <w:tcW w:w="534" w:type="dxa"/>
          </w:tcPr>
          <w:p w14:paraId="104CB6AC"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6.</w:t>
            </w:r>
          </w:p>
        </w:tc>
        <w:tc>
          <w:tcPr>
            <w:tcW w:w="6945" w:type="dxa"/>
          </w:tcPr>
          <w:p w14:paraId="6A08AD9D" w14:textId="77777777" w:rsidR="00750086" w:rsidRPr="00E43F99" w:rsidRDefault="00750086" w:rsidP="006062B6">
            <w:pPr>
              <w:pStyle w:val="msonormaldop"/>
              <w:widowControl w:val="0"/>
              <w:ind w:firstLine="0"/>
              <w:rPr>
                <w:color w:val="000000" w:themeColor="text1"/>
                <w:sz w:val="22"/>
                <w:szCs w:val="22"/>
              </w:rPr>
            </w:pPr>
            <w:r w:rsidRPr="00E43F99">
              <w:rPr>
                <w:color w:val="000000" w:themeColor="text1"/>
                <w:sz w:val="22"/>
                <w:szCs w:val="22"/>
              </w:rPr>
              <w:t>Проведен ли инструктаж по технике безопасности?</w:t>
            </w:r>
          </w:p>
        </w:tc>
        <w:tc>
          <w:tcPr>
            <w:tcW w:w="993" w:type="dxa"/>
          </w:tcPr>
          <w:p w14:paraId="69F944A9"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w:t>
            </w:r>
          </w:p>
        </w:tc>
        <w:tc>
          <w:tcPr>
            <w:tcW w:w="1134" w:type="dxa"/>
          </w:tcPr>
          <w:p w14:paraId="1ACC056D" w14:textId="77777777" w:rsidR="00750086" w:rsidRPr="00E43F99" w:rsidRDefault="00750086" w:rsidP="006062B6">
            <w:pPr>
              <w:pStyle w:val="msonormaldop"/>
              <w:widowControl w:val="0"/>
              <w:ind w:firstLine="0"/>
              <w:jc w:val="center"/>
              <w:rPr>
                <w:color w:val="000000" w:themeColor="text1"/>
                <w:sz w:val="22"/>
                <w:szCs w:val="22"/>
              </w:rPr>
            </w:pPr>
          </w:p>
        </w:tc>
      </w:tr>
      <w:tr w:rsidR="00750086" w:rsidRPr="00E43F99" w14:paraId="7D0F51C7" w14:textId="77777777" w:rsidTr="00305DEF">
        <w:tc>
          <w:tcPr>
            <w:tcW w:w="534" w:type="dxa"/>
          </w:tcPr>
          <w:p w14:paraId="2BCF7A2D"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7.</w:t>
            </w:r>
          </w:p>
        </w:tc>
        <w:tc>
          <w:tcPr>
            <w:tcW w:w="6945" w:type="dxa"/>
          </w:tcPr>
          <w:p w14:paraId="518ED3B5" w14:textId="77777777" w:rsidR="00750086" w:rsidRPr="00E43F99" w:rsidRDefault="00750086" w:rsidP="006062B6">
            <w:pPr>
              <w:pStyle w:val="msonormaldop"/>
              <w:widowControl w:val="0"/>
              <w:ind w:firstLine="0"/>
              <w:rPr>
                <w:color w:val="000000" w:themeColor="text1"/>
                <w:sz w:val="22"/>
                <w:szCs w:val="22"/>
              </w:rPr>
            </w:pPr>
            <w:r w:rsidRPr="00E43F99">
              <w:rPr>
                <w:color w:val="000000" w:themeColor="text1"/>
                <w:sz w:val="22"/>
                <w:szCs w:val="22"/>
              </w:rPr>
              <w:t>Ознакомлены ли Вы с правилами внутреннего распорядка в организации?</w:t>
            </w:r>
          </w:p>
        </w:tc>
        <w:tc>
          <w:tcPr>
            <w:tcW w:w="993" w:type="dxa"/>
          </w:tcPr>
          <w:p w14:paraId="6F5CABE8"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w:t>
            </w:r>
          </w:p>
        </w:tc>
        <w:tc>
          <w:tcPr>
            <w:tcW w:w="1134" w:type="dxa"/>
          </w:tcPr>
          <w:p w14:paraId="513BC55D" w14:textId="77777777" w:rsidR="00750086" w:rsidRPr="00E43F99" w:rsidRDefault="00750086" w:rsidP="006062B6">
            <w:pPr>
              <w:pStyle w:val="msonormaldop"/>
              <w:widowControl w:val="0"/>
              <w:ind w:firstLine="0"/>
              <w:jc w:val="center"/>
              <w:rPr>
                <w:color w:val="000000" w:themeColor="text1"/>
                <w:sz w:val="22"/>
                <w:szCs w:val="22"/>
              </w:rPr>
            </w:pPr>
          </w:p>
        </w:tc>
      </w:tr>
      <w:tr w:rsidR="00750086" w:rsidRPr="00E43F99" w14:paraId="44BD843F" w14:textId="77777777" w:rsidTr="00305DEF">
        <w:tc>
          <w:tcPr>
            <w:tcW w:w="534" w:type="dxa"/>
          </w:tcPr>
          <w:p w14:paraId="4FC14D0F"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8.</w:t>
            </w:r>
          </w:p>
        </w:tc>
        <w:tc>
          <w:tcPr>
            <w:tcW w:w="6945" w:type="dxa"/>
          </w:tcPr>
          <w:p w14:paraId="45B60567" w14:textId="77777777" w:rsidR="00750086" w:rsidRPr="00E43F99" w:rsidRDefault="00750086" w:rsidP="006062B6">
            <w:pPr>
              <w:pStyle w:val="msonormaldop"/>
              <w:widowControl w:val="0"/>
              <w:ind w:firstLine="0"/>
              <w:rPr>
                <w:color w:val="000000" w:themeColor="text1"/>
                <w:sz w:val="22"/>
                <w:szCs w:val="22"/>
              </w:rPr>
            </w:pPr>
            <w:r w:rsidRPr="00E43F99">
              <w:rPr>
                <w:color w:val="000000" w:themeColor="text1"/>
                <w:sz w:val="22"/>
                <w:szCs w:val="22"/>
              </w:rPr>
              <w:t>Вы знакомы с историей, сферой деятельности, особенностями организации?</w:t>
            </w:r>
          </w:p>
        </w:tc>
        <w:tc>
          <w:tcPr>
            <w:tcW w:w="993" w:type="dxa"/>
          </w:tcPr>
          <w:p w14:paraId="72FA08CC"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w:t>
            </w:r>
          </w:p>
        </w:tc>
        <w:tc>
          <w:tcPr>
            <w:tcW w:w="1134" w:type="dxa"/>
          </w:tcPr>
          <w:p w14:paraId="7D3065C7" w14:textId="77777777" w:rsidR="00750086" w:rsidRPr="00E43F99" w:rsidRDefault="00750086" w:rsidP="006062B6">
            <w:pPr>
              <w:pStyle w:val="msonormaldop"/>
              <w:widowControl w:val="0"/>
              <w:ind w:firstLine="0"/>
              <w:jc w:val="center"/>
              <w:rPr>
                <w:color w:val="000000" w:themeColor="text1"/>
                <w:sz w:val="22"/>
                <w:szCs w:val="22"/>
              </w:rPr>
            </w:pPr>
          </w:p>
        </w:tc>
      </w:tr>
      <w:tr w:rsidR="00750086" w:rsidRPr="00E43F99" w14:paraId="27516A04" w14:textId="77777777" w:rsidTr="00305DEF">
        <w:tc>
          <w:tcPr>
            <w:tcW w:w="534" w:type="dxa"/>
          </w:tcPr>
          <w:p w14:paraId="35872F97"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9.</w:t>
            </w:r>
          </w:p>
        </w:tc>
        <w:tc>
          <w:tcPr>
            <w:tcW w:w="6945" w:type="dxa"/>
          </w:tcPr>
          <w:p w14:paraId="1E39915E" w14:textId="77777777" w:rsidR="00750086" w:rsidRPr="00E43F99" w:rsidRDefault="00750086" w:rsidP="006062B6">
            <w:pPr>
              <w:pStyle w:val="msonormaldop"/>
              <w:widowControl w:val="0"/>
              <w:ind w:firstLine="0"/>
              <w:rPr>
                <w:color w:val="000000" w:themeColor="text1"/>
                <w:sz w:val="22"/>
                <w:szCs w:val="22"/>
              </w:rPr>
            </w:pPr>
            <w:r w:rsidRPr="00E43F99">
              <w:rPr>
                <w:color w:val="000000" w:themeColor="text1"/>
                <w:sz w:val="22"/>
                <w:szCs w:val="22"/>
              </w:rPr>
              <w:t>Вы были ознакомлены с критериями работы и показателями деятельности?</w:t>
            </w:r>
          </w:p>
        </w:tc>
        <w:tc>
          <w:tcPr>
            <w:tcW w:w="993" w:type="dxa"/>
          </w:tcPr>
          <w:p w14:paraId="218A9100"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w:t>
            </w:r>
          </w:p>
        </w:tc>
        <w:tc>
          <w:tcPr>
            <w:tcW w:w="1134" w:type="dxa"/>
          </w:tcPr>
          <w:p w14:paraId="5BE97C46" w14:textId="77777777" w:rsidR="00750086" w:rsidRPr="00E43F99" w:rsidRDefault="00750086" w:rsidP="006062B6">
            <w:pPr>
              <w:pStyle w:val="msonormaldop"/>
              <w:widowControl w:val="0"/>
              <w:ind w:firstLine="0"/>
              <w:jc w:val="center"/>
              <w:rPr>
                <w:color w:val="000000" w:themeColor="text1"/>
                <w:sz w:val="22"/>
                <w:szCs w:val="22"/>
              </w:rPr>
            </w:pPr>
          </w:p>
        </w:tc>
      </w:tr>
      <w:tr w:rsidR="00750086" w:rsidRPr="00E43F99" w14:paraId="68BE5739" w14:textId="77777777" w:rsidTr="00305DEF">
        <w:tc>
          <w:tcPr>
            <w:tcW w:w="534" w:type="dxa"/>
          </w:tcPr>
          <w:p w14:paraId="795CD419"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10.</w:t>
            </w:r>
          </w:p>
        </w:tc>
        <w:tc>
          <w:tcPr>
            <w:tcW w:w="6945" w:type="dxa"/>
          </w:tcPr>
          <w:p w14:paraId="7941A935" w14:textId="77777777" w:rsidR="00750086" w:rsidRPr="00E43F99" w:rsidRDefault="00750086" w:rsidP="006062B6">
            <w:pPr>
              <w:pStyle w:val="msonormaldop"/>
              <w:widowControl w:val="0"/>
              <w:ind w:firstLine="0"/>
              <w:rPr>
                <w:color w:val="000000" w:themeColor="text1"/>
                <w:sz w:val="22"/>
                <w:szCs w:val="22"/>
              </w:rPr>
            </w:pPr>
            <w:r w:rsidRPr="00E43F99">
              <w:rPr>
                <w:color w:val="000000" w:themeColor="text1"/>
                <w:sz w:val="22"/>
                <w:szCs w:val="22"/>
              </w:rPr>
              <w:t>Вы были ознакомлены с условиями работы: рабочее место, рабочие часы и перерывы, нерабочие дни?</w:t>
            </w:r>
          </w:p>
        </w:tc>
        <w:tc>
          <w:tcPr>
            <w:tcW w:w="993" w:type="dxa"/>
          </w:tcPr>
          <w:p w14:paraId="67054645"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w:t>
            </w:r>
          </w:p>
        </w:tc>
        <w:tc>
          <w:tcPr>
            <w:tcW w:w="1134" w:type="dxa"/>
          </w:tcPr>
          <w:p w14:paraId="5065B42F" w14:textId="77777777" w:rsidR="00750086" w:rsidRPr="00E43F99" w:rsidRDefault="00750086" w:rsidP="006062B6">
            <w:pPr>
              <w:pStyle w:val="msonormaldop"/>
              <w:widowControl w:val="0"/>
              <w:ind w:firstLine="0"/>
              <w:jc w:val="center"/>
              <w:rPr>
                <w:color w:val="000000" w:themeColor="text1"/>
                <w:sz w:val="22"/>
                <w:szCs w:val="22"/>
              </w:rPr>
            </w:pPr>
          </w:p>
        </w:tc>
      </w:tr>
      <w:tr w:rsidR="00750086" w:rsidRPr="00E43F99" w14:paraId="106938C5" w14:textId="77777777" w:rsidTr="00305DEF">
        <w:tc>
          <w:tcPr>
            <w:tcW w:w="534" w:type="dxa"/>
          </w:tcPr>
          <w:p w14:paraId="692511FA"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11.</w:t>
            </w:r>
          </w:p>
        </w:tc>
        <w:tc>
          <w:tcPr>
            <w:tcW w:w="6945" w:type="dxa"/>
          </w:tcPr>
          <w:p w14:paraId="4E2F8FB7" w14:textId="77777777" w:rsidR="00750086" w:rsidRPr="00E43F99" w:rsidRDefault="00750086" w:rsidP="006062B6">
            <w:pPr>
              <w:pStyle w:val="msonormaldop"/>
              <w:widowControl w:val="0"/>
              <w:ind w:firstLine="0"/>
              <w:rPr>
                <w:color w:val="000000" w:themeColor="text1"/>
                <w:sz w:val="22"/>
                <w:szCs w:val="22"/>
              </w:rPr>
            </w:pPr>
            <w:r w:rsidRPr="00E43F99">
              <w:rPr>
                <w:color w:val="000000" w:themeColor="text1"/>
                <w:sz w:val="22"/>
                <w:szCs w:val="22"/>
              </w:rPr>
              <w:t>Вы знакомы с корпоративной культурой, миссией и философией организации – базы практики?</w:t>
            </w:r>
          </w:p>
        </w:tc>
        <w:tc>
          <w:tcPr>
            <w:tcW w:w="993" w:type="dxa"/>
          </w:tcPr>
          <w:p w14:paraId="11A94EE7" w14:textId="77777777" w:rsidR="00750086" w:rsidRPr="00E43F99" w:rsidRDefault="00750086" w:rsidP="006062B6">
            <w:pPr>
              <w:pStyle w:val="msonormaldop"/>
              <w:widowControl w:val="0"/>
              <w:ind w:firstLine="0"/>
              <w:jc w:val="center"/>
              <w:rPr>
                <w:color w:val="000000" w:themeColor="text1"/>
                <w:sz w:val="22"/>
                <w:szCs w:val="22"/>
              </w:rPr>
            </w:pPr>
            <w:r w:rsidRPr="00E43F99">
              <w:rPr>
                <w:color w:val="000000" w:themeColor="text1"/>
                <w:sz w:val="22"/>
                <w:szCs w:val="22"/>
              </w:rPr>
              <w:t>+</w:t>
            </w:r>
          </w:p>
        </w:tc>
        <w:tc>
          <w:tcPr>
            <w:tcW w:w="1134" w:type="dxa"/>
          </w:tcPr>
          <w:p w14:paraId="2744AB38" w14:textId="77777777" w:rsidR="00750086" w:rsidRPr="00E43F99" w:rsidRDefault="00750086" w:rsidP="006062B6">
            <w:pPr>
              <w:pStyle w:val="msonormaldop"/>
              <w:widowControl w:val="0"/>
              <w:ind w:firstLine="0"/>
              <w:jc w:val="center"/>
              <w:rPr>
                <w:color w:val="000000" w:themeColor="text1"/>
                <w:sz w:val="22"/>
                <w:szCs w:val="22"/>
              </w:rPr>
            </w:pPr>
          </w:p>
        </w:tc>
      </w:tr>
      <w:tr w:rsidR="00750086" w:rsidRPr="00E43F99" w14:paraId="4224B8FD" w14:textId="77777777" w:rsidTr="00305DEF">
        <w:tc>
          <w:tcPr>
            <w:tcW w:w="534" w:type="dxa"/>
          </w:tcPr>
          <w:p w14:paraId="2FB3A49A" w14:textId="77777777" w:rsidR="00750086" w:rsidRPr="00E43F99" w:rsidRDefault="00750086" w:rsidP="006062B6">
            <w:pPr>
              <w:pStyle w:val="msonormaldop"/>
              <w:widowControl w:val="0"/>
              <w:ind w:firstLine="0"/>
              <w:jc w:val="center"/>
              <w:rPr>
                <w:color w:val="000000" w:themeColor="text1"/>
                <w:sz w:val="22"/>
                <w:szCs w:val="22"/>
              </w:rPr>
            </w:pPr>
            <w:r>
              <w:rPr>
                <w:color w:val="000000" w:themeColor="text1"/>
                <w:sz w:val="22"/>
                <w:szCs w:val="22"/>
              </w:rPr>
              <w:t>12.</w:t>
            </w:r>
          </w:p>
        </w:tc>
        <w:tc>
          <w:tcPr>
            <w:tcW w:w="6945" w:type="dxa"/>
          </w:tcPr>
          <w:p w14:paraId="19BE62EB" w14:textId="77777777" w:rsidR="00750086" w:rsidRPr="00F93596" w:rsidRDefault="00750086" w:rsidP="006062B6">
            <w:pPr>
              <w:pStyle w:val="msonormaldop"/>
              <w:widowControl w:val="0"/>
              <w:ind w:firstLine="0"/>
              <w:rPr>
                <w:color w:val="000000" w:themeColor="text1"/>
                <w:sz w:val="22"/>
                <w:szCs w:val="22"/>
              </w:rPr>
            </w:pPr>
            <w:r w:rsidRPr="00F93596">
              <w:rPr>
                <w:color w:val="000000"/>
                <w:sz w:val="22"/>
                <w:szCs w:val="22"/>
              </w:rPr>
              <w:t>Вы принимали участие в мероприятиях по профилактике распространения идеологии терроризма, национализма, экстремизма</w:t>
            </w:r>
          </w:p>
        </w:tc>
        <w:tc>
          <w:tcPr>
            <w:tcW w:w="993" w:type="dxa"/>
          </w:tcPr>
          <w:p w14:paraId="37E582F9" w14:textId="77777777" w:rsidR="00750086" w:rsidRPr="00E43F99" w:rsidRDefault="00750086" w:rsidP="006062B6">
            <w:pPr>
              <w:pStyle w:val="msonormaldop"/>
              <w:widowControl w:val="0"/>
              <w:ind w:firstLine="0"/>
              <w:jc w:val="center"/>
              <w:rPr>
                <w:color w:val="000000" w:themeColor="text1"/>
                <w:sz w:val="22"/>
                <w:szCs w:val="22"/>
              </w:rPr>
            </w:pPr>
            <w:r>
              <w:rPr>
                <w:color w:val="000000" w:themeColor="text1"/>
                <w:sz w:val="22"/>
                <w:szCs w:val="22"/>
              </w:rPr>
              <w:t>+</w:t>
            </w:r>
          </w:p>
        </w:tc>
        <w:tc>
          <w:tcPr>
            <w:tcW w:w="1134" w:type="dxa"/>
          </w:tcPr>
          <w:p w14:paraId="7ADE6DBC" w14:textId="77777777" w:rsidR="00750086" w:rsidRPr="00E43F99" w:rsidRDefault="00750086" w:rsidP="006062B6">
            <w:pPr>
              <w:pStyle w:val="msonormaldop"/>
              <w:widowControl w:val="0"/>
              <w:ind w:firstLine="0"/>
              <w:jc w:val="center"/>
              <w:rPr>
                <w:color w:val="000000" w:themeColor="text1"/>
                <w:sz w:val="22"/>
                <w:szCs w:val="22"/>
              </w:rPr>
            </w:pPr>
          </w:p>
        </w:tc>
      </w:tr>
    </w:tbl>
    <w:p w14:paraId="15D986C6" w14:textId="77777777" w:rsidR="00750086" w:rsidRPr="00E43F99" w:rsidRDefault="00750086" w:rsidP="006062B6">
      <w:pPr>
        <w:pStyle w:val="msonormaldop"/>
        <w:widowControl w:val="0"/>
        <w:rPr>
          <w:color w:val="000000" w:themeColor="text1"/>
        </w:rPr>
      </w:pPr>
    </w:p>
    <w:p w14:paraId="55140AA2" w14:textId="77777777" w:rsidR="00750086" w:rsidRPr="00E43F99" w:rsidRDefault="00750086" w:rsidP="006062B6">
      <w:pPr>
        <w:pStyle w:val="msonormaldop"/>
        <w:widowControl w:val="0"/>
        <w:rPr>
          <w:color w:val="000000" w:themeColor="text1"/>
        </w:rPr>
      </w:pPr>
      <w:r w:rsidRPr="00E43F99">
        <w:rPr>
          <w:color w:val="000000" w:themeColor="text1"/>
        </w:rPr>
        <w:t>2.Уважаемый студент, оцените свои умения и навыки на практике:</w:t>
      </w:r>
    </w:p>
    <w:tbl>
      <w:tblPr>
        <w:tblW w:w="9611" w:type="dxa"/>
        <w:tblInd w:w="-5" w:type="dxa"/>
        <w:tblLayout w:type="fixed"/>
        <w:tblLook w:val="0000" w:firstRow="0" w:lastRow="0" w:firstColumn="0" w:lastColumn="0" w:noHBand="0" w:noVBand="0"/>
      </w:tblPr>
      <w:tblGrid>
        <w:gridCol w:w="539"/>
        <w:gridCol w:w="6945"/>
        <w:gridCol w:w="993"/>
        <w:gridCol w:w="1134"/>
      </w:tblGrid>
      <w:tr w:rsidR="00750086" w:rsidRPr="00E43F99" w14:paraId="68AD12BF" w14:textId="77777777" w:rsidTr="00BA478E">
        <w:trPr>
          <w:trHeight w:val="374"/>
        </w:trPr>
        <w:tc>
          <w:tcPr>
            <w:tcW w:w="539" w:type="dxa"/>
            <w:tcBorders>
              <w:top w:val="single" w:sz="4" w:space="0" w:color="000000"/>
              <w:left w:val="single" w:sz="4" w:space="0" w:color="000000"/>
              <w:bottom w:val="single" w:sz="4" w:space="0" w:color="000000"/>
            </w:tcBorders>
            <w:shd w:val="clear" w:color="auto" w:fill="auto"/>
            <w:vAlign w:val="center"/>
          </w:tcPr>
          <w:p w14:paraId="7CE8C53C" w14:textId="77777777" w:rsidR="00750086" w:rsidRPr="00E43F99" w:rsidRDefault="00750086" w:rsidP="006062B6">
            <w:pPr>
              <w:widowControl w:val="0"/>
              <w:autoSpaceDE w:val="0"/>
              <w:snapToGrid w:val="0"/>
              <w:spacing w:line="360" w:lineRule="auto"/>
              <w:jc w:val="center"/>
              <w:rPr>
                <w:color w:val="000000" w:themeColor="text1"/>
              </w:rPr>
            </w:pPr>
            <w:r w:rsidRPr="00E43F99">
              <w:rPr>
                <w:color w:val="000000" w:themeColor="text1"/>
                <w:sz w:val="22"/>
                <w:szCs w:val="22"/>
              </w:rPr>
              <w:t>№</w:t>
            </w:r>
          </w:p>
        </w:tc>
        <w:tc>
          <w:tcPr>
            <w:tcW w:w="6945" w:type="dxa"/>
            <w:tcBorders>
              <w:top w:val="single" w:sz="4" w:space="0" w:color="000000"/>
              <w:left w:val="single" w:sz="4" w:space="0" w:color="000000"/>
              <w:bottom w:val="single" w:sz="4" w:space="0" w:color="000000"/>
            </w:tcBorders>
            <w:shd w:val="clear" w:color="auto" w:fill="auto"/>
            <w:vAlign w:val="center"/>
          </w:tcPr>
          <w:p w14:paraId="08E38D94" w14:textId="77777777" w:rsidR="00750086" w:rsidRPr="00E43F99" w:rsidRDefault="00750086" w:rsidP="006062B6">
            <w:pPr>
              <w:widowControl w:val="0"/>
              <w:autoSpaceDE w:val="0"/>
              <w:snapToGrid w:val="0"/>
              <w:spacing w:line="360" w:lineRule="auto"/>
              <w:jc w:val="center"/>
              <w:rPr>
                <w:color w:val="000000" w:themeColor="text1"/>
              </w:rPr>
            </w:pPr>
            <w:r w:rsidRPr="00E43F99">
              <w:rPr>
                <w:color w:val="000000" w:themeColor="text1"/>
                <w:sz w:val="22"/>
                <w:szCs w:val="22"/>
              </w:rPr>
              <w:t>Вопросы</w:t>
            </w:r>
          </w:p>
        </w:tc>
        <w:tc>
          <w:tcPr>
            <w:tcW w:w="993" w:type="dxa"/>
            <w:tcBorders>
              <w:top w:val="single" w:sz="4" w:space="0" w:color="000000"/>
              <w:left w:val="single" w:sz="4" w:space="0" w:color="000000"/>
              <w:bottom w:val="single" w:sz="4" w:space="0" w:color="000000"/>
            </w:tcBorders>
            <w:shd w:val="clear" w:color="auto" w:fill="auto"/>
            <w:vAlign w:val="center"/>
          </w:tcPr>
          <w:p w14:paraId="1CBB2722" w14:textId="77777777" w:rsidR="00750086" w:rsidRPr="00E43F99" w:rsidRDefault="00750086" w:rsidP="006062B6">
            <w:pPr>
              <w:widowControl w:val="0"/>
              <w:autoSpaceDE w:val="0"/>
              <w:snapToGrid w:val="0"/>
              <w:spacing w:line="360" w:lineRule="auto"/>
              <w:jc w:val="center"/>
              <w:rPr>
                <w:color w:val="000000" w:themeColor="text1"/>
              </w:rPr>
            </w:pPr>
            <w:r w:rsidRPr="00E43F99">
              <w:rPr>
                <w:color w:val="000000" w:themeColor="text1"/>
                <w:sz w:val="22"/>
                <w:szCs w:val="22"/>
              </w:rPr>
              <w:t>Да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D8F7F3" w14:textId="77777777" w:rsidR="00750086" w:rsidRPr="00E43F99" w:rsidRDefault="00750086" w:rsidP="006062B6">
            <w:pPr>
              <w:widowControl w:val="0"/>
              <w:autoSpaceDE w:val="0"/>
              <w:snapToGrid w:val="0"/>
              <w:spacing w:line="360" w:lineRule="auto"/>
              <w:jc w:val="center"/>
              <w:rPr>
                <w:color w:val="000000" w:themeColor="text1"/>
              </w:rPr>
            </w:pPr>
            <w:r w:rsidRPr="00E43F99">
              <w:rPr>
                <w:color w:val="000000" w:themeColor="text1"/>
                <w:sz w:val="22"/>
                <w:szCs w:val="22"/>
              </w:rPr>
              <w:t>Нет</w:t>
            </w:r>
          </w:p>
        </w:tc>
      </w:tr>
      <w:tr w:rsidR="00750086" w:rsidRPr="00E43F99" w14:paraId="5DD2FAA4" w14:textId="77777777" w:rsidTr="00BA478E">
        <w:trPr>
          <w:trHeight w:val="541"/>
        </w:trPr>
        <w:tc>
          <w:tcPr>
            <w:tcW w:w="539" w:type="dxa"/>
            <w:tcBorders>
              <w:top w:val="single" w:sz="4" w:space="0" w:color="000000"/>
              <w:left w:val="single" w:sz="4" w:space="0" w:color="000000"/>
              <w:bottom w:val="single" w:sz="4" w:space="0" w:color="000000"/>
            </w:tcBorders>
            <w:shd w:val="clear" w:color="auto" w:fill="auto"/>
            <w:vAlign w:val="center"/>
          </w:tcPr>
          <w:p w14:paraId="52B511B0" w14:textId="77777777" w:rsidR="00750086" w:rsidRPr="00E43F99" w:rsidRDefault="00750086" w:rsidP="006062B6">
            <w:pPr>
              <w:widowControl w:val="0"/>
              <w:numPr>
                <w:ilvl w:val="0"/>
                <w:numId w:val="15"/>
              </w:numPr>
              <w:autoSpaceDE w:val="0"/>
              <w:snapToGrid w:val="0"/>
              <w:spacing w:line="360" w:lineRule="auto"/>
              <w:ind w:left="357" w:hanging="357"/>
              <w:jc w:val="both"/>
              <w:rPr>
                <w:color w:val="000000" w:themeColor="text1"/>
              </w:rPr>
            </w:pPr>
          </w:p>
        </w:tc>
        <w:tc>
          <w:tcPr>
            <w:tcW w:w="6945" w:type="dxa"/>
            <w:tcBorders>
              <w:top w:val="single" w:sz="4" w:space="0" w:color="000000"/>
              <w:left w:val="single" w:sz="4" w:space="0" w:color="000000"/>
              <w:bottom w:val="single" w:sz="4" w:space="0" w:color="000000"/>
            </w:tcBorders>
            <w:shd w:val="clear" w:color="auto" w:fill="auto"/>
            <w:vAlign w:val="center"/>
          </w:tcPr>
          <w:p w14:paraId="077460C9" w14:textId="77777777" w:rsidR="00750086" w:rsidRPr="00E43F99" w:rsidRDefault="00750086" w:rsidP="006062B6">
            <w:pPr>
              <w:widowControl w:val="0"/>
              <w:tabs>
                <w:tab w:val="left" w:pos="7075"/>
              </w:tabs>
              <w:snapToGrid w:val="0"/>
              <w:jc w:val="both"/>
              <w:rPr>
                <w:color w:val="000000" w:themeColor="text1"/>
              </w:rPr>
            </w:pPr>
            <w:r w:rsidRPr="00E43F99">
              <w:rPr>
                <w:color w:val="000000" w:themeColor="text1"/>
                <w:sz w:val="22"/>
                <w:szCs w:val="22"/>
              </w:rPr>
              <w:t>Коммуникативные навыки</w:t>
            </w:r>
          </w:p>
          <w:p w14:paraId="16B1BC50" w14:textId="77777777" w:rsidR="00750086" w:rsidRPr="00E43F99" w:rsidRDefault="00750086" w:rsidP="006062B6">
            <w:pPr>
              <w:widowControl w:val="0"/>
              <w:tabs>
                <w:tab w:val="left" w:pos="7075"/>
              </w:tabs>
              <w:jc w:val="both"/>
              <w:rPr>
                <w:color w:val="000000" w:themeColor="text1"/>
              </w:rPr>
            </w:pPr>
            <w:r w:rsidRPr="00E43F99">
              <w:rPr>
                <w:color w:val="000000" w:themeColor="text1"/>
                <w:sz w:val="22"/>
                <w:szCs w:val="22"/>
              </w:rPr>
              <w:t>Были ли у вас конфликты в период прохождения практики с коллегами, с окружающими людьми?</w:t>
            </w:r>
          </w:p>
        </w:tc>
        <w:tc>
          <w:tcPr>
            <w:tcW w:w="993" w:type="dxa"/>
            <w:tcBorders>
              <w:top w:val="single" w:sz="4" w:space="0" w:color="000000"/>
              <w:left w:val="single" w:sz="4" w:space="0" w:color="000000"/>
              <w:bottom w:val="single" w:sz="4" w:space="0" w:color="000000"/>
            </w:tcBorders>
            <w:shd w:val="clear" w:color="auto" w:fill="auto"/>
            <w:vAlign w:val="center"/>
          </w:tcPr>
          <w:p w14:paraId="3B9212DE" w14:textId="77777777" w:rsidR="00750086" w:rsidRPr="00E43F99" w:rsidRDefault="00750086" w:rsidP="006062B6">
            <w:pPr>
              <w:widowControl w:val="0"/>
              <w:autoSpaceDE w:val="0"/>
              <w:snapToGrid w:val="0"/>
              <w:spacing w:line="360" w:lineRule="auto"/>
              <w:jc w:val="center"/>
              <w:rPr>
                <w:color w:val="000000" w:themeColor="text1"/>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EAA543" w14:textId="77777777" w:rsidR="00750086" w:rsidRPr="00E43F99" w:rsidRDefault="00750086" w:rsidP="006062B6">
            <w:pPr>
              <w:widowControl w:val="0"/>
              <w:autoSpaceDE w:val="0"/>
              <w:snapToGrid w:val="0"/>
              <w:spacing w:line="360" w:lineRule="auto"/>
              <w:jc w:val="center"/>
              <w:rPr>
                <w:color w:val="000000" w:themeColor="text1"/>
              </w:rPr>
            </w:pPr>
            <w:r w:rsidRPr="00E43F99">
              <w:rPr>
                <w:color w:val="000000" w:themeColor="text1"/>
                <w:sz w:val="22"/>
                <w:szCs w:val="22"/>
              </w:rPr>
              <w:t>+</w:t>
            </w:r>
          </w:p>
        </w:tc>
      </w:tr>
      <w:tr w:rsidR="00750086" w:rsidRPr="00E43F99" w14:paraId="76E3C64E" w14:textId="77777777" w:rsidTr="00BA478E">
        <w:trPr>
          <w:trHeight w:val="609"/>
        </w:trPr>
        <w:tc>
          <w:tcPr>
            <w:tcW w:w="539" w:type="dxa"/>
            <w:tcBorders>
              <w:top w:val="single" w:sz="4" w:space="0" w:color="000000"/>
              <w:left w:val="single" w:sz="4" w:space="0" w:color="000000"/>
              <w:bottom w:val="single" w:sz="4" w:space="0" w:color="000000"/>
            </w:tcBorders>
            <w:shd w:val="clear" w:color="auto" w:fill="auto"/>
            <w:vAlign w:val="center"/>
          </w:tcPr>
          <w:p w14:paraId="01E656CD" w14:textId="77777777" w:rsidR="00750086" w:rsidRPr="00E43F99" w:rsidRDefault="00750086" w:rsidP="006062B6">
            <w:pPr>
              <w:widowControl w:val="0"/>
              <w:numPr>
                <w:ilvl w:val="0"/>
                <w:numId w:val="15"/>
              </w:numPr>
              <w:autoSpaceDE w:val="0"/>
              <w:snapToGrid w:val="0"/>
              <w:spacing w:line="360" w:lineRule="auto"/>
              <w:ind w:left="357" w:hanging="357"/>
              <w:jc w:val="both"/>
              <w:rPr>
                <w:color w:val="000000" w:themeColor="text1"/>
              </w:rPr>
            </w:pPr>
          </w:p>
        </w:tc>
        <w:tc>
          <w:tcPr>
            <w:tcW w:w="6945" w:type="dxa"/>
            <w:tcBorders>
              <w:top w:val="single" w:sz="4" w:space="0" w:color="000000"/>
              <w:left w:val="single" w:sz="4" w:space="0" w:color="000000"/>
              <w:bottom w:val="single" w:sz="4" w:space="0" w:color="000000"/>
            </w:tcBorders>
            <w:shd w:val="clear" w:color="auto" w:fill="auto"/>
            <w:vAlign w:val="center"/>
          </w:tcPr>
          <w:p w14:paraId="7C9C9531" w14:textId="77777777" w:rsidR="00750086" w:rsidRPr="00E43F99" w:rsidRDefault="00750086" w:rsidP="006062B6">
            <w:pPr>
              <w:widowControl w:val="0"/>
              <w:tabs>
                <w:tab w:val="left" w:pos="7075"/>
              </w:tabs>
              <w:snapToGrid w:val="0"/>
              <w:jc w:val="both"/>
              <w:rPr>
                <w:color w:val="000000" w:themeColor="text1"/>
              </w:rPr>
            </w:pPr>
            <w:r w:rsidRPr="00E43F99">
              <w:rPr>
                <w:color w:val="000000" w:themeColor="text1"/>
                <w:sz w:val="22"/>
                <w:szCs w:val="22"/>
              </w:rPr>
              <w:t>Принятие решений</w:t>
            </w:r>
          </w:p>
          <w:p w14:paraId="1E1464C7" w14:textId="77777777" w:rsidR="00750086" w:rsidRPr="00E43F99" w:rsidRDefault="00750086" w:rsidP="006062B6">
            <w:pPr>
              <w:widowControl w:val="0"/>
              <w:tabs>
                <w:tab w:val="left" w:pos="7075"/>
              </w:tabs>
              <w:jc w:val="both"/>
              <w:rPr>
                <w:color w:val="000000" w:themeColor="text1"/>
              </w:rPr>
            </w:pPr>
            <w:r w:rsidRPr="00E43F99">
              <w:rPr>
                <w:color w:val="000000" w:themeColor="text1"/>
                <w:sz w:val="22"/>
                <w:szCs w:val="22"/>
              </w:rPr>
              <w:t>В период прохождения практики вы принимали самостоятельно решения по вопросам, относящимся к сфере Ваших компетенции.</w:t>
            </w:r>
          </w:p>
        </w:tc>
        <w:tc>
          <w:tcPr>
            <w:tcW w:w="993" w:type="dxa"/>
            <w:tcBorders>
              <w:top w:val="single" w:sz="4" w:space="0" w:color="000000"/>
              <w:left w:val="single" w:sz="4" w:space="0" w:color="000000"/>
              <w:bottom w:val="single" w:sz="4" w:space="0" w:color="000000"/>
            </w:tcBorders>
            <w:shd w:val="clear" w:color="auto" w:fill="auto"/>
            <w:vAlign w:val="center"/>
          </w:tcPr>
          <w:p w14:paraId="0F6AE6F6" w14:textId="77777777" w:rsidR="00750086" w:rsidRPr="00E43F99" w:rsidRDefault="00750086" w:rsidP="006062B6">
            <w:pPr>
              <w:widowControl w:val="0"/>
              <w:autoSpaceDE w:val="0"/>
              <w:snapToGrid w:val="0"/>
              <w:spacing w:line="360" w:lineRule="auto"/>
              <w:jc w:val="center"/>
              <w:rPr>
                <w:color w:val="000000" w:themeColor="text1"/>
              </w:rPr>
            </w:pPr>
            <w:r w:rsidRPr="00E43F99">
              <w:rPr>
                <w:color w:val="000000" w:themeColor="text1"/>
                <w:sz w:val="22"/>
                <w:szCs w:val="22"/>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2B157B" w14:textId="77777777" w:rsidR="00750086" w:rsidRPr="00E43F99" w:rsidRDefault="00750086" w:rsidP="006062B6">
            <w:pPr>
              <w:widowControl w:val="0"/>
              <w:autoSpaceDE w:val="0"/>
              <w:snapToGrid w:val="0"/>
              <w:spacing w:line="360" w:lineRule="auto"/>
              <w:jc w:val="center"/>
              <w:rPr>
                <w:color w:val="000000" w:themeColor="text1"/>
              </w:rPr>
            </w:pPr>
          </w:p>
        </w:tc>
      </w:tr>
      <w:tr w:rsidR="00750086" w:rsidRPr="00E43F99" w14:paraId="1856EDBD" w14:textId="77777777" w:rsidTr="00BA478E">
        <w:trPr>
          <w:trHeight w:val="691"/>
        </w:trPr>
        <w:tc>
          <w:tcPr>
            <w:tcW w:w="539" w:type="dxa"/>
            <w:tcBorders>
              <w:top w:val="single" w:sz="4" w:space="0" w:color="000000"/>
              <w:left w:val="single" w:sz="4" w:space="0" w:color="000000"/>
              <w:bottom w:val="single" w:sz="4" w:space="0" w:color="000000"/>
            </w:tcBorders>
            <w:shd w:val="clear" w:color="auto" w:fill="auto"/>
            <w:vAlign w:val="center"/>
          </w:tcPr>
          <w:p w14:paraId="1B3B8823" w14:textId="77777777" w:rsidR="00750086" w:rsidRPr="00E43F99" w:rsidRDefault="00750086" w:rsidP="006062B6">
            <w:pPr>
              <w:widowControl w:val="0"/>
              <w:numPr>
                <w:ilvl w:val="0"/>
                <w:numId w:val="15"/>
              </w:numPr>
              <w:autoSpaceDE w:val="0"/>
              <w:snapToGrid w:val="0"/>
              <w:spacing w:line="360" w:lineRule="auto"/>
              <w:ind w:left="357" w:hanging="357"/>
              <w:jc w:val="both"/>
              <w:rPr>
                <w:color w:val="000000" w:themeColor="text1"/>
              </w:rPr>
            </w:pPr>
          </w:p>
        </w:tc>
        <w:tc>
          <w:tcPr>
            <w:tcW w:w="6945" w:type="dxa"/>
            <w:tcBorders>
              <w:top w:val="single" w:sz="4" w:space="0" w:color="000000"/>
              <w:left w:val="single" w:sz="4" w:space="0" w:color="000000"/>
              <w:bottom w:val="single" w:sz="4" w:space="0" w:color="000000"/>
            </w:tcBorders>
            <w:shd w:val="clear" w:color="auto" w:fill="auto"/>
            <w:vAlign w:val="center"/>
          </w:tcPr>
          <w:p w14:paraId="55E26C79" w14:textId="77777777" w:rsidR="00750086" w:rsidRPr="00E43F99" w:rsidRDefault="00750086" w:rsidP="006062B6">
            <w:pPr>
              <w:widowControl w:val="0"/>
              <w:tabs>
                <w:tab w:val="left" w:pos="7075"/>
              </w:tabs>
              <w:snapToGrid w:val="0"/>
              <w:jc w:val="both"/>
              <w:rPr>
                <w:color w:val="000000" w:themeColor="text1"/>
              </w:rPr>
            </w:pPr>
            <w:r w:rsidRPr="00E43F99">
              <w:rPr>
                <w:color w:val="000000" w:themeColor="text1"/>
                <w:sz w:val="22"/>
                <w:szCs w:val="22"/>
              </w:rPr>
              <w:t>Управление временем</w:t>
            </w:r>
          </w:p>
          <w:p w14:paraId="6A683BEA" w14:textId="77777777" w:rsidR="00750086" w:rsidRPr="00E43F99" w:rsidRDefault="00750086" w:rsidP="006062B6">
            <w:pPr>
              <w:widowControl w:val="0"/>
              <w:tabs>
                <w:tab w:val="left" w:pos="7075"/>
              </w:tabs>
              <w:jc w:val="both"/>
              <w:rPr>
                <w:color w:val="000000" w:themeColor="text1"/>
              </w:rPr>
            </w:pPr>
            <w:r w:rsidRPr="00E43F99">
              <w:rPr>
                <w:color w:val="000000" w:themeColor="text1"/>
                <w:sz w:val="22"/>
                <w:szCs w:val="22"/>
              </w:rPr>
              <w:t>Конструктивное использование рабочего дня: вы успеваете решить все операционные задачи в текущий рабочий день?</w:t>
            </w:r>
          </w:p>
        </w:tc>
        <w:tc>
          <w:tcPr>
            <w:tcW w:w="993" w:type="dxa"/>
            <w:tcBorders>
              <w:top w:val="single" w:sz="4" w:space="0" w:color="000000"/>
              <w:left w:val="single" w:sz="4" w:space="0" w:color="000000"/>
              <w:bottom w:val="single" w:sz="4" w:space="0" w:color="000000"/>
            </w:tcBorders>
            <w:shd w:val="clear" w:color="auto" w:fill="auto"/>
            <w:vAlign w:val="center"/>
          </w:tcPr>
          <w:p w14:paraId="3BCF77AB" w14:textId="77777777" w:rsidR="00750086" w:rsidRPr="00E43F99" w:rsidRDefault="00750086" w:rsidP="006062B6">
            <w:pPr>
              <w:widowControl w:val="0"/>
              <w:autoSpaceDE w:val="0"/>
              <w:snapToGrid w:val="0"/>
              <w:spacing w:line="360" w:lineRule="auto"/>
              <w:jc w:val="center"/>
              <w:rPr>
                <w:color w:val="000000" w:themeColor="text1"/>
              </w:rPr>
            </w:pPr>
            <w:r w:rsidRPr="00E43F99">
              <w:rPr>
                <w:color w:val="000000" w:themeColor="text1"/>
                <w:sz w:val="22"/>
                <w:szCs w:val="22"/>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2EB809" w14:textId="77777777" w:rsidR="00750086" w:rsidRPr="00E43F99" w:rsidRDefault="00750086" w:rsidP="006062B6">
            <w:pPr>
              <w:widowControl w:val="0"/>
              <w:autoSpaceDE w:val="0"/>
              <w:snapToGrid w:val="0"/>
              <w:spacing w:line="360" w:lineRule="auto"/>
              <w:jc w:val="center"/>
              <w:rPr>
                <w:color w:val="000000" w:themeColor="text1"/>
              </w:rPr>
            </w:pPr>
          </w:p>
        </w:tc>
      </w:tr>
      <w:tr w:rsidR="00750086" w:rsidRPr="00E43F99" w14:paraId="631FA195" w14:textId="77777777" w:rsidTr="00BA478E">
        <w:trPr>
          <w:trHeight w:val="579"/>
        </w:trPr>
        <w:tc>
          <w:tcPr>
            <w:tcW w:w="539" w:type="dxa"/>
            <w:tcBorders>
              <w:top w:val="single" w:sz="4" w:space="0" w:color="000000"/>
              <w:left w:val="single" w:sz="4" w:space="0" w:color="000000"/>
              <w:bottom w:val="single" w:sz="4" w:space="0" w:color="000000"/>
            </w:tcBorders>
            <w:shd w:val="clear" w:color="auto" w:fill="auto"/>
            <w:vAlign w:val="center"/>
          </w:tcPr>
          <w:p w14:paraId="59EB358A" w14:textId="77777777" w:rsidR="00750086" w:rsidRPr="00E43F99" w:rsidRDefault="00750086" w:rsidP="006062B6">
            <w:pPr>
              <w:widowControl w:val="0"/>
              <w:numPr>
                <w:ilvl w:val="0"/>
                <w:numId w:val="15"/>
              </w:numPr>
              <w:autoSpaceDE w:val="0"/>
              <w:snapToGrid w:val="0"/>
              <w:spacing w:line="360" w:lineRule="auto"/>
              <w:ind w:left="357" w:hanging="357"/>
              <w:jc w:val="both"/>
              <w:rPr>
                <w:color w:val="000000" w:themeColor="text1"/>
              </w:rPr>
            </w:pPr>
          </w:p>
        </w:tc>
        <w:tc>
          <w:tcPr>
            <w:tcW w:w="6945" w:type="dxa"/>
            <w:tcBorders>
              <w:top w:val="single" w:sz="4" w:space="0" w:color="000000"/>
              <w:left w:val="single" w:sz="4" w:space="0" w:color="000000"/>
              <w:bottom w:val="single" w:sz="4" w:space="0" w:color="000000"/>
            </w:tcBorders>
            <w:shd w:val="clear" w:color="auto" w:fill="auto"/>
            <w:vAlign w:val="center"/>
          </w:tcPr>
          <w:p w14:paraId="2F71CCB8" w14:textId="77777777" w:rsidR="00750086" w:rsidRPr="00E43F99" w:rsidRDefault="00750086" w:rsidP="006062B6">
            <w:pPr>
              <w:widowControl w:val="0"/>
              <w:tabs>
                <w:tab w:val="left" w:pos="7075"/>
              </w:tabs>
              <w:snapToGrid w:val="0"/>
              <w:jc w:val="both"/>
              <w:rPr>
                <w:color w:val="000000" w:themeColor="text1"/>
              </w:rPr>
            </w:pPr>
            <w:r w:rsidRPr="00E43F99">
              <w:rPr>
                <w:color w:val="000000" w:themeColor="text1"/>
                <w:sz w:val="22"/>
                <w:szCs w:val="22"/>
              </w:rPr>
              <w:t>Организация/планирование</w:t>
            </w:r>
          </w:p>
          <w:p w14:paraId="3BC783AA" w14:textId="77777777" w:rsidR="00750086" w:rsidRPr="00E43F99" w:rsidRDefault="00750086" w:rsidP="006062B6">
            <w:pPr>
              <w:widowControl w:val="0"/>
              <w:tabs>
                <w:tab w:val="left" w:pos="7075"/>
              </w:tabs>
              <w:jc w:val="both"/>
              <w:rPr>
                <w:color w:val="000000" w:themeColor="text1"/>
              </w:rPr>
            </w:pPr>
            <w:r w:rsidRPr="00E43F99">
              <w:rPr>
                <w:color w:val="000000" w:themeColor="text1"/>
                <w:sz w:val="22"/>
                <w:szCs w:val="22"/>
              </w:rPr>
              <w:t xml:space="preserve">Соответствуют запланированные результаты работы фактически достигнутым? </w:t>
            </w:r>
          </w:p>
        </w:tc>
        <w:tc>
          <w:tcPr>
            <w:tcW w:w="993" w:type="dxa"/>
            <w:tcBorders>
              <w:top w:val="single" w:sz="4" w:space="0" w:color="000000"/>
              <w:left w:val="single" w:sz="4" w:space="0" w:color="000000"/>
              <w:bottom w:val="single" w:sz="4" w:space="0" w:color="000000"/>
            </w:tcBorders>
            <w:shd w:val="clear" w:color="auto" w:fill="auto"/>
            <w:vAlign w:val="center"/>
          </w:tcPr>
          <w:p w14:paraId="7012DBE9" w14:textId="77777777" w:rsidR="00750086" w:rsidRPr="00E43F99" w:rsidRDefault="00750086" w:rsidP="006062B6">
            <w:pPr>
              <w:widowControl w:val="0"/>
              <w:autoSpaceDE w:val="0"/>
              <w:snapToGrid w:val="0"/>
              <w:spacing w:line="360" w:lineRule="auto"/>
              <w:jc w:val="center"/>
              <w:rPr>
                <w:color w:val="000000" w:themeColor="text1"/>
              </w:rPr>
            </w:pPr>
            <w:r w:rsidRPr="00E43F99">
              <w:rPr>
                <w:color w:val="000000" w:themeColor="text1"/>
                <w:sz w:val="22"/>
                <w:szCs w:val="22"/>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8B5A9B" w14:textId="77777777" w:rsidR="00750086" w:rsidRPr="00E43F99" w:rsidRDefault="00750086" w:rsidP="006062B6">
            <w:pPr>
              <w:widowControl w:val="0"/>
              <w:autoSpaceDE w:val="0"/>
              <w:snapToGrid w:val="0"/>
              <w:spacing w:line="360" w:lineRule="auto"/>
              <w:jc w:val="center"/>
              <w:rPr>
                <w:color w:val="000000" w:themeColor="text1"/>
              </w:rPr>
            </w:pPr>
          </w:p>
        </w:tc>
      </w:tr>
      <w:tr w:rsidR="00750086" w:rsidRPr="00E43F99" w14:paraId="451BF695" w14:textId="77777777" w:rsidTr="00BA478E">
        <w:trPr>
          <w:trHeight w:val="713"/>
        </w:trPr>
        <w:tc>
          <w:tcPr>
            <w:tcW w:w="539" w:type="dxa"/>
            <w:tcBorders>
              <w:top w:val="single" w:sz="4" w:space="0" w:color="000000"/>
              <w:left w:val="single" w:sz="4" w:space="0" w:color="000000"/>
              <w:bottom w:val="single" w:sz="4" w:space="0" w:color="000000"/>
            </w:tcBorders>
            <w:shd w:val="clear" w:color="auto" w:fill="auto"/>
            <w:vAlign w:val="center"/>
          </w:tcPr>
          <w:p w14:paraId="4F86B096" w14:textId="77777777" w:rsidR="00750086" w:rsidRPr="00E43F99" w:rsidRDefault="00750086" w:rsidP="006062B6">
            <w:pPr>
              <w:widowControl w:val="0"/>
              <w:numPr>
                <w:ilvl w:val="0"/>
                <w:numId w:val="15"/>
              </w:numPr>
              <w:autoSpaceDE w:val="0"/>
              <w:snapToGrid w:val="0"/>
              <w:spacing w:line="360" w:lineRule="auto"/>
              <w:ind w:left="357" w:hanging="357"/>
              <w:jc w:val="both"/>
              <w:rPr>
                <w:color w:val="000000" w:themeColor="text1"/>
              </w:rPr>
            </w:pPr>
          </w:p>
        </w:tc>
        <w:tc>
          <w:tcPr>
            <w:tcW w:w="6945" w:type="dxa"/>
            <w:tcBorders>
              <w:top w:val="single" w:sz="4" w:space="0" w:color="000000"/>
              <w:left w:val="single" w:sz="4" w:space="0" w:color="000000"/>
              <w:bottom w:val="single" w:sz="4" w:space="0" w:color="000000"/>
            </w:tcBorders>
            <w:shd w:val="clear" w:color="auto" w:fill="auto"/>
            <w:vAlign w:val="center"/>
          </w:tcPr>
          <w:p w14:paraId="7D315410" w14:textId="77777777" w:rsidR="00750086" w:rsidRPr="00E43F99" w:rsidRDefault="00750086" w:rsidP="006062B6">
            <w:pPr>
              <w:widowControl w:val="0"/>
              <w:tabs>
                <w:tab w:val="left" w:pos="7075"/>
              </w:tabs>
              <w:snapToGrid w:val="0"/>
              <w:jc w:val="both"/>
              <w:rPr>
                <w:color w:val="000000" w:themeColor="text1"/>
              </w:rPr>
            </w:pPr>
            <w:r w:rsidRPr="00E43F99">
              <w:rPr>
                <w:color w:val="000000" w:themeColor="text1"/>
                <w:sz w:val="22"/>
                <w:szCs w:val="22"/>
              </w:rPr>
              <w:t>Пунктуальность</w:t>
            </w:r>
          </w:p>
          <w:p w14:paraId="6872E764" w14:textId="77777777" w:rsidR="00750086" w:rsidRPr="00E43F99" w:rsidRDefault="00750086" w:rsidP="006062B6">
            <w:pPr>
              <w:widowControl w:val="0"/>
              <w:tabs>
                <w:tab w:val="left" w:pos="7075"/>
              </w:tabs>
              <w:jc w:val="both"/>
              <w:rPr>
                <w:color w:val="000000" w:themeColor="text1"/>
              </w:rPr>
            </w:pPr>
            <w:r w:rsidRPr="00E43F99">
              <w:rPr>
                <w:color w:val="000000" w:themeColor="text1"/>
                <w:sz w:val="22"/>
                <w:szCs w:val="22"/>
              </w:rPr>
              <w:t>Имелись ли случаи несвоевременного выполнения поставленных задач в период прохождения практики?</w:t>
            </w:r>
          </w:p>
        </w:tc>
        <w:tc>
          <w:tcPr>
            <w:tcW w:w="993" w:type="dxa"/>
            <w:tcBorders>
              <w:top w:val="single" w:sz="4" w:space="0" w:color="000000"/>
              <w:left w:val="single" w:sz="4" w:space="0" w:color="000000"/>
              <w:bottom w:val="single" w:sz="4" w:space="0" w:color="000000"/>
            </w:tcBorders>
            <w:shd w:val="clear" w:color="auto" w:fill="auto"/>
            <w:vAlign w:val="center"/>
          </w:tcPr>
          <w:p w14:paraId="1B23D1A7" w14:textId="77777777" w:rsidR="00750086" w:rsidRPr="00E43F99" w:rsidRDefault="00750086" w:rsidP="006062B6">
            <w:pPr>
              <w:widowControl w:val="0"/>
              <w:autoSpaceDE w:val="0"/>
              <w:snapToGrid w:val="0"/>
              <w:spacing w:line="360" w:lineRule="auto"/>
              <w:jc w:val="center"/>
              <w:rPr>
                <w:color w:val="000000" w:themeColor="text1"/>
              </w:rPr>
            </w:pP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2EC3D7" w14:textId="77777777" w:rsidR="00750086" w:rsidRPr="00E43F99" w:rsidRDefault="00750086" w:rsidP="006062B6">
            <w:pPr>
              <w:widowControl w:val="0"/>
              <w:autoSpaceDE w:val="0"/>
              <w:snapToGrid w:val="0"/>
              <w:spacing w:line="360" w:lineRule="auto"/>
              <w:jc w:val="center"/>
              <w:rPr>
                <w:color w:val="000000" w:themeColor="text1"/>
              </w:rPr>
            </w:pPr>
            <w:r w:rsidRPr="00E43F99">
              <w:rPr>
                <w:color w:val="000000" w:themeColor="text1"/>
                <w:sz w:val="22"/>
                <w:szCs w:val="22"/>
              </w:rPr>
              <w:t>+</w:t>
            </w:r>
          </w:p>
        </w:tc>
      </w:tr>
      <w:tr w:rsidR="00750086" w:rsidRPr="00E43F99" w14:paraId="774C03FD" w14:textId="77777777" w:rsidTr="00BA478E">
        <w:trPr>
          <w:trHeight w:val="653"/>
        </w:trPr>
        <w:tc>
          <w:tcPr>
            <w:tcW w:w="539" w:type="dxa"/>
            <w:tcBorders>
              <w:top w:val="single" w:sz="4" w:space="0" w:color="000000"/>
              <w:left w:val="single" w:sz="4" w:space="0" w:color="000000"/>
              <w:bottom w:val="single" w:sz="4" w:space="0" w:color="000000"/>
            </w:tcBorders>
            <w:shd w:val="clear" w:color="auto" w:fill="auto"/>
            <w:vAlign w:val="center"/>
          </w:tcPr>
          <w:p w14:paraId="5CCF860C" w14:textId="77777777" w:rsidR="00750086" w:rsidRPr="00E43F99" w:rsidRDefault="00750086" w:rsidP="006062B6">
            <w:pPr>
              <w:widowControl w:val="0"/>
              <w:numPr>
                <w:ilvl w:val="0"/>
                <w:numId w:val="15"/>
              </w:numPr>
              <w:autoSpaceDE w:val="0"/>
              <w:snapToGrid w:val="0"/>
              <w:spacing w:line="360" w:lineRule="auto"/>
              <w:ind w:left="357" w:hanging="357"/>
              <w:jc w:val="both"/>
              <w:rPr>
                <w:color w:val="000000" w:themeColor="text1"/>
              </w:rPr>
            </w:pPr>
          </w:p>
        </w:tc>
        <w:tc>
          <w:tcPr>
            <w:tcW w:w="6945" w:type="dxa"/>
            <w:tcBorders>
              <w:top w:val="single" w:sz="4" w:space="0" w:color="000000"/>
              <w:left w:val="single" w:sz="4" w:space="0" w:color="000000"/>
              <w:bottom w:val="single" w:sz="4" w:space="0" w:color="000000"/>
            </w:tcBorders>
            <w:shd w:val="clear" w:color="auto" w:fill="auto"/>
            <w:vAlign w:val="center"/>
          </w:tcPr>
          <w:p w14:paraId="205664FC" w14:textId="77777777" w:rsidR="00750086" w:rsidRPr="00E43F99" w:rsidRDefault="00750086" w:rsidP="006062B6">
            <w:pPr>
              <w:widowControl w:val="0"/>
              <w:tabs>
                <w:tab w:val="left" w:pos="7075"/>
              </w:tabs>
              <w:snapToGrid w:val="0"/>
              <w:jc w:val="both"/>
              <w:rPr>
                <w:color w:val="000000" w:themeColor="text1"/>
              </w:rPr>
            </w:pPr>
            <w:r w:rsidRPr="00E43F99">
              <w:rPr>
                <w:color w:val="000000" w:themeColor="text1"/>
                <w:sz w:val="22"/>
                <w:szCs w:val="22"/>
              </w:rPr>
              <w:t>Качество работы</w:t>
            </w:r>
          </w:p>
          <w:p w14:paraId="2D6CDD3B" w14:textId="77777777" w:rsidR="00750086" w:rsidRPr="00E43F99" w:rsidRDefault="00750086" w:rsidP="006062B6">
            <w:pPr>
              <w:widowControl w:val="0"/>
              <w:tabs>
                <w:tab w:val="left" w:pos="7075"/>
              </w:tabs>
              <w:jc w:val="both"/>
              <w:rPr>
                <w:color w:val="000000" w:themeColor="text1"/>
              </w:rPr>
            </w:pPr>
            <w:r w:rsidRPr="00E43F99">
              <w:rPr>
                <w:color w:val="000000" w:themeColor="text1"/>
                <w:sz w:val="22"/>
                <w:szCs w:val="22"/>
              </w:rPr>
              <w:t>Соответствует ли выполненная работа стандартам и требованиям организации к ее выполнению.</w:t>
            </w:r>
          </w:p>
        </w:tc>
        <w:tc>
          <w:tcPr>
            <w:tcW w:w="993" w:type="dxa"/>
            <w:tcBorders>
              <w:top w:val="single" w:sz="4" w:space="0" w:color="000000"/>
              <w:left w:val="single" w:sz="4" w:space="0" w:color="000000"/>
              <w:bottom w:val="single" w:sz="4" w:space="0" w:color="000000"/>
            </w:tcBorders>
            <w:shd w:val="clear" w:color="auto" w:fill="auto"/>
            <w:vAlign w:val="center"/>
          </w:tcPr>
          <w:p w14:paraId="446FF76D" w14:textId="77777777" w:rsidR="00750086" w:rsidRPr="00E43F99" w:rsidRDefault="00750086" w:rsidP="006062B6">
            <w:pPr>
              <w:widowControl w:val="0"/>
              <w:autoSpaceDE w:val="0"/>
              <w:snapToGrid w:val="0"/>
              <w:spacing w:line="360" w:lineRule="auto"/>
              <w:jc w:val="center"/>
              <w:rPr>
                <w:color w:val="000000" w:themeColor="text1"/>
              </w:rPr>
            </w:pPr>
            <w:r w:rsidRPr="00E43F99">
              <w:rPr>
                <w:color w:val="000000" w:themeColor="text1"/>
                <w:sz w:val="22"/>
                <w:szCs w:val="22"/>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73E605" w14:textId="77777777" w:rsidR="00750086" w:rsidRPr="00E43F99" w:rsidRDefault="00750086" w:rsidP="006062B6">
            <w:pPr>
              <w:widowControl w:val="0"/>
              <w:autoSpaceDE w:val="0"/>
              <w:snapToGrid w:val="0"/>
              <w:spacing w:line="360" w:lineRule="auto"/>
              <w:jc w:val="center"/>
              <w:rPr>
                <w:color w:val="000000" w:themeColor="text1"/>
              </w:rPr>
            </w:pPr>
          </w:p>
        </w:tc>
      </w:tr>
    </w:tbl>
    <w:p w14:paraId="3A41E743" w14:textId="77777777" w:rsidR="00750086" w:rsidRPr="00E43F99" w:rsidRDefault="00750086" w:rsidP="006062B6">
      <w:pPr>
        <w:widowControl w:val="0"/>
        <w:shd w:val="clear" w:color="auto" w:fill="FFFFFF"/>
        <w:suppressAutoHyphens/>
        <w:spacing w:before="120" w:after="120"/>
        <w:jc w:val="center"/>
        <w:rPr>
          <w:b/>
          <w:color w:val="000000" w:themeColor="text1"/>
        </w:rPr>
      </w:pPr>
    </w:p>
    <w:p w14:paraId="0D51D3FA" w14:textId="77777777" w:rsidR="00750086" w:rsidRPr="00E43F99" w:rsidRDefault="00750086" w:rsidP="006062B6">
      <w:pPr>
        <w:widowControl w:val="0"/>
        <w:ind w:firstLine="709"/>
        <w:jc w:val="both"/>
        <w:rPr>
          <w:color w:val="000000" w:themeColor="text1"/>
        </w:rPr>
      </w:pPr>
    </w:p>
    <w:p w14:paraId="173DE11C" w14:textId="77777777" w:rsidR="00750086" w:rsidRDefault="00750086" w:rsidP="006062B6">
      <w:pPr>
        <w:widowControl w:val="0"/>
        <w:spacing w:after="200" w:line="276" w:lineRule="auto"/>
        <w:rPr>
          <w:b/>
          <w:bCs/>
          <w:color w:val="000000" w:themeColor="text1"/>
          <w:szCs w:val="28"/>
          <w:lang w:eastAsia="en-US"/>
        </w:rPr>
      </w:pPr>
      <w:r>
        <w:rPr>
          <w:b/>
          <w:bCs/>
          <w:color w:val="000000" w:themeColor="text1"/>
          <w:szCs w:val="28"/>
          <w:lang w:eastAsia="en-US"/>
        </w:rPr>
        <w:br w:type="page"/>
      </w:r>
    </w:p>
    <w:p w14:paraId="2EB7FB50" w14:textId="66F0AC4D" w:rsidR="00750086" w:rsidRDefault="00750086" w:rsidP="006062B6">
      <w:pPr>
        <w:pStyle w:val="1"/>
        <w:widowControl w:val="0"/>
        <w:spacing w:before="0" w:after="240"/>
        <w:jc w:val="center"/>
        <w:rPr>
          <w:rFonts w:ascii="Arial" w:hAnsi="Arial" w:cs="Arial"/>
          <w:b w:val="0"/>
          <w:color w:val="000000" w:themeColor="text1"/>
          <w:sz w:val="30"/>
          <w:szCs w:val="30"/>
        </w:rPr>
      </w:pPr>
      <w:r w:rsidRPr="00E43F99">
        <w:rPr>
          <w:rFonts w:ascii="Arial" w:hAnsi="Arial" w:cs="Arial"/>
          <w:b w:val="0"/>
          <w:color w:val="000000" w:themeColor="text1"/>
          <w:sz w:val="30"/>
          <w:szCs w:val="30"/>
        </w:rPr>
        <w:lastRenderedPageBreak/>
        <w:t xml:space="preserve">Приложение </w:t>
      </w:r>
      <w:r>
        <w:rPr>
          <w:rFonts w:ascii="Arial" w:hAnsi="Arial" w:cs="Arial"/>
          <w:b w:val="0"/>
          <w:color w:val="000000" w:themeColor="text1"/>
          <w:sz w:val="30"/>
          <w:szCs w:val="30"/>
        </w:rPr>
        <w:t>Б</w:t>
      </w:r>
    </w:p>
    <w:p w14:paraId="258B6F0F" w14:textId="27FE791C" w:rsidR="003F4A30" w:rsidRPr="00E43F99" w:rsidRDefault="003F4A30" w:rsidP="006062B6">
      <w:pPr>
        <w:pStyle w:val="1"/>
        <w:widowControl w:val="0"/>
        <w:spacing w:before="0" w:after="240"/>
        <w:jc w:val="center"/>
        <w:rPr>
          <w:rFonts w:ascii="Arial" w:hAnsi="Arial" w:cs="Arial"/>
          <w:b w:val="0"/>
          <w:color w:val="000000" w:themeColor="text1"/>
        </w:rPr>
      </w:pPr>
      <w:r w:rsidRPr="00E43F99">
        <w:rPr>
          <w:rFonts w:ascii="Arial" w:hAnsi="Arial" w:cs="Arial"/>
          <w:b w:val="0"/>
          <w:color w:val="000000" w:themeColor="text1"/>
        </w:rPr>
        <w:t>Анкета «Адаптационный период»</w:t>
      </w:r>
      <w:bookmarkEnd w:id="24"/>
    </w:p>
    <w:p w14:paraId="71305B80" w14:textId="77777777" w:rsidR="003F4A30" w:rsidRPr="00E43F99" w:rsidRDefault="003F4A30" w:rsidP="006062B6">
      <w:pPr>
        <w:widowControl w:val="0"/>
        <w:numPr>
          <w:ilvl w:val="0"/>
          <w:numId w:val="14"/>
        </w:numPr>
        <w:spacing w:line="360" w:lineRule="auto"/>
        <w:jc w:val="both"/>
        <w:rPr>
          <w:color w:val="000000" w:themeColor="text1"/>
        </w:rPr>
      </w:pPr>
      <w:r w:rsidRPr="00E43F99">
        <w:rPr>
          <w:color w:val="000000" w:themeColor="text1"/>
        </w:rPr>
        <w:t>В какие периоды Вам наиболее необходима была помощь руководителя?</w:t>
      </w:r>
    </w:p>
    <w:tbl>
      <w:tblPr>
        <w:tblW w:w="0" w:type="auto"/>
        <w:tblInd w:w="-5" w:type="dxa"/>
        <w:tblLayout w:type="fixed"/>
        <w:tblLook w:val="0000" w:firstRow="0" w:lastRow="0" w:firstColumn="0" w:lastColumn="0" w:noHBand="0" w:noVBand="0"/>
      </w:tblPr>
      <w:tblGrid>
        <w:gridCol w:w="2390"/>
        <w:gridCol w:w="2389"/>
        <w:gridCol w:w="2389"/>
        <w:gridCol w:w="2398"/>
      </w:tblGrid>
      <w:tr w:rsidR="00E43F99" w:rsidRPr="00E43F99" w14:paraId="4820A2E0" w14:textId="77777777" w:rsidTr="003E7904">
        <w:trPr>
          <w:trHeight w:val="293"/>
        </w:trPr>
        <w:tc>
          <w:tcPr>
            <w:tcW w:w="2390" w:type="dxa"/>
            <w:tcBorders>
              <w:top w:val="single" w:sz="4" w:space="0" w:color="000000"/>
              <w:left w:val="single" w:sz="4" w:space="0" w:color="000000"/>
              <w:bottom w:val="single" w:sz="4" w:space="0" w:color="000000"/>
            </w:tcBorders>
            <w:shd w:val="clear" w:color="auto" w:fill="auto"/>
            <w:vAlign w:val="center"/>
          </w:tcPr>
          <w:p w14:paraId="67334186" w14:textId="77777777" w:rsidR="003F4A30" w:rsidRPr="00E43F99" w:rsidRDefault="003F4A30" w:rsidP="006062B6">
            <w:pPr>
              <w:widowControl w:val="0"/>
              <w:snapToGrid w:val="0"/>
              <w:jc w:val="center"/>
              <w:rPr>
                <w:color w:val="000000" w:themeColor="text1"/>
              </w:rPr>
            </w:pPr>
            <w:r w:rsidRPr="00E43F99">
              <w:rPr>
                <w:color w:val="000000" w:themeColor="text1"/>
              </w:rPr>
              <w:t>Первая день</w:t>
            </w:r>
          </w:p>
        </w:tc>
        <w:tc>
          <w:tcPr>
            <w:tcW w:w="2389" w:type="dxa"/>
            <w:tcBorders>
              <w:top w:val="single" w:sz="4" w:space="0" w:color="000000"/>
              <w:left w:val="single" w:sz="4" w:space="0" w:color="000000"/>
              <w:bottom w:val="single" w:sz="4" w:space="0" w:color="000000"/>
            </w:tcBorders>
            <w:shd w:val="clear" w:color="auto" w:fill="auto"/>
            <w:vAlign w:val="center"/>
          </w:tcPr>
          <w:p w14:paraId="34658D9E" w14:textId="77777777" w:rsidR="003F4A30" w:rsidRPr="00E43F99" w:rsidRDefault="003F4A30" w:rsidP="006062B6">
            <w:pPr>
              <w:widowControl w:val="0"/>
              <w:snapToGrid w:val="0"/>
              <w:jc w:val="center"/>
              <w:rPr>
                <w:color w:val="000000" w:themeColor="text1"/>
              </w:rPr>
            </w:pPr>
            <w:r w:rsidRPr="00E43F99">
              <w:rPr>
                <w:color w:val="000000" w:themeColor="text1"/>
              </w:rPr>
              <w:t>Первая неделя</w:t>
            </w:r>
          </w:p>
        </w:tc>
        <w:tc>
          <w:tcPr>
            <w:tcW w:w="2389" w:type="dxa"/>
            <w:tcBorders>
              <w:top w:val="single" w:sz="4" w:space="0" w:color="000000"/>
              <w:left w:val="single" w:sz="4" w:space="0" w:color="000000"/>
              <w:bottom w:val="single" w:sz="4" w:space="0" w:color="000000"/>
            </w:tcBorders>
            <w:shd w:val="clear" w:color="auto" w:fill="auto"/>
            <w:vAlign w:val="center"/>
          </w:tcPr>
          <w:p w14:paraId="36F6BB5E" w14:textId="77777777" w:rsidR="003F4A30" w:rsidRPr="00E43F99" w:rsidRDefault="003F4A30" w:rsidP="006062B6">
            <w:pPr>
              <w:widowControl w:val="0"/>
              <w:snapToGrid w:val="0"/>
              <w:jc w:val="center"/>
              <w:rPr>
                <w:color w:val="000000" w:themeColor="text1"/>
              </w:rPr>
            </w:pPr>
            <w:r w:rsidRPr="00E43F99">
              <w:rPr>
                <w:color w:val="000000" w:themeColor="text1"/>
              </w:rPr>
              <w:t>До 10 дней</w:t>
            </w:r>
          </w:p>
        </w:tc>
        <w:tc>
          <w:tcPr>
            <w:tcW w:w="23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7EDE3D" w14:textId="77777777" w:rsidR="003F4A30" w:rsidRPr="00E43F99" w:rsidRDefault="003F4A30" w:rsidP="006062B6">
            <w:pPr>
              <w:widowControl w:val="0"/>
              <w:snapToGrid w:val="0"/>
              <w:jc w:val="center"/>
              <w:rPr>
                <w:color w:val="000000" w:themeColor="text1"/>
              </w:rPr>
            </w:pPr>
            <w:r w:rsidRPr="00E43F99">
              <w:rPr>
                <w:color w:val="000000" w:themeColor="text1"/>
              </w:rPr>
              <w:t>Две недели</w:t>
            </w:r>
          </w:p>
        </w:tc>
      </w:tr>
      <w:tr w:rsidR="00E43F99" w:rsidRPr="00E43F99" w14:paraId="5608BD47" w14:textId="77777777" w:rsidTr="003E7904">
        <w:trPr>
          <w:trHeight w:val="280"/>
        </w:trPr>
        <w:tc>
          <w:tcPr>
            <w:tcW w:w="2390" w:type="dxa"/>
            <w:tcBorders>
              <w:top w:val="single" w:sz="4" w:space="0" w:color="000000"/>
              <w:left w:val="single" w:sz="4" w:space="0" w:color="000000"/>
              <w:bottom w:val="single" w:sz="4" w:space="0" w:color="000000"/>
            </w:tcBorders>
            <w:shd w:val="clear" w:color="auto" w:fill="auto"/>
            <w:vAlign w:val="center"/>
          </w:tcPr>
          <w:p w14:paraId="2715479D" w14:textId="77777777" w:rsidR="003F4A30" w:rsidRPr="00E43F99" w:rsidRDefault="003F4A30" w:rsidP="006062B6">
            <w:pPr>
              <w:widowControl w:val="0"/>
              <w:snapToGrid w:val="0"/>
              <w:jc w:val="center"/>
              <w:rPr>
                <w:color w:val="000000" w:themeColor="text1"/>
              </w:rPr>
            </w:pPr>
            <w:r w:rsidRPr="00E43F99">
              <w:rPr>
                <w:color w:val="000000" w:themeColor="text1"/>
              </w:rPr>
              <w:t>+</w:t>
            </w:r>
          </w:p>
        </w:tc>
        <w:tc>
          <w:tcPr>
            <w:tcW w:w="2389" w:type="dxa"/>
            <w:tcBorders>
              <w:top w:val="single" w:sz="4" w:space="0" w:color="000000"/>
              <w:left w:val="single" w:sz="4" w:space="0" w:color="000000"/>
              <w:bottom w:val="single" w:sz="4" w:space="0" w:color="000000"/>
            </w:tcBorders>
            <w:shd w:val="clear" w:color="auto" w:fill="auto"/>
            <w:vAlign w:val="center"/>
          </w:tcPr>
          <w:p w14:paraId="76691C83" w14:textId="77777777" w:rsidR="003F4A30" w:rsidRPr="00E43F99" w:rsidRDefault="003F4A30" w:rsidP="006062B6">
            <w:pPr>
              <w:widowControl w:val="0"/>
              <w:snapToGrid w:val="0"/>
              <w:jc w:val="center"/>
              <w:rPr>
                <w:color w:val="000000" w:themeColor="text1"/>
              </w:rPr>
            </w:pPr>
            <w:r w:rsidRPr="00E43F99">
              <w:rPr>
                <w:color w:val="000000" w:themeColor="text1"/>
              </w:rPr>
              <w:t>+</w:t>
            </w:r>
          </w:p>
        </w:tc>
        <w:tc>
          <w:tcPr>
            <w:tcW w:w="2389" w:type="dxa"/>
            <w:tcBorders>
              <w:top w:val="single" w:sz="4" w:space="0" w:color="000000"/>
              <w:left w:val="single" w:sz="4" w:space="0" w:color="000000"/>
              <w:bottom w:val="single" w:sz="4" w:space="0" w:color="000000"/>
            </w:tcBorders>
            <w:shd w:val="clear" w:color="auto" w:fill="auto"/>
            <w:vAlign w:val="center"/>
          </w:tcPr>
          <w:p w14:paraId="3977BC8F" w14:textId="2841B346" w:rsidR="003F4A30" w:rsidRPr="00E43F99" w:rsidRDefault="001760BE" w:rsidP="006062B6">
            <w:pPr>
              <w:widowControl w:val="0"/>
              <w:snapToGrid w:val="0"/>
              <w:jc w:val="center"/>
              <w:rPr>
                <w:color w:val="000000" w:themeColor="text1"/>
              </w:rPr>
            </w:pPr>
            <w:r w:rsidRPr="00E43F99">
              <w:rPr>
                <w:color w:val="000000" w:themeColor="text1"/>
              </w:rPr>
              <w:t>+</w:t>
            </w:r>
          </w:p>
        </w:tc>
        <w:tc>
          <w:tcPr>
            <w:tcW w:w="239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89943D" w14:textId="77777777" w:rsidR="003F4A30" w:rsidRPr="00E43F99" w:rsidRDefault="003F4A30" w:rsidP="006062B6">
            <w:pPr>
              <w:widowControl w:val="0"/>
              <w:snapToGrid w:val="0"/>
              <w:jc w:val="center"/>
              <w:rPr>
                <w:color w:val="000000" w:themeColor="text1"/>
              </w:rPr>
            </w:pPr>
          </w:p>
        </w:tc>
      </w:tr>
    </w:tbl>
    <w:p w14:paraId="285233D2" w14:textId="77777777" w:rsidR="003F4A30" w:rsidRPr="00E43F99" w:rsidRDefault="003F4A30" w:rsidP="006062B6">
      <w:pPr>
        <w:widowControl w:val="0"/>
        <w:spacing w:line="360" w:lineRule="auto"/>
        <w:ind w:firstLine="709"/>
        <w:jc w:val="center"/>
        <w:rPr>
          <w:color w:val="000000" w:themeColor="text1"/>
        </w:rPr>
      </w:pPr>
    </w:p>
    <w:p w14:paraId="749ACFC2" w14:textId="77777777" w:rsidR="003F4A30" w:rsidRPr="00E43F99" w:rsidRDefault="003F4A30" w:rsidP="006062B6">
      <w:pPr>
        <w:widowControl w:val="0"/>
        <w:numPr>
          <w:ilvl w:val="0"/>
          <w:numId w:val="14"/>
        </w:numPr>
        <w:spacing w:line="360" w:lineRule="auto"/>
        <w:jc w:val="both"/>
        <w:rPr>
          <w:color w:val="000000" w:themeColor="text1"/>
        </w:rPr>
      </w:pPr>
      <w:r w:rsidRPr="00E43F99">
        <w:rPr>
          <w:color w:val="000000" w:themeColor="text1"/>
        </w:rPr>
        <w:t>В какой период Вам была нужна помощь коллег?</w:t>
      </w:r>
    </w:p>
    <w:tbl>
      <w:tblPr>
        <w:tblW w:w="0" w:type="auto"/>
        <w:tblInd w:w="-5" w:type="dxa"/>
        <w:tblLayout w:type="fixed"/>
        <w:tblLook w:val="0000" w:firstRow="0" w:lastRow="0" w:firstColumn="0" w:lastColumn="0" w:noHBand="0" w:noVBand="0"/>
      </w:tblPr>
      <w:tblGrid>
        <w:gridCol w:w="2378"/>
        <w:gridCol w:w="2377"/>
        <w:gridCol w:w="2377"/>
        <w:gridCol w:w="2386"/>
      </w:tblGrid>
      <w:tr w:rsidR="00E43F99" w:rsidRPr="00E43F99" w14:paraId="153D5A6D" w14:textId="77777777" w:rsidTr="003E7904">
        <w:trPr>
          <w:trHeight w:val="257"/>
        </w:trPr>
        <w:tc>
          <w:tcPr>
            <w:tcW w:w="2378" w:type="dxa"/>
            <w:tcBorders>
              <w:top w:val="single" w:sz="4" w:space="0" w:color="000000"/>
              <w:left w:val="single" w:sz="4" w:space="0" w:color="000000"/>
              <w:bottom w:val="single" w:sz="4" w:space="0" w:color="000000"/>
            </w:tcBorders>
            <w:shd w:val="clear" w:color="auto" w:fill="auto"/>
            <w:vAlign w:val="center"/>
          </w:tcPr>
          <w:p w14:paraId="722148D3" w14:textId="77777777" w:rsidR="003F4A30" w:rsidRPr="00E43F99" w:rsidRDefault="003F4A30" w:rsidP="006062B6">
            <w:pPr>
              <w:widowControl w:val="0"/>
              <w:snapToGrid w:val="0"/>
              <w:jc w:val="center"/>
              <w:rPr>
                <w:color w:val="000000" w:themeColor="text1"/>
              </w:rPr>
            </w:pPr>
            <w:r w:rsidRPr="00E43F99">
              <w:rPr>
                <w:color w:val="000000" w:themeColor="text1"/>
              </w:rPr>
              <w:t>Первая день</w:t>
            </w:r>
          </w:p>
        </w:tc>
        <w:tc>
          <w:tcPr>
            <w:tcW w:w="2377" w:type="dxa"/>
            <w:tcBorders>
              <w:top w:val="single" w:sz="4" w:space="0" w:color="000000"/>
              <w:left w:val="single" w:sz="4" w:space="0" w:color="000000"/>
              <w:bottom w:val="single" w:sz="4" w:space="0" w:color="000000"/>
            </w:tcBorders>
            <w:shd w:val="clear" w:color="auto" w:fill="auto"/>
            <w:vAlign w:val="center"/>
          </w:tcPr>
          <w:p w14:paraId="01F3B088" w14:textId="77777777" w:rsidR="003F4A30" w:rsidRPr="00E43F99" w:rsidRDefault="003F4A30" w:rsidP="006062B6">
            <w:pPr>
              <w:widowControl w:val="0"/>
              <w:snapToGrid w:val="0"/>
              <w:jc w:val="center"/>
              <w:rPr>
                <w:color w:val="000000" w:themeColor="text1"/>
              </w:rPr>
            </w:pPr>
            <w:r w:rsidRPr="00E43F99">
              <w:rPr>
                <w:color w:val="000000" w:themeColor="text1"/>
              </w:rPr>
              <w:t>Первая неделя</w:t>
            </w:r>
          </w:p>
        </w:tc>
        <w:tc>
          <w:tcPr>
            <w:tcW w:w="2377" w:type="dxa"/>
            <w:tcBorders>
              <w:top w:val="single" w:sz="4" w:space="0" w:color="000000"/>
              <w:left w:val="single" w:sz="4" w:space="0" w:color="000000"/>
              <w:bottom w:val="single" w:sz="4" w:space="0" w:color="000000"/>
            </w:tcBorders>
            <w:shd w:val="clear" w:color="auto" w:fill="auto"/>
            <w:vAlign w:val="center"/>
          </w:tcPr>
          <w:p w14:paraId="7CC7F7D7" w14:textId="77777777" w:rsidR="003F4A30" w:rsidRPr="00E43F99" w:rsidRDefault="003F4A30" w:rsidP="006062B6">
            <w:pPr>
              <w:widowControl w:val="0"/>
              <w:snapToGrid w:val="0"/>
              <w:jc w:val="center"/>
              <w:rPr>
                <w:color w:val="000000" w:themeColor="text1"/>
              </w:rPr>
            </w:pPr>
            <w:r w:rsidRPr="00E43F99">
              <w:rPr>
                <w:color w:val="000000" w:themeColor="text1"/>
              </w:rPr>
              <w:t>До 10 дней</w:t>
            </w:r>
          </w:p>
        </w:tc>
        <w:tc>
          <w:tcPr>
            <w:tcW w:w="23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7BFA48" w14:textId="77777777" w:rsidR="003F4A30" w:rsidRPr="00E43F99" w:rsidRDefault="003F4A30" w:rsidP="006062B6">
            <w:pPr>
              <w:widowControl w:val="0"/>
              <w:snapToGrid w:val="0"/>
              <w:jc w:val="center"/>
              <w:rPr>
                <w:color w:val="000000" w:themeColor="text1"/>
              </w:rPr>
            </w:pPr>
            <w:r w:rsidRPr="00E43F99">
              <w:rPr>
                <w:color w:val="000000" w:themeColor="text1"/>
              </w:rPr>
              <w:t>Две недели</w:t>
            </w:r>
          </w:p>
        </w:tc>
      </w:tr>
      <w:tr w:rsidR="00E43F99" w:rsidRPr="00E43F99" w14:paraId="7781B265" w14:textId="77777777" w:rsidTr="003E7904">
        <w:trPr>
          <w:trHeight w:val="246"/>
        </w:trPr>
        <w:tc>
          <w:tcPr>
            <w:tcW w:w="2378" w:type="dxa"/>
            <w:tcBorders>
              <w:top w:val="single" w:sz="4" w:space="0" w:color="000000"/>
              <w:left w:val="single" w:sz="4" w:space="0" w:color="000000"/>
              <w:bottom w:val="single" w:sz="4" w:space="0" w:color="000000"/>
            </w:tcBorders>
            <w:shd w:val="clear" w:color="auto" w:fill="auto"/>
            <w:vAlign w:val="center"/>
          </w:tcPr>
          <w:p w14:paraId="6DC2B8E6" w14:textId="77777777" w:rsidR="003F4A30" w:rsidRPr="00E43F99" w:rsidRDefault="003F4A30" w:rsidP="006062B6">
            <w:pPr>
              <w:widowControl w:val="0"/>
              <w:snapToGrid w:val="0"/>
              <w:jc w:val="center"/>
              <w:rPr>
                <w:color w:val="000000" w:themeColor="text1"/>
              </w:rPr>
            </w:pPr>
            <w:r w:rsidRPr="00E43F99">
              <w:rPr>
                <w:color w:val="000000" w:themeColor="text1"/>
              </w:rPr>
              <w:t>+</w:t>
            </w:r>
          </w:p>
        </w:tc>
        <w:tc>
          <w:tcPr>
            <w:tcW w:w="2377" w:type="dxa"/>
            <w:tcBorders>
              <w:top w:val="single" w:sz="4" w:space="0" w:color="000000"/>
              <w:left w:val="single" w:sz="4" w:space="0" w:color="000000"/>
              <w:bottom w:val="single" w:sz="4" w:space="0" w:color="000000"/>
            </w:tcBorders>
            <w:shd w:val="clear" w:color="auto" w:fill="auto"/>
            <w:vAlign w:val="center"/>
          </w:tcPr>
          <w:p w14:paraId="623C3D53" w14:textId="77777777" w:rsidR="003F4A30" w:rsidRPr="00E43F99" w:rsidRDefault="003F4A30" w:rsidP="006062B6">
            <w:pPr>
              <w:widowControl w:val="0"/>
              <w:snapToGrid w:val="0"/>
              <w:jc w:val="center"/>
              <w:rPr>
                <w:color w:val="000000" w:themeColor="text1"/>
              </w:rPr>
            </w:pPr>
            <w:r w:rsidRPr="00E43F99">
              <w:rPr>
                <w:color w:val="000000" w:themeColor="text1"/>
              </w:rPr>
              <w:t>+</w:t>
            </w:r>
          </w:p>
        </w:tc>
        <w:tc>
          <w:tcPr>
            <w:tcW w:w="2377" w:type="dxa"/>
            <w:tcBorders>
              <w:top w:val="single" w:sz="4" w:space="0" w:color="000000"/>
              <w:left w:val="single" w:sz="4" w:space="0" w:color="000000"/>
              <w:bottom w:val="single" w:sz="4" w:space="0" w:color="000000"/>
            </w:tcBorders>
            <w:shd w:val="clear" w:color="auto" w:fill="auto"/>
            <w:vAlign w:val="center"/>
          </w:tcPr>
          <w:p w14:paraId="3C09770A" w14:textId="7B875CC4" w:rsidR="003F4A30" w:rsidRPr="00E43F99" w:rsidRDefault="001760BE" w:rsidP="006062B6">
            <w:pPr>
              <w:widowControl w:val="0"/>
              <w:snapToGrid w:val="0"/>
              <w:jc w:val="center"/>
              <w:rPr>
                <w:color w:val="000000" w:themeColor="text1"/>
              </w:rPr>
            </w:pPr>
            <w:r w:rsidRPr="00E43F99">
              <w:rPr>
                <w:color w:val="000000" w:themeColor="text1"/>
              </w:rPr>
              <w:t>+</w:t>
            </w:r>
          </w:p>
        </w:tc>
        <w:tc>
          <w:tcPr>
            <w:tcW w:w="23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2884F6" w14:textId="77777777" w:rsidR="003F4A30" w:rsidRPr="00E43F99" w:rsidRDefault="003F4A30" w:rsidP="006062B6">
            <w:pPr>
              <w:widowControl w:val="0"/>
              <w:snapToGrid w:val="0"/>
              <w:jc w:val="center"/>
              <w:rPr>
                <w:color w:val="000000" w:themeColor="text1"/>
              </w:rPr>
            </w:pPr>
          </w:p>
        </w:tc>
      </w:tr>
    </w:tbl>
    <w:p w14:paraId="45A5D583" w14:textId="77777777" w:rsidR="003F4A30" w:rsidRPr="00E43F99" w:rsidRDefault="003F4A30" w:rsidP="006062B6">
      <w:pPr>
        <w:widowControl w:val="0"/>
        <w:spacing w:line="360" w:lineRule="auto"/>
        <w:ind w:firstLine="709"/>
        <w:jc w:val="center"/>
        <w:rPr>
          <w:color w:val="000000" w:themeColor="text1"/>
        </w:rPr>
      </w:pPr>
    </w:p>
    <w:p w14:paraId="05FCD025" w14:textId="77777777" w:rsidR="003F4A30" w:rsidRPr="00E43F99" w:rsidRDefault="003F4A30" w:rsidP="006062B6">
      <w:pPr>
        <w:widowControl w:val="0"/>
        <w:numPr>
          <w:ilvl w:val="0"/>
          <w:numId w:val="14"/>
        </w:numPr>
        <w:jc w:val="both"/>
        <w:rPr>
          <w:color w:val="000000" w:themeColor="text1"/>
        </w:rPr>
      </w:pPr>
      <w:r w:rsidRPr="00E43F99">
        <w:rPr>
          <w:color w:val="000000" w:themeColor="text1"/>
        </w:rPr>
        <w:t>В какой период деятельности Вы почувствовали в себе уверенность в работе?</w:t>
      </w:r>
    </w:p>
    <w:tbl>
      <w:tblPr>
        <w:tblW w:w="0" w:type="auto"/>
        <w:tblInd w:w="-5" w:type="dxa"/>
        <w:tblLayout w:type="fixed"/>
        <w:tblLook w:val="0000" w:firstRow="0" w:lastRow="0" w:firstColumn="0" w:lastColumn="0" w:noHBand="0" w:noVBand="0"/>
      </w:tblPr>
      <w:tblGrid>
        <w:gridCol w:w="2375"/>
        <w:gridCol w:w="2374"/>
        <w:gridCol w:w="2374"/>
        <w:gridCol w:w="2383"/>
      </w:tblGrid>
      <w:tr w:rsidR="00E43F99" w:rsidRPr="00E43F99" w14:paraId="7995F22E" w14:textId="77777777" w:rsidTr="003E7904">
        <w:trPr>
          <w:trHeight w:val="264"/>
        </w:trPr>
        <w:tc>
          <w:tcPr>
            <w:tcW w:w="2375" w:type="dxa"/>
            <w:tcBorders>
              <w:top w:val="single" w:sz="4" w:space="0" w:color="000000"/>
              <w:left w:val="single" w:sz="4" w:space="0" w:color="000000"/>
              <w:bottom w:val="single" w:sz="4" w:space="0" w:color="000000"/>
            </w:tcBorders>
            <w:shd w:val="clear" w:color="auto" w:fill="auto"/>
            <w:vAlign w:val="center"/>
          </w:tcPr>
          <w:p w14:paraId="4EC9CED7" w14:textId="77777777" w:rsidR="003F4A30" w:rsidRPr="00E43F99" w:rsidRDefault="003F4A30" w:rsidP="006062B6">
            <w:pPr>
              <w:widowControl w:val="0"/>
              <w:snapToGrid w:val="0"/>
              <w:jc w:val="center"/>
              <w:rPr>
                <w:color w:val="000000" w:themeColor="text1"/>
              </w:rPr>
            </w:pPr>
            <w:r w:rsidRPr="00E43F99">
              <w:rPr>
                <w:color w:val="000000" w:themeColor="text1"/>
              </w:rPr>
              <w:t>Первая день</w:t>
            </w:r>
          </w:p>
        </w:tc>
        <w:tc>
          <w:tcPr>
            <w:tcW w:w="2374" w:type="dxa"/>
            <w:tcBorders>
              <w:top w:val="single" w:sz="4" w:space="0" w:color="000000"/>
              <w:left w:val="single" w:sz="4" w:space="0" w:color="000000"/>
              <w:bottom w:val="single" w:sz="4" w:space="0" w:color="000000"/>
            </w:tcBorders>
            <w:shd w:val="clear" w:color="auto" w:fill="auto"/>
            <w:vAlign w:val="center"/>
          </w:tcPr>
          <w:p w14:paraId="2F10FF2C" w14:textId="77777777" w:rsidR="003F4A30" w:rsidRPr="00E43F99" w:rsidRDefault="003F4A30" w:rsidP="006062B6">
            <w:pPr>
              <w:widowControl w:val="0"/>
              <w:snapToGrid w:val="0"/>
              <w:jc w:val="center"/>
              <w:rPr>
                <w:color w:val="000000" w:themeColor="text1"/>
              </w:rPr>
            </w:pPr>
            <w:r w:rsidRPr="00E43F99">
              <w:rPr>
                <w:color w:val="000000" w:themeColor="text1"/>
              </w:rPr>
              <w:t>Первая неделя</w:t>
            </w:r>
          </w:p>
        </w:tc>
        <w:tc>
          <w:tcPr>
            <w:tcW w:w="2374" w:type="dxa"/>
            <w:tcBorders>
              <w:top w:val="single" w:sz="4" w:space="0" w:color="000000"/>
              <w:left w:val="single" w:sz="4" w:space="0" w:color="000000"/>
              <w:bottom w:val="single" w:sz="4" w:space="0" w:color="000000"/>
            </w:tcBorders>
            <w:shd w:val="clear" w:color="auto" w:fill="auto"/>
            <w:vAlign w:val="center"/>
          </w:tcPr>
          <w:p w14:paraId="3A1A187F" w14:textId="77777777" w:rsidR="003F4A30" w:rsidRPr="00E43F99" w:rsidRDefault="003F4A30" w:rsidP="006062B6">
            <w:pPr>
              <w:widowControl w:val="0"/>
              <w:snapToGrid w:val="0"/>
              <w:jc w:val="center"/>
              <w:rPr>
                <w:color w:val="000000" w:themeColor="text1"/>
              </w:rPr>
            </w:pPr>
            <w:r w:rsidRPr="00E43F99">
              <w:rPr>
                <w:color w:val="000000" w:themeColor="text1"/>
              </w:rPr>
              <w:t>До 10 дней</w:t>
            </w:r>
          </w:p>
        </w:tc>
        <w:tc>
          <w:tcPr>
            <w:tcW w:w="23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2A8DFD" w14:textId="77777777" w:rsidR="003F4A30" w:rsidRPr="00E43F99" w:rsidRDefault="003F4A30" w:rsidP="006062B6">
            <w:pPr>
              <w:widowControl w:val="0"/>
              <w:snapToGrid w:val="0"/>
              <w:jc w:val="center"/>
              <w:rPr>
                <w:color w:val="000000" w:themeColor="text1"/>
              </w:rPr>
            </w:pPr>
            <w:r w:rsidRPr="00E43F99">
              <w:rPr>
                <w:color w:val="000000" w:themeColor="text1"/>
              </w:rPr>
              <w:t>Две недели</w:t>
            </w:r>
          </w:p>
        </w:tc>
      </w:tr>
      <w:tr w:rsidR="00E43F99" w:rsidRPr="00E43F99" w14:paraId="404D6926" w14:textId="77777777" w:rsidTr="003E7904">
        <w:trPr>
          <w:trHeight w:val="252"/>
        </w:trPr>
        <w:tc>
          <w:tcPr>
            <w:tcW w:w="2375" w:type="dxa"/>
            <w:tcBorders>
              <w:top w:val="single" w:sz="4" w:space="0" w:color="000000"/>
              <w:left w:val="single" w:sz="4" w:space="0" w:color="000000"/>
              <w:bottom w:val="single" w:sz="4" w:space="0" w:color="000000"/>
            </w:tcBorders>
            <w:shd w:val="clear" w:color="auto" w:fill="auto"/>
            <w:vAlign w:val="center"/>
          </w:tcPr>
          <w:p w14:paraId="0878D5A9" w14:textId="77777777" w:rsidR="003F4A30" w:rsidRPr="00E43F99" w:rsidRDefault="003F4A30" w:rsidP="006062B6">
            <w:pPr>
              <w:widowControl w:val="0"/>
              <w:snapToGrid w:val="0"/>
              <w:jc w:val="center"/>
              <w:rPr>
                <w:color w:val="000000" w:themeColor="text1"/>
              </w:rPr>
            </w:pPr>
          </w:p>
        </w:tc>
        <w:tc>
          <w:tcPr>
            <w:tcW w:w="2374" w:type="dxa"/>
            <w:tcBorders>
              <w:top w:val="single" w:sz="4" w:space="0" w:color="000000"/>
              <w:left w:val="single" w:sz="4" w:space="0" w:color="000000"/>
              <w:bottom w:val="single" w:sz="4" w:space="0" w:color="000000"/>
            </w:tcBorders>
            <w:shd w:val="clear" w:color="auto" w:fill="auto"/>
            <w:vAlign w:val="center"/>
          </w:tcPr>
          <w:p w14:paraId="1EA96D1E" w14:textId="77777777" w:rsidR="003F4A30" w:rsidRPr="00E43F99" w:rsidRDefault="003F4A30" w:rsidP="006062B6">
            <w:pPr>
              <w:widowControl w:val="0"/>
              <w:snapToGrid w:val="0"/>
              <w:jc w:val="center"/>
              <w:rPr>
                <w:color w:val="000000" w:themeColor="text1"/>
              </w:rPr>
            </w:pPr>
          </w:p>
        </w:tc>
        <w:tc>
          <w:tcPr>
            <w:tcW w:w="2374" w:type="dxa"/>
            <w:tcBorders>
              <w:top w:val="single" w:sz="4" w:space="0" w:color="000000"/>
              <w:left w:val="single" w:sz="4" w:space="0" w:color="000000"/>
              <w:bottom w:val="single" w:sz="4" w:space="0" w:color="000000"/>
            </w:tcBorders>
            <w:shd w:val="clear" w:color="auto" w:fill="auto"/>
            <w:vAlign w:val="center"/>
          </w:tcPr>
          <w:p w14:paraId="64CBDEA1" w14:textId="77777777" w:rsidR="003F4A30" w:rsidRPr="00E43F99" w:rsidRDefault="003F4A30" w:rsidP="006062B6">
            <w:pPr>
              <w:widowControl w:val="0"/>
              <w:snapToGrid w:val="0"/>
              <w:jc w:val="center"/>
              <w:rPr>
                <w:color w:val="000000" w:themeColor="text1"/>
              </w:rPr>
            </w:pPr>
            <w:r w:rsidRPr="00E43F99">
              <w:rPr>
                <w:color w:val="000000" w:themeColor="text1"/>
              </w:rPr>
              <w:t>+</w:t>
            </w:r>
          </w:p>
        </w:tc>
        <w:tc>
          <w:tcPr>
            <w:tcW w:w="23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28B24F" w14:textId="77777777" w:rsidR="003F4A30" w:rsidRPr="00E43F99" w:rsidRDefault="003F4A30" w:rsidP="006062B6">
            <w:pPr>
              <w:widowControl w:val="0"/>
              <w:snapToGrid w:val="0"/>
              <w:jc w:val="center"/>
              <w:rPr>
                <w:color w:val="000000" w:themeColor="text1"/>
              </w:rPr>
            </w:pPr>
          </w:p>
        </w:tc>
      </w:tr>
    </w:tbl>
    <w:p w14:paraId="74C7B8BC" w14:textId="77777777" w:rsidR="003F4A30" w:rsidRPr="00E43F99" w:rsidRDefault="003F4A30" w:rsidP="006062B6">
      <w:pPr>
        <w:widowControl w:val="0"/>
        <w:spacing w:line="360" w:lineRule="auto"/>
        <w:ind w:firstLine="709"/>
        <w:jc w:val="center"/>
        <w:rPr>
          <w:color w:val="000000" w:themeColor="text1"/>
        </w:rPr>
      </w:pPr>
    </w:p>
    <w:p w14:paraId="2D06EDA6" w14:textId="77777777" w:rsidR="003F4A30" w:rsidRPr="00E43F99" w:rsidRDefault="003F4A30" w:rsidP="006062B6">
      <w:pPr>
        <w:widowControl w:val="0"/>
        <w:numPr>
          <w:ilvl w:val="0"/>
          <w:numId w:val="14"/>
        </w:numPr>
        <w:spacing w:line="360" w:lineRule="auto"/>
        <w:ind w:left="1066" w:hanging="357"/>
        <w:jc w:val="both"/>
        <w:rPr>
          <w:color w:val="000000" w:themeColor="text1"/>
        </w:rPr>
      </w:pPr>
      <w:r w:rsidRPr="00E43F99">
        <w:rPr>
          <w:color w:val="000000" w:themeColor="text1"/>
        </w:rPr>
        <w:t>В какой период Вы почувствовали, что вошли в коллектив?</w:t>
      </w:r>
    </w:p>
    <w:tbl>
      <w:tblPr>
        <w:tblW w:w="0" w:type="auto"/>
        <w:tblInd w:w="-5" w:type="dxa"/>
        <w:tblLayout w:type="fixed"/>
        <w:tblLook w:val="0000" w:firstRow="0" w:lastRow="0" w:firstColumn="0" w:lastColumn="0" w:noHBand="0" w:noVBand="0"/>
      </w:tblPr>
      <w:tblGrid>
        <w:gridCol w:w="2375"/>
        <w:gridCol w:w="2374"/>
        <w:gridCol w:w="2374"/>
        <w:gridCol w:w="2383"/>
      </w:tblGrid>
      <w:tr w:rsidR="00E43F99" w:rsidRPr="00E43F99" w14:paraId="6B21EB8F" w14:textId="77777777" w:rsidTr="003E7904">
        <w:trPr>
          <w:trHeight w:val="299"/>
        </w:trPr>
        <w:tc>
          <w:tcPr>
            <w:tcW w:w="2375" w:type="dxa"/>
            <w:tcBorders>
              <w:top w:val="single" w:sz="4" w:space="0" w:color="000000"/>
              <w:left w:val="single" w:sz="4" w:space="0" w:color="000000"/>
              <w:bottom w:val="single" w:sz="4" w:space="0" w:color="000000"/>
            </w:tcBorders>
            <w:shd w:val="clear" w:color="auto" w:fill="auto"/>
            <w:vAlign w:val="center"/>
          </w:tcPr>
          <w:p w14:paraId="7DD7BBC3" w14:textId="77777777" w:rsidR="003F4A30" w:rsidRPr="00E43F99" w:rsidRDefault="003F4A30" w:rsidP="006062B6">
            <w:pPr>
              <w:widowControl w:val="0"/>
              <w:snapToGrid w:val="0"/>
              <w:jc w:val="center"/>
              <w:rPr>
                <w:color w:val="000000" w:themeColor="text1"/>
              </w:rPr>
            </w:pPr>
            <w:r w:rsidRPr="00E43F99">
              <w:rPr>
                <w:color w:val="000000" w:themeColor="text1"/>
              </w:rPr>
              <w:t>Первая день</w:t>
            </w:r>
          </w:p>
        </w:tc>
        <w:tc>
          <w:tcPr>
            <w:tcW w:w="2374" w:type="dxa"/>
            <w:tcBorders>
              <w:top w:val="single" w:sz="4" w:space="0" w:color="000000"/>
              <w:left w:val="single" w:sz="4" w:space="0" w:color="000000"/>
              <w:bottom w:val="single" w:sz="4" w:space="0" w:color="000000"/>
            </w:tcBorders>
            <w:shd w:val="clear" w:color="auto" w:fill="auto"/>
            <w:vAlign w:val="center"/>
          </w:tcPr>
          <w:p w14:paraId="584B2C76" w14:textId="77777777" w:rsidR="003F4A30" w:rsidRPr="00E43F99" w:rsidRDefault="003F4A30" w:rsidP="006062B6">
            <w:pPr>
              <w:widowControl w:val="0"/>
              <w:snapToGrid w:val="0"/>
              <w:jc w:val="center"/>
              <w:rPr>
                <w:color w:val="000000" w:themeColor="text1"/>
              </w:rPr>
            </w:pPr>
            <w:r w:rsidRPr="00E43F99">
              <w:rPr>
                <w:color w:val="000000" w:themeColor="text1"/>
              </w:rPr>
              <w:t>Первая неделя</w:t>
            </w:r>
          </w:p>
        </w:tc>
        <w:tc>
          <w:tcPr>
            <w:tcW w:w="2374" w:type="dxa"/>
            <w:tcBorders>
              <w:top w:val="single" w:sz="4" w:space="0" w:color="000000"/>
              <w:left w:val="single" w:sz="4" w:space="0" w:color="000000"/>
              <w:bottom w:val="single" w:sz="4" w:space="0" w:color="000000"/>
            </w:tcBorders>
            <w:shd w:val="clear" w:color="auto" w:fill="auto"/>
            <w:vAlign w:val="center"/>
          </w:tcPr>
          <w:p w14:paraId="56F59830" w14:textId="77777777" w:rsidR="003F4A30" w:rsidRPr="00E43F99" w:rsidRDefault="003F4A30" w:rsidP="006062B6">
            <w:pPr>
              <w:widowControl w:val="0"/>
              <w:snapToGrid w:val="0"/>
              <w:jc w:val="center"/>
              <w:rPr>
                <w:color w:val="000000" w:themeColor="text1"/>
              </w:rPr>
            </w:pPr>
            <w:r w:rsidRPr="00E43F99">
              <w:rPr>
                <w:color w:val="000000" w:themeColor="text1"/>
              </w:rPr>
              <w:t>До 10 дней</w:t>
            </w:r>
          </w:p>
        </w:tc>
        <w:tc>
          <w:tcPr>
            <w:tcW w:w="23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DC43CE" w14:textId="77777777" w:rsidR="003F4A30" w:rsidRPr="00E43F99" w:rsidRDefault="003F4A30" w:rsidP="006062B6">
            <w:pPr>
              <w:widowControl w:val="0"/>
              <w:snapToGrid w:val="0"/>
              <w:jc w:val="center"/>
              <w:rPr>
                <w:color w:val="000000" w:themeColor="text1"/>
              </w:rPr>
            </w:pPr>
            <w:r w:rsidRPr="00E43F99">
              <w:rPr>
                <w:color w:val="000000" w:themeColor="text1"/>
              </w:rPr>
              <w:t>Две недели</w:t>
            </w:r>
          </w:p>
        </w:tc>
      </w:tr>
      <w:tr w:rsidR="00E43F99" w:rsidRPr="00E43F99" w14:paraId="53738B42" w14:textId="77777777" w:rsidTr="003E7904">
        <w:trPr>
          <w:trHeight w:val="286"/>
        </w:trPr>
        <w:tc>
          <w:tcPr>
            <w:tcW w:w="2375" w:type="dxa"/>
            <w:tcBorders>
              <w:top w:val="single" w:sz="4" w:space="0" w:color="000000"/>
              <w:left w:val="single" w:sz="4" w:space="0" w:color="000000"/>
              <w:bottom w:val="single" w:sz="4" w:space="0" w:color="000000"/>
            </w:tcBorders>
            <w:shd w:val="clear" w:color="auto" w:fill="auto"/>
            <w:vAlign w:val="center"/>
          </w:tcPr>
          <w:p w14:paraId="0F56AFDC" w14:textId="77777777" w:rsidR="003F4A30" w:rsidRPr="00E43F99" w:rsidRDefault="003F4A30" w:rsidP="006062B6">
            <w:pPr>
              <w:widowControl w:val="0"/>
              <w:snapToGrid w:val="0"/>
              <w:jc w:val="center"/>
              <w:rPr>
                <w:color w:val="000000" w:themeColor="text1"/>
              </w:rPr>
            </w:pPr>
          </w:p>
        </w:tc>
        <w:tc>
          <w:tcPr>
            <w:tcW w:w="2374" w:type="dxa"/>
            <w:tcBorders>
              <w:top w:val="single" w:sz="4" w:space="0" w:color="000000"/>
              <w:left w:val="single" w:sz="4" w:space="0" w:color="000000"/>
              <w:bottom w:val="single" w:sz="4" w:space="0" w:color="000000"/>
            </w:tcBorders>
            <w:shd w:val="clear" w:color="auto" w:fill="auto"/>
            <w:vAlign w:val="center"/>
          </w:tcPr>
          <w:p w14:paraId="0BA53569" w14:textId="77777777" w:rsidR="003F4A30" w:rsidRPr="00E43F99" w:rsidRDefault="003F4A30" w:rsidP="006062B6">
            <w:pPr>
              <w:widowControl w:val="0"/>
              <w:snapToGrid w:val="0"/>
              <w:jc w:val="center"/>
              <w:rPr>
                <w:color w:val="000000" w:themeColor="text1"/>
              </w:rPr>
            </w:pPr>
            <w:r w:rsidRPr="00E43F99">
              <w:rPr>
                <w:color w:val="000000" w:themeColor="text1"/>
              </w:rPr>
              <w:t>+</w:t>
            </w:r>
          </w:p>
        </w:tc>
        <w:tc>
          <w:tcPr>
            <w:tcW w:w="2374" w:type="dxa"/>
            <w:tcBorders>
              <w:top w:val="single" w:sz="4" w:space="0" w:color="000000"/>
              <w:left w:val="single" w:sz="4" w:space="0" w:color="000000"/>
              <w:bottom w:val="single" w:sz="4" w:space="0" w:color="000000"/>
            </w:tcBorders>
            <w:shd w:val="clear" w:color="auto" w:fill="auto"/>
            <w:vAlign w:val="center"/>
          </w:tcPr>
          <w:p w14:paraId="5BFEB03F" w14:textId="77777777" w:rsidR="003F4A30" w:rsidRPr="00E43F99" w:rsidRDefault="003F4A30" w:rsidP="006062B6">
            <w:pPr>
              <w:widowControl w:val="0"/>
              <w:snapToGrid w:val="0"/>
              <w:jc w:val="center"/>
              <w:rPr>
                <w:color w:val="000000" w:themeColor="text1"/>
              </w:rPr>
            </w:pPr>
          </w:p>
        </w:tc>
        <w:tc>
          <w:tcPr>
            <w:tcW w:w="23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BC3614" w14:textId="77777777" w:rsidR="003F4A30" w:rsidRPr="00E43F99" w:rsidRDefault="003F4A30" w:rsidP="006062B6">
            <w:pPr>
              <w:widowControl w:val="0"/>
              <w:snapToGrid w:val="0"/>
              <w:jc w:val="center"/>
              <w:rPr>
                <w:color w:val="000000" w:themeColor="text1"/>
              </w:rPr>
            </w:pPr>
          </w:p>
        </w:tc>
      </w:tr>
    </w:tbl>
    <w:p w14:paraId="14082F2E" w14:textId="77777777" w:rsidR="00104E6A" w:rsidRPr="00E43F99" w:rsidRDefault="003F4A30" w:rsidP="006062B6">
      <w:pPr>
        <w:widowControl w:val="0"/>
        <w:numPr>
          <w:ilvl w:val="0"/>
          <w:numId w:val="14"/>
        </w:numPr>
        <w:tabs>
          <w:tab w:val="left" w:pos="993"/>
        </w:tabs>
        <w:spacing w:line="276" w:lineRule="auto"/>
        <w:ind w:left="0" w:right="-143" w:firstLine="709"/>
        <w:jc w:val="both"/>
        <w:rPr>
          <w:color w:val="000000" w:themeColor="text1"/>
        </w:rPr>
      </w:pPr>
      <w:r w:rsidRPr="00E43F99">
        <w:rPr>
          <w:color w:val="000000" w:themeColor="text1"/>
        </w:rPr>
        <w:t xml:space="preserve">В какой помощи Вы нуждались в первые дни работы на данном предприятии? </w:t>
      </w:r>
    </w:p>
    <w:p w14:paraId="123A5873" w14:textId="26FBAFF8" w:rsidR="00216722" w:rsidRPr="00E43F99" w:rsidRDefault="00104E6A" w:rsidP="006062B6">
      <w:pPr>
        <w:widowControl w:val="0"/>
        <w:tabs>
          <w:tab w:val="left" w:pos="993"/>
        </w:tabs>
        <w:spacing w:line="276" w:lineRule="auto"/>
        <w:ind w:right="-143"/>
        <w:jc w:val="both"/>
        <w:rPr>
          <w:color w:val="000000" w:themeColor="text1"/>
        </w:rPr>
      </w:pPr>
      <w:r w:rsidRPr="00E43F99">
        <w:rPr>
          <w:color w:val="000000" w:themeColor="text1"/>
        </w:rPr>
        <w:t xml:space="preserve">           </w:t>
      </w:r>
      <w:r w:rsidR="00F00C53" w:rsidRPr="00E43F99">
        <w:rPr>
          <w:color w:val="000000" w:themeColor="text1"/>
          <w:u w:val="single"/>
        </w:rPr>
        <w:t xml:space="preserve">В течение первых дней моей практики в </w:t>
      </w:r>
      <w:r w:rsidR="00FB5928">
        <w:rPr>
          <w:color w:val="000000" w:themeColor="text1"/>
          <w:u w:val="single"/>
        </w:rPr>
        <w:t>ООО</w:t>
      </w:r>
      <w:r w:rsidR="00305DEF" w:rsidRPr="00305DEF">
        <w:rPr>
          <w:color w:val="000000" w:themeColor="text1"/>
          <w:u w:val="single"/>
        </w:rPr>
        <w:t xml:space="preserve"> «</w:t>
      </w:r>
      <w:r w:rsidR="00FB5928">
        <w:rPr>
          <w:color w:val="000000" w:themeColor="text1"/>
          <w:u w:val="single"/>
        </w:rPr>
        <w:t>ЦМ</w:t>
      </w:r>
      <w:r w:rsidR="00305DEF" w:rsidRPr="00305DEF">
        <w:rPr>
          <w:color w:val="000000" w:themeColor="text1"/>
          <w:u w:val="single"/>
        </w:rPr>
        <w:t>»</w:t>
      </w:r>
      <w:r w:rsidR="00305DEF">
        <w:rPr>
          <w:color w:val="000000" w:themeColor="text1"/>
          <w:u w:val="single"/>
        </w:rPr>
        <w:t xml:space="preserve"> </w:t>
      </w:r>
      <w:r w:rsidR="00F00C53" w:rsidRPr="00E43F99">
        <w:rPr>
          <w:color w:val="000000" w:themeColor="text1"/>
          <w:u w:val="single"/>
        </w:rPr>
        <w:t xml:space="preserve">я </w:t>
      </w:r>
      <w:r w:rsidR="00305DEF">
        <w:rPr>
          <w:color w:val="000000" w:themeColor="text1"/>
          <w:u w:val="single"/>
        </w:rPr>
        <w:t>нуждалась в</w:t>
      </w:r>
      <w:r w:rsidR="00F00C53" w:rsidRPr="00E43F99">
        <w:rPr>
          <w:color w:val="000000" w:themeColor="text1"/>
          <w:u w:val="single"/>
        </w:rPr>
        <w:t xml:space="preserve"> помощи от сотрудников. </w:t>
      </w:r>
      <w:r w:rsidR="00216722" w:rsidRPr="00E43F99">
        <w:rPr>
          <w:color w:val="000000" w:themeColor="text1"/>
          <w:u w:val="single"/>
        </w:rPr>
        <w:t xml:space="preserve">Моя работа требовала умения работать с архивом, программами и документами, связанными с деятельностью </w:t>
      </w:r>
      <w:r w:rsidR="00E14BCD">
        <w:rPr>
          <w:color w:val="000000" w:themeColor="text1"/>
          <w:u w:val="single"/>
        </w:rPr>
        <w:t>организации</w:t>
      </w:r>
      <w:r w:rsidR="00305DEF">
        <w:rPr>
          <w:color w:val="000000" w:themeColor="text1"/>
          <w:u w:val="single"/>
        </w:rPr>
        <w:t>, с людьми и коллективом</w:t>
      </w:r>
      <w:r w:rsidR="00216722" w:rsidRPr="00E43F99">
        <w:rPr>
          <w:color w:val="000000" w:themeColor="text1"/>
          <w:u w:val="single"/>
        </w:rPr>
        <w:t xml:space="preserve">. Во время практики в </w:t>
      </w:r>
      <w:r w:rsidR="00FB5928">
        <w:rPr>
          <w:color w:val="000000" w:themeColor="text1"/>
          <w:u w:val="single"/>
        </w:rPr>
        <w:t>ООО</w:t>
      </w:r>
      <w:r w:rsidR="00305DEF" w:rsidRPr="00305DEF">
        <w:rPr>
          <w:color w:val="000000" w:themeColor="text1"/>
          <w:u w:val="single"/>
        </w:rPr>
        <w:t xml:space="preserve"> «</w:t>
      </w:r>
      <w:r w:rsidR="00FB5928">
        <w:rPr>
          <w:color w:val="000000" w:themeColor="text1"/>
          <w:u w:val="single"/>
        </w:rPr>
        <w:t>ЦМ</w:t>
      </w:r>
      <w:r w:rsidR="00305DEF" w:rsidRPr="00305DEF">
        <w:rPr>
          <w:color w:val="000000" w:themeColor="text1"/>
          <w:u w:val="single"/>
        </w:rPr>
        <w:t>»</w:t>
      </w:r>
      <w:r w:rsidR="00305DEF">
        <w:rPr>
          <w:color w:val="000000" w:themeColor="text1"/>
          <w:u w:val="single"/>
        </w:rPr>
        <w:t xml:space="preserve"> </w:t>
      </w:r>
      <w:r w:rsidR="00216722" w:rsidRPr="00E43F99">
        <w:rPr>
          <w:color w:val="000000" w:themeColor="text1"/>
          <w:u w:val="single"/>
        </w:rPr>
        <w:t>я получил</w:t>
      </w:r>
      <w:r w:rsidR="00305DEF">
        <w:rPr>
          <w:color w:val="000000" w:themeColor="text1"/>
          <w:u w:val="single"/>
        </w:rPr>
        <w:t>а</w:t>
      </w:r>
      <w:r w:rsidR="00216722" w:rsidRPr="00E43F99">
        <w:rPr>
          <w:color w:val="000000" w:themeColor="text1"/>
          <w:u w:val="single"/>
        </w:rPr>
        <w:t xml:space="preserve"> поддержку от различных сотрудников </w:t>
      </w:r>
      <w:r w:rsidR="00E14BCD">
        <w:rPr>
          <w:color w:val="000000" w:themeColor="text1"/>
          <w:u w:val="single"/>
        </w:rPr>
        <w:t>организации</w:t>
      </w:r>
      <w:r w:rsidR="00216722" w:rsidRPr="00E43F99">
        <w:rPr>
          <w:color w:val="000000" w:themeColor="text1"/>
          <w:u w:val="single"/>
        </w:rPr>
        <w:t>. Их профессионализм, отзывчивость и готовность помочь создали благоприятные условия для моего профессионального роста и успешного выполнения поставленных задач.</w:t>
      </w:r>
    </w:p>
    <w:p w14:paraId="76A5A431" w14:textId="77777777" w:rsidR="00DD6D7E" w:rsidRPr="00E43F99" w:rsidRDefault="00DD6D7E" w:rsidP="006062B6">
      <w:pPr>
        <w:widowControl w:val="0"/>
        <w:tabs>
          <w:tab w:val="left" w:pos="993"/>
        </w:tabs>
        <w:spacing w:line="276" w:lineRule="auto"/>
        <w:ind w:right="140"/>
        <w:jc w:val="both"/>
        <w:rPr>
          <w:color w:val="000000" w:themeColor="text1"/>
        </w:rPr>
      </w:pPr>
    </w:p>
    <w:p w14:paraId="2666B701" w14:textId="044C1A9D" w:rsidR="003F4A30" w:rsidRPr="00E43F99" w:rsidRDefault="003E7904" w:rsidP="006062B6">
      <w:pPr>
        <w:widowControl w:val="0"/>
        <w:tabs>
          <w:tab w:val="left" w:pos="993"/>
          <w:tab w:val="left" w:pos="1701"/>
        </w:tabs>
        <w:spacing w:line="360" w:lineRule="auto"/>
        <w:ind w:firstLine="709"/>
        <w:jc w:val="both"/>
        <w:rPr>
          <w:color w:val="000000" w:themeColor="text1"/>
          <w:u w:val="single"/>
        </w:rPr>
      </w:pPr>
      <w:r w:rsidRPr="00E43F99">
        <w:rPr>
          <w:color w:val="000000" w:themeColor="text1"/>
        </w:rPr>
        <w:t xml:space="preserve">6. </w:t>
      </w:r>
      <w:r w:rsidR="003F4A30" w:rsidRPr="00E43F99">
        <w:rPr>
          <w:color w:val="000000" w:themeColor="text1"/>
        </w:rPr>
        <w:t>Отметьте, пожалуйста, вариант ответа, выражающий Ваше мнение по каждому вопросу:</w:t>
      </w:r>
    </w:p>
    <w:tbl>
      <w:tblPr>
        <w:tblW w:w="9351" w:type="dxa"/>
        <w:tblInd w:w="11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704"/>
        <w:gridCol w:w="2938"/>
        <w:gridCol w:w="1333"/>
        <w:gridCol w:w="1683"/>
        <w:gridCol w:w="1275"/>
        <w:gridCol w:w="1418"/>
      </w:tblGrid>
      <w:tr w:rsidR="00E43F99" w:rsidRPr="00E43F99" w14:paraId="11280D9A" w14:textId="77777777" w:rsidTr="003E7904">
        <w:tc>
          <w:tcPr>
            <w:tcW w:w="704" w:type="dxa"/>
            <w:tcBorders>
              <w:top w:val="single" w:sz="4" w:space="0" w:color="auto"/>
              <w:left w:val="single" w:sz="4" w:space="0" w:color="auto"/>
              <w:bottom w:val="single" w:sz="4" w:space="0" w:color="auto"/>
              <w:right w:val="single" w:sz="4" w:space="0" w:color="auto"/>
            </w:tcBorders>
            <w:vAlign w:val="center"/>
            <w:hideMark/>
          </w:tcPr>
          <w:p w14:paraId="4D875AD5" w14:textId="77777777" w:rsidR="003F4A30" w:rsidRPr="00E43F99" w:rsidRDefault="003F4A30" w:rsidP="006062B6">
            <w:pPr>
              <w:widowControl w:val="0"/>
              <w:jc w:val="center"/>
              <w:rPr>
                <w:color w:val="000000" w:themeColor="text1"/>
              </w:rPr>
            </w:pPr>
            <w:r w:rsidRPr="00E43F99">
              <w:rPr>
                <w:color w:val="000000" w:themeColor="text1"/>
              </w:rPr>
              <w:t>№</w:t>
            </w:r>
          </w:p>
        </w:tc>
        <w:tc>
          <w:tcPr>
            <w:tcW w:w="2938" w:type="dxa"/>
            <w:tcBorders>
              <w:top w:val="single" w:sz="4" w:space="0" w:color="auto"/>
              <w:left w:val="single" w:sz="4" w:space="0" w:color="auto"/>
              <w:bottom w:val="single" w:sz="4" w:space="0" w:color="auto"/>
              <w:right w:val="single" w:sz="4" w:space="0" w:color="auto"/>
            </w:tcBorders>
            <w:vAlign w:val="center"/>
            <w:hideMark/>
          </w:tcPr>
          <w:p w14:paraId="5CB4836E" w14:textId="77777777" w:rsidR="003F4A30" w:rsidRPr="00E43F99" w:rsidRDefault="003F4A30" w:rsidP="006062B6">
            <w:pPr>
              <w:widowControl w:val="0"/>
              <w:jc w:val="center"/>
              <w:rPr>
                <w:color w:val="000000" w:themeColor="text1"/>
              </w:rPr>
            </w:pPr>
            <w:r w:rsidRPr="00E43F99">
              <w:rPr>
                <w:color w:val="000000" w:themeColor="text1"/>
              </w:rPr>
              <w:t>Критерии</w:t>
            </w:r>
          </w:p>
        </w:tc>
        <w:tc>
          <w:tcPr>
            <w:tcW w:w="1333" w:type="dxa"/>
            <w:tcBorders>
              <w:top w:val="single" w:sz="4" w:space="0" w:color="auto"/>
              <w:left w:val="single" w:sz="4" w:space="0" w:color="auto"/>
              <w:bottom w:val="single" w:sz="4" w:space="0" w:color="auto"/>
              <w:right w:val="single" w:sz="4" w:space="0" w:color="auto"/>
            </w:tcBorders>
            <w:vAlign w:val="center"/>
            <w:hideMark/>
          </w:tcPr>
          <w:p w14:paraId="1422FBF0" w14:textId="77777777" w:rsidR="003F4A30" w:rsidRPr="00E43F99" w:rsidRDefault="003F4A30" w:rsidP="006062B6">
            <w:pPr>
              <w:widowControl w:val="0"/>
              <w:jc w:val="center"/>
              <w:rPr>
                <w:color w:val="000000" w:themeColor="text1"/>
              </w:rPr>
            </w:pPr>
            <w:r w:rsidRPr="00E43F99">
              <w:rPr>
                <w:color w:val="000000" w:themeColor="text1"/>
              </w:rPr>
              <w:t>Да</w:t>
            </w:r>
          </w:p>
        </w:tc>
        <w:tc>
          <w:tcPr>
            <w:tcW w:w="1683" w:type="dxa"/>
            <w:tcBorders>
              <w:top w:val="single" w:sz="4" w:space="0" w:color="auto"/>
              <w:left w:val="single" w:sz="4" w:space="0" w:color="auto"/>
              <w:bottom w:val="single" w:sz="4" w:space="0" w:color="auto"/>
              <w:right w:val="single" w:sz="4" w:space="0" w:color="auto"/>
            </w:tcBorders>
            <w:vAlign w:val="center"/>
            <w:hideMark/>
          </w:tcPr>
          <w:p w14:paraId="1D27EC06" w14:textId="6CF7B6CB" w:rsidR="003F4A30" w:rsidRPr="00E43F99" w:rsidRDefault="003F4A30" w:rsidP="006062B6">
            <w:pPr>
              <w:widowControl w:val="0"/>
              <w:jc w:val="center"/>
              <w:rPr>
                <w:color w:val="000000" w:themeColor="text1"/>
              </w:rPr>
            </w:pPr>
            <w:r w:rsidRPr="00E43F99">
              <w:rPr>
                <w:color w:val="000000" w:themeColor="text1"/>
              </w:rPr>
              <w:t>Не совсем</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F9660BF" w14:textId="77777777" w:rsidR="003F4A30" w:rsidRPr="00E43F99" w:rsidRDefault="003F4A30" w:rsidP="006062B6">
            <w:pPr>
              <w:widowControl w:val="0"/>
              <w:jc w:val="center"/>
              <w:rPr>
                <w:color w:val="000000" w:themeColor="text1"/>
              </w:rPr>
            </w:pPr>
            <w:r w:rsidRPr="00E43F99">
              <w:rPr>
                <w:color w:val="000000" w:themeColor="text1"/>
              </w:rPr>
              <w:t>Нет</w:t>
            </w:r>
          </w:p>
        </w:tc>
        <w:tc>
          <w:tcPr>
            <w:tcW w:w="1418" w:type="dxa"/>
            <w:tcBorders>
              <w:top w:val="single" w:sz="4" w:space="0" w:color="auto"/>
              <w:left w:val="single" w:sz="4" w:space="0" w:color="auto"/>
              <w:bottom w:val="single" w:sz="4" w:space="0" w:color="auto"/>
              <w:right w:val="single" w:sz="4" w:space="0" w:color="auto"/>
            </w:tcBorders>
            <w:vAlign w:val="center"/>
            <w:hideMark/>
          </w:tcPr>
          <w:p w14:paraId="670A4C90" w14:textId="77777777" w:rsidR="003F4A30" w:rsidRPr="00E43F99" w:rsidRDefault="003F4A30" w:rsidP="006062B6">
            <w:pPr>
              <w:widowControl w:val="0"/>
              <w:jc w:val="center"/>
              <w:rPr>
                <w:color w:val="000000" w:themeColor="text1"/>
              </w:rPr>
            </w:pPr>
            <w:r w:rsidRPr="00E43F99">
              <w:rPr>
                <w:color w:val="000000" w:themeColor="text1"/>
              </w:rPr>
              <w:t>Не знаю</w:t>
            </w:r>
          </w:p>
        </w:tc>
      </w:tr>
      <w:tr w:rsidR="00E43F99" w:rsidRPr="00E43F99" w14:paraId="6CAC1E24" w14:textId="77777777" w:rsidTr="003E7904">
        <w:tc>
          <w:tcPr>
            <w:tcW w:w="704" w:type="dxa"/>
            <w:tcBorders>
              <w:top w:val="single" w:sz="4" w:space="0" w:color="auto"/>
              <w:left w:val="single" w:sz="4" w:space="0" w:color="auto"/>
              <w:bottom w:val="single" w:sz="4" w:space="0" w:color="auto"/>
              <w:right w:val="single" w:sz="4" w:space="0" w:color="auto"/>
            </w:tcBorders>
            <w:vAlign w:val="center"/>
            <w:hideMark/>
          </w:tcPr>
          <w:p w14:paraId="489E85E4" w14:textId="77777777" w:rsidR="003F4A30" w:rsidRPr="00E43F99" w:rsidRDefault="003F4A30" w:rsidP="006062B6">
            <w:pPr>
              <w:widowControl w:val="0"/>
              <w:rPr>
                <w:color w:val="000000" w:themeColor="text1"/>
              </w:rPr>
            </w:pPr>
            <w:r w:rsidRPr="00E43F99">
              <w:rPr>
                <w:color w:val="000000" w:themeColor="text1"/>
              </w:rPr>
              <w:t xml:space="preserve">1 </w:t>
            </w:r>
          </w:p>
        </w:tc>
        <w:tc>
          <w:tcPr>
            <w:tcW w:w="2938" w:type="dxa"/>
            <w:tcBorders>
              <w:top w:val="single" w:sz="4" w:space="0" w:color="auto"/>
              <w:left w:val="single" w:sz="4" w:space="0" w:color="auto"/>
              <w:bottom w:val="single" w:sz="4" w:space="0" w:color="auto"/>
              <w:right w:val="single" w:sz="4" w:space="0" w:color="auto"/>
            </w:tcBorders>
            <w:vAlign w:val="center"/>
            <w:hideMark/>
          </w:tcPr>
          <w:p w14:paraId="04835778" w14:textId="77777777" w:rsidR="003F4A30" w:rsidRPr="00E43F99" w:rsidRDefault="003F4A30" w:rsidP="006062B6">
            <w:pPr>
              <w:widowControl w:val="0"/>
              <w:rPr>
                <w:color w:val="000000" w:themeColor="text1"/>
              </w:rPr>
            </w:pPr>
            <w:r w:rsidRPr="00E43F99">
              <w:rPr>
                <w:color w:val="000000" w:themeColor="text1"/>
              </w:rPr>
              <w:t>Считаю, что я освоился:</w:t>
            </w:r>
          </w:p>
        </w:tc>
        <w:tc>
          <w:tcPr>
            <w:tcW w:w="0" w:type="auto"/>
            <w:vAlign w:val="center"/>
            <w:hideMark/>
          </w:tcPr>
          <w:p w14:paraId="3DBF4FB1" w14:textId="77777777" w:rsidR="003F4A30" w:rsidRPr="00E43F99" w:rsidRDefault="003F4A30" w:rsidP="006062B6">
            <w:pPr>
              <w:widowControl w:val="0"/>
              <w:rPr>
                <w:color w:val="000000" w:themeColor="text1"/>
                <w:sz w:val="20"/>
                <w:szCs w:val="20"/>
              </w:rPr>
            </w:pPr>
          </w:p>
        </w:tc>
        <w:tc>
          <w:tcPr>
            <w:tcW w:w="1683" w:type="dxa"/>
            <w:vAlign w:val="center"/>
            <w:hideMark/>
          </w:tcPr>
          <w:p w14:paraId="6F60FC82" w14:textId="77777777" w:rsidR="003F4A30" w:rsidRPr="00E43F99" w:rsidRDefault="003F4A30" w:rsidP="006062B6">
            <w:pPr>
              <w:widowControl w:val="0"/>
              <w:rPr>
                <w:color w:val="000000" w:themeColor="text1"/>
                <w:sz w:val="20"/>
                <w:szCs w:val="20"/>
              </w:rPr>
            </w:pPr>
          </w:p>
        </w:tc>
        <w:tc>
          <w:tcPr>
            <w:tcW w:w="1275" w:type="dxa"/>
            <w:vAlign w:val="center"/>
            <w:hideMark/>
          </w:tcPr>
          <w:p w14:paraId="76C404CE" w14:textId="77777777" w:rsidR="003F4A30" w:rsidRPr="00E43F99" w:rsidRDefault="003F4A30" w:rsidP="006062B6">
            <w:pPr>
              <w:widowControl w:val="0"/>
              <w:rPr>
                <w:color w:val="000000" w:themeColor="text1"/>
                <w:sz w:val="20"/>
                <w:szCs w:val="20"/>
              </w:rPr>
            </w:pPr>
          </w:p>
        </w:tc>
        <w:tc>
          <w:tcPr>
            <w:tcW w:w="1418" w:type="dxa"/>
            <w:vAlign w:val="center"/>
            <w:hideMark/>
          </w:tcPr>
          <w:p w14:paraId="58F93D28" w14:textId="77777777" w:rsidR="003F4A30" w:rsidRPr="00E43F99" w:rsidRDefault="003F4A30" w:rsidP="006062B6">
            <w:pPr>
              <w:widowControl w:val="0"/>
              <w:rPr>
                <w:color w:val="000000" w:themeColor="text1"/>
                <w:sz w:val="20"/>
                <w:szCs w:val="20"/>
              </w:rPr>
            </w:pPr>
          </w:p>
        </w:tc>
      </w:tr>
      <w:tr w:rsidR="00E43F99" w:rsidRPr="00E43F99" w14:paraId="6DE123F6" w14:textId="77777777" w:rsidTr="003E7904">
        <w:tc>
          <w:tcPr>
            <w:tcW w:w="704" w:type="dxa"/>
            <w:tcBorders>
              <w:top w:val="single" w:sz="4" w:space="0" w:color="auto"/>
              <w:left w:val="single" w:sz="4" w:space="0" w:color="auto"/>
              <w:bottom w:val="single" w:sz="4" w:space="0" w:color="auto"/>
              <w:right w:val="single" w:sz="4" w:space="0" w:color="auto"/>
            </w:tcBorders>
            <w:vAlign w:val="center"/>
            <w:hideMark/>
          </w:tcPr>
          <w:p w14:paraId="220D3986" w14:textId="77777777" w:rsidR="003F4A30" w:rsidRPr="00E43F99" w:rsidRDefault="003F4A30" w:rsidP="006062B6">
            <w:pPr>
              <w:widowControl w:val="0"/>
              <w:rPr>
                <w:color w:val="000000" w:themeColor="text1"/>
              </w:rPr>
            </w:pPr>
            <w:r w:rsidRPr="00E43F99">
              <w:rPr>
                <w:color w:val="000000" w:themeColor="text1"/>
              </w:rPr>
              <w:t xml:space="preserve">1.1 </w:t>
            </w:r>
          </w:p>
        </w:tc>
        <w:tc>
          <w:tcPr>
            <w:tcW w:w="2938" w:type="dxa"/>
            <w:tcBorders>
              <w:top w:val="single" w:sz="4" w:space="0" w:color="auto"/>
              <w:left w:val="single" w:sz="4" w:space="0" w:color="auto"/>
              <w:bottom w:val="single" w:sz="4" w:space="0" w:color="auto"/>
              <w:right w:val="single" w:sz="4" w:space="0" w:color="auto"/>
            </w:tcBorders>
            <w:vAlign w:val="center"/>
            <w:hideMark/>
          </w:tcPr>
          <w:p w14:paraId="706499A0" w14:textId="77777777" w:rsidR="003F4A30" w:rsidRPr="00E43F99" w:rsidRDefault="003F4A30" w:rsidP="006062B6">
            <w:pPr>
              <w:widowControl w:val="0"/>
              <w:rPr>
                <w:color w:val="000000" w:themeColor="text1"/>
              </w:rPr>
            </w:pPr>
            <w:r w:rsidRPr="00E43F99">
              <w:rPr>
                <w:color w:val="000000" w:themeColor="text1"/>
              </w:rPr>
              <w:t>- в работе;</w:t>
            </w:r>
          </w:p>
        </w:tc>
        <w:tc>
          <w:tcPr>
            <w:tcW w:w="0" w:type="auto"/>
            <w:vAlign w:val="center"/>
            <w:hideMark/>
          </w:tcPr>
          <w:p w14:paraId="5E66880F" w14:textId="77777777" w:rsidR="003F4A30" w:rsidRPr="00E43F99" w:rsidRDefault="003F4A30" w:rsidP="006062B6">
            <w:pPr>
              <w:widowControl w:val="0"/>
              <w:jc w:val="center"/>
              <w:rPr>
                <w:color w:val="000000" w:themeColor="text1"/>
                <w:sz w:val="20"/>
                <w:szCs w:val="20"/>
              </w:rPr>
            </w:pPr>
            <w:r w:rsidRPr="00E43F99">
              <w:rPr>
                <w:color w:val="000000" w:themeColor="text1"/>
                <w:sz w:val="20"/>
                <w:szCs w:val="20"/>
              </w:rPr>
              <w:t>+</w:t>
            </w:r>
          </w:p>
        </w:tc>
        <w:tc>
          <w:tcPr>
            <w:tcW w:w="1683" w:type="dxa"/>
            <w:vAlign w:val="center"/>
            <w:hideMark/>
          </w:tcPr>
          <w:p w14:paraId="1E7E87E2" w14:textId="77777777" w:rsidR="003F4A30" w:rsidRPr="00E43F99" w:rsidRDefault="003F4A30" w:rsidP="006062B6">
            <w:pPr>
              <w:widowControl w:val="0"/>
              <w:jc w:val="center"/>
              <w:rPr>
                <w:color w:val="000000" w:themeColor="text1"/>
                <w:sz w:val="20"/>
                <w:szCs w:val="20"/>
              </w:rPr>
            </w:pPr>
          </w:p>
        </w:tc>
        <w:tc>
          <w:tcPr>
            <w:tcW w:w="1275" w:type="dxa"/>
            <w:vAlign w:val="center"/>
            <w:hideMark/>
          </w:tcPr>
          <w:p w14:paraId="772FBA2C" w14:textId="77777777" w:rsidR="003F4A30" w:rsidRPr="00E43F99" w:rsidRDefault="003F4A30" w:rsidP="006062B6">
            <w:pPr>
              <w:widowControl w:val="0"/>
              <w:rPr>
                <w:color w:val="000000" w:themeColor="text1"/>
                <w:sz w:val="20"/>
                <w:szCs w:val="20"/>
              </w:rPr>
            </w:pPr>
          </w:p>
        </w:tc>
        <w:tc>
          <w:tcPr>
            <w:tcW w:w="1418" w:type="dxa"/>
            <w:vAlign w:val="center"/>
            <w:hideMark/>
          </w:tcPr>
          <w:p w14:paraId="7D06185A" w14:textId="77777777" w:rsidR="003F4A30" w:rsidRPr="00E43F99" w:rsidRDefault="003F4A30" w:rsidP="006062B6">
            <w:pPr>
              <w:widowControl w:val="0"/>
              <w:rPr>
                <w:color w:val="000000" w:themeColor="text1"/>
                <w:sz w:val="20"/>
                <w:szCs w:val="20"/>
              </w:rPr>
            </w:pPr>
          </w:p>
        </w:tc>
      </w:tr>
      <w:tr w:rsidR="00E43F99" w:rsidRPr="00E43F99" w14:paraId="2F4E0049" w14:textId="77777777" w:rsidTr="003E7904">
        <w:tc>
          <w:tcPr>
            <w:tcW w:w="704" w:type="dxa"/>
            <w:tcBorders>
              <w:top w:val="single" w:sz="4" w:space="0" w:color="auto"/>
              <w:left w:val="single" w:sz="4" w:space="0" w:color="auto"/>
              <w:bottom w:val="single" w:sz="4" w:space="0" w:color="auto"/>
              <w:right w:val="single" w:sz="4" w:space="0" w:color="auto"/>
            </w:tcBorders>
            <w:vAlign w:val="center"/>
            <w:hideMark/>
          </w:tcPr>
          <w:p w14:paraId="712D8A87" w14:textId="77777777" w:rsidR="003F4A30" w:rsidRPr="00E43F99" w:rsidRDefault="003F4A30" w:rsidP="006062B6">
            <w:pPr>
              <w:widowControl w:val="0"/>
              <w:rPr>
                <w:color w:val="000000" w:themeColor="text1"/>
              </w:rPr>
            </w:pPr>
            <w:r w:rsidRPr="00E43F99">
              <w:rPr>
                <w:color w:val="000000" w:themeColor="text1"/>
              </w:rPr>
              <w:t xml:space="preserve">1.2 </w:t>
            </w:r>
          </w:p>
        </w:tc>
        <w:tc>
          <w:tcPr>
            <w:tcW w:w="2938" w:type="dxa"/>
            <w:tcBorders>
              <w:top w:val="single" w:sz="4" w:space="0" w:color="auto"/>
              <w:left w:val="single" w:sz="4" w:space="0" w:color="auto"/>
              <w:bottom w:val="single" w:sz="4" w:space="0" w:color="auto"/>
              <w:right w:val="single" w:sz="4" w:space="0" w:color="auto"/>
            </w:tcBorders>
            <w:vAlign w:val="center"/>
            <w:hideMark/>
          </w:tcPr>
          <w:p w14:paraId="7B28481D" w14:textId="77777777" w:rsidR="003F4A30" w:rsidRPr="00E43F99" w:rsidRDefault="003F4A30" w:rsidP="006062B6">
            <w:pPr>
              <w:widowControl w:val="0"/>
              <w:rPr>
                <w:color w:val="000000" w:themeColor="text1"/>
              </w:rPr>
            </w:pPr>
            <w:r w:rsidRPr="00E43F99">
              <w:rPr>
                <w:color w:val="000000" w:themeColor="text1"/>
              </w:rPr>
              <w:t>- в коллективе.</w:t>
            </w:r>
          </w:p>
        </w:tc>
        <w:tc>
          <w:tcPr>
            <w:tcW w:w="0" w:type="auto"/>
            <w:vAlign w:val="center"/>
            <w:hideMark/>
          </w:tcPr>
          <w:p w14:paraId="5363701A" w14:textId="77777777" w:rsidR="003F4A30" w:rsidRPr="00E43F99" w:rsidRDefault="003F4A30" w:rsidP="006062B6">
            <w:pPr>
              <w:widowControl w:val="0"/>
              <w:jc w:val="center"/>
              <w:rPr>
                <w:color w:val="000000" w:themeColor="text1"/>
                <w:sz w:val="20"/>
                <w:szCs w:val="20"/>
              </w:rPr>
            </w:pPr>
            <w:r w:rsidRPr="00E43F99">
              <w:rPr>
                <w:color w:val="000000" w:themeColor="text1"/>
                <w:sz w:val="20"/>
                <w:szCs w:val="20"/>
              </w:rPr>
              <w:t>+</w:t>
            </w:r>
          </w:p>
        </w:tc>
        <w:tc>
          <w:tcPr>
            <w:tcW w:w="1683" w:type="dxa"/>
            <w:vAlign w:val="center"/>
            <w:hideMark/>
          </w:tcPr>
          <w:p w14:paraId="28D0811E" w14:textId="77777777" w:rsidR="003F4A30" w:rsidRPr="00E43F99" w:rsidRDefault="003F4A30" w:rsidP="006062B6">
            <w:pPr>
              <w:widowControl w:val="0"/>
              <w:jc w:val="center"/>
              <w:rPr>
                <w:color w:val="000000" w:themeColor="text1"/>
                <w:sz w:val="20"/>
                <w:szCs w:val="20"/>
              </w:rPr>
            </w:pPr>
          </w:p>
        </w:tc>
        <w:tc>
          <w:tcPr>
            <w:tcW w:w="1275" w:type="dxa"/>
            <w:vAlign w:val="center"/>
            <w:hideMark/>
          </w:tcPr>
          <w:p w14:paraId="61F63669" w14:textId="77777777" w:rsidR="003F4A30" w:rsidRPr="00E43F99" w:rsidRDefault="003F4A30" w:rsidP="006062B6">
            <w:pPr>
              <w:widowControl w:val="0"/>
              <w:rPr>
                <w:color w:val="000000" w:themeColor="text1"/>
                <w:sz w:val="20"/>
                <w:szCs w:val="20"/>
              </w:rPr>
            </w:pPr>
          </w:p>
        </w:tc>
        <w:tc>
          <w:tcPr>
            <w:tcW w:w="1418" w:type="dxa"/>
            <w:vAlign w:val="center"/>
            <w:hideMark/>
          </w:tcPr>
          <w:p w14:paraId="3D92442B" w14:textId="77777777" w:rsidR="003F4A30" w:rsidRPr="00E43F99" w:rsidRDefault="003F4A30" w:rsidP="006062B6">
            <w:pPr>
              <w:widowControl w:val="0"/>
              <w:rPr>
                <w:color w:val="000000" w:themeColor="text1"/>
                <w:sz w:val="20"/>
                <w:szCs w:val="20"/>
              </w:rPr>
            </w:pPr>
          </w:p>
        </w:tc>
      </w:tr>
      <w:tr w:rsidR="00E43F99" w:rsidRPr="00E43F99" w14:paraId="0464CE06" w14:textId="77777777" w:rsidTr="003E7904">
        <w:tc>
          <w:tcPr>
            <w:tcW w:w="704" w:type="dxa"/>
            <w:tcBorders>
              <w:top w:val="single" w:sz="4" w:space="0" w:color="auto"/>
              <w:left w:val="single" w:sz="4" w:space="0" w:color="auto"/>
              <w:bottom w:val="single" w:sz="4" w:space="0" w:color="auto"/>
              <w:right w:val="single" w:sz="4" w:space="0" w:color="auto"/>
            </w:tcBorders>
            <w:vAlign w:val="center"/>
            <w:hideMark/>
          </w:tcPr>
          <w:p w14:paraId="5E6DC21D" w14:textId="77777777" w:rsidR="003F4A30" w:rsidRPr="00E43F99" w:rsidRDefault="003F4A30" w:rsidP="006062B6">
            <w:pPr>
              <w:widowControl w:val="0"/>
              <w:rPr>
                <w:color w:val="000000" w:themeColor="text1"/>
              </w:rPr>
            </w:pPr>
            <w:r w:rsidRPr="00E43F99">
              <w:rPr>
                <w:color w:val="000000" w:themeColor="text1"/>
              </w:rPr>
              <w:t xml:space="preserve">2 </w:t>
            </w:r>
          </w:p>
        </w:tc>
        <w:tc>
          <w:tcPr>
            <w:tcW w:w="2938" w:type="dxa"/>
            <w:tcBorders>
              <w:top w:val="single" w:sz="4" w:space="0" w:color="auto"/>
              <w:left w:val="single" w:sz="4" w:space="0" w:color="auto"/>
              <w:bottom w:val="single" w:sz="4" w:space="0" w:color="auto"/>
              <w:right w:val="single" w:sz="4" w:space="0" w:color="auto"/>
            </w:tcBorders>
            <w:vAlign w:val="center"/>
            <w:hideMark/>
          </w:tcPr>
          <w:p w14:paraId="33BCCB52" w14:textId="77777777" w:rsidR="003F4A30" w:rsidRPr="00E43F99" w:rsidRDefault="003F4A30" w:rsidP="006062B6">
            <w:pPr>
              <w:widowControl w:val="0"/>
              <w:rPr>
                <w:color w:val="000000" w:themeColor="text1"/>
              </w:rPr>
            </w:pPr>
            <w:r w:rsidRPr="00E43F99">
              <w:rPr>
                <w:color w:val="000000" w:themeColor="text1"/>
              </w:rPr>
              <w:t>Считаю, что я пользуюсь уважением среди коллег.</w:t>
            </w:r>
          </w:p>
        </w:tc>
        <w:tc>
          <w:tcPr>
            <w:tcW w:w="0" w:type="auto"/>
            <w:vAlign w:val="center"/>
            <w:hideMark/>
          </w:tcPr>
          <w:p w14:paraId="6CD0DB22" w14:textId="77777777" w:rsidR="003F4A30" w:rsidRPr="00E43F99" w:rsidRDefault="003F4A30" w:rsidP="006062B6">
            <w:pPr>
              <w:widowControl w:val="0"/>
              <w:jc w:val="center"/>
              <w:rPr>
                <w:color w:val="000000" w:themeColor="text1"/>
                <w:sz w:val="20"/>
                <w:szCs w:val="20"/>
              </w:rPr>
            </w:pPr>
            <w:r w:rsidRPr="00E43F99">
              <w:rPr>
                <w:color w:val="000000" w:themeColor="text1"/>
                <w:sz w:val="20"/>
                <w:szCs w:val="20"/>
              </w:rPr>
              <w:t>+</w:t>
            </w:r>
          </w:p>
        </w:tc>
        <w:tc>
          <w:tcPr>
            <w:tcW w:w="1683" w:type="dxa"/>
            <w:vAlign w:val="center"/>
            <w:hideMark/>
          </w:tcPr>
          <w:p w14:paraId="23739918" w14:textId="77777777" w:rsidR="003F4A30" w:rsidRPr="00E43F99" w:rsidRDefault="003F4A30" w:rsidP="006062B6">
            <w:pPr>
              <w:widowControl w:val="0"/>
              <w:jc w:val="center"/>
              <w:rPr>
                <w:color w:val="000000" w:themeColor="text1"/>
                <w:sz w:val="20"/>
                <w:szCs w:val="20"/>
              </w:rPr>
            </w:pPr>
          </w:p>
        </w:tc>
        <w:tc>
          <w:tcPr>
            <w:tcW w:w="1275" w:type="dxa"/>
            <w:vAlign w:val="center"/>
            <w:hideMark/>
          </w:tcPr>
          <w:p w14:paraId="24C4FD5F" w14:textId="77777777" w:rsidR="003F4A30" w:rsidRPr="00E43F99" w:rsidRDefault="003F4A30" w:rsidP="006062B6">
            <w:pPr>
              <w:widowControl w:val="0"/>
              <w:rPr>
                <w:color w:val="000000" w:themeColor="text1"/>
                <w:sz w:val="20"/>
                <w:szCs w:val="20"/>
              </w:rPr>
            </w:pPr>
          </w:p>
        </w:tc>
        <w:tc>
          <w:tcPr>
            <w:tcW w:w="1418" w:type="dxa"/>
            <w:vAlign w:val="center"/>
            <w:hideMark/>
          </w:tcPr>
          <w:p w14:paraId="3438DC36" w14:textId="77777777" w:rsidR="003F4A30" w:rsidRPr="00E43F99" w:rsidRDefault="003F4A30" w:rsidP="006062B6">
            <w:pPr>
              <w:widowControl w:val="0"/>
              <w:rPr>
                <w:color w:val="000000" w:themeColor="text1"/>
                <w:sz w:val="20"/>
                <w:szCs w:val="20"/>
              </w:rPr>
            </w:pPr>
          </w:p>
        </w:tc>
      </w:tr>
      <w:tr w:rsidR="00E43F99" w:rsidRPr="00E43F99" w14:paraId="67704CEB" w14:textId="77777777" w:rsidTr="003E7904">
        <w:tc>
          <w:tcPr>
            <w:tcW w:w="704" w:type="dxa"/>
            <w:tcBorders>
              <w:top w:val="single" w:sz="4" w:space="0" w:color="auto"/>
              <w:left w:val="single" w:sz="4" w:space="0" w:color="auto"/>
              <w:bottom w:val="single" w:sz="4" w:space="0" w:color="auto"/>
              <w:right w:val="single" w:sz="4" w:space="0" w:color="auto"/>
            </w:tcBorders>
            <w:vAlign w:val="center"/>
            <w:hideMark/>
          </w:tcPr>
          <w:p w14:paraId="2A407DD2" w14:textId="77777777" w:rsidR="003F4A30" w:rsidRPr="00E43F99" w:rsidRDefault="003F4A30" w:rsidP="006062B6">
            <w:pPr>
              <w:widowControl w:val="0"/>
              <w:rPr>
                <w:color w:val="000000" w:themeColor="text1"/>
              </w:rPr>
            </w:pPr>
            <w:r w:rsidRPr="00E43F99">
              <w:rPr>
                <w:color w:val="000000" w:themeColor="text1"/>
              </w:rPr>
              <w:t xml:space="preserve">3 </w:t>
            </w:r>
          </w:p>
        </w:tc>
        <w:tc>
          <w:tcPr>
            <w:tcW w:w="2938" w:type="dxa"/>
            <w:tcBorders>
              <w:top w:val="single" w:sz="4" w:space="0" w:color="auto"/>
              <w:left w:val="single" w:sz="4" w:space="0" w:color="auto"/>
              <w:bottom w:val="single" w:sz="4" w:space="0" w:color="auto"/>
              <w:right w:val="single" w:sz="4" w:space="0" w:color="auto"/>
            </w:tcBorders>
            <w:vAlign w:val="center"/>
            <w:hideMark/>
          </w:tcPr>
          <w:p w14:paraId="07279944" w14:textId="77777777" w:rsidR="003F4A30" w:rsidRPr="00E43F99" w:rsidRDefault="003F4A30" w:rsidP="006062B6">
            <w:pPr>
              <w:widowControl w:val="0"/>
              <w:rPr>
                <w:color w:val="000000" w:themeColor="text1"/>
              </w:rPr>
            </w:pPr>
            <w:r w:rsidRPr="00E43F99">
              <w:rPr>
                <w:color w:val="000000" w:themeColor="text1"/>
              </w:rPr>
              <w:t>Я могу организовать свою работу самостоятельно.</w:t>
            </w:r>
          </w:p>
        </w:tc>
        <w:tc>
          <w:tcPr>
            <w:tcW w:w="0" w:type="auto"/>
            <w:vAlign w:val="center"/>
            <w:hideMark/>
          </w:tcPr>
          <w:p w14:paraId="152F6D1E" w14:textId="77777777" w:rsidR="003F4A30" w:rsidRPr="00E43F99" w:rsidRDefault="003F4A30" w:rsidP="006062B6">
            <w:pPr>
              <w:widowControl w:val="0"/>
              <w:jc w:val="center"/>
              <w:rPr>
                <w:color w:val="000000" w:themeColor="text1"/>
                <w:sz w:val="20"/>
                <w:szCs w:val="20"/>
              </w:rPr>
            </w:pPr>
            <w:r w:rsidRPr="00E43F99">
              <w:rPr>
                <w:color w:val="000000" w:themeColor="text1"/>
                <w:sz w:val="20"/>
                <w:szCs w:val="20"/>
              </w:rPr>
              <w:t>+</w:t>
            </w:r>
          </w:p>
        </w:tc>
        <w:tc>
          <w:tcPr>
            <w:tcW w:w="1683" w:type="dxa"/>
            <w:vAlign w:val="center"/>
            <w:hideMark/>
          </w:tcPr>
          <w:p w14:paraId="5779E034" w14:textId="77777777" w:rsidR="003F4A30" w:rsidRPr="00E43F99" w:rsidRDefault="003F4A30" w:rsidP="006062B6">
            <w:pPr>
              <w:widowControl w:val="0"/>
              <w:jc w:val="center"/>
              <w:rPr>
                <w:color w:val="000000" w:themeColor="text1"/>
                <w:sz w:val="20"/>
                <w:szCs w:val="20"/>
              </w:rPr>
            </w:pPr>
          </w:p>
        </w:tc>
        <w:tc>
          <w:tcPr>
            <w:tcW w:w="1275" w:type="dxa"/>
            <w:vAlign w:val="center"/>
            <w:hideMark/>
          </w:tcPr>
          <w:p w14:paraId="799B0F97" w14:textId="77777777" w:rsidR="003F4A30" w:rsidRPr="00E43F99" w:rsidRDefault="003F4A30" w:rsidP="006062B6">
            <w:pPr>
              <w:widowControl w:val="0"/>
              <w:rPr>
                <w:color w:val="000000" w:themeColor="text1"/>
                <w:sz w:val="20"/>
                <w:szCs w:val="20"/>
              </w:rPr>
            </w:pPr>
          </w:p>
        </w:tc>
        <w:tc>
          <w:tcPr>
            <w:tcW w:w="1418" w:type="dxa"/>
            <w:vAlign w:val="center"/>
            <w:hideMark/>
          </w:tcPr>
          <w:p w14:paraId="4CB218DA" w14:textId="77777777" w:rsidR="003F4A30" w:rsidRPr="00E43F99" w:rsidRDefault="003F4A30" w:rsidP="006062B6">
            <w:pPr>
              <w:widowControl w:val="0"/>
              <w:rPr>
                <w:color w:val="000000" w:themeColor="text1"/>
                <w:sz w:val="20"/>
                <w:szCs w:val="20"/>
              </w:rPr>
            </w:pPr>
          </w:p>
        </w:tc>
      </w:tr>
      <w:tr w:rsidR="00E43F99" w:rsidRPr="00E43F99" w14:paraId="192DF60F" w14:textId="77777777" w:rsidTr="003E7904">
        <w:tc>
          <w:tcPr>
            <w:tcW w:w="704" w:type="dxa"/>
            <w:tcBorders>
              <w:top w:val="single" w:sz="4" w:space="0" w:color="auto"/>
              <w:left w:val="single" w:sz="4" w:space="0" w:color="auto"/>
              <w:bottom w:val="single" w:sz="4" w:space="0" w:color="auto"/>
              <w:right w:val="single" w:sz="4" w:space="0" w:color="auto"/>
            </w:tcBorders>
            <w:vAlign w:val="center"/>
            <w:hideMark/>
          </w:tcPr>
          <w:p w14:paraId="5A43B886" w14:textId="77777777" w:rsidR="003F4A30" w:rsidRPr="00E43F99" w:rsidRDefault="003F4A30" w:rsidP="006062B6">
            <w:pPr>
              <w:widowControl w:val="0"/>
              <w:rPr>
                <w:color w:val="000000" w:themeColor="text1"/>
              </w:rPr>
            </w:pPr>
            <w:r w:rsidRPr="00E43F99">
              <w:rPr>
                <w:color w:val="000000" w:themeColor="text1"/>
              </w:rPr>
              <w:t xml:space="preserve">4 </w:t>
            </w:r>
          </w:p>
        </w:tc>
        <w:tc>
          <w:tcPr>
            <w:tcW w:w="2938" w:type="dxa"/>
            <w:tcBorders>
              <w:top w:val="single" w:sz="4" w:space="0" w:color="auto"/>
              <w:left w:val="single" w:sz="4" w:space="0" w:color="auto"/>
              <w:bottom w:val="single" w:sz="4" w:space="0" w:color="auto"/>
              <w:right w:val="single" w:sz="4" w:space="0" w:color="auto"/>
            </w:tcBorders>
            <w:vAlign w:val="center"/>
            <w:hideMark/>
          </w:tcPr>
          <w:p w14:paraId="730ACEC2" w14:textId="77777777" w:rsidR="003F4A30" w:rsidRPr="00E43F99" w:rsidRDefault="003F4A30" w:rsidP="006062B6">
            <w:pPr>
              <w:widowControl w:val="0"/>
              <w:rPr>
                <w:color w:val="000000" w:themeColor="text1"/>
              </w:rPr>
            </w:pPr>
            <w:r w:rsidRPr="00E43F99">
              <w:rPr>
                <w:color w:val="000000" w:themeColor="text1"/>
              </w:rPr>
              <w:t>Я справляюсь с порученными заданиями в срок.</w:t>
            </w:r>
          </w:p>
        </w:tc>
        <w:tc>
          <w:tcPr>
            <w:tcW w:w="0" w:type="auto"/>
            <w:vAlign w:val="center"/>
            <w:hideMark/>
          </w:tcPr>
          <w:p w14:paraId="00AADFC4" w14:textId="77777777" w:rsidR="003F4A30" w:rsidRPr="00E43F99" w:rsidRDefault="003F4A30" w:rsidP="006062B6">
            <w:pPr>
              <w:widowControl w:val="0"/>
              <w:jc w:val="center"/>
              <w:rPr>
                <w:color w:val="000000" w:themeColor="text1"/>
                <w:sz w:val="20"/>
                <w:szCs w:val="20"/>
              </w:rPr>
            </w:pPr>
            <w:r w:rsidRPr="00E43F99">
              <w:rPr>
                <w:color w:val="000000" w:themeColor="text1"/>
                <w:sz w:val="20"/>
                <w:szCs w:val="20"/>
              </w:rPr>
              <w:t>+</w:t>
            </w:r>
          </w:p>
        </w:tc>
        <w:tc>
          <w:tcPr>
            <w:tcW w:w="1683" w:type="dxa"/>
            <w:vAlign w:val="center"/>
            <w:hideMark/>
          </w:tcPr>
          <w:p w14:paraId="36571C46" w14:textId="77777777" w:rsidR="003F4A30" w:rsidRPr="00E43F99" w:rsidRDefault="003F4A30" w:rsidP="006062B6">
            <w:pPr>
              <w:widowControl w:val="0"/>
              <w:jc w:val="center"/>
              <w:rPr>
                <w:color w:val="000000" w:themeColor="text1"/>
                <w:sz w:val="20"/>
                <w:szCs w:val="20"/>
              </w:rPr>
            </w:pPr>
          </w:p>
        </w:tc>
        <w:tc>
          <w:tcPr>
            <w:tcW w:w="1275" w:type="dxa"/>
            <w:vAlign w:val="center"/>
            <w:hideMark/>
          </w:tcPr>
          <w:p w14:paraId="46E47A81" w14:textId="77777777" w:rsidR="003F4A30" w:rsidRPr="00E43F99" w:rsidRDefault="003F4A30" w:rsidP="006062B6">
            <w:pPr>
              <w:widowControl w:val="0"/>
              <w:rPr>
                <w:color w:val="000000" w:themeColor="text1"/>
                <w:sz w:val="20"/>
                <w:szCs w:val="20"/>
              </w:rPr>
            </w:pPr>
          </w:p>
        </w:tc>
        <w:tc>
          <w:tcPr>
            <w:tcW w:w="1418" w:type="dxa"/>
            <w:vAlign w:val="center"/>
            <w:hideMark/>
          </w:tcPr>
          <w:p w14:paraId="463C7A55" w14:textId="77777777" w:rsidR="003F4A30" w:rsidRPr="00E43F99" w:rsidRDefault="003F4A30" w:rsidP="006062B6">
            <w:pPr>
              <w:widowControl w:val="0"/>
              <w:rPr>
                <w:color w:val="000000" w:themeColor="text1"/>
                <w:sz w:val="20"/>
                <w:szCs w:val="20"/>
              </w:rPr>
            </w:pPr>
          </w:p>
        </w:tc>
      </w:tr>
      <w:tr w:rsidR="003F4A30" w:rsidRPr="00E43F99" w14:paraId="08B49294" w14:textId="77777777" w:rsidTr="003E7904">
        <w:tc>
          <w:tcPr>
            <w:tcW w:w="704" w:type="dxa"/>
            <w:tcBorders>
              <w:top w:val="single" w:sz="4" w:space="0" w:color="auto"/>
              <w:left w:val="single" w:sz="4" w:space="0" w:color="auto"/>
              <w:bottom w:val="single" w:sz="4" w:space="0" w:color="auto"/>
              <w:right w:val="single" w:sz="4" w:space="0" w:color="auto"/>
            </w:tcBorders>
            <w:vAlign w:val="center"/>
            <w:hideMark/>
          </w:tcPr>
          <w:p w14:paraId="13455580" w14:textId="77777777" w:rsidR="003F4A30" w:rsidRPr="00E43F99" w:rsidRDefault="003F4A30" w:rsidP="006062B6">
            <w:pPr>
              <w:widowControl w:val="0"/>
              <w:rPr>
                <w:color w:val="000000" w:themeColor="text1"/>
              </w:rPr>
            </w:pPr>
            <w:r w:rsidRPr="00E43F99">
              <w:rPr>
                <w:color w:val="000000" w:themeColor="text1"/>
              </w:rPr>
              <w:t xml:space="preserve">5 </w:t>
            </w:r>
          </w:p>
        </w:tc>
        <w:tc>
          <w:tcPr>
            <w:tcW w:w="2938" w:type="dxa"/>
            <w:tcBorders>
              <w:top w:val="single" w:sz="4" w:space="0" w:color="auto"/>
              <w:left w:val="single" w:sz="4" w:space="0" w:color="auto"/>
              <w:bottom w:val="single" w:sz="4" w:space="0" w:color="auto"/>
              <w:right w:val="single" w:sz="4" w:space="0" w:color="auto"/>
            </w:tcBorders>
            <w:vAlign w:val="center"/>
            <w:hideMark/>
          </w:tcPr>
          <w:p w14:paraId="65EDBDE1" w14:textId="77777777" w:rsidR="003F4A30" w:rsidRPr="00E43F99" w:rsidRDefault="003F4A30" w:rsidP="006062B6">
            <w:pPr>
              <w:widowControl w:val="0"/>
              <w:rPr>
                <w:color w:val="000000" w:themeColor="text1"/>
              </w:rPr>
            </w:pPr>
            <w:r w:rsidRPr="00E43F99">
              <w:rPr>
                <w:color w:val="000000" w:themeColor="text1"/>
              </w:rPr>
              <w:t>Мне поручается самостоятельная работа.</w:t>
            </w:r>
          </w:p>
        </w:tc>
        <w:tc>
          <w:tcPr>
            <w:tcW w:w="0" w:type="auto"/>
            <w:vAlign w:val="center"/>
            <w:hideMark/>
          </w:tcPr>
          <w:p w14:paraId="6C9A4B49" w14:textId="77777777" w:rsidR="003F4A30" w:rsidRPr="00E43F99" w:rsidRDefault="003F4A30" w:rsidP="006062B6">
            <w:pPr>
              <w:widowControl w:val="0"/>
              <w:jc w:val="center"/>
              <w:rPr>
                <w:color w:val="000000" w:themeColor="text1"/>
                <w:sz w:val="20"/>
                <w:szCs w:val="20"/>
              </w:rPr>
            </w:pPr>
            <w:r w:rsidRPr="00E43F99">
              <w:rPr>
                <w:color w:val="000000" w:themeColor="text1"/>
                <w:sz w:val="20"/>
                <w:szCs w:val="20"/>
              </w:rPr>
              <w:t>+</w:t>
            </w:r>
          </w:p>
        </w:tc>
        <w:tc>
          <w:tcPr>
            <w:tcW w:w="1683" w:type="dxa"/>
            <w:vAlign w:val="center"/>
            <w:hideMark/>
          </w:tcPr>
          <w:p w14:paraId="76471498" w14:textId="77777777" w:rsidR="003F4A30" w:rsidRPr="00E43F99" w:rsidRDefault="003F4A30" w:rsidP="006062B6">
            <w:pPr>
              <w:widowControl w:val="0"/>
              <w:jc w:val="center"/>
              <w:rPr>
                <w:color w:val="000000" w:themeColor="text1"/>
                <w:sz w:val="20"/>
                <w:szCs w:val="20"/>
              </w:rPr>
            </w:pPr>
          </w:p>
        </w:tc>
        <w:tc>
          <w:tcPr>
            <w:tcW w:w="1275" w:type="dxa"/>
            <w:vAlign w:val="center"/>
            <w:hideMark/>
          </w:tcPr>
          <w:p w14:paraId="1FEE0CC6" w14:textId="77777777" w:rsidR="003F4A30" w:rsidRPr="00E43F99" w:rsidRDefault="003F4A30" w:rsidP="006062B6">
            <w:pPr>
              <w:widowControl w:val="0"/>
              <w:rPr>
                <w:color w:val="000000" w:themeColor="text1"/>
                <w:sz w:val="20"/>
                <w:szCs w:val="20"/>
              </w:rPr>
            </w:pPr>
          </w:p>
        </w:tc>
        <w:tc>
          <w:tcPr>
            <w:tcW w:w="1418" w:type="dxa"/>
            <w:vAlign w:val="center"/>
            <w:hideMark/>
          </w:tcPr>
          <w:p w14:paraId="0A6CBDA8" w14:textId="77777777" w:rsidR="003F4A30" w:rsidRPr="00E43F99" w:rsidRDefault="003F4A30" w:rsidP="006062B6">
            <w:pPr>
              <w:widowControl w:val="0"/>
              <w:rPr>
                <w:color w:val="000000" w:themeColor="text1"/>
                <w:sz w:val="20"/>
                <w:szCs w:val="20"/>
              </w:rPr>
            </w:pPr>
          </w:p>
        </w:tc>
      </w:tr>
    </w:tbl>
    <w:p w14:paraId="1267E241" w14:textId="77777777" w:rsidR="003F4A30" w:rsidRPr="00E43F99" w:rsidRDefault="003F4A30" w:rsidP="006062B6">
      <w:pPr>
        <w:widowControl w:val="0"/>
        <w:spacing w:line="360" w:lineRule="auto"/>
        <w:ind w:firstLine="709"/>
        <w:jc w:val="both"/>
        <w:rPr>
          <w:color w:val="000000" w:themeColor="text1"/>
        </w:rPr>
      </w:pPr>
    </w:p>
    <w:p w14:paraId="365F8AB7" w14:textId="2A509515" w:rsidR="003F4A30" w:rsidRPr="00E43F99" w:rsidRDefault="00DD6D7E" w:rsidP="006062B6">
      <w:pPr>
        <w:widowControl w:val="0"/>
        <w:tabs>
          <w:tab w:val="left" w:pos="993"/>
        </w:tabs>
        <w:ind w:firstLine="709"/>
        <w:jc w:val="both"/>
        <w:rPr>
          <w:color w:val="000000" w:themeColor="text1"/>
        </w:rPr>
      </w:pPr>
      <w:r w:rsidRPr="00E43F99">
        <w:rPr>
          <w:color w:val="000000" w:themeColor="text1"/>
        </w:rPr>
        <w:t xml:space="preserve">7. </w:t>
      </w:r>
      <w:r w:rsidR="003F4A30" w:rsidRPr="00E43F99">
        <w:rPr>
          <w:color w:val="000000" w:themeColor="text1"/>
        </w:rPr>
        <w:t xml:space="preserve">Опишите кратко, чему Вы научились за время адаптационного периода, что входило в Ваши обязанности </w:t>
      </w:r>
    </w:p>
    <w:p w14:paraId="36A38996" w14:textId="6E459572" w:rsidR="000B7CD0" w:rsidRPr="00E43F99" w:rsidRDefault="000B7CD0" w:rsidP="006062B6">
      <w:pPr>
        <w:widowControl w:val="0"/>
        <w:ind w:firstLine="709"/>
        <w:jc w:val="both"/>
        <w:rPr>
          <w:color w:val="000000" w:themeColor="text1"/>
          <w:u w:val="single"/>
        </w:rPr>
      </w:pPr>
      <w:r w:rsidRPr="00E43F99">
        <w:rPr>
          <w:color w:val="000000" w:themeColor="text1"/>
          <w:u w:val="single"/>
        </w:rPr>
        <w:t xml:space="preserve">Для более полного понимания деятельности </w:t>
      </w:r>
      <w:r w:rsidR="00FB5928">
        <w:rPr>
          <w:color w:val="000000" w:themeColor="text1"/>
          <w:u w:val="single"/>
        </w:rPr>
        <w:t>ООО</w:t>
      </w:r>
      <w:r w:rsidR="00305DEF" w:rsidRPr="00305DEF">
        <w:rPr>
          <w:color w:val="000000" w:themeColor="text1"/>
          <w:u w:val="single"/>
        </w:rPr>
        <w:t xml:space="preserve"> «</w:t>
      </w:r>
      <w:r w:rsidR="00FB5928">
        <w:rPr>
          <w:color w:val="000000" w:themeColor="text1"/>
          <w:u w:val="single"/>
        </w:rPr>
        <w:t>ЦМ</w:t>
      </w:r>
      <w:r w:rsidR="00305DEF" w:rsidRPr="00305DEF">
        <w:rPr>
          <w:color w:val="000000" w:themeColor="text1"/>
          <w:u w:val="single"/>
        </w:rPr>
        <w:t>»</w:t>
      </w:r>
      <w:r w:rsidR="00305DEF">
        <w:rPr>
          <w:color w:val="000000" w:themeColor="text1"/>
          <w:u w:val="single"/>
        </w:rPr>
        <w:t xml:space="preserve"> </w:t>
      </w:r>
      <w:r w:rsidRPr="00E43F99">
        <w:rPr>
          <w:color w:val="000000" w:themeColor="text1"/>
          <w:u w:val="single"/>
        </w:rPr>
        <w:t>был проведен анализ норма</w:t>
      </w:r>
      <w:r w:rsidRPr="00E43F99">
        <w:rPr>
          <w:color w:val="000000" w:themeColor="text1"/>
          <w:u w:val="single"/>
        </w:rPr>
        <w:lastRenderedPageBreak/>
        <w:t>тивных и локальных актов, составляющих правовую основу функционирования</w:t>
      </w:r>
      <w:r w:rsidR="00FB5928">
        <w:rPr>
          <w:color w:val="000000" w:themeColor="text1"/>
          <w:u w:val="single"/>
        </w:rPr>
        <w:t xml:space="preserve"> организации</w:t>
      </w:r>
      <w:r w:rsidRPr="00E43F99">
        <w:rPr>
          <w:color w:val="000000" w:themeColor="text1"/>
          <w:u w:val="single"/>
        </w:rPr>
        <w:t xml:space="preserve">. Изучение этих документов позволило выявить регулирующие положения, определяющие организационную структуру, компетенцию подразделений, ответственность сотрудников и порядок их взаимодействия. Помимо изучения взаимодействий структурных единиц, было проведено тщательное ознакомление с Правилами внутреннего распорядка и трудового распорядка. Знание данной нормативной базы является основой для поддержания надлежащих трудовых отношений и обеспечения эффективной деятельности организации. Особое внимание было уделено изучению требований по охране труда и пожарной безопасности. Эти документы устанавливают правила и процедуры, необходимые для обеспечения безопасности </w:t>
      </w:r>
      <w:r w:rsidR="000543CD">
        <w:rPr>
          <w:color w:val="000000" w:themeColor="text1"/>
          <w:u w:val="single"/>
        </w:rPr>
        <w:t>работников</w:t>
      </w:r>
      <w:r w:rsidRPr="00E43F99">
        <w:rPr>
          <w:color w:val="000000" w:themeColor="text1"/>
          <w:u w:val="single"/>
        </w:rPr>
        <w:t xml:space="preserve">, а также предотвращения чрезвычайных ситуаций. Рассмотрение мер по обеспечению антитеррористической защищенности объекта, предотвращению и ликвидации последствий террористических актов, а также противодействию экстремистским проявлениям показало высокий уровень готовности </w:t>
      </w:r>
      <w:r w:rsidR="00FB5928">
        <w:rPr>
          <w:color w:val="000000" w:themeColor="text1"/>
          <w:u w:val="single"/>
        </w:rPr>
        <w:t>ООО «ЦМ»</w:t>
      </w:r>
      <w:r w:rsidRPr="00E43F99">
        <w:rPr>
          <w:color w:val="000000" w:themeColor="text1"/>
          <w:u w:val="single"/>
        </w:rPr>
        <w:t xml:space="preserve"> к реагированию на подобные ситуации. </w:t>
      </w:r>
    </w:p>
    <w:p w14:paraId="6A4F20FD" w14:textId="77777777" w:rsidR="00090365" w:rsidRPr="00E43F99" w:rsidRDefault="00090365" w:rsidP="006062B6">
      <w:pPr>
        <w:widowControl w:val="0"/>
        <w:ind w:firstLine="709"/>
        <w:jc w:val="both"/>
        <w:rPr>
          <w:color w:val="000000" w:themeColor="text1"/>
        </w:rPr>
      </w:pPr>
    </w:p>
    <w:p w14:paraId="322C5A09" w14:textId="61F0B4A6" w:rsidR="003F4A30" w:rsidRPr="00E43F99" w:rsidRDefault="004C03CE" w:rsidP="006062B6">
      <w:pPr>
        <w:widowControl w:val="0"/>
        <w:ind w:firstLine="709"/>
        <w:jc w:val="both"/>
        <w:rPr>
          <w:color w:val="000000" w:themeColor="text1"/>
        </w:rPr>
      </w:pPr>
      <w:r w:rsidRPr="00E43F99">
        <w:rPr>
          <w:color w:val="000000" w:themeColor="text1"/>
        </w:rPr>
        <w:t xml:space="preserve">8. </w:t>
      </w:r>
      <w:r w:rsidR="003F4A30" w:rsidRPr="00E43F99">
        <w:rPr>
          <w:color w:val="000000" w:themeColor="text1"/>
        </w:rPr>
        <w:t>В какой мере нижеперечисленные факторы соответствуют Вашей работе и Вашим желаниям</w:t>
      </w:r>
    </w:p>
    <w:tbl>
      <w:tblPr>
        <w:tblW w:w="9752" w:type="dxa"/>
        <w:tblInd w:w="-5" w:type="dxa"/>
        <w:tblLayout w:type="fixed"/>
        <w:tblLook w:val="0000" w:firstRow="0" w:lastRow="0" w:firstColumn="0" w:lastColumn="0" w:noHBand="0" w:noVBand="0"/>
      </w:tblPr>
      <w:tblGrid>
        <w:gridCol w:w="670"/>
        <w:gridCol w:w="4216"/>
        <w:gridCol w:w="1622"/>
        <w:gridCol w:w="1402"/>
        <w:gridCol w:w="1842"/>
      </w:tblGrid>
      <w:tr w:rsidR="00E43F99" w:rsidRPr="00E43F99" w14:paraId="1D816F3E" w14:textId="77777777" w:rsidTr="00611EE7">
        <w:trPr>
          <w:trHeight w:val="552"/>
        </w:trPr>
        <w:tc>
          <w:tcPr>
            <w:tcW w:w="670" w:type="dxa"/>
            <w:tcBorders>
              <w:top w:val="single" w:sz="4" w:space="0" w:color="000000"/>
              <w:left w:val="single" w:sz="4" w:space="0" w:color="000000"/>
              <w:bottom w:val="single" w:sz="4" w:space="0" w:color="000000"/>
            </w:tcBorders>
            <w:shd w:val="clear" w:color="auto" w:fill="FFFFFF"/>
            <w:vAlign w:val="center"/>
          </w:tcPr>
          <w:p w14:paraId="6A86E8A1"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w:t>
            </w:r>
          </w:p>
        </w:tc>
        <w:tc>
          <w:tcPr>
            <w:tcW w:w="4216" w:type="dxa"/>
            <w:tcBorders>
              <w:top w:val="single" w:sz="4" w:space="0" w:color="000000"/>
              <w:left w:val="single" w:sz="4" w:space="0" w:color="000000"/>
              <w:bottom w:val="single" w:sz="4" w:space="0" w:color="000000"/>
            </w:tcBorders>
            <w:shd w:val="clear" w:color="auto" w:fill="FFFFFF"/>
            <w:vAlign w:val="center"/>
          </w:tcPr>
          <w:p w14:paraId="54974EC4"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Факторы</w:t>
            </w:r>
          </w:p>
        </w:tc>
        <w:tc>
          <w:tcPr>
            <w:tcW w:w="1622" w:type="dxa"/>
            <w:tcBorders>
              <w:top w:val="single" w:sz="4" w:space="0" w:color="000000"/>
              <w:left w:val="single" w:sz="4" w:space="0" w:color="000000"/>
              <w:bottom w:val="single" w:sz="4" w:space="0" w:color="000000"/>
            </w:tcBorders>
            <w:shd w:val="clear" w:color="auto" w:fill="FFFFFF"/>
            <w:vAlign w:val="center"/>
          </w:tcPr>
          <w:p w14:paraId="4BB58CB8"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В полной мере</w:t>
            </w:r>
          </w:p>
        </w:tc>
        <w:tc>
          <w:tcPr>
            <w:tcW w:w="1402" w:type="dxa"/>
            <w:tcBorders>
              <w:top w:val="single" w:sz="4" w:space="0" w:color="000000"/>
              <w:left w:val="single" w:sz="4" w:space="0" w:color="000000"/>
              <w:bottom w:val="single" w:sz="4" w:space="0" w:color="000000"/>
            </w:tcBorders>
            <w:shd w:val="clear" w:color="auto" w:fill="FFFFFF"/>
            <w:vAlign w:val="center"/>
          </w:tcPr>
          <w:p w14:paraId="0EE44EAE"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В некоторой степени</w:t>
            </w: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7AB28E6"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 xml:space="preserve">Не </w:t>
            </w:r>
          </w:p>
          <w:p w14:paraId="2C4CE888" w14:textId="77777777" w:rsidR="003F4A30" w:rsidRPr="00E43F99" w:rsidRDefault="003F4A30" w:rsidP="006062B6">
            <w:pPr>
              <w:widowControl w:val="0"/>
              <w:spacing w:line="100" w:lineRule="atLeast"/>
              <w:jc w:val="center"/>
              <w:rPr>
                <w:color w:val="000000" w:themeColor="text1"/>
              </w:rPr>
            </w:pPr>
            <w:r w:rsidRPr="00E43F99">
              <w:rPr>
                <w:color w:val="000000" w:themeColor="text1"/>
              </w:rPr>
              <w:t>соответствуют</w:t>
            </w:r>
          </w:p>
        </w:tc>
      </w:tr>
      <w:tr w:rsidR="00E43F99" w:rsidRPr="00E43F99" w14:paraId="4D32A028" w14:textId="77777777" w:rsidTr="00611EE7">
        <w:trPr>
          <w:trHeight w:val="552"/>
        </w:trPr>
        <w:tc>
          <w:tcPr>
            <w:tcW w:w="670" w:type="dxa"/>
            <w:tcBorders>
              <w:top w:val="single" w:sz="4" w:space="0" w:color="000000"/>
              <w:left w:val="single" w:sz="4" w:space="0" w:color="000000"/>
              <w:bottom w:val="single" w:sz="4" w:space="0" w:color="000000"/>
            </w:tcBorders>
            <w:shd w:val="clear" w:color="auto" w:fill="FFFFFF"/>
            <w:vAlign w:val="center"/>
          </w:tcPr>
          <w:p w14:paraId="09955C18"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1</w:t>
            </w:r>
          </w:p>
        </w:tc>
        <w:tc>
          <w:tcPr>
            <w:tcW w:w="4216" w:type="dxa"/>
            <w:tcBorders>
              <w:top w:val="single" w:sz="4" w:space="0" w:color="000000"/>
              <w:left w:val="single" w:sz="4" w:space="0" w:color="000000"/>
              <w:bottom w:val="single" w:sz="4" w:space="0" w:color="000000"/>
            </w:tcBorders>
            <w:shd w:val="clear" w:color="auto" w:fill="FFFFFF"/>
            <w:vAlign w:val="center"/>
          </w:tcPr>
          <w:p w14:paraId="41FAAB88" w14:textId="77777777" w:rsidR="003F4A30" w:rsidRPr="00E43F99" w:rsidRDefault="003F4A30" w:rsidP="006062B6">
            <w:pPr>
              <w:widowControl w:val="0"/>
              <w:snapToGrid w:val="0"/>
              <w:spacing w:line="100" w:lineRule="atLeast"/>
              <w:jc w:val="both"/>
              <w:rPr>
                <w:color w:val="000000" w:themeColor="text1"/>
              </w:rPr>
            </w:pPr>
            <w:r w:rsidRPr="00E43F99">
              <w:rPr>
                <w:color w:val="000000" w:themeColor="text1"/>
              </w:rPr>
              <w:t>Обеспеченность работой в период прохождения практики</w:t>
            </w:r>
          </w:p>
        </w:tc>
        <w:tc>
          <w:tcPr>
            <w:tcW w:w="1622" w:type="dxa"/>
            <w:tcBorders>
              <w:top w:val="single" w:sz="4" w:space="0" w:color="000000"/>
              <w:left w:val="single" w:sz="4" w:space="0" w:color="000000"/>
              <w:bottom w:val="single" w:sz="4" w:space="0" w:color="000000"/>
            </w:tcBorders>
            <w:shd w:val="clear" w:color="auto" w:fill="FFFFFF"/>
            <w:vAlign w:val="center"/>
          </w:tcPr>
          <w:p w14:paraId="48935DB1" w14:textId="77777777" w:rsidR="003F4A30" w:rsidRPr="00E43F99" w:rsidRDefault="003F4A30" w:rsidP="006062B6">
            <w:pPr>
              <w:widowControl w:val="0"/>
              <w:snapToGrid w:val="0"/>
              <w:spacing w:line="100" w:lineRule="atLeast"/>
              <w:jc w:val="center"/>
              <w:rPr>
                <w:color w:val="000000" w:themeColor="text1"/>
              </w:rPr>
            </w:pPr>
          </w:p>
        </w:tc>
        <w:tc>
          <w:tcPr>
            <w:tcW w:w="1402" w:type="dxa"/>
            <w:tcBorders>
              <w:top w:val="single" w:sz="4" w:space="0" w:color="000000"/>
              <w:left w:val="single" w:sz="4" w:space="0" w:color="000000"/>
              <w:bottom w:val="single" w:sz="4" w:space="0" w:color="000000"/>
            </w:tcBorders>
            <w:shd w:val="clear" w:color="auto" w:fill="FFFFFF"/>
            <w:vAlign w:val="center"/>
          </w:tcPr>
          <w:p w14:paraId="587E2E9C"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w:t>
            </w: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BCEF24E" w14:textId="77777777" w:rsidR="003F4A30" w:rsidRPr="00E43F99" w:rsidRDefault="003F4A30" w:rsidP="006062B6">
            <w:pPr>
              <w:widowControl w:val="0"/>
              <w:snapToGrid w:val="0"/>
              <w:spacing w:line="100" w:lineRule="atLeast"/>
              <w:jc w:val="center"/>
              <w:rPr>
                <w:color w:val="000000" w:themeColor="text1"/>
              </w:rPr>
            </w:pPr>
          </w:p>
        </w:tc>
      </w:tr>
      <w:tr w:rsidR="00E43F99" w:rsidRPr="00E43F99" w14:paraId="34E7111F" w14:textId="77777777" w:rsidTr="00611EE7">
        <w:trPr>
          <w:trHeight w:val="552"/>
        </w:trPr>
        <w:tc>
          <w:tcPr>
            <w:tcW w:w="670" w:type="dxa"/>
            <w:tcBorders>
              <w:top w:val="single" w:sz="4" w:space="0" w:color="000000"/>
              <w:left w:val="single" w:sz="4" w:space="0" w:color="000000"/>
              <w:bottom w:val="single" w:sz="4" w:space="0" w:color="000000"/>
            </w:tcBorders>
            <w:shd w:val="clear" w:color="auto" w:fill="FFFFFF"/>
            <w:vAlign w:val="center"/>
          </w:tcPr>
          <w:p w14:paraId="2A370842"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2</w:t>
            </w:r>
          </w:p>
        </w:tc>
        <w:tc>
          <w:tcPr>
            <w:tcW w:w="4216" w:type="dxa"/>
            <w:tcBorders>
              <w:top w:val="single" w:sz="4" w:space="0" w:color="000000"/>
              <w:left w:val="single" w:sz="4" w:space="0" w:color="000000"/>
              <w:bottom w:val="single" w:sz="4" w:space="0" w:color="000000"/>
            </w:tcBorders>
            <w:shd w:val="clear" w:color="auto" w:fill="FFFFFF"/>
            <w:vAlign w:val="center"/>
          </w:tcPr>
          <w:p w14:paraId="1C448AC5" w14:textId="77777777" w:rsidR="003F4A30" w:rsidRPr="00E43F99" w:rsidRDefault="003F4A30" w:rsidP="006062B6">
            <w:pPr>
              <w:widowControl w:val="0"/>
              <w:snapToGrid w:val="0"/>
              <w:spacing w:line="100" w:lineRule="atLeast"/>
              <w:jc w:val="both"/>
              <w:rPr>
                <w:color w:val="000000" w:themeColor="text1"/>
              </w:rPr>
            </w:pPr>
            <w:r w:rsidRPr="00E43F99">
              <w:rPr>
                <w:color w:val="000000" w:themeColor="text1"/>
              </w:rPr>
              <w:t>Соответствие Ваших способностей занимаемой должности</w:t>
            </w:r>
          </w:p>
        </w:tc>
        <w:tc>
          <w:tcPr>
            <w:tcW w:w="1622" w:type="dxa"/>
            <w:tcBorders>
              <w:top w:val="single" w:sz="4" w:space="0" w:color="000000"/>
              <w:left w:val="single" w:sz="4" w:space="0" w:color="000000"/>
              <w:bottom w:val="single" w:sz="4" w:space="0" w:color="000000"/>
            </w:tcBorders>
            <w:shd w:val="clear" w:color="auto" w:fill="FFFFFF"/>
            <w:vAlign w:val="center"/>
          </w:tcPr>
          <w:p w14:paraId="0C8C634A"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w:t>
            </w:r>
          </w:p>
        </w:tc>
        <w:tc>
          <w:tcPr>
            <w:tcW w:w="1402" w:type="dxa"/>
            <w:tcBorders>
              <w:top w:val="single" w:sz="4" w:space="0" w:color="000000"/>
              <w:left w:val="single" w:sz="4" w:space="0" w:color="000000"/>
              <w:bottom w:val="single" w:sz="4" w:space="0" w:color="000000"/>
            </w:tcBorders>
            <w:shd w:val="clear" w:color="auto" w:fill="FFFFFF"/>
            <w:vAlign w:val="center"/>
          </w:tcPr>
          <w:p w14:paraId="00C9B872" w14:textId="77777777" w:rsidR="003F4A30" w:rsidRPr="00E43F99" w:rsidRDefault="003F4A30" w:rsidP="006062B6">
            <w:pPr>
              <w:widowControl w:val="0"/>
              <w:snapToGrid w:val="0"/>
              <w:spacing w:line="100" w:lineRule="atLeast"/>
              <w:jc w:val="center"/>
              <w:rPr>
                <w:color w:val="000000" w:themeColor="text1"/>
              </w:rPr>
            </w:pP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5B5A77C" w14:textId="77777777" w:rsidR="003F4A30" w:rsidRPr="00E43F99" w:rsidRDefault="003F4A30" w:rsidP="006062B6">
            <w:pPr>
              <w:widowControl w:val="0"/>
              <w:snapToGrid w:val="0"/>
              <w:spacing w:line="100" w:lineRule="atLeast"/>
              <w:jc w:val="center"/>
              <w:rPr>
                <w:color w:val="000000" w:themeColor="text1"/>
              </w:rPr>
            </w:pPr>
          </w:p>
        </w:tc>
      </w:tr>
      <w:tr w:rsidR="00E43F99" w:rsidRPr="00E43F99" w14:paraId="76FE2A06" w14:textId="77777777" w:rsidTr="00611EE7">
        <w:trPr>
          <w:trHeight w:val="552"/>
        </w:trPr>
        <w:tc>
          <w:tcPr>
            <w:tcW w:w="670" w:type="dxa"/>
            <w:tcBorders>
              <w:top w:val="single" w:sz="4" w:space="0" w:color="000000"/>
              <w:left w:val="single" w:sz="4" w:space="0" w:color="000000"/>
              <w:bottom w:val="single" w:sz="4" w:space="0" w:color="000000"/>
            </w:tcBorders>
            <w:shd w:val="clear" w:color="auto" w:fill="FFFFFF"/>
            <w:vAlign w:val="center"/>
          </w:tcPr>
          <w:p w14:paraId="1F88A5BC"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3</w:t>
            </w:r>
          </w:p>
        </w:tc>
        <w:tc>
          <w:tcPr>
            <w:tcW w:w="4216" w:type="dxa"/>
            <w:tcBorders>
              <w:top w:val="single" w:sz="4" w:space="0" w:color="000000"/>
              <w:left w:val="single" w:sz="4" w:space="0" w:color="000000"/>
              <w:bottom w:val="single" w:sz="4" w:space="0" w:color="000000"/>
            </w:tcBorders>
            <w:shd w:val="clear" w:color="auto" w:fill="FFFFFF"/>
            <w:vAlign w:val="center"/>
          </w:tcPr>
          <w:p w14:paraId="584ADE1C" w14:textId="77777777" w:rsidR="003F4A30" w:rsidRPr="00E43F99" w:rsidRDefault="003F4A30" w:rsidP="006062B6">
            <w:pPr>
              <w:widowControl w:val="0"/>
              <w:snapToGrid w:val="0"/>
              <w:spacing w:line="100" w:lineRule="atLeast"/>
              <w:jc w:val="both"/>
              <w:rPr>
                <w:color w:val="000000" w:themeColor="text1"/>
              </w:rPr>
            </w:pPr>
            <w:r w:rsidRPr="00E43F99">
              <w:rPr>
                <w:color w:val="000000" w:themeColor="text1"/>
              </w:rPr>
              <w:t>Разнообразие работы</w:t>
            </w:r>
          </w:p>
        </w:tc>
        <w:tc>
          <w:tcPr>
            <w:tcW w:w="1622" w:type="dxa"/>
            <w:tcBorders>
              <w:top w:val="single" w:sz="4" w:space="0" w:color="000000"/>
              <w:left w:val="single" w:sz="4" w:space="0" w:color="000000"/>
              <w:bottom w:val="single" w:sz="4" w:space="0" w:color="000000"/>
            </w:tcBorders>
            <w:shd w:val="clear" w:color="auto" w:fill="FFFFFF"/>
            <w:vAlign w:val="center"/>
          </w:tcPr>
          <w:p w14:paraId="4B37B695" w14:textId="77777777" w:rsidR="003F4A30" w:rsidRPr="00E43F99" w:rsidRDefault="003F4A30" w:rsidP="006062B6">
            <w:pPr>
              <w:widowControl w:val="0"/>
              <w:snapToGrid w:val="0"/>
              <w:spacing w:line="100" w:lineRule="atLeast"/>
              <w:jc w:val="center"/>
              <w:rPr>
                <w:color w:val="000000" w:themeColor="text1"/>
              </w:rPr>
            </w:pPr>
          </w:p>
        </w:tc>
        <w:tc>
          <w:tcPr>
            <w:tcW w:w="1402" w:type="dxa"/>
            <w:tcBorders>
              <w:top w:val="single" w:sz="4" w:space="0" w:color="000000"/>
              <w:left w:val="single" w:sz="4" w:space="0" w:color="000000"/>
              <w:bottom w:val="single" w:sz="4" w:space="0" w:color="000000"/>
            </w:tcBorders>
            <w:shd w:val="clear" w:color="auto" w:fill="FFFFFF"/>
            <w:vAlign w:val="center"/>
          </w:tcPr>
          <w:p w14:paraId="336446E0"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w:t>
            </w: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8FFC390" w14:textId="77777777" w:rsidR="003F4A30" w:rsidRPr="00E43F99" w:rsidRDefault="003F4A30" w:rsidP="006062B6">
            <w:pPr>
              <w:widowControl w:val="0"/>
              <w:snapToGrid w:val="0"/>
              <w:spacing w:line="100" w:lineRule="atLeast"/>
              <w:jc w:val="center"/>
              <w:rPr>
                <w:color w:val="000000" w:themeColor="text1"/>
              </w:rPr>
            </w:pPr>
          </w:p>
        </w:tc>
      </w:tr>
      <w:tr w:rsidR="00E43F99" w:rsidRPr="00E43F99" w14:paraId="58C5A103" w14:textId="77777777" w:rsidTr="00611EE7">
        <w:trPr>
          <w:trHeight w:val="552"/>
        </w:trPr>
        <w:tc>
          <w:tcPr>
            <w:tcW w:w="670" w:type="dxa"/>
            <w:tcBorders>
              <w:top w:val="single" w:sz="4" w:space="0" w:color="000000"/>
              <w:left w:val="single" w:sz="4" w:space="0" w:color="000000"/>
              <w:bottom w:val="single" w:sz="4" w:space="0" w:color="000000"/>
            </w:tcBorders>
            <w:shd w:val="clear" w:color="auto" w:fill="FFFFFF"/>
            <w:vAlign w:val="center"/>
          </w:tcPr>
          <w:p w14:paraId="0F9F29A9"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4</w:t>
            </w:r>
          </w:p>
        </w:tc>
        <w:tc>
          <w:tcPr>
            <w:tcW w:w="4216" w:type="dxa"/>
            <w:tcBorders>
              <w:top w:val="single" w:sz="4" w:space="0" w:color="000000"/>
              <w:left w:val="single" w:sz="4" w:space="0" w:color="000000"/>
              <w:bottom w:val="single" w:sz="4" w:space="0" w:color="000000"/>
            </w:tcBorders>
            <w:shd w:val="clear" w:color="auto" w:fill="FFFFFF"/>
            <w:vAlign w:val="center"/>
          </w:tcPr>
          <w:p w14:paraId="680DE713" w14:textId="77777777" w:rsidR="003F4A30" w:rsidRPr="00E43F99" w:rsidRDefault="003F4A30" w:rsidP="006062B6">
            <w:pPr>
              <w:widowControl w:val="0"/>
              <w:snapToGrid w:val="0"/>
              <w:spacing w:line="100" w:lineRule="atLeast"/>
              <w:jc w:val="both"/>
              <w:rPr>
                <w:color w:val="000000" w:themeColor="text1"/>
              </w:rPr>
            </w:pPr>
            <w:r w:rsidRPr="00E43F99">
              <w:rPr>
                <w:color w:val="000000" w:themeColor="text1"/>
              </w:rPr>
              <w:t>Соответствие характера работы способностям и склонностям</w:t>
            </w:r>
          </w:p>
        </w:tc>
        <w:tc>
          <w:tcPr>
            <w:tcW w:w="1622" w:type="dxa"/>
            <w:tcBorders>
              <w:top w:val="single" w:sz="4" w:space="0" w:color="000000"/>
              <w:left w:val="single" w:sz="4" w:space="0" w:color="000000"/>
              <w:bottom w:val="single" w:sz="4" w:space="0" w:color="000000"/>
            </w:tcBorders>
            <w:shd w:val="clear" w:color="auto" w:fill="FFFFFF"/>
            <w:vAlign w:val="center"/>
          </w:tcPr>
          <w:p w14:paraId="7866A3F5" w14:textId="77777777" w:rsidR="003F4A30" w:rsidRPr="00E43F99" w:rsidRDefault="003F4A30" w:rsidP="006062B6">
            <w:pPr>
              <w:widowControl w:val="0"/>
              <w:snapToGrid w:val="0"/>
              <w:spacing w:line="100" w:lineRule="atLeast"/>
              <w:jc w:val="center"/>
              <w:rPr>
                <w:color w:val="000000" w:themeColor="text1"/>
              </w:rPr>
            </w:pPr>
          </w:p>
        </w:tc>
        <w:tc>
          <w:tcPr>
            <w:tcW w:w="1402" w:type="dxa"/>
            <w:tcBorders>
              <w:top w:val="single" w:sz="4" w:space="0" w:color="000000"/>
              <w:left w:val="single" w:sz="4" w:space="0" w:color="000000"/>
              <w:bottom w:val="single" w:sz="4" w:space="0" w:color="000000"/>
            </w:tcBorders>
            <w:shd w:val="clear" w:color="auto" w:fill="FFFFFF"/>
            <w:vAlign w:val="center"/>
          </w:tcPr>
          <w:p w14:paraId="14ACE8F7"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w:t>
            </w: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72020E" w14:textId="77777777" w:rsidR="003F4A30" w:rsidRPr="00E43F99" w:rsidRDefault="003F4A30" w:rsidP="006062B6">
            <w:pPr>
              <w:widowControl w:val="0"/>
              <w:snapToGrid w:val="0"/>
              <w:spacing w:line="100" w:lineRule="atLeast"/>
              <w:jc w:val="center"/>
              <w:rPr>
                <w:color w:val="000000" w:themeColor="text1"/>
              </w:rPr>
            </w:pPr>
          </w:p>
        </w:tc>
      </w:tr>
      <w:tr w:rsidR="00E43F99" w:rsidRPr="00E43F99" w14:paraId="34DF22D5" w14:textId="77777777" w:rsidTr="00611EE7">
        <w:trPr>
          <w:trHeight w:val="552"/>
        </w:trPr>
        <w:tc>
          <w:tcPr>
            <w:tcW w:w="670" w:type="dxa"/>
            <w:tcBorders>
              <w:top w:val="single" w:sz="4" w:space="0" w:color="000000"/>
              <w:left w:val="single" w:sz="4" w:space="0" w:color="000000"/>
              <w:bottom w:val="single" w:sz="4" w:space="0" w:color="000000"/>
            </w:tcBorders>
            <w:shd w:val="clear" w:color="auto" w:fill="FFFFFF"/>
            <w:vAlign w:val="center"/>
          </w:tcPr>
          <w:p w14:paraId="30BEC655"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5</w:t>
            </w:r>
          </w:p>
        </w:tc>
        <w:tc>
          <w:tcPr>
            <w:tcW w:w="4216" w:type="dxa"/>
            <w:tcBorders>
              <w:top w:val="single" w:sz="4" w:space="0" w:color="000000"/>
              <w:left w:val="single" w:sz="4" w:space="0" w:color="000000"/>
              <w:bottom w:val="single" w:sz="4" w:space="0" w:color="000000"/>
            </w:tcBorders>
            <w:shd w:val="clear" w:color="auto" w:fill="FFFFFF"/>
            <w:vAlign w:val="center"/>
          </w:tcPr>
          <w:p w14:paraId="21CB8758" w14:textId="77777777" w:rsidR="003F4A30" w:rsidRPr="00E43F99" w:rsidRDefault="003F4A30" w:rsidP="006062B6">
            <w:pPr>
              <w:widowControl w:val="0"/>
              <w:snapToGrid w:val="0"/>
              <w:spacing w:line="100" w:lineRule="atLeast"/>
              <w:jc w:val="both"/>
              <w:rPr>
                <w:color w:val="000000" w:themeColor="text1"/>
              </w:rPr>
            </w:pPr>
            <w:r w:rsidRPr="00E43F99">
              <w:rPr>
                <w:color w:val="000000" w:themeColor="text1"/>
              </w:rPr>
              <w:t>Возможность повышения квалификации (тренинги, корпоративное обучение)</w:t>
            </w:r>
          </w:p>
        </w:tc>
        <w:tc>
          <w:tcPr>
            <w:tcW w:w="1622" w:type="dxa"/>
            <w:tcBorders>
              <w:top w:val="single" w:sz="4" w:space="0" w:color="000000"/>
              <w:left w:val="single" w:sz="4" w:space="0" w:color="000000"/>
              <w:bottom w:val="single" w:sz="4" w:space="0" w:color="000000"/>
            </w:tcBorders>
            <w:shd w:val="clear" w:color="auto" w:fill="FFFFFF"/>
            <w:vAlign w:val="center"/>
          </w:tcPr>
          <w:p w14:paraId="1813F3FE" w14:textId="77777777" w:rsidR="003F4A30" w:rsidRPr="00E43F99" w:rsidRDefault="003F4A30" w:rsidP="006062B6">
            <w:pPr>
              <w:widowControl w:val="0"/>
              <w:snapToGrid w:val="0"/>
              <w:spacing w:line="100" w:lineRule="atLeast"/>
              <w:jc w:val="center"/>
              <w:rPr>
                <w:color w:val="000000" w:themeColor="text1"/>
              </w:rPr>
            </w:pPr>
          </w:p>
        </w:tc>
        <w:tc>
          <w:tcPr>
            <w:tcW w:w="1402" w:type="dxa"/>
            <w:tcBorders>
              <w:top w:val="single" w:sz="4" w:space="0" w:color="000000"/>
              <w:left w:val="single" w:sz="4" w:space="0" w:color="000000"/>
              <w:bottom w:val="single" w:sz="4" w:space="0" w:color="000000"/>
            </w:tcBorders>
            <w:shd w:val="clear" w:color="auto" w:fill="FFFFFF"/>
            <w:vAlign w:val="center"/>
          </w:tcPr>
          <w:p w14:paraId="50841384"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w:t>
            </w: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5ED8A4A" w14:textId="77777777" w:rsidR="003F4A30" w:rsidRPr="00E43F99" w:rsidRDefault="003F4A30" w:rsidP="006062B6">
            <w:pPr>
              <w:widowControl w:val="0"/>
              <w:snapToGrid w:val="0"/>
              <w:spacing w:line="100" w:lineRule="atLeast"/>
              <w:jc w:val="center"/>
              <w:rPr>
                <w:color w:val="000000" w:themeColor="text1"/>
              </w:rPr>
            </w:pPr>
          </w:p>
        </w:tc>
      </w:tr>
      <w:tr w:rsidR="00E43F99" w:rsidRPr="00E43F99" w14:paraId="30C1B3BD" w14:textId="77777777" w:rsidTr="00611EE7">
        <w:trPr>
          <w:trHeight w:val="552"/>
        </w:trPr>
        <w:tc>
          <w:tcPr>
            <w:tcW w:w="670" w:type="dxa"/>
            <w:tcBorders>
              <w:top w:val="single" w:sz="4" w:space="0" w:color="000000"/>
              <w:left w:val="single" w:sz="4" w:space="0" w:color="000000"/>
              <w:bottom w:val="single" w:sz="4" w:space="0" w:color="000000"/>
            </w:tcBorders>
            <w:shd w:val="clear" w:color="auto" w:fill="FFFFFF"/>
            <w:vAlign w:val="center"/>
          </w:tcPr>
          <w:p w14:paraId="6F481939"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6</w:t>
            </w:r>
          </w:p>
        </w:tc>
        <w:tc>
          <w:tcPr>
            <w:tcW w:w="4216" w:type="dxa"/>
            <w:tcBorders>
              <w:top w:val="single" w:sz="4" w:space="0" w:color="000000"/>
              <w:left w:val="single" w:sz="4" w:space="0" w:color="000000"/>
              <w:bottom w:val="single" w:sz="4" w:space="0" w:color="000000"/>
            </w:tcBorders>
            <w:shd w:val="clear" w:color="auto" w:fill="FFFFFF"/>
            <w:vAlign w:val="center"/>
          </w:tcPr>
          <w:p w14:paraId="3BFC835D" w14:textId="77777777" w:rsidR="003F4A30" w:rsidRPr="00E43F99" w:rsidRDefault="003F4A30" w:rsidP="006062B6">
            <w:pPr>
              <w:widowControl w:val="0"/>
              <w:snapToGrid w:val="0"/>
              <w:spacing w:line="100" w:lineRule="atLeast"/>
              <w:jc w:val="both"/>
              <w:rPr>
                <w:color w:val="000000" w:themeColor="text1"/>
              </w:rPr>
            </w:pPr>
            <w:r w:rsidRPr="00E43F99">
              <w:rPr>
                <w:color w:val="000000" w:themeColor="text1"/>
              </w:rPr>
              <w:t>Информированность о делах коллектива</w:t>
            </w:r>
          </w:p>
        </w:tc>
        <w:tc>
          <w:tcPr>
            <w:tcW w:w="1622" w:type="dxa"/>
            <w:tcBorders>
              <w:top w:val="single" w:sz="4" w:space="0" w:color="000000"/>
              <w:left w:val="single" w:sz="4" w:space="0" w:color="000000"/>
              <w:bottom w:val="single" w:sz="4" w:space="0" w:color="000000"/>
            </w:tcBorders>
            <w:shd w:val="clear" w:color="auto" w:fill="FFFFFF"/>
            <w:vAlign w:val="center"/>
          </w:tcPr>
          <w:p w14:paraId="614850BD" w14:textId="77777777" w:rsidR="003F4A30" w:rsidRPr="00E43F99" w:rsidRDefault="003F4A30" w:rsidP="006062B6">
            <w:pPr>
              <w:widowControl w:val="0"/>
              <w:snapToGrid w:val="0"/>
              <w:spacing w:line="100" w:lineRule="atLeast"/>
              <w:jc w:val="center"/>
              <w:rPr>
                <w:color w:val="000000" w:themeColor="text1"/>
              </w:rPr>
            </w:pPr>
          </w:p>
        </w:tc>
        <w:tc>
          <w:tcPr>
            <w:tcW w:w="1402" w:type="dxa"/>
            <w:tcBorders>
              <w:top w:val="single" w:sz="4" w:space="0" w:color="000000"/>
              <w:left w:val="single" w:sz="4" w:space="0" w:color="000000"/>
              <w:bottom w:val="single" w:sz="4" w:space="0" w:color="000000"/>
            </w:tcBorders>
            <w:shd w:val="clear" w:color="auto" w:fill="FFFFFF"/>
            <w:vAlign w:val="center"/>
          </w:tcPr>
          <w:p w14:paraId="2E4E4737"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w:t>
            </w: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C0ED9AF" w14:textId="77777777" w:rsidR="003F4A30" w:rsidRPr="00E43F99" w:rsidRDefault="003F4A30" w:rsidP="006062B6">
            <w:pPr>
              <w:widowControl w:val="0"/>
              <w:snapToGrid w:val="0"/>
              <w:spacing w:line="100" w:lineRule="atLeast"/>
              <w:jc w:val="center"/>
              <w:rPr>
                <w:color w:val="000000" w:themeColor="text1"/>
              </w:rPr>
            </w:pPr>
          </w:p>
        </w:tc>
      </w:tr>
      <w:tr w:rsidR="00E43F99" w:rsidRPr="00E43F99" w14:paraId="22F597E8" w14:textId="77777777" w:rsidTr="00611EE7">
        <w:trPr>
          <w:trHeight w:val="552"/>
        </w:trPr>
        <w:tc>
          <w:tcPr>
            <w:tcW w:w="670" w:type="dxa"/>
            <w:tcBorders>
              <w:top w:val="single" w:sz="4" w:space="0" w:color="000000"/>
              <w:left w:val="single" w:sz="4" w:space="0" w:color="000000"/>
              <w:bottom w:val="single" w:sz="4" w:space="0" w:color="000000"/>
            </w:tcBorders>
            <w:shd w:val="clear" w:color="auto" w:fill="FFFFFF"/>
            <w:vAlign w:val="center"/>
          </w:tcPr>
          <w:p w14:paraId="12193719"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7</w:t>
            </w:r>
          </w:p>
        </w:tc>
        <w:tc>
          <w:tcPr>
            <w:tcW w:w="4216" w:type="dxa"/>
            <w:tcBorders>
              <w:top w:val="single" w:sz="4" w:space="0" w:color="000000"/>
              <w:left w:val="single" w:sz="4" w:space="0" w:color="000000"/>
              <w:bottom w:val="single" w:sz="4" w:space="0" w:color="000000"/>
            </w:tcBorders>
            <w:shd w:val="clear" w:color="auto" w:fill="FFFFFF"/>
            <w:vAlign w:val="center"/>
          </w:tcPr>
          <w:p w14:paraId="6C6380F6" w14:textId="77777777" w:rsidR="003F4A30" w:rsidRPr="00E43F99" w:rsidRDefault="003F4A30" w:rsidP="006062B6">
            <w:pPr>
              <w:widowControl w:val="0"/>
              <w:snapToGrid w:val="0"/>
              <w:spacing w:line="100" w:lineRule="atLeast"/>
              <w:jc w:val="both"/>
              <w:rPr>
                <w:color w:val="000000" w:themeColor="text1"/>
              </w:rPr>
            </w:pPr>
            <w:r w:rsidRPr="00E43F99">
              <w:rPr>
                <w:color w:val="000000" w:themeColor="text1"/>
              </w:rPr>
              <w:t>Помощь и поддержка руководителя практики от профильной организации</w:t>
            </w:r>
          </w:p>
        </w:tc>
        <w:tc>
          <w:tcPr>
            <w:tcW w:w="1622" w:type="dxa"/>
            <w:tcBorders>
              <w:top w:val="single" w:sz="4" w:space="0" w:color="000000"/>
              <w:left w:val="single" w:sz="4" w:space="0" w:color="000000"/>
              <w:bottom w:val="single" w:sz="4" w:space="0" w:color="000000"/>
            </w:tcBorders>
            <w:shd w:val="clear" w:color="auto" w:fill="FFFFFF"/>
            <w:vAlign w:val="center"/>
          </w:tcPr>
          <w:p w14:paraId="40575720" w14:textId="77777777" w:rsidR="003F4A30" w:rsidRPr="00E43F99" w:rsidRDefault="003F4A30" w:rsidP="006062B6">
            <w:pPr>
              <w:widowControl w:val="0"/>
              <w:snapToGrid w:val="0"/>
              <w:spacing w:line="100" w:lineRule="atLeast"/>
              <w:jc w:val="center"/>
              <w:rPr>
                <w:color w:val="000000" w:themeColor="text1"/>
              </w:rPr>
            </w:pPr>
          </w:p>
        </w:tc>
        <w:tc>
          <w:tcPr>
            <w:tcW w:w="1402" w:type="dxa"/>
            <w:tcBorders>
              <w:top w:val="single" w:sz="4" w:space="0" w:color="000000"/>
              <w:left w:val="single" w:sz="4" w:space="0" w:color="000000"/>
              <w:bottom w:val="single" w:sz="4" w:space="0" w:color="000000"/>
            </w:tcBorders>
            <w:shd w:val="clear" w:color="auto" w:fill="FFFFFF"/>
            <w:vAlign w:val="center"/>
          </w:tcPr>
          <w:p w14:paraId="71B646E8"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w:t>
            </w: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8CB1BC7" w14:textId="77777777" w:rsidR="003F4A30" w:rsidRPr="00E43F99" w:rsidRDefault="003F4A30" w:rsidP="006062B6">
            <w:pPr>
              <w:widowControl w:val="0"/>
              <w:snapToGrid w:val="0"/>
              <w:spacing w:line="100" w:lineRule="atLeast"/>
              <w:jc w:val="center"/>
              <w:rPr>
                <w:color w:val="000000" w:themeColor="text1"/>
              </w:rPr>
            </w:pPr>
          </w:p>
        </w:tc>
      </w:tr>
      <w:tr w:rsidR="00E43F99" w:rsidRPr="00E43F99" w14:paraId="704E96AC" w14:textId="77777777" w:rsidTr="00611EE7">
        <w:trPr>
          <w:trHeight w:val="552"/>
        </w:trPr>
        <w:tc>
          <w:tcPr>
            <w:tcW w:w="670" w:type="dxa"/>
            <w:tcBorders>
              <w:top w:val="single" w:sz="4" w:space="0" w:color="000000"/>
              <w:left w:val="single" w:sz="4" w:space="0" w:color="000000"/>
              <w:bottom w:val="single" w:sz="4" w:space="0" w:color="000000"/>
            </w:tcBorders>
            <w:shd w:val="clear" w:color="auto" w:fill="FFFFFF"/>
            <w:vAlign w:val="center"/>
          </w:tcPr>
          <w:p w14:paraId="42D16770"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8</w:t>
            </w:r>
          </w:p>
        </w:tc>
        <w:tc>
          <w:tcPr>
            <w:tcW w:w="4216" w:type="dxa"/>
            <w:tcBorders>
              <w:top w:val="single" w:sz="4" w:space="0" w:color="000000"/>
              <w:left w:val="single" w:sz="4" w:space="0" w:color="000000"/>
              <w:bottom w:val="single" w:sz="4" w:space="0" w:color="000000"/>
            </w:tcBorders>
            <w:shd w:val="clear" w:color="auto" w:fill="FFFFFF"/>
            <w:vAlign w:val="center"/>
          </w:tcPr>
          <w:p w14:paraId="767A0A74" w14:textId="77777777" w:rsidR="003F4A30" w:rsidRPr="00E43F99" w:rsidRDefault="003F4A30" w:rsidP="006062B6">
            <w:pPr>
              <w:widowControl w:val="0"/>
              <w:snapToGrid w:val="0"/>
              <w:spacing w:line="100" w:lineRule="atLeast"/>
              <w:jc w:val="both"/>
              <w:rPr>
                <w:color w:val="000000" w:themeColor="text1"/>
              </w:rPr>
            </w:pPr>
            <w:r w:rsidRPr="00E43F99">
              <w:rPr>
                <w:color w:val="000000" w:themeColor="text1"/>
              </w:rPr>
              <w:t>Взаимоотношения с коллегами</w:t>
            </w:r>
          </w:p>
        </w:tc>
        <w:tc>
          <w:tcPr>
            <w:tcW w:w="1622" w:type="dxa"/>
            <w:tcBorders>
              <w:top w:val="single" w:sz="4" w:space="0" w:color="000000"/>
              <w:left w:val="single" w:sz="4" w:space="0" w:color="000000"/>
              <w:bottom w:val="single" w:sz="4" w:space="0" w:color="000000"/>
            </w:tcBorders>
            <w:shd w:val="clear" w:color="auto" w:fill="FFFFFF"/>
            <w:vAlign w:val="center"/>
          </w:tcPr>
          <w:p w14:paraId="42EFEB04"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w:t>
            </w:r>
          </w:p>
        </w:tc>
        <w:tc>
          <w:tcPr>
            <w:tcW w:w="1402" w:type="dxa"/>
            <w:tcBorders>
              <w:top w:val="single" w:sz="4" w:space="0" w:color="000000"/>
              <w:left w:val="single" w:sz="4" w:space="0" w:color="000000"/>
              <w:bottom w:val="single" w:sz="4" w:space="0" w:color="000000"/>
            </w:tcBorders>
            <w:shd w:val="clear" w:color="auto" w:fill="FFFFFF"/>
            <w:vAlign w:val="center"/>
          </w:tcPr>
          <w:p w14:paraId="0917E16E" w14:textId="77777777" w:rsidR="003F4A30" w:rsidRPr="00E43F99" w:rsidRDefault="003F4A30" w:rsidP="006062B6">
            <w:pPr>
              <w:widowControl w:val="0"/>
              <w:snapToGrid w:val="0"/>
              <w:spacing w:line="100" w:lineRule="atLeast"/>
              <w:jc w:val="center"/>
              <w:rPr>
                <w:color w:val="000000" w:themeColor="text1"/>
              </w:rPr>
            </w:pP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2FFECB" w14:textId="77777777" w:rsidR="003F4A30" w:rsidRPr="00E43F99" w:rsidRDefault="003F4A30" w:rsidP="006062B6">
            <w:pPr>
              <w:widowControl w:val="0"/>
              <w:snapToGrid w:val="0"/>
              <w:spacing w:line="100" w:lineRule="atLeast"/>
              <w:jc w:val="center"/>
              <w:rPr>
                <w:color w:val="000000" w:themeColor="text1"/>
              </w:rPr>
            </w:pPr>
          </w:p>
        </w:tc>
      </w:tr>
      <w:tr w:rsidR="00E43F99" w:rsidRPr="00E43F99" w14:paraId="78DCBB07" w14:textId="77777777" w:rsidTr="00611EE7">
        <w:trPr>
          <w:trHeight w:val="552"/>
        </w:trPr>
        <w:tc>
          <w:tcPr>
            <w:tcW w:w="670" w:type="dxa"/>
            <w:tcBorders>
              <w:top w:val="single" w:sz="4" w:space="0" w:color="000000"/>
              <w:left w:val="single" w:sz="4" w:space="0" w:color="000000"/>
              <w:bottom w:val="single" w:sz="4" w:space="0" w:color="000000"/>
            </w:tcBorders>
            <w:shd w:val="clear" w:color="auto" w:fill="FFFFFF"/>
            <w:vAlign w:val="center"/>
          </w:tcPr>
          <w:p w14:paraId="11F7381A"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9</w:t>
            </w:r>
          </w:p>
        </w:tc>
        <w:tc>
          <w:tcPr>
            <w:tcW w:w="4216" w:type="dxa"/>
            <w:tcBorders>
              <w:top w:val="single" w:sz="4" w:space="0" w:color="000000"/>
              <w:left w:val="single" w:sz="4" w:space="0" w:color="000000"/>
              <w:bottom w:val="single" w:sz="4" w:space="0" w:color="000000"/>
            </w:tcBorders>
            <w:shd w:val="clear" w:color="auto" w:fill="FFFFFF"/>
            <w:vAlign w:val="center"/>
          </w:tcPr>
          <w:p w14:paraId="542FFB69" w14:textId="77777777" w:rsidR="003F4A30" w:rsidRPr="00E43F99" w:rsidRDefault="003F4A30" w:rsidP="006062B6">
            <w:pPr>
              <w:widowControl w:val="0"/>
              <w:snapToGrid w:val="0"/>
              <w:spacing w:line="100" w:lineRule="atLeast"/>
              <w:jc w:val="both"/>
              <w:rPr>
                <w:color w:val="000000" w:themeColor="text1"/>
              </w:rPr>
            </w:pPr>
            <w:r w:rsidRPr="00E43F99">
              <w:rPr>
                <w:color w:val="000000" w:themeColor="text1"/>
              </w:rPr>
              <w:t>Режим работы</w:t>
            </w:r>
          </w:p>
        </w:tc>
        <w:tc>
          <w:tcPr>
            <w:tcW w:w="1622" w:type="dxa"/>
            <w:tcBorders>
              <w:top w:val="single" w:sz="4" w:space="0" w:color="000000"/>
              <w:left w:val="single" w:sz="4" w:space="0" w:color="000000"/>
              <w:bottom w:val="single" w:sz="4" w:space="0" w:color="000000"/>
            </w:tcBorders>
            <w:shd w:val="clear" w:color="auto" w:fill="FFFFFF"/>
            <w:vAlign w:val="center"/>
          </w:tcPr>
          <w:p w14:paraId="4FCCCD4D"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w:t>
            </w:r>
          </w:p>
        </w:tc>
        <w:tc>
          <w:tcPr>
            <w:tcW w:w="1402" w:type="dxa"/>
            <w:tcBorders>
              <w:top w:val="single" w:sz="4" w:space="0" w:color="000000"/>
              <w:left w:val="single" w:sz="4" w:space="0" w:color="000000"/>
              <w:bottom w:val="single" w:sz="4" w:space="0" w:color="000000"/>
            </w:tcBorders>
            <w:shd w:val="clear" w:color="auto" w:fill="FFFFFF"/>
            <w:vAlign w:val="center"/>
          </w:tcPr>
          <w:p w14:paraId="7EECDADC" w14:textId="77777777" w:rsidR="003F4A30" w:rsidRPr="00E43F99" w:rsidRDefault="003F4A30" w:rsidP="006062B6">
            <w:pPr>
              <w:widowControl w:val="0"/>
              <w:snapToGrid w:val="0"/>
              <w:spacing w:line="100" w:lineRule="atLeast"/>
              <w:jc w:val="center"/>
              <w:rPr>
                <w:color w:val="000000" w:themeColor="text1"/>
              </w:rPr>
            </w:pP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F952C98" w14:textId="77777777" w:rsidR="003F4A30" w:rsidRPr="00E43F99" w:rsidRDefault="003F4A30" w:rsidP="006062B6">
            <w:pPr>
              <w:widowControl w:val="0"/>
              <w:snapToGrid w:val="0"/>
              <w:spacing w:line="100" w:lineRule="atLeast"/>
              <w:jc w:val="center"/>
              <w:rPr>
                <w:color w:val="000000" w:themeColor="text1"/>
              </w:rPr>
            </w:pPr>
          </w:p>
        </w:tc>
      </w:tr>
      <w:tr w:rsidR="00E43F99" w:rsidRPr="00E43F99" w14:paraId="23737B3C" w14:textId="77777777" w:rsidTr="00611EE7">
        <w:trPr>
          <w:trHeight w:val="552"/>
        </w:trPr>
        <w:tc>
          <w:tcPr>
            <w:tcW w:w="670" w:type="dxa"/>
            <w:tcBorders>
              <w:top w:val="single" w:sz="4" w:space="0" w:color="000000"/>
              <w:left w:val="single" w:sz="4" w:space="0" w:color="000000"/>
              <w:bottom w:val="single" w:sz="4" w:space="0" w:color="000000"/>
            </w:tcBorders>
            <w:shd w:val="clear" w:color="auto" w:fill="FFFFFF"/>
            <w:vAlign w:val="center"/>
          </w:tcPr>
          <w:p w14:paraId="46FFE664"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10</w:t>
            </w:r>
          </w:p>
        </w:tc>
        <w:tc>
          <w:tcPr>
            <w:tcW w:w="4216" w:type="dxa"/>
            <w:tcBorders>
              <w:top w:val="single" w:sz="4" w:space="0" w:color="000000"/>
              <w:left w:val="single" w:sz="4" w:space="0" w:color="000000"/>
              <w:bottom w:val="single" w:sz="4" w:space="0" w:color="000000"/>
            </w:tcBorders>
            <w:shd w:val="clear" w:color="auto" w:fill="FFFFFF"/>
            <w:vAlign w:val="center"/>
          </w:tcPr>
          <w:p w14:paraId="62366511" w14:textId="77777777" w:rsidR="003F4A30" w:rsidRPr="00E43F99" w:rsidRDefault="003F4A30" w:rsidP="006062B6">
            <w:pPr>
              <w:widowControl w:val="0"/>
              <w:snapToGrid w:val="0"/>
              <w:spacing w:line="100" w:lineRule="atLeast"/>
              <w:jc w:val="both"/>
              <w:rPr>
                <w:color w:val="000000" w:themeColor="text1"/>
              </w:rPr>
            </w:pPr>
            <w:r w:rsidRPr="00E43F99">
              <w:rPr>
                <w:color w:val="000000" w:themeColor="text1"/>
              </w:rPr>
              <w:t>Рабочее место</w:t>
            </w:r>
          </w:p>
        </w:tc>
        <w:tc>
          <w:tcPr>
            <w:tcW w:w="1622" w:type="dxa"/>
            <w:tcBorders>
              <w:top w:val="single" w:sz="4" w:space="0" w:color="000000"/>
              <w:left w:val="single" w:sz="4" w:space="0" w:color="000000"/>
              <w:bottom w:val="single" w:sz="4" w:space="0" w:color="000000"/>
            </w:tcBorders>
            <w:shd w:val="clear" w:color="auto" w:fill="FFFFFF"/>
            <w:vAlign w:val="center"/>
          </w:tcPr>
          <w:p w14:paraId="5BD015BD" w14:textId="77777777" w:rsidR="003F4A30" w:rsidRPr="00E43F99" w:rsidRDefault="003F4A30" w:rsidP="006062B6">
            <w:pPr>
              <w:widowControl w:val="0"/>
              <w:snapToGrid w:val="0"/>
              <w:spacing w:line="100" w:lineRule="atLeast"/>
              <w:jc w:val="center"/>
              <w:rPr>
                <w:color w:val="000000" w:themeColor="text1"/>
              </w:rPr>
            </w:pPr>
            <w:r w:rsidRPr="00E43F99">
              <w:rPr>
                <w:color w:val="000000" w:themeColor="text1"/>
              </w:rPr>
              <w:t>+</w:t>
            </w:r>
          </w:p>
        </w:tc>
        <w:tc>
          <w:tcPr>
            <w:tcW w:w="1402" w:type="dxa"/>
            <w:tcBorders>
              <w:top w:val="single" w:sz="4" w:space="0" w:color="000000"/>
              <w:left w:val="single" w:sz="4" w:space="0" w:color="000000"/>
              <w:bottom w:val="single" w:sz="4" w:space="0" w:color="000000"/>
            </w:tcBorders>
            <w:shd w:val="clear" w:color="auto" w:fill="FFFFFF"/>
            <w:vAlign w:val="center"/>
          </w:tcPr>
          <w:p w14:paraId="58DEE853" w14:textId="77777777" w:rsidR="003F4A30" w:rsidRPr="00E43F99" w:rsidRDefault="003F4A30" w:rsidP="006062B6">
            <w:pPr>
              <w:widowControl w:val="0"/>
              <w:snapToGrid w:val="0"/>
              <w:spacing w:line="100" w:lineRule="atLeast"/>
              <w:jc w:val="center"/>
              <w:rPr>
                <w:color w:val="000000" w:themeColor="text1"/>
              </w:rPr>
            </w:pPr>
          </w:p>
        </w:tc>
        <w:tc>
          <w:tcPr>
            <w:tcW w:w="184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A838ADF" w14:textId="77777777" w:rsidR="003F4A30" w:rsidRPr="00E43F99" w:rsidRDefault="003F4A30" w:rsidP="006062B6">
            <w:pPr>
              <w:widowControl w:val="0"/>
              <w:snapToGrid w:val="0"/>
              <w:spacing w:line="100" w:lineRule="atLeast"/>
              <w:jc w:val="center"/>
              <w:rPr>
                <w:color w:val="000000" w:themeColor="text1"/>
              </w:rPr>
            </w:pPr>
          </w:p>
        </w:tc>
      </w:tr>
    </w:tbl>
    <w:p w14:paraId="4F7BE3B7" w14:textId="77777777" w:rsidR="004C03CE" w:rsidRPr="00E43F99" w:rsidRDefault="004C03CE" w:rsidP="006062B6">
      <w:pPr>
        <w:pStyle w:val="msonormaldop"/>
        <w:widowControl w:val="0"/>
        <w:rPr>
          <w:color w:val="000000" w:themeColor="text1"/>
        </w:rPr>
      </w:pPr>
    </w:p>
    <w:p w14:paraId="467457DD" w14:textId="2EC706CA" w:rsidR="004C03CE" w:rsidRPr="00E43F99" w:rsidRDefault="004C03CE" w:rsidP="006062B6">
      <w:pPr>
        <w:pStyle w:val="msonormaldop"/>
        <w:widowControl w:val="0"/>
        <w:rPr>
          <w:color w:val="000000" w:themeColor="text1"/>
        </w:rPr>
      </w:pPr>
      <w:r w:rsidRPr="00E43F99">
        <w:rPr>
          <w:color w:val="000000" w:themeColor="text1"/>
        </w:rPr>
        <w:t>9. Каков механизм регламентации участия сотрудников в общественно-значимых мероприятиях организации?</w:t>
      </w:r>
    </w:p>
    <w:p w14:paraId="4C3C765F" w14:textId="1292F263" w:rsidR="00422ECA" w:rsidRPr="00E43F99" w:rsidRDefault="00422ECA" w:rsidP="006062B6">
      <w:pPr>
        <w:widowControl w:val="0"/>
        <w:shd w:val="clear" w:color="auto" w:fill="FFFFFF"/>
        <w:tabs>
          <w:tab w:val="left" w:pos="851"/>
        </w:tabs>
        <w:ind w:firstLine="567"/>
        <w:jc w:val="both"/>
        <w:rPr>
          <w:color w:val="000000" w:themeColor="text1"/>
          <w:u w:val="single"/>
        </w:rPr>
      </w:pPr>
      <w:r w:rsidRPr="00E43F99">
        <w:rPr>
          <w:color w:val="000000" w:themeColor="text1"/>
          <w:u w:val="single"/>
        </w:rPr>
        <w:t xml:space="preserve">В целом механизм регламентации участия сотрудников в общественно-значимых мероприятиях организации соответствует уровню организации. Регламентация труда в </w:t>
      </w:r>
      <w:r w:rsidR="00FB5928">
        <w:rPr>
          <w:color w:val="000000" w:themeColor="text1"/>
          <w:u w:val="single"/>
        </w:rPr>
        <w:t xml:space="preserve">ООО </w:t>
      </w:r>
      <w:r w:rsidR="00305DEF" w:rsidRPr="00305DEF">
        <w:rPr>
          <w:color w:val="000000" w:themeColor="text1"/>
          <w:u w:val="single"/>
        </w:rPr>
        <w:t>«</w:t>
      </w:r>
      <w:r w:rsidR="00FB5928">
        <w:rPr>
          <w:color w:val="000000" w:themeColor="text1"/>
          <w:u w:val="single"/>
        </w:rPr>
        <w:t>ЦМ</w:t>
      </w:r>
      <w:r w:rsidR="00305DEF" w:rsidRPr="00305DEF">
        <w:rPr>
          <w:color w:val="000000" w:themeColor="text1"/>
          <w:u w:val="single"/>
        </w:rPr>
        <w:t>»</w:t>
      </w:r>
      <w:r w:rsidR="00BD663B">
        <w:rPr>
          <w:color w:val="000000" w:themeColor="text1"/>
          <w:u w:val="single"/>
        </w:rPr>
        <w:t xml:space="preserve"> </w:t>
      </w:r>
      <w:r w:rsidRPr="00E43F99">
        <w:rPr>
          <w:color w:val="000000" w:themeColor="text1"/>
          <w:u w:val="single"/>
        </w:rPr>
        <w:t>представлена документами: правилами трудового распорядка; Уставом; штатным расписанием; документ</w:t>
      </w:r>
      <w:r w:rsidR="000543CD">
        <w:rPr>
          <w:color w:val="000000" w:themeColor="text1"/>
          <w:u w:val="single"/>
        </w:rPr>
        <w:t>ами</w:t>
      </w:r>
      <w:r w:rsidRPr="00E43F99">
        <w:rPr>
          <w:color w:val="000000" w:themeColor="text1"/>
          <w:u w:val="single"/>
        </w:rPr>
        <w:t>, устанавливающи</w:t>
      </w:r>
      <w:r w:rsidR="000543CD">
        <w:rPr>
          <w:color w:val="000000" w:themeColor="text1"/>
          <w:u w:val="single"/>
        </w:rPr>
        <w:t>ми</w:t>
      </w:r>
      <w:r w:rsidRPr="00E43F99">
        <w:rPr>
          <w:color w:val="000000" w:themeColor="text1"/>
          <w:u w:val="single"/>
        </w:rPr>
        <w:t xml:space="preserve"> порядок работы с персональными данными; график</w:t>
      </w:r>
      <w:r w:rsidR="000543CD">
        <w:rPr>
          <w:color w:val="000000" w:themeColor="text1"/>
          <w:u w:val="single"/>
        </w:rPr>
        <w:t>ом</w:t>
      </w:r>
      <w:r w:rsidRPr="00E43F99">
        <w:rPr>
          <w:color w:val="000000" w:themeColor="text1"/>
          <w:u w:val="single"/>
        </w:rPr>
        <w:t xml:space="preserve"> отпусков;  положением о подразделении; должностными инструкциями; Инструкции по охране труда, пожарной и электробезопасности и др.</w:t>
      </w:r>
    </w:p>
    <w:p w14:paraId="2535BE59" w14:textId="77777777" w:rsidR="00BD663B" w:rsidRDefault="00BD663B" w:rsidP="006062B6">
      <w:pPr>
        <w:pStyle w:val="msonormaldop"/>
        <w:widowControl w:val="0"/>
        <w:rPr>
          <w:color w:val="000000" w:themeColor="text1"/>
        </w:rPr>
      </w:pPr>
    </w:p>
    <w:p w14:paraId="785BA076" w14:textId="3B1163FD" w:rsidR="004C03CE" w:rsidRPr="00E43F99" w:rsidRDefault="004C03CE" w:rsidP="006062B6">
      <w:pPr>
        <w:pStyle w:val="msonormaldop"/>
        <w:widowControl w:val="0"/>
        <w:rPr>
          <w:color w:val="000000" w:themeColor="text1"/>
        </w:rPr>
      </w:pPr>
      <w:r w:rsidRPr="00E43F99">
        <w:rPr>
          <w:color w:val="000000" w:themeColor="text1"/>
        </w:rPr>
        <w:t>10.Отчет по мероприятиям в период прохождения практики</w:t>
      </w:r>
    </w:p>
    <w:tbl>
      <w:tblPr>
        <w:tblW w:w="9752" w:type="dxa"/>
        <w:tblInd w:w="-5" w:type="dxa"/>
        <w:tblLayout w:type="fixed"/>
        <w:tblLook w:val="0000" w:firstRow="0" w:lastRow="0" w:firstColumn="0" w:lastColumn="0" w:noHBand="0" w:noVBand="0"/>
      </w:tblPr>
      <w:tblGrid>
        <w:gridCol w:w="425"/>
        <w:gridCol w:w="2958"/>
        <w:gridCol w:w="2463"/>
        <w:gridCol w:w="2079"/>
        <w:gridCol w:w="1827"/>
      </w:tblGrid>
      <w:tr w:rsidR="00E43F99" w:rsidRPr="00E43F99" w14:paraId="4D4D243B" w14:textId="77777777" w:rsidTr="004C03CE">
        <w:trPr>
          <w:trHeight w:val="582"/>
        </w:trPr>
        <w:tc>
          <w:tcPr>
            <w:tcW w:w="425" w:type="dxa"/>
            <w:tcBorders>
              <w:top w:val="single" w:sz="4" w:space="0" w:color="000000"/>
              <w:left w:val="single" w:sz="4" w:space="0" w:color="000000"/>
              <w:bottom w:val="single" w:sz="4" w:space="0" w:color="000000"/>
            </w:tcBorders>
            <w:shd w:val="clear" w:color="auto" w:fill="FFFFFF"/>
            <w:vAlign w:val="center"/>
          </w:tcPr>
          <w:p w14:paraId="465E213E" w14:textId="77777777" w:rsidR="003F4A30" w:rsidRPr="00E43F99" w:rsidRDefault="003F4A30" w:rsidP="006062B6">
            <w:pPr>
              <w:widowControl w:val="0"/>
              <w:tabs>
                <w:tab w:val="left" w:pos="7075"/>
              </w:tabs>
              <w:snapToGrid w:val="0"/>
              <w:jc w:val="center"/>
              <w:rPr>
                <w:color w:val="000000" w:themeColor="text1"/>
              </w:rPr>
            </w:pPr>
            <w:r w:rsidRPr="00E43F99">
              <w:rPr>
                <w:color w:val="000000" w:themeColor="text1"/>
              </w:rPr>
              <w:lastRenderedPageBreak/>
              <w:t>№</w:t>
            </w:r>
          </w:p>
        </w:tc>
        <w:tc>
          <w:tcPr>
            <w:tcW w:w="2958" w:type="dxa"/>
            <w:tcBorders>
              <w:top w:val="single" w:sz="4" w:space="0" w:color="000000"/>
              <w:left w:val="single" w:sz="4" w:space="0" w:color="000000"/>
              <w:bottom w:val="single" w:sz="4" w:space="0" w:color="000000"/>
            </w:tcBorders>
            <w:shd w:val="clear" w:color="auto" w:fill="FFFFFF"/>
            <w:vAlign w:val="center"/>
          </w:tcPr>
          <w:p w14:paraId="242E32BF" w14:textId="77777777" w:rsidR="003F4A30" w:rsidRPr="00E43F99" w:rsidRDefault="003F4A30" w:rsidP="006062B6">
            <w:pPr>
              <w:widowControl w:val="0"/>
              <w:tabs>
                <w:tab w:val="left" w:pos="7075"/>
              </w:tabs>
              <w:snapToGrid w:val="0"/>
              <w:jc w:val="center"/>
              <w:rPr>
                <w:color w:val="000000" w:themeColor="text1"/>
              </w:rPr>
            </w:pPr>
            <w:r w:rsidRPr="00E43F99">
              <w:rPr>
                <w:color w:val="000000" w:themeColor="text1"/>
              </w:rPr>
              <w:t>Мероприятие</w:t>
            </w:r>
          </w:p>
        </w:tc>
        <w:tc>
          <w:tcPr>
            <w:tcW w:w="2463" w:type="dxa"/>
            <w:tcBorders>
              <w:top w:val="single" w:sz="4" w:space="0" w:color="000000"/>
              <w:left w:val="single" w:sz="4" w:space="0" w:color="000000"/>
              <w:bottom w:val="single" w:sz="4" w:space="0" w:color="000000"/>
            </w:tcBorders>
            <w:shd w:val="clear" w:color="auto" w:fill="FFFFFF"/>
            <w:vAlign w:val="center"/>
          </w:tcPr>
          <w:p w14:paraId="1B5DA075" w14:textId="77777777" w:rsidR="003F4A30" w:rsidRPr="00E43F99" w:rsidRDefault="003F4A30" w:rsidP="006062B6">
            <w:pPr>
              <w:widowControl w:val="0"/>
              <w:tabs>
                <w:tab w:val="left" w:pos="7075"/>
              </w:tabs>
              <w:snapToGrid w:val="0"/>
              <w:jc w:val="center"/>
              <w:rPr>
                <w:color w:val="000000" w:themeColor="text1"/>
              </w:rPr>
            </w:pPr>
            <w:r w:rsidRPr="00E43F99">
              <w:rPr>
                <w:color w:val="000000" w:themeColor="text1"/>
              </w:rPr>
              <w:t>Цель, на решение которой направлено мероприятие</w:t>
            </w:r>
          </w:p>
        </w:tc>
        <w:tc>
          <w:tcPr>
            <w:tcW w:w="2079" w:type="dxa"/>
            <w:tcBorders>
              <w:top w:val="single" w:sz="4" w:space="0" w:color="000000"/>
              <w:left w:val="single" w:sz="4" w:space="0" w:color="000000"/>
              <w:bottom w:val="single" w:sz="4" w:space="0" w:color="000000"/>
            </w:tcBorders>
            <w:shd w:val="clear" w:color="auto" w:fill="auto"/>
          </w:tcPr>
          <w:p w14:paraId="71E15E86" w14:textId="77777777" w:rsidR="003F4A30" w:rsidRPr="00E43F99" w:rsidRDefault="003F4A30" w:rsidP="006062B6">
            <w:pPr>
              <w:widowControl w:val="0"/>
              <w:tabs>
                <w:tab w:val="left" w:pos="7075"/>
              </w:tabs>
              <w:snapToGrid w:val="0"/>
              <w:jc w:val="center"/>
              <w:rPr>
                <w:color w:val="000000" w:themeColor="text1"/>
              </w:rPr>
            </w:pPr>
            <w:r w:rsidRPr="00E43F99">
              <w:rPr>
                <w:color w:val="000000" w:themeColor="text1"/>
              </w:rPr>
              <w:t>Документ (стандарт), регламентирующий  проведение (участие) организацией в общественно-значимых мероприятий</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DF43975" w14:textId="77777777" w:rsidR="003F4A30" w:rsidRPr="00E43F99" w:rsidRDefault="003F4A30" w:rsidP="006062B6">
            <w:pPr>
              <w:widowControl w:val="0"/>
              <w:tabs>
                <w:tab w:val="left" w:pos="7075"/>
              </w:tabs>
              <w:snapToGrid w:val="0"/>
              <w:jc w:val="center"/>
              <w:rPr>
                <w:color w:val="000000" w:themeColor="text1"/>
              </w:rPr>
            </w:pPr>
            <w:r w:rsidRPr="00E43F99">
              <w:rPr>
                <w:color w:val="000000" w:themeColor="text1"/>
              </w:rPr>
              <w:t>Результат</w:t>
            </w:r>
          </w:p>
        </w:tc>
      </w:tr>
      <w:tr w:rsidR="00E43F99" w:rsidRPr="00E43F99" w14:paraId="2B91DE09" w14:textId="77777777" w:rsidTr="004C03CE">
        <w:trPr>
          <w:trHeight w:val="144"/>
        </w:trPr>
        <w:tc>
          <w:tcPr>
            <w:tcW w:w="9752" w:type="dxa"/>
            <w:gridSpan w:val="5"/>
            <w:tcBorders>
              <w:top w:val="single" w:sz="4" w:space="0" w:color="000000"/>
              <w:left w:val="single" w:sz="4" w:space="0" w:color="000000"/>
              <w:bottom w:val="single" w:sz="4" w:space="0" w:color="000000"/>
              <w:right w:val="single" w:sz="4" w:space="0" w:color="000000"/>
            </w:tcBorders>
            <w:shd w:val="clear" w:color="auto" w:fill="auto"/>
          </w:tcPr>
          <w:p w14:paraId="2373C679" w14:textId="77777777" w:rsidR="003F4A30" w:rsidRPr="00E43F99" w:rsidRDefault="003F4A30" w:rsidP="006062B6">
            <w:pPr>
              <w:widowControl w:val="0"/>
              <w:tabs>
                <w:tab w:val="left" w:pos="7075"/>
              </w:tabs>
              <w:snapToGrid w:val="0"/>
              <w:jc w:val="center"/>
              <w:rPr>
                <w:b/>
                <w:color w:val="000000" w:themeColor="text1"/>
              </w:rPr>
            </w:pPr>
            <w:r w:rsidRPr="00E43F99">
              <w:rPr>
                <w:b/>
                <w:color w:val="000000" w:themeColor="text1"/>
              </w:rPr>
              <w:t>Адаптационные мероприятия</w:t>
            </w:r>
          </w:p>
        </w:tc>
      </w:tr>
      <w:tr w:rsidR="00E43F99" w:rsidRPr="00E43F99" w14:paraId="5151700A" w14:textId="77777777" w:rsidTr="004C03CE">
        <w:trPr>
          <w:trHeight w:val="582"/>
        </w:trPr>
        <w:tc>
          <w:tcPr>
            <w:tcW w:w="425" w:type="dxa"/>
            <w:tcBorders>
              <w:top w:val="single" w:sz="4" w:space="0" w:color="000000"/>
              <w:left w:val="single" w:sz="4" w:space="0" w:color="000000"/>
              <w:bottom w:val="single" w:sz="4" w:space="0" w:color="000000"/>
            </w:tcBorders>
            <w:shd w:val="clear" w:color="auto" w:fill="FFFFFF"/>
            <w:vAlign w:val="center"/>
          </w:tcPr>
          <w:p w14:paraId="15FFBD17" w14:textId="77777777" w:rsidR="003F4A30" w:rsidRPr="00E43F99" w:rsidRDefault="003F4A30" w:rsidP="006062B6">
            <w:pPr>
              <w:widowControl w:val="0"/>
              <w:numPr>
                <w:ilvl w:val="0"/>
                <w:numId w:val="12"/>
              </w:numPr>
              <w:tabs>
                <w:tab w:val="left" w:pos="7075"/>
              </w:tabs>
              <w:suppressAutoHyphens/>
              <w:snapToGrid w:val="0"/>
              <w:ind w:left="357" w:hanging="357"/>
              <w:jc w:val="center"/>
              <w:rPr>
                <w:color w:val="000000" w:themeColor="text1"/>
              </w:rPr>
            </w:pPr>
          </w:p>
        </w:tc>
        <w:tc>
          <w:tcPr>
            <w:tcW w:w="2958" w:type="dxa"/>
            <w:tcBorders>
              <w:top w:val="single" w:sz="4" w:space="0" w:color="000000"/>
              <w:left w:val="single" w:sz="4" w:space="0" w:color="000000"/>
              <w:bottom w:val="single" w:sz="4" w:space="0" w:color="000000"/>
            </w:tcBorders>
            <w:shd w:val="clear" w:color="auto" w:fill="FFFFFF"/>
            <w:vAlign w:val="center"/>
          </w:tcPr>
          <w:p w14:paraId="0F05C937" w14:textId="77777777" w:rsidR="003F4A30" w:rsidRPr="00E43F99" w:rsidRDefault="003F4A30" w:rsidP="006062B6">
            <w:pPr>
              <w:widowControl w:val="0"/>
              <w:snapToGrid w:val="0"/>
              <w:rPr>
                <w:color w:val="000000" w:themeColor="text1"/>
              </w:rPr>
            </w:pPr>
            <w:r w:rsidRPr="00E43F99">
              <w:rPr>
                <w:color w:val="000000" w:themeColor="text1"/>
              </w:rPr>
              <w:t>1) Знакомство с коллегами внутри подразделения.</w:t>
            </w:r>
          </w:p>
          <w:p w14:paraId="6C04FCBF" w14:textId="77777777" w:rsidR="003F4A30" w:rsidRPr="00E43F99" w:rsidRDefault="003F4A30" w:rsidP="006062B6">
            <w:pPr>
              <w:widowControl w:val="0"/>
              <w:rPr>
                <w:color w:val="000000" w:themeColor="text1"/>
              </w:rPr>
            </w:pPr>
            <w:r w:rsidRPr="00E43F99">
              <w:rPr>
                <w:color w:val="000000" w:themeColor="text1"/>
              </w:rPr>
              <w:t xml:space="preserve">2) Знакомство с коллегами смежных подразделений. </w:t>
            </w:r>
          </w:p>
          <w:p w14:paraId="16612D51" w14:textId="77777777" w:rsidR="003F4A30" w:rsidRPr="00E43F99" w:rsidRDefault="003F4A30" w:rsidP="006062B6">
            <w:pPr>
              <w:widowControl w:val="0"/>
              <w:rPr>
                <w:color w:val="000000" w:themeColor="text1"/>
              </w:rPr>
            </w:pPr>
            <w:r w:rsidRPr="00E43F99">
              <w:rPr>
                <w:color w:val="000000" w:themeColor="text1"/>
              </w:rPr>
              <w:t>3) Знакомство с вышестоящим руководством.</w:t>
            </w:r>
          </w:p>
          <w:p w14:paraId="065084AA" w14:textId="697B9363" w:rsidR="003F4A30" w:rsidRPr="00E43F99" w:rsidRDefault="003F4A30" w:rsidP="006062B6">
            <w:pPr>
              <w:widowControl w:val="0"/>
              <w:rPr>
                <w:color w:val="000000" w:themeColor="text1"/>
              </w:rPr>
            </w:pPr>
            <w:r w:rsidRPr="00E43F99">
              <w:rPr>
                <w:color w:val="000000" w:themeColor="text1"/>
              </w:rPr>
              <w:t>4) Обучение в период адаптации, связанное с ознакомлением с стандартами, включает в себя:</w:t>
            </w:r>
          </w:p>
          <w:p w14:paraId="59FE15FE" w14:textId="77777777" w:rsidR="003F4A30" w:rsidRPr="00E43F99" w:rsidRDefault="003F4A30" w:rsidP="006062B6">
            <w:pPr>
              <w:widowControl w:val="0"/>
              <w:numPr>
                <w:ilvl w:val="0"/>
                <w:numId w:val="13"/>
              </w:numPr>
              <w:tabs>
                <w:tab w:val="left" w:pos="423"/>
              </w:tabs>
              <w:suppressAutoHyphens/>
              <w:ind w:left="0" w:firstLine="0"/>
              <w:rPr>
                <w:color w:val="000000" w:themeColor="text1"/>
              </w:rPr>
            </w:pPr>
            <w:r w:rsidRPr="00E43F99">
              <w:rPr>
                <w:color w:val="000000" w:themeColor="text1"/>
              </w:rPr>
              <w:t>правила работы с обращениями граждан;</w:t>
            </w:r>
          </w:p>
          <w:p w14:paraId="039E9FDF" w14:textId="7BB873D8" w:rsidR="003F4A30" w:rsidRPr="00E43F99" w:rsidRDefault="003F4A30" w:rsidP="006062B6">
            <w:pPr>
              <w:widowControl w:val="0"/>
              <w:numPr>
                <w:ilvl w:val="0"/>
                <w:numId w:val="13"/>
              </w:numPr>
              <w:tabs>
                <w:tab w:val="left" w:pos="423"/>
              </w:tabs>
              <w:suppressAutoHyphens/>
              <w:ind w:left="0" w:firstLine="0"/>
              <w:rPr>
                <w:color w:val="000000" w:themeColor="text1"/>
              </w:rPr>
            </w:pPr>
            <w:r w:rsidRPr="00E43F99">
              <w:rPr>
                <w:color w:val="000000" w:themeColor="text1"/>
              </w:rPr>
              <w:t xml:space="preserve">изучение нормативно-правовых актов, регулирующих деятельность </w:t>
            </w:r>
            <w:r w:rsidR="00FB5928">
              <w:rPr>
                <w:color w:val="000000" w:themeColor="text1"/>
              </w:rPr>
              <w:t>ООО</w:t>
            </w:r>
          </w:p>
          <w:p w14:paraId="7767E561" w14:textId="25348499" w:rsidR="003F4A30" w:rsidRPr="00E43F99" w:rsidRDefault="003F4A30" w:rsidP="006062B6">
            <w:pPr>
              <w:widowControl w:val="0"/>
              <w:numPr>
                <w:ilvl w:val="0"/>
                <w:numId w:val="13"/>
              </w:numPr>
              <w:tabs>
                <w:tab w:val="left" w:pos="423"/>
              </w:tabs>
              <w:suppressAutoHyphens/>
              <w:ind w:left="0" w:firstLine="0"/>
              <w:rPr>
                <w:color w:val="000000" w:themeColor="text1"/>
              </w:rPr>
            </w:pPr>
            <w:r w:rsidRPr="00E43F99">
              <w:rPr>
                <w:color w:val="000000" w:themeColor="text1"/>
              </w:rPr>
              <w:t xml:space="preserve">изучение приоритетов и направления развития </w:t>
            </w:r>
            <w:r w:rsidR="00FB5928">
              <w:rPr>
                <w:color w:val="000000" w:themeColor="text1"/>
              </w:rPr>
              <w:t>ООО</w:t>
            </w:r>
            <w:r w:rsidRPr="00E43F99">
              <w:rPr>
                <w:color w:val="000000" w:themeColor="text1"/>
              </w:rPr>
              <w:t>.</w:t>
            </w:r>
          </w:p>
        </w:tc>
        <w:tc>
          <w:tcPr>
            <w:tcW w:w="2463" w:type="dxa"/>
            <w:tcBorders>
              <w:top w:val="single" w:sz="4" w:space="0" w:color="000000"/>
              <w:left w:val="single" w:sz="4" w:space="0" w:color="000000"/>
              <w:bottom w:val="single" w:sz="4" w:space="0" w:color="000000"/>
            </w:tcBorders>
            <w:shd w:val="clear" w:color="auto" w:fill="FFFFFF"/>
            <w:vAlign w:val="center"/>
          </w:tcPr>
          <w:p w14:paraId="67D7C35B" w14:textId="77777777" w:rsidR="003F4A30" w:rsidRPr="00E43F99" w:rsidRDefault="003F4A30" w:rsidP="006062B6">
            <w:pPr>
              <w:widowControl w:val="0"/>
              <w:tabs>
                <w:tab w:val="left" w:pos="7075"/>
              </w:tabs>
              <w:snapToGrid w:val="0"/>
              <w:jc w:val="center"/>
              <w:rPr>
                <w:color w:val="000000" w:themeColor="text1"/>
              </w:rPr>
            </w:pPr>
            <w:r w:rsidRPr="00E43F99">
              <w:rPr>
                <w:color w:val="000000" w:themeColor="text1"/>
              </w:rPr>
              <w:t>Адаптация студента</w:t>
            </w:r>
          </w:p>
        </w:tc>
        <w:tc>
          <w:tcPr>
            <w:tcW w:w="2079" w:type="dxa"/>
            <w:tcBorders>
              <w:top w:val="single" w:sz="4" w:space="0" w:color="000000"/>
              <w:left w:val="single" w:sz="4" w:space="0" w:color="000000"/>
              <w:bottom w:val="single" w:sz="4" w:space="0" w:color="000000"/>
            </w:tcBorders>
            <w:shd w:val="clear" w:color="auto" w:fill="auto"/>
          </w:tcPr>
          <w:p w14:paraId="5B6E637B" w14:textId="77777777" w:rsidR="003F4A30" w:rsidRPr="00E43F99" w:rsidRDefault="003F4A30" w:rsidP="006062B6">
            <w:pPr>
              <w:widowControl w:val="0"/>
              <w:tabs>
                <w:tab w:val="left" w:pos="7075"/>
              </w:tabs>
              <w:snapToGrid w:val="0"/>
              <w:jc w:val="center"/>
              <w:rPr>
                <w:color w:val="000000" w:themeColor="text1"/>
              </w:rPr>
            </w:pPr>
          </w:p>
          <w:p w14:paraId="34EB5554" w14:textId="77777777" w:rsidR="003F4A30" w:rsidRPr="00E43F99" w:rsidRDefault="003F4A30" w:rsidP="006062B6">
            <w:pPr>
              <w:widowControl w:val="0"/>
              <w:tabs>
                <w:tab w:val="left" w:pos="7075"/>
              </w:tabs>
              <w:jc w:val="center"/>
              <w:rPr>
                <w:color w:val="000000" w:themeColor="text1"/>
              </w:rPr>
            </w:pPr>
          </w:p>
          <w:p w14:paraId="433543B8" w14:textId="77777777" w:rsidR="003F4A30" w:rsidRPr="00E43F99" w:rsidRDefault="003F4A30" w:rsidP="006062B6">
            <w:pPr>
              <w:widowControl w:val="0"/>
              <w:tabs>
                <w:tab w:val="left" w:pos="7075"/>
              </w:tabs>
              <w:jc w:val="center"/>
              <w:rPr>
                <w:color w:val="000000" w:themeColor="text1"/>
              </w:rPr>
            </w:pPr>
          </w:p>
          <w:p w14:paraId="6D73B944" w14:textId="77777777" w:rsidR="003F4A30" w:rsidRPr="00E43F99" w:rsidRDefault="003F4A30" w:rsidP="006062B6">
            <w:pPr>
              <w:widowControl w:val="0"/>
              <w:tabs>
                <w:tab w:val="left" w:pos="7075"/>
              </w:tabs>
              <w:jc w:val="center"/>
              <w:rPr>
                <w:color w:val="000000" w:themeColor="text1"/>
              </w:rPr>
            </w:pPr>
          </w:p>
          <w:p w14:paraId="0B97543A" w14:textId="77777777" w:rsidR="003F4A30" w:rsidRPr="00E43F99" w:rsidRDefault="003F4A30" w:rsidP="006062B6">
            <w:pPr>
              <w:widowControl w:val="0"/>
              <w:tabs>
                <w:tab w:val="left" w:pos="7075"/>
              </w:tabs>
              <w:jc w:val="center"/>
              <w:rPr>
                <w:color w:val="000000" w:themeColor="text1"/>
              </w:rPr>
            </w:pPr>
          </w:p>
          <w:p w14:paraId="4786E58C" w14:textId="77777777" w:rsidR="003F4A30" w:rsidRPr="00E43F99" w:rsidRDefault="003F4A30" w:rsidP="006062B6">
            <w:pPr>
              <w:widowControl w:val="0"/>
              <w:tabs>
                <w:tab w:val="left" w:pos="7075"/>
              </w:tabs>
              <w:jc w:val="center"/>
              <w:rPr>
                <w:color w:val="000000" w:themeColor="text1"/>
              </w:rPr>
            </w:pPr>
          </w:p>
          <w:p w14:paraId="1D2119B5" w14:textId="77777777" w:rsidR="003F4A30" w:rsidRPr="00E43F99" w:rsidRDefault="003F4A30" w:rsidP="006062B6">
            <w:pPr>
              <w:widowControl w:val="0"/>
              <w:tabs>
                <w:tab w:val="left" w:pos="7075"/>
              </w:tabs>
              <w:jc w:val="center"/>
              <w:rPr>
                <w:color w:val="000000" w:themeColor="text1"/>
              </w:rPr>
            </w:pPr>
          </w:p>
          <w:p w14:paraId="19E3F32C" w14:textId="77777777" w:rsidR="003F4A30" w:rsidRPr="00E43F99" w:rsidRDefault="003F4A30" w:rsidP="006062B6">
            <w:pPr>
              <w:widowControl w:val="0"/>
              <w:tabs>
                <w:tab w:val="left" w:pos="7075"/>
              </w:tabs>
              <w:jc w:val="center"/>
              <w:rPr>
                <w:color w:val="000000" w:themeColor="text1"/>
              </w:rPr>
            </w:pPr>
          </w:p>
          <w:p w14:paraId="58F49E39" w14:textId="77777777" w:rsidR="003F4A30" w:rsidRPr="00E43F99" w:rsidRDefault="003F4A30" w:rsidP="006062B6">
            <w:pPr>
              <w:widowControl w:val="0"/>
              <w:tabs>
                <w:tab w:val="left" w:pos="7075"/>
              </w:tabs>
              <w:jc w:val="center"/>
              <w:rPr>
                <w:color w:val="000000" w:themeColor="text1"/>
              </w:rPr>
            </w:pPr>
          </w:p>
          <w:p w14:paraId="3B66D63C" w14:textId="77777777" w:rsidR="003F4A30" w:rsidRPr="00E43F99" w:rsidRDefault="003F4A30" w:rsidP="006062B6">
            <w:pPr>
              <w:widowControl w:val="0"/>
              <w:tabs>
                <w:tab w:val="left" w:pos="7075"/>
              </w:tabs>
              <w:jc w:val="center"/>
              <w:rPr>
                <w:color w:val="000000" w:themeColor="text1"/>
              </w:rPr>
            </w:pPr>
          </w:p>
          <w:p w14:paraId="73359A5B" w14:textId="77777777" w:rsidR="003F4A30" w:rsidRPr="00E43F99" w:rsidRDefault="003F4A30" w:rsidP="006062B6">
            <w:pPr>
              <w:widowControl w:val="0"/>
              <w:tabs>
                <w:tab w:val="left" w:pos="7075"/>
              </w:tabs>
              <w:jc w:val="center"/>
              <w:rPr>
                <w:color w:val="000000" w:themeColor="text1"/>
              </w:rPr>
            </w:pPr>
            <w:r w:rsidRPr="00E43F99">
              <w:rPr>
                <w:color w:val="000000" w:themeColor="text1"/>
              </w:rPr>
              <w:t xml:space="preserve">Договор </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6F77BD" w14:textId="77777777" w:rsidR="003F4A30" w:rsidRPr="00E43F99" w:rsidRDefault="003F4A30" w:rsidP="006062B6">
            <w:pPr>
              <w:widowControl w:val="0"/>
              <w:tabs>
                <w:tab w:val="left" w:pos="7075"/>
              </w:tabs>
              <w:snapToGrid w:val="0"/>
              <w:jc w:val="center"/>
              <w:rPr>
                <w:color w:val="000000" w:themeColor="text1"/>
              </w:rPr>
            </w:pPr>
            <w:r w:rsidRPr="00E43F99">
              <w:rPr>
                <w:color w:val="000000" w:themeColor="text1"/>
              </w:rPr>
              <w:t>Знакомство с новым коллективов, проходит адаптацию успешно</w:t>
            </w:r>
          </w:p>
        </w:tc>
      </w:tr>
      <w:tr w:rsidR="00E43F99" w:rsidRPr="00E43F99" w14:paraId="1C0377E9" w14:textId="77777777" w:rsidTr="004C03CE">
        <w:trPr>
          <w:trHeight w:val="68"/>
        </w:trPr>
        <w:tc>
          <w:tcPr>
            <w:tcW w:w="9752" w:type="dxa"/>
            <w:gridSpan w:val="5"/>
            <w:tcBorders>
              <w:top w:val="single" w:sz="4" w:space="0" w:color="000000"/>
              <w:left w:val="single" w:sz="4" w:space="0" w:color="000000"/>
              <w:bottom w:val="single" w:sz="4" w:space="0" w:color="000000"/>
              <w:right w:val="single" w:sz="4" w:space="0" w:color="000000"/>
            </w:tcBorders>
            <w:shd w:val="clear" w:color="auto" w:fill="auto"/>
          </w:tcPr>
          <w:p w14:paraId="3C441C6E" w14:textId="77777777" w:rsidR="003F4A30" w:rsidRPr="00E43F99" w:rsidRDefault="003F4A30" w:rsidP="006062B6">
            <w:pPr>
              <w:widowControl w:val="0"/>
              <w:tabs>
                <w:tab w:val="left" w:pos="7075"/>
              </w:tabs>
              <w:snapToGrid w:val="0"/>
              <w:jc w:val="center"/>
              <w:rPr>
                <w:b/>
                <w:color w:val="000000" w:themeColor="text1"/>
              </w:rPr>
            </w:pPr>
            <w:r w:rsidRPr="00E43F99">
              <w:rPr>
                <w:b/>
                <w:color w:val="000000" w:themeColor="text1"/>
              </w:rPr>
              <w:t xml:space="preserve">Мероприятия Общекультурного характера (субботники, демонстрации, </w:t>
            </w:r>
            <w:proofErr w:type="spellStart"/>
            <w:r w:rsidRPr="00E43F99">
              <w:rPr>
                <w:b/>
                <w:color w:val="000000" w:themeColor="text1"/>
              </w:rPr>
              <w:t>волонтерство</w:t>
            </w:r>
            <w:proofErr w:type="spellEnd"/>
            <w:r w:rsidRPr="00E43F99">
              <w:rPr>
                <w:b/>
                <w:color w:val="000000" w:themeColor="text1"/>
              </w:rPr>
              <w:t xml:space="preserve"> и др.)</w:t>
            </w:r>
          </w:p>
        </w:tc>
      </w:tr>
      <w:tr w:rsidR="00E43F99" w:rsidRPr="00E43F99" w14:paraId="166F30E1" w14:textId="77777777" w:rsidTr="004C03CE">
        <w:trPr>
          <w:trHeight w:val="582"/>
        </w:trPr>
        <w:tc>
          <w:tcPr>
            <w:tcW w:w="425" w:type="dxa"/>
            <w:tcBorders>
              <w:top w:val="single" w:sz="4" w:space="0" w:color="000000"/>
              <w:left w:val="single" w:sz="4" w:space="0" w:color="000000"/>
              <w:bottom w:val="single" w:sz="4" w:space="0" w:color="000000"/>
            </w:tcBorders>
            <w:shd w:val="clear" w:color="auto" w:fill="FFFFFF"/>
            <w:vAlign w:val="center"/>
          </w:tcPr>
          <w:p w14:paraId="4C1BF837" w14:textId="77777777" w:rsidR="00C333C1" w:rsidRPr="00E43F99" w:rsidRDefault="00C333C1" w:rsidP="006062B6">
            <w:pPr>
              <w:widowControl w:val="0"/>
              <w:numPr>
                <w:ilvl w:val="0"/>
                <w:numId w:val="12"/>
              </w:numPr>
              <w:tabs>
                <w:tab w:val="left" w:pos="7075"/>
              </w:tabs>
              <w:suppressAutoHyphens/>
              <w:snapToGrid w:val="0"/>
              <w:spacing w:line="276" w:lineRule="auto"/>
              <w:ind w:left="357" w:hanging="357"/>
              <w:jc w:val="center"/>
              <w:rPr>
                <w:color w:val="000000" w:themeColor="text1"/>
              </w:rPr>
            </w:pPr>
          </w:p>
        </w:tc>
        <w:tc>
          <w:tcPr>
            <w:tcW w:w="2958" w:type="dxa"/>
            <w:tcBorders>
              <w:top w:val="single" w:sz="4" w:space="0" w:color="000000"/>
              <w:left w:val="single" w:sz="4" w:space="0" w:color="000000"/>
              <w:bottom w:val="single" w:sz="4" w:space="0" w:color="000000"/>
            </w:tcBorders>
            <w:shd w:val="clear" w:color="auto" w:fill="FFFFFF"/>
            <w:vAlign w:val="center"/>
          </w:tcPr>
          <w:p w14:paraId="680E3643" w14:textId="5468FA02" w:rsidR="00C333C1" w:rsidRPr="00E43F99" w:rsidRDefault="00C333C1" w:rsidP="006062B6">
            <w:pPr>
              <w:widowControl w:val="0"/>
              <w:tabs>
                <w:tab w:val="left" w:pos="7075"/>
              </w:tabs>
              <w:snapToGrid w:val="0"/>
              <w:rPr>
                <w:color w:val="000000" w:themeColor="text1"/>
              </w:rPr>
            </w:pPr>
            <w:r w:rsidRPr="00E43F99">
              <w:rPr>
                <w:color w:val="000000" w:themeColor="text1"/>
              </w:rPr>
              <w:t xml:space="preserve">Проведение субботника, с </w:t>
            </w:r>
            <w:r w:rsidRPr="00CE5A78">
              <w:rPr>
                <w:color w:val="000000" w:themeColor="text1"/>
              </w:rPr>
              <w:t xml:space="preserve">привлечением сотрудников </w:t>
            </w:r>
            <w:r w:rsidR="00FB5928">
              <w:rPr>
                <w:color w:val="000000" w:themeColor="text1"/>
              </w:rPr>
              <w:t>ООО</w:t>
            </w:r>
            <w:r w:rsidR="00A92190" w:rsidRPr="00A92190">
              <w:rPr>
                <w:color w:val="000000" w:themeColor="text1"/>
              </w:rPr>
              <w:t xml:space="preserve"> «</w:t>
            </w:r>
            <w:r w:rsidR="00FB5928">
              <w:rPr>
                <w:color w:val="000000" w:themeColor="text1"/>
              </w:rPr>
              <w:t>ЦМ</w:t>
            </w:r>
            <w:r w:rsidR="00A92190" w:rsidRPr="00A92190">
              <w:rPr>
                <w:color w:val="000000" w:themeColor="text1"/>
              </w:rPr>
              <w:t>»</w:t>
            </w:r>
          </w:p>
        </w:tc>
        <w:tc>
          <w:tcPr>
            <w:tcW w:w="2463" w:type="dxa"/>
            <w:tcBorders>
              <w:top w:val="single" w:sz="4" w:space="0" w:color="000000"/>
              <w:left w:val="single" w:sz="4" w:space="0" w:color="000000"/>
              <w:bottom w:val="single" w:sz="4" w:space="0" w:color="000000"/>
            </w:tcBorders>
            <w:shd w:val="clear" w:color="auto" w:fill="FFFFFF"/>
            <w:vAlign w:val="center"/>
          </w:tcPr>
          <w:p w14:paraId="044491D8" w14:textId="5EBA0C59" w:rsidR="00C333C1" w:rsidRPr="00E43F99" w:rsidRDefault="00C333C1" w:rsidP="006062B6">
            <w:pPr>
              <w:widowControl w:val="0"/>
              <w:tabs>
                <w:tab w:val="left" w:pos="7075"/>
              </w:tabs>
              <w:snapToGrid w:val="0"/>
              <w:jc w:val="center"/>
              <w:rPr>
                <w:color w:val="000000" w:themeColor="text1"/>
              </w:rPr>
            </w:pPr>
            <w:r w:rsidRPr="00E43F99">
              <w:rPr>
                <w:color w:val="000000" w:themeColor="text1"/>
              </w:rPr>
              <w:t xml:space="preserve">Сплочение коллектива </w:t>
            </w:r>
            <w:r w:rsidR="00C720BA">
              <w:rPr>
                <w:color w:val="000000" w:themeColor="text1"/>
              </w:rPr>
              <w:t>организации</w:t>
            </w:r>
            <w:r w:rsidRPr="00E43F99">
              <w:rPr>
                <w:color w:val="000000" w:themeColor="text1"/>
              </w:rPr>
              <w:t xml:space="preserve">, наведение порядка на территории </w:t>
            </w:r>
            <w:r w:rsidR="00FB5928">
              <w:rPr>
                <w:color w:val="000000" w:themeColor="text1"/>
              </w:rPr>
              <w:t>ООО</w:t>
            </w:r>
            <w:r w:rsidR="00FB5928" w:rsidRPr="00A92190">
              <w:rPr>
                <w:color w:val="000000" w:themeColor="text1"/>
              </w:rPr>
              <w:t xml:space="preserve"> «</w:t>
            </w:r>
            <w:r w:rsidR="00FB5928">
              <w:rPr>
                <w:color w:val="000000" w:themeColor="text1"/>
              </w:rPr>
              <w:t>ЦМ</w:t>
            </w:r>
            <w:r w:rsidR="00FB5928" w:rsidRPr="00A92190">
              <w:rPr>
                <w:color w:val="000000" w:themeColor="text1"/>
              </w:rPr>
              <w:t>»</w:t>
            </w:r>
          </w:p>
        </w:tc>
        <w:tc>
          <w:tcPr>
            <w:tcW w:w="2079" w:type="dxa"/>
            <w:tcBorders>
              <w:top w:val="single" w:sz="4" w:space="0" w:color="000000"/>
              <w:left w:val="single" w:sz="4" w:space="0" w:color="000000"/>
              <w:bottom w:val="single" w:sz="4" w:space="0" w:color="000000"/>
            </w:tcBorders>
            <w:shd w:val="clear" w:color="auto" w:fill="auto"/>
          </w:tcPr>
          <w:p w14:paraId="559BB55A" w14:textId="6657106D" w:rsidR="00C333C1" w:rsidRPr="00E43F99" w:rsidRDefault="00C333C1" w:rsidP="006062B6">
            <w:pPr>
              <w:widowControl w:val="0"/>
              <w:tabs>
                <w:tab w:val="left" w:pos="7075"/>
              </w:tabs>
              <w:snapToGrid w:val="0"/>
              <w:jc w:val="center"/>
              <w:rPr>
                <w:color w:val="000000" w:themeColor="text1"/>
              </w:rPr>
            </w:pPr>
            <w:r w:rsidRPr="00E43F99">
              <w:rPr>
                <w:color w:val="000000" w:themeColor="text1"/>
              </w:rPr>
              <w:t xml:space="preserve">Приказ </w:t>
            </w:r>
            <w:r w:rsidR="00FB5928">
              <w:rPr>
                <w:color w:val="000000" w:themeColor="text1"/>
              </w:rPr>
              <w:t xml:space="preserve">директора </w:t>
            </w:r>
            <w:r w:rsidRPr="00E43F99">
              <w:rPr>
                <w:color w:val="000000" w:themeColor="text1"/>
              </w:rPr>
              <w:t xml:space="preserve">о проведении субботника в </w:t>
            </w:r>
            <w:r w:rsidR="00FB5928">
              <w:rPr>
                <w:color w:val="000000" w:themeColor="text1"/>
              </w:rPr>
              <w:t>ООО</w:t>
            </w:r>
            <w:r w:rsidR="00FB5928" w:rsidRPr="00A92190">
              <w:rPr>
                <w:color w:val="000000" w:themeColor="text1"/>
              </w:rPr>
              <w:t xml:space="preserve"> «</w:t>
            </w:r>
            <w:r w:rsidR="00FB5928">
              <w:rPr>
                <w:color w:val="000000" w:themeColor="text1"/>
              </w:rPr>
              <w:t>ЦМ</w:t>
            </w:r>
            <w:r w:rsidR="00FB5928" w:rsidRPr="00A92190">
              <w:rPr>
                <w:color w:val="000000" w:themeColor="text1"/>
              </w:rPr>
              <w:t>»</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1892C24" w14:textId="5C6FAB41" w:rsidR="00C333C1" w:rsidRPr="00E43F99" w:rsidRDefault="00C333C1" w:rsidP="006062B6">
            <w:pPr>
              <w:widowControl w:val="0"/>
              <w:tabs>
                <w:tab w:val="left" w:pos="7075"/>
              </w:tabs>
              <w:snapToGrid w:val="0"/>
              <w:jc w:val="center"/>
              <w:rPr>
                <w:color w:val="000000" w:themeColor="text1"/>
              </w:rPr>
            </w:pPr>
            <w:r w:rsidRPr="00E43F99">
              <w:rPr>
                <w:color w:val="000000" w:themeColor="text1"/>
              </w:rPr>
              <w:t xml:space="preserve">Благоустройство территории </w:t>
            </w:r>
            <w:r w:rsidR="00FB5928">
              <w:rPr>
                <w:color w:val="000000" w:themeColor="text1"/>
              </w:rPr>
              <w:t>ООО</w:t>
            </w:r>
            <w:r w:rsidR="00FB5928" w:rsidRPr="00A92190">
              <w:rPr>
                <w:color w:val="000000" w:themeColor="text1"/>
              </w:rPr>
              <w:t xml:space="preserve"> «</w:t>
            </w:r>
            <w:r w:rsidR="00FB5928">
              <w:rPr>
                <w:color w:val="000000" w:themeColor="text1"/>
              </w:rPr>
              <w:t>ЦМ</w:t>
            </w:r>
            <w:r w:rsidR="00FB5928" w:rsidRPr="00A92190">
              <w:rPr>
                <w:color w:val="000000" w:themeColor="text1"/>
              </w:rPr>
              <w:t>»</w:t>
            </w:r>
          </w:p>
        </w:tc>
      </w:tr>
      <w:tr w:rsidR="00FB5928" w:rsidRPr="00E43F99" w14:paraId="4AF2C0D2" w14:textId="77777777" w:rsidTr="004C03CE">
        <w:trPr>
          <w:trHeight w:val="582"/>
        </w:trPr>
        <w:tc>
          <w:tcPr>
            <w:tcW w:w="425" w:type="dxa"/>
            <w:tcBorders>
              <w:top w:val="single" w:sz="4" w:space="0" w:color="000000"/>
              <w:left w:val="single" w:sz="4" w:space="0" w:color="000000"/>
              <w:bottom w:val="single" w:sz="4" w:space="0" w:color="000000"/>
            </w:tcBorders>
            <w:shd w:val="clear" w:color="auto" w:fill="FFFFFF"/>
            <w:vAlign w:val="center"/>
          </w:tcPr>
          <w:p w14:paraId="446F42DC" w14:textId="77777777" w:rsidR="00FB5928" w:rsidRPr="00E43F99" w:rsidRDefault="00FB5928" w:rsidP="006062B6">
            <w:pPr>
              <w:widowControl w:val="0"/>
              <w:numPr>
                <w:ilvl w:val="0"/>
                <w:numId w:val="12"/>
              </w:numPr>
              <w:tabs>
                <w:tab w:val="left" w:pos="7075"/>
              </w:tabs>
              <w:suppressAutoHyphens/>
              <w:snapToGrid w:val="0"/>
              <w:spacing w:line="276" w:lineRule="auto"/>
              <w:ind w:left="357" w:hanging="357"/>
              <w:jc w:val="center"/>
              <w:rPr>
                <w:color w:val="000000" w:themeColor="text1"/>
              </w:rPr>
            </w:pPr>
          </w:p>
        </w:tc>
        <w:tc>
          <w:tcPr>
            <w:tcW w:w="2958" w:type="dxa"/>
            <w:tcBorders>
              <w:top w:val="single" w:sz="4" w:space="0" w:color="000000"/>
              <w:left w:val="single" w:sz="4" w:space="0" w:color="000000"/>
              <w:bottom w:val="single" w:sz="4" w:space="0" w:color="000000"/>
            </w:tcBorders>
            <w:shd w:val="clear" w:color="auto" w:fill="FFFFFF"/>
            <w:vAlign w:val="center"/>
          </w:tcPr>
          <w:p w14:paraId="7B64C9F6" w14:textId="79F8AE07" w:rsidR="00FB5928" w:rsidRPr="00E43F99" w:rsidRDefault="00FB5928" w:rsidP="006062B6">
            <w:pPr>
              <w:widowControl w:val="0"/>
              <w:tabs>
                <w:tab w:val="left" w:pos="7075"/>
              </w:tabs>
              <w:snapToGrid w:val="0"/>
              <w:rPr>
                <w:color w:val="000000" w:themeColor="text1"/>
              </w:rPr>
            </w:pPr>
            <w:r>
              <w:rPr>
                <w:color w:val="000000" w:themeColor="text1"/>
              </w:rPr>
              <w:t>Сотрудничество с благотворительным фондом «Общее дело»</w:t>
            </w:r>
          </w:p>
        </w:tc>
        <w:tc>
          <w:tcPr>
            <w:tcW w:w="2463" w:type="dxa"/>
            <w:tcBorders>
              <w:top w:val="single" w:sz="4" w:space="0" w:color="000000"/>
              <w:left w:val="single" w:sz="4" w:space="0" w:color="000000"/>
              <w:bottom w:val="single" w:sz="4" w:space="0" w:color="000000"/>
            </w:tcBorders>
            <w:shd w:val="clear" w:color="auto" w:fill="FFFFFF"/>
            <w:vAlign w:val="center"/>
          </w:tcPr>
          <w:p w14:paraId="64A4CC9D" w14:textId="13F3CB78" w:rsidR="00FB5928" w:rsidRPr="00E43F99" w:rsidRDefault="00FB5928" w:rsidP="006062B6">
            <w:pPr>
              <w:widowControl w:val="0"/>
              <w:tabs>
                <w:tab w:val="left" w:pos="7075"/>
              </w:tabs>
              <w:snapToGrid w:val="0"/>
              <w:jc w:val="center"/>
              <w:rPr>
                <w:color w:val="000000" w:themeColor="text1"/>
              </w:rPr>
            </w:pPr>
            <w:r w:rsidRPr="00E43F99">
              <w:rPr>
                <w:color w:val="000000" w:themeColor="text1"/>
              </w:rPr>
              <w:t xml:space="preserve">Сплочение коллектива </w:t>
            </w:r>
            <w:r>
              <w:rPr>
                <w:color w:val="000000" w:themeColor="text1"/>
              </w:rPr>
              <w:t>организации</w:t>
            </w:r>
            <w:r>
              <w:rPr>
                <w:color w:val="000000" w:themeColor="text1"/>
              </w:rPr>
              <w:t>, развитие духа патриотизма</w:t>
            </w:r>
          </w:p>
        </w:tc>
        <w:tc>
          <w:tcPr>
            <w:tcW w:w="2079" w:type="dxa"/>
            <w:tcBorders>
              <w:top w:val="single" w:sz="4" w:space="0" w:color="000000"/>
              <w:left w:val="single" w:sz="4" w:space="0" w:color="000000"/>
              <w:bottom w:val="single" w:sz="4" w:space="0" w:color="000000"/>
            </w:tcBorders>
            <w:shd w:val="clear" w:color="auto" w:fill="auto"/>
          </w:tcPr>
          <w:p w14:paraId="214A92C1" w14:textId="31002CE5" w:rsidR="00FB5928" w:rsidRPr="00E43F99" w:rsidRDefault="00FB5928" w:rsidP="006062B6">
            <w:pPr>
              <w:widowControl w:val="0"/>
              <w:tabs>
                <w:tab w:val="left" w:pos="7075"/>
              </w:tabs>
              <w:snapToGrid w:val="0"/>
              <w:jc w:val="center"/>
              <w:rPr>
                <w:color w:val="000000" w:themeColor="text1"/>
              </w:rPr>
            </w:pPr>
            <w:r w:rsidRPr="00E43F99">
              <w:rPr>
                <w:color w:val="000000" w:themeColor="text1"/>
              </w:rPr>
              <w:t xml:space="preserve">Приказ </w:t>
            </w:r>
            <w:r>
              <w:rPr>
                <w:color w:val="000000" w:themeColor="text1"/>
              </w:rPr>
              <w:t xml:space="preserve">директора </w:t>
            </w:r>
            <w:r>
              <w:rPr>
                <w:color w:val="000000" w:themeColor="text1"/>
              </w:rPr>
              <w:t>ООО</w:t>
            </w:r>
            <w:r w:rsidRPr="00A92190">
              <w:rPr>
                <w:color w:val="000000" w:themeColor="text1"/>
              </w:rPr>
              <w:t xml:space="preserve"> «</w:t>
            </w:r>
            <w:r>
              <w:rPr>
                <w:color w:val="000000" w:themeColor="text1"/>
              </w:rPr>
              <w:t>ЦМ</w:t>
            </w:r>
            <w:r w:rsidRPr="00A92190">
              <w:rPr>
                <w:color w:val="000000" w:themeColor="text1"/>
              </w:rPr>
              <w:t>»</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4ECC949" w14:textId="4EC19362" w:rsidR="00FB5928" w:rsidRPr="00E43F99" w:rsidRDefault="00FB5928" w:rsidP="006062B6">
            <w:pPr>
              <w:widowControl w:val="0"/>
              <w:tabs>
                <w:tab w:val="left" w:pos="7075"/>
              </w:tabs>
              <w:snapToGrid w:val="0"/>
              <w:jc w:val="center"/>
              <w:rPr>
                <w:color w:val="000000" w:themeColor="text1"/>
              </w:rPr>
            </w:pPr>
            <w:r>
              <w:rPr>
                <w:color w:val="000000" w:themeColor="text1"/>
              </w:rPr>
              <w:t>Помощь участникам-бойцам СВО</w:t>
            </w:r>
          </w:p>
        </w:tc>
      </w:tr>
      <w:tr w:rsidR="00E43F99" w:rsidRPr="00E43F99" w14:paraId="2C77F46F" w14:textId="77777777" w:rsidTr="007358F5">
        <w:trPr>
          <w:trHeight w:val="289"/>
        </w:trPr>
        <w:tc>
          <w:tcPr>
            <w:tcW w:w="425" w:type="dxa"/>
            <w:tcBorders>
              <w:top w:val="single" w:sz="4" w:space="0" w:color="000000"/>
              <w:left w:val="single" w:sz="4" w:space="0" w:color="000000"/>
              <w:bottom w:val="single" w:sz="4" w:space="0" w:color="000000"/>
            </w:tcBorders>
            <w:shd w:val="clear" w:color="auto" w:fill="FFFFFF"/>
            <w:vAlign w:val="center"/>
          </w:tcPr>
          <w:p w14:paraId="42B2EC5F" w14:textId="77777777" w:rsidR="00C333C1" w:rsidRPr="00E43F99" w:rsidRDefault="00C333C1" w:rsidP="006062B6">
            <w:pPr>
              <w:widowControl w:val="0"/>
              <w:numPr>
                <w:ilvl w:val="0"/>
                <w:numId w:val="12"/>
              </w:numPr>
              <w:tabs>
                <w:tab w:val="left" w:pos="7075"/>
              </w:tabs>
              <w:suppressAutoHyphens/>
              <w:snapToGrid w:val="0"/>
              <w:ind w:left="357" w:hanging="357"/>
              <w:jc w:val="center"/>
              <w:rPr>
                <w:color w:val="000000" w:themeColor="text1"/>
              </w:rPr>
            </w:pPr>
          </w:p>
        </w:tc>
        <w:tc>
          <w:tcPr>
            <w:tcW w:w="2958" w:type="dxa"/>
            <w:tcBorders>
              <w:top w:val="single" w:sz="4" w:space="0" w:color="000000"/>
              <w:left w:val="single" w:sz="4" w:space="0" w:color="000000"/>
              <w:bottom w:val="single" w:sz="4" w:space="0" w:color="000000"/>
            </w:tcBorders>
            <w:shd w:val="clear" w:color="auto" w:fill="FFFFFF"/>
            <w:vAlign w:val="center"/>
          </w:tcPr>
          <w:p w14:paraId="6522E109" w14:textId="7D7FA4DC" w:rsidR="00C333C1" w:rsidRPr="00E43F99" w:rsidRDefault="00C333C1" w:rsidP="006062B6">
            <w:pPr>
              <w:widowControl w:val="0"/>
              <w:jc w:val="both"/>
              <w:rPr>
                <w:color w:val="000000" w:themeColor="text1"/>
              </w:rPr>
            </w:pPr>
            <w:r w:rsidRPr="00E43F99">
              <w:rPr>
                <w:color w:val="000000" w:themeColor="text1"/>
                <w:kern w:val="36"/>
              </w:rPr>
              <w:t xml:space="preserve">Информирование </w:t>
            </w:r>
            <w:r w:rsidR="0099447C" w:rsidRPr="00E43F99">
              <w:rPr>
                <w:color w:val="000000" w:themeColor="text1"/>
                <w:kern w:val="36"/>
              </w:rPr>
              <w:t>сотрудников</w:t>
            </w:r>
            <w:r w:rsidRPr="00E43F99">
              <w:rPr>
                <w:color w:val="000000" w:themeColor="text1"/>
                <w:kern w:val="36"/>
              </w:rPr>
              <w:t xml:space="preserve"> </w:t>
            </w:r>
            <w:r w:rsidR="00292F3A">
              <w:rPr>
                <w:color w:val="000000" w:themeColor="text1"/>
              </w:rPr>
              <w:t>ООО</w:t>
            </w:r>
            <w:r w:rsidR="00292F3A" w:rsidRPr="00A92190">
              <w:rPr>
                <w:color w:val="000000" w:themeColor="text1"/>
              </w:rPr>
              <w:t xml:space="preserve"> «</w:t>
            </w:r>
            <w:r w:rsidR="00292F3A">
              <w:rPr>
                <w:color w:val="000000" w:themeColor="text1"/>
              </w:rPr>
              <w:t>ЦМ</w:t>
            </w:r>
            <w:r w:rsidR="00292F3A" w:rsidRPr="00A92190">
              <w:rPr>
                <w:color w:val="000000" w:themeColor="text1"/>
              </w:rPr>
              <w:t>»</w:t>
            </w:r>
            <w:r w:rsidR="002B585E">
              <w:rPr>
                <w:color w:val="000000" w:themeColor="text1"/>
              </w:rPr>
              <w:t xml:space="preserve"> </w:t>
            </w:r>
            <w:r w:rsidRPr="00E43F99">
              <w:rPr>
                <w:color w:val="000000" w:themeColor="text1"/>
                <w:kern w:val="36"/>
              </w:rPr>
              <w:t>по вопросам противодействия терроризму и экстремизму (раздача буклетов, методических материалов</w:t>
            </w:r>
            <w:r w:rsidR="002B585E">
              <w:rPr>
                <w:color w:val="000000" w:themeColor="text1"/>
                <w:kern w:val="36"/>
              </w:rPr>
              <w:t>, памяток</w:t>
            </w:r>
            <w:r w:rsidRPr="00E43F99">
              <w:rPr>
                <w:color w:val="000000" w:themeColor="text1"/>
                <w:kern w:val="36"/>
              </w:rPr>
              <w:t xml:space="preserve">) </w:t>
            </w:r>
          </w:p>
        </w:tc>
        <w:tc>
          <w:tcPr>
            <w:tcW w:w="2463" w:type="dxa"/>
            <w:tcBorders>
              <w:top w:val="single" w:sz="4" w:space="0" w:color="000000"/>
              <w:left w:val="single" w:sz="4" w:space="0" w:color="000000"/>
              <w:bottom w:val="single" w:sz="4" w:space="0" w:color="000000"/>
            </w:tcBorders>
            <w:shd w:val="clear" w:color="auto" w:fill="FFFFFF"/>
            <w:vAlign w:val="center"/>
          </w:tcPr>
          <w:p w14:paraId="061FFF06" w14:textId="1BC9F93C" w:rsidR="00C333C1" w:rsidRPr="00E43F99" w:rsidRDefault="00C333C1" w:rsidP="006062B6">
            <w:pPr>
              <w:widowControl w:val="0"/>
              <w:tabs>
                <w:tab w:val="left" w:pos="7075"/>
              </w:tabs>
              <w:snapToGrid w:val="0"/>
              <w:jc w:val="center"/>
              <w:rPr>
                <w:color w:val="000000" w:themeColor="text1"/>
              </w:rPr>
            </w:pPr>
            <w:r w:rsidRPr="00E43F99">
              <w:rPr>
                <w:color w:val="000000" w:themeColor="text1"/>
                <w:kern w:val="36"/>
              </w:rPr>
              <w:t>Противодействие терроризму и экстремизму и защита жизни граждан</w:t>
            </w:r>
          </w:p>
        </w:tc>
        <w:tc>
          <w:tcPr>
            <w:tcW w:w="2079" w:type="dxa"/>
            <w:tcBorders>
              <w:top w:val="single" w:sz="4" w:space="0" w:color="000000"/>
              <w:left w:val="single" w:sz="4" w:space="0" w:color="000000"/>
              <w:bottom w:val="single" w:sz="4" w:space="0" w:color="000000"/>
            </w:tcBorders>
            <w:shd w:val="clear" w:color="auto" w:fill="auto"/>
          </w:tcPr>
          <w:p w14:paraId="528A03FD" w14:textId="1916DB63" w:rsidR="00C333C1" w:rsidRPr="00E43F99" w:rsidRDefault="00D67361" w:rsidP="006062B6">
            <w:pPr>
              <w:widowControl w:val="0"/>
              <w:jc w:val="both"/>
              <w:rPr>
                <w:color w:val="000000" w:themeColor="text1"/>
              </w:rPr>
            </w:pPr>
            <w:r w:rsidRPr="00E43F99">
              <w:rPr>
                <w:color w:val="000000" w:themeColor="text1"/>
              </w:rPr>
              <w:t xml:space="preserve">Закон </w:t>
            </w:r>
            <w:r w:rsidR="0099447C" w:rsidRPr="00E43F99">
              <w:rPr>
                <w:color w:val="000000" w:themeColor="text1"/>
              </w:rPr>
              <w:t>Приморского</w:t>
            </w:r>
            <w:r w:rsidRPr="00E43F99">
              <w:rPr>
                <w:color w:val="000000" w:themeColor="text1"/>
              </w:rPr>
              <w:t xml:space="preserve"> края от 1</w:t>
            </w:r>
            <w:r w:rsidR="00870C4A" w:rsidRPr="00E43F99">
              <w:rPr>
                <w:color w:val="000000" w:themeColor="text1"/>
              </w:rPr>
              <w:t>0</w:t>
            </w:r>
            <w:r w:rsidRPr="00E43F99">
              <w:rPr>
                <w:color w:val="000000" w:themeColor="text1"/>
              </w:rPr>
              <w:t>.</w:t>
            </w:r>
            <w:r w:rsidR="00870C4A" w:rsidRPr="00E43F99">
              <w:rPr>
                <w:color w:val="000000" w:themeColor="text1"/>
              </w:rPr>
              <w:t>03</w:t>
            </w:r>
            <w:r w:rsidRPr="00E43F99">
              <w:rPr>
                <w:color w:val="000000" w:themeColor="text1"/>
              </w:rPr>
              <w:t>.200</w:t>
            </w:r>
            <w:r w:rsidR="00870C4A" w:rsidRPr="00E43F99">
              <w:rPr>
                <w:color w:val="000000" w:themeColor="text1"/>
              </w:rPr>
              <w:t>9</w:t>
            </w:r>
            <w:r w:rsidRPr="00E43F99">
              <w:rPr>
                <w:color w:val="000000" w:themeColor="text1"/>
              </w:rPr>
              <w:t xml:space="preserve"> № </w:t>
            </w:r>
            <w:r w:rsidR="00870C4A" w:rsidRPr="00E43F99">
              <w:rPr>
                <w:color w:val="000000" w:themeColor="text1"/>
              </w:rPr>
              <w:t>387-КЗ</w:t>
            </w:r>
            <w:r w:rsidRPr="00E43F99">
              <w:rPr>
                <w:color w:val="000000" w:themeColor="text1"/>
              </w:rPr>
              <w:t xml:space="preserve"> «О противодействии коррупции в </w:t>
            </w:r>
            <w:r w:rsidR="00870C4A" w:rsidRPr="00E43F99">
              <w:rPr>
                <w:color w:val="000000" w:themeColor="text1"/>
              </w:rPr>
              <w:t>Приморском крае</w:t>
            </w:r>
            <w:r w:rsidRPr="00E43F99">
              <w:rPr>
                <w:color w:val="000000" w:themeColor="text1"/>
              </w:rPr>
              <w:t>»</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45A04D4" w14:textId="233FC76A" w:rsidR="00C333C1" w:rsidRPr="00E43F99" w:rsidRDefault="00C333C1" w:rsidP="006062B6">
            <w:pPr>
              <w:widowControl w:val="0"/>
              <w:jc w:val="both"/>
              <w:rPr>
                <w:color w:val="000000" w:themeColor="text1"/>
              </w:rPr>
            </w:pPr>
            <w:r w:rsidRPr="00E43F99">
              <w:rPr>
                <w:color w:val="000000" w:themeColor="text1"/>
              </w:rPr>
              <w:t xml:space="preserve">Проведение мониторинга коррупционных проявлений посредством анализа обращений граждан и организаций, своевременное их рассмотрение и принятие </w:t>
            </w:r>
            <w:r w:rsidRPr="00E43F99">
              <w:rPr>
                <w:color w:val="000000" w:themeColor="text1"/>
              </w:rPr>
              <w:lastRenderedPageBreak/>
              <w:t>мер реагирования по выявленным факта</w:t>
            </w:r>
          </w:p>
        </w:tc>
      </w:tr>
      <w:tr w:rsidR="00E43F99" w:rsidRPr="00E43F99" w14:paraId="2545F63D" w14:textId="77777777" w:rsidTr="004C03CE">
        <w:trPr>
          <w:trHeight w:val="582"/>
        </w:trPr>
        <w:tc>
          <w:tcPr>
            <w:tcW w:w="9752" w:type="dxa"/>
            <w:gridSpan w:val="5"/>
            <w:tcBorders>
              <w:top w:val="single" w:sz="4" w:space="0" w:color="000000"/>
              <w:left w:val="single" w:sz="4" w:space="0" w:color="000000"/>
              <w:bottom w:val="single" w:sz="4" w:space="0" w:color="000000"/>
              <w:right w:val="single" w:sz="4" w:space="0" w:color="000000"/>
            </w:tcBorders>
            <w:shd w:val="clear" w:color="auto" w:fill="auto"/>
          </w:tcPr>
          <w:p w14:paraId="033F0F98" w14:textId="77777777" w:rsidR="003F4A30" w:rsidRPr="00E43F99" w:rsidRDefault="003F4A30" w:rsidP="006062B6">
            <w:pPr>
              <w:widowControl w:val="0"/>
              <w:tabs>
                <w:tab w:val="left" w:pos="7075"/>
              </w:tabs>
              <w:snapToGrid w:val="0"/>
              <w:jc w:val="center"/>
              <w:rPr>
                <w:b/>
                <w:color w:val="000000" w:themeColor="text1"/>
              </w:rPr>
            </w:pPr>
            <w:r w:rsidRPr="00E43F99">
              <w:rPr>
                <w:b/>
                <w:color w:val="000000" w:themeColor="text1"/>
              </w:rPr>
              <w:lastRenderedPageBreak/>
              <w:t>Мероприятия профессиональной направленности (конференции, собрания труд. коллектива и др.)</w:t>
            </w:r>
          </w:p>
        </w:tc>
      </w:tr>
      <w:tr w:rsidR="00E43F99" w:rsidRPr="00E43F99" w14:paraId="3861B685" w14:textId="77777777" w:rsidTr="004C03CE">
        <w:trPr>
          <w:trHeight w:val="582"/>
        </w:trPr>
        <w:tc>
          <w:tcPr>
            <w:tcW w:w="425" w:type="dxa"/>
            <w:tcBorders>
              <w:top w:val="single" w:sz="4" w:space="0" w:color="000000"/>
              <w:left w:val="single" w:sz="4" w:space="0" w:color="000000"/>
              <w:bottom w:val="single" w:sz="4" w:space="0" w:color="000000"/>
            </w:tcBorders>
            <w:shd w:val="clear" w:color="auto" w:fill="FFFFFF"/>
            <w:vAlign w:val="center"/>
          </w:tcPr>
          <w:p w14:paraId="08044899" w14:textId="77777777" w:rsidR="00831356" w:rsidRPr="00E43F99" w:rsidRDefault="00831356" w:rsidP="006062B6">
            <w:pPr>
              <w:widowControl w:val="0"/>
              <w:numPr>
                <w:ilvl w:val="0"/>
                <w:numId w:val="12"/>
              </w:numPr>
              <w:tabs>
                <w:tab w:val="left" w:pos="7075"/>
              </w:tabs>
              <w:suppressAutoHyphens/>
              <w:snapToGrid w:val="0"/>
              <w:spacing w:line="276" w:lineRule="auto"/>
              <w:ind w:left="357" w:hanging="357"/>
              <w:jc w:val="center"/>
              <w:rPr>
                <w:color w:val="000000" w:themeColor="text1"/>
              </w:rPr>
            </w:pPr>
          </w:p>
        </w:tc>
        <w:tc>
          <w:tcPr>
            <w:tcW w:w="2958" w:type="dxa"/>
            <w:tcBorders>
              <w:top w:val="single" w:sz="4" w:space="0" w:color="000000"/>
              <w:left w:val="single" w:sz="4" w:space="0" w:color="000000"/>
              <w:bottom w:val="single" w:sz="4" w:space="0" w:color="000000"/>
            </w:tcBorders>
            <w:shd w:val="clear" w:color="auto" w:fill="FFFFFF"/>
            <w:vAlign w:val="center"/>
          </w:tcPr>
          <w:p w14:paraId="2761D62C" w14:textId="13AE5E6A" w:rsidR="00831356" w:rsidRPr="00E43F99" w:rsidRDefault="00831356" w:rsidP="006062B6">
            <w:pPr>
              <w:widowControl w:val="0"/>
              <w:tabs>
                <w:tab w:val="left" w:pos="7075"/>
              </w:tabs>
              <w:snapToGrid w:val="0"/>
              <w:rPr>
                <w:color w:val="000000" w:themeColor="text1"/>
              </w:rPr>
            </w:pPr>
            <w:r w:rsidRPr="00E43F99">
              <w:rPr>
                <w:color w:val="000000" w:themeColor="text1"/>
              </w:rPr>
              <w:t>Присутствовал</w:t>
            </w:r>
            <w:r w:rsidR="00325CC5" w:rsidRPr="00E43F99">
              <w:rPr>
                <w:color w:val="000000" w:themeColor="text1"/>
              </w:rPr>
              <w:t>а</w:t>
            </w:r>
            <w:r w:rsidRPr="00E43F99">
              <w:rPr>
                <w:color w:val="000000" w:themeColor="text1"/>
              </w:rPr>
              <w:t xml:space="preserve"> на производственных совещаниях и планерках</w:t>
            </w:r>
          </w:p>
        </w:tc>
        <w:tc>
          <w:tcPr>
            <w:tcW w:w="2463" w:type="dxa"/>
            <w:tcBorders>
              <w:top w:val="single" w:sz="4" w:space="0" w:color="000000"/>
              <w:left w:val="single" w:sz="4" w:space="0" w:color="000000"/>
              <w:bottom w:val="single" w:sz="4" w:space="0" w:color="000000"/>
            </w:tcBorders>
            <w:shd w:val="clear" w:color="auto" w:fill="FFFFFF"/>
            <w:vAlign w:val="center"/>
          </w:tcPr>
          <w:p w14:paraId="6F621F7D" w14:textId="25021713" w:rsidR="00831356" w:rsidRPr="00E43F99" w:rsidRDefault="00831356" w:rsidP="006062B6">
            <w:pPr>
              <w:widowControl w:val="0"/>
              <w:tabs>
                <w:tab w:val="left" w:pos="7075"/>
              </w:tabs>
              <w:snapToGrid w:val="0"/>
              <w:jc w:val="both"/>
              <w:rPr>
                <w:color w:val="000000" w:themeColor="text1"/>
              </w:rPr>
            </w:pPr>
            <w:r w:rsidRPr="00E43F99">
              <w:rPr>
                <w:color w:val="000000" w:themeColor="text1"/>
              </w:rPr>
              <w:t>Обсуждение условий для обеспечения безопасности</w:t>
            </w:r>
            <w:r w:rsidRPr="00E43F99">
              <w:rPr>
                <w:color w:val="000000" w:themeColor="text1"/>
              </w:rPr>
              <w:tab/>
              <w:t xml:space="preserve">обеспечение условий для исполнения решения муниципального комитета </w:t>
            </w:r>
            <w:proofErr w:type="spellStart"/>
            <w:r w:rsidRPr="00E43F99">
              <w:rPr>
                <w:color w:val="000000" w:themeColor="text1"/>
              </w:rPr>
              <w:t>Краснокутского</w:t>
            </w:r>
            <w:proofErr w:type="spellEnd"/>
            <w:r w:rsidRPr="00E43F99">
              <w:rPr>
                <w:color w:val="000000" w:themeColor="text1"/>
              </w:rPr>
              <w:t xml:space="preserve"> сельского поселения № 56 от 13.12.2018 г. «О бюджете </w:t>
            </w:r>
            <w:proofErr w:type="spellStart"/>
            <w:r w:rsidRPr="00E43F99">
              <w:rPr>
                <w:color w:val="000000" w:themeColor="text1"/>
              </w:rPr>
              <w:t>Краснокутского</w:t>
            </w:r>
            <w:proofErr w:type="spellEnd"/>
            <w:r w:rsidRPr="00E43F99">
              <w:rPr>
                <w:color w:val="000000" w:themeColor="text1"/>
              </w:rPr>
              <w:t xml:space="preserve"> сельского поселения на 2019 год и плановый период 2020 и 2021 </w:t>
            </w:r>
            <w:proofErr w:type="spellStart"/>
            <w:r w:rsidRPr="00E43F99">
              <w:rPr>
                <w:color w:val="000000" w:themeColor="text1"/>
              </w:rPr>
              <w:t>годо</w:t>
            </w:r>
            <w:proofErr w:type="spellEnd"/>
          </w:p>
        </w:tc>
        <w:tc>
          <w:tcPr>
            <w:tcW w:w="2079" w:type="dxa"/>
            <w:tcBorders>
              <w:top w:val="single" w:sz="4" w:space="0" w:color="000000"/>
              <w:left w:val="single" w:sz="4" w:space="0" w:color="000000"/>
              <w:bottom w:val="single" w:sz="4" w:space="0" w:color="000000"/>
            </w:tcBorders>
            <w:shd w:val="clear" w:color="auto" w:fill="auto"/>
          </w:tcPr>
          <w:p w14:paraId="225EDF85" w14:textId="4B1A5D44" w:rsidR="00831356" w:rsidRPr="00E43F99" w:rsidRDefault="00292F3A" w:rsidP="006062B6">
            <w:pPr>
              <w:widowControl w:val="0"/>
              <w:tabs>
                <w:tab w:val="left" w:pos="7075"/>
              </w:tabs>
              <w:snapToGrid w:val="0"/>
              <w:jc w:val="center"/>
              <w:rPr>
                <w:color w:val="000000" w:themeColor="text1"/>
              </w:rPr>
            </w:pPr>
            <w:r>
              <w:rPr>
                <w:color w:val="000000" w:themeColor="text1"/>
              </w:rPr>
              <w:t xml:space="preserve">План развития </w:t>
            </w:r>
            <w:r>
              <w:rPr>
                <w:color w:val="000000" w:themeColor="text1"/>
              </w:rPr>
              <w:t>ООО</w:t>
            </w:r>
            <w:r w:rsidRPr="00A92190">
              <w:rPr>
                <w:color w:val="000000" w:themeColor="text1"/>
              </w:rPr>
              <w:t xml:space="preserve"> «</w:t>
            </w:r>
            <w:r>
              <w:rPr>
                <w:color w:val="000000" w:themeColor="text1"/>
              </w:rPr>
              <w:t>ЦМ</w:t>
            </w:r>
            <w:r w:rsidRPr="00A92190">
              <w:rPr>
                <w:color w:val="000000" w:themeColor="text1"/>
              </w:rPr>
              <w:t>»</w:t>
            </w:r>
            <w:r>
              <w:rPr>
                <w:color w:val="000000" w:themeColor="text1"/>
              </w:rPr>
              <w:t xml:space="preserve"> на 2025 год</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CB1B461" w14:textId="70368A0E" w:rsidR="00831356" w:rsidRPr="00E43F99" w:rsidRDefault="00831356" w:rsidP="006062B6">
            <w:pPr>
              <w:widowControl w:val="0"/>
              <w:tabs>
                <w:tab w:val="left" w:pos="7075"/>
              </w:tabs>
              <w:snapToGrid w:val="0"/>
              <w:jc w:val="center"/>
              <w:rPr>
                <w:color w:val="000000" w:themeColor="text1"/>
              </w:rPr>
            </w:pPr>
            <w:r w:rsidRPr="00E43F99">
              <w:rPr>
                <w:color w:val="000000" w:themeColor="text1"/>
              </w:rPr>
              <w:t xml:space="preserve">Реализация </w:t>
            </w:r>
            <w:r w:rsidR="002B585E">
              <w:rPr>
                <w:color w:val="000000" w:themeColor="text1"/>
              </w:rPr>
              <w:t xml:space="preserve">Плана </w:t>
            </w:r>
            <w:r w:rsidR="00870C4A" w:rsidRPr="00E43F99">
              <w:rPr>
                <w:color w:val="000000" w:themeColor="text1"/>
              </w:rPr>
              <w:t xml:space="preserve">развития </w:t>
            </w:r>
            <w:r w:rsidR="00292F3A">
              <w:rPr>
                <w:color w:val="000000" w:themeColor="text1"/>
              </w:rPr>
              <w:t>ООО</w:t>
            </w:r>
            <w:r w:rsidR="00292F3A" w:rsidRPr="00A92190">
              <w:rPr>
                <w:color w:val="000000" w:themeColor="text1"/>
              </w:rPr>
              <w:t xml:space="preserve"> «</w:t>
            </w:r>
            <w:r w:rsidR="00292F3A">
              <w:rPr>
                <w:color w:val="000000" w:themeColor="text1"/>
              </w:rPr>
              <w:t>ЦМ</w:t>
            </w:r>
            <w:r w:rsidR="00292F3A" w:rsidRPr="00A92190">
              <w:rPr>
                <w:color w:val="000000" w:themeColor="text1"/>
              </w:rPr>
              <w:t>»</w:t>
            </w:r>
          </w:p>
        </w:tc>
      </w:tr>
      <w:tr w:rsidR="00E43F99" w:rsidRPr="00E43F99" w14:paraId="524DC255" w14:textId="77777777" w:rsidTr="004C03CE">
        <w:trPr>
          <w:trHeight w:val="582"/>
        </w:trPr>
        <w:tc>
          <w:tcPr>
            <w:tcW w:w="425" w:type="dxa"/>
            <w:tcBorders>
              <w:top w:val="single" w:sz="4" w:space="0" w:color="000000"/>
              <w:left w:val="single" w:sz="4" w:space="0" w:color="000000"/>
              <w:bottom w:val="single" w:sz="4" w:space="0" w:color="000000"/>
            </w:tcBorders>
            <w:shd w:val="clear" w:color="auto" w:fill="FFFFFF"/>
            <w:vAlign w:val="center"/>
          </w:tcPr>
          <w:p w14:paraId="4D0E7CBD" w14:textId="77777777" w:rsidR="00831356" w:rsidRPr="00E43F99" w:rsidRDefault="00831356" w:rsidP="006062B6">
            <w:pPr>
              <w:widowControl w:val="0"/>
              <w:numPr>
                <w:ilvl w:val="0"/>
                <w:numId w:val="12"/>
              </w:numPr>
              <w:tabs>
                <w:tab w:val="left" w:pos="7075"/>
              </w:tabs>
              <w:suppressAutoHyphens/>
              <w:snapToGrid w:val="0"/>
              <w:spacing w:line="276" w:lineRule="auto"/>
              <w:ind w:left="357" w:hanging="357"/>
              <w:jc w:val="center"/>
              <w:rPr>
                <w:color w:val="000000" w:themeColor="text1"/>
              </w:rPr>
            </w:pPr>
          </w:p>
        </w:tc>
        <w:tc>
          <w:tcPr>
            <w:tcW w:w="2958" w:type="dxa"/>
            <w:tcBorders>
              <w:top w:val="single" w:sz="4" w:space="0" w:color="000000"/>
              <w:left w:val="single" w:sz="4" w:space="0" w:color="000000"/>
              <w:bottom w:val="single" w:sz="4" w:space="0" w:color="000000"/>
            </w:tcBorders>
            <w:shd w:val="clear" w:color="auto" w:fill="FFFFFF"/>
            <w:vAlign w:val="center"/>
          </w:tcPr>
          <w:p w14:paraId="3FD43547" w14:textId="288BBBBF" w:rsidR="00831356" w:rsidRPr="00E43F99" w:rsidRDefault="00831356" w:rsidP="006062B6">
            <w:pPr>
              <w:widowControl w:val="0"/>
              <w:tabs>
                <w:tab w:val="left" w:pos="7075"/>
              </w:tabs>
              <w:snapToGrid w:val="0"/>
              <w:rPr>
                <w:color w:val="000000" w:themeColor="text1"/>
              </w:rPr>
            </w:pPr>
            <w:r w:rsidRPr="00E43F99">
              <w:rPr>
                <w:color w:val="000000" w:themeColor="text1"/>
              </w:rPr>
              <w:t>Присутствовал</w:t>
            </w:r>
            <w:r w:rsidR="00325CC5" w:rsidRPr="00E43F99">
              <w:rPr>
                <w:color w:val="000000" w:themeColor="text1"/>
              </w:rPr>
              <w:t>а</w:t>
            </w:r>
            <w:r w:rsidRPr="00E43F99">
              <w:rPr>
                <w:color w:val="000000" w:themeColor="text1"/>
              </w:rPr>
              <w:t xml:space="preserve"> на собраниях трудового коллектива</w:t>
            </w:r>
          </w:p>
        </w:tc>
        <w:tc>
          <w:tcPr>
            <w:tcW w:w="2463" w:type="dxa"/>
            <w:tcBorders>
              <w:top w:val="single" w:sz="4" w:space="0" w:color="000000"/>
              <w:left w:val="single" w:sz="4" w:space="0" w:color="000000"/>
              <w:bottom w:val="single" w:sz="4" w:space="0" w:color="000000"/>
            </w:tcBorders>
            <w:shd w:val="clear" w:color="auto" w:fill="FFFFFF"/>
            <w:vAlign w:val="center"/>
          </w:tcPr>
          <w:p w14:paraId="4B0CBDBC" w14:textId="180FAA64" w:rsidR="00831356" w:rsidRPr="00E43F99" w:rsidRDefault="00831356" w:rsidP="006062B6">
            <w:pPr>
              <w:widowControl w:val="0"/>
              <w:rPr>
                <w:color w:val="000000" w:themeColor="text1"/>
              </w:rPr>
            </w:pPr>
            <w:r w:rsidRPr="00E43F99">
              <w:rPr>
                <w:color w:val="000000" w:themeColor="text1"/>
              </w:rPr>
              <w:t>Заслушивание ежегодного отчета о выполнении трудового договора</w:t>
            </w:r>
            <w:r w:rsidR="00C50483" w:rsidRPr="00E43F99">
              <w:rPr>
                <w:color w:val="000000" w:themeColor="text1"/>
              </w:rPr>
              <w:t>, о назначении наставников</w:t>
            </w:r>
          </w:p>
        </w:tc>
        <w:tc>
          <w:tcPr>
            <w:tcW w:w="2079" w:type="dxa"/>
            <w:tcBorders>
              <w:top w:val="single" w:sz="4" w:space="0" w:color="000000"/>
              <w:left w:val="single" w:sz="4" w:space="0" w:color="000000"/>
              <w:bottom w:val="single" w:sz="4" w:space="0" w:color="000000"/>
            </w:tcBorders>
            <w:shd w:val="clear" w:color="auto" w:fill="auto"/>
          </w:tcPr>
          <w:p w14:paraId="42D7A013" w14:textId="438C2FAB" w:rsidR="00831356" w:rsidRPr="00E43F99" w:rsidRDefault="00831356" w:rsidP="006062B6">
            <w:pPr>
              <w:widowControl w:val="0"/>
              <w:tabs>
                <w:tab w:val="left" w:pos="7075"/>
              </w:tabs>
              <w:snapToGrid w:val="0"/>
              <w:jc w:val="center"/>
              <w:rPr>
                <w:color w:val="000000" w:themeColor="text1"/>
              </w:rPr>
            </w:pPr>
            <w:r w:rsidRPr="00E43F99">
              <w:rPr>
                <w:color w:val="000000" w:themeColor="text1"/>
              </w:rPr>
              <w:t xml:space="preserve">Положение об общем собрании трудового коллектива </w:t>
            </w:r>
            <w:r w:rsidR="00A94DB4">
              <w:rPr>
                <w:color w:val="000000" w:themeColor="text1"/>
              </w:rPr>
              <w:t>ООО</w:t>
            </w:r>
            <w:r w:rsidR="00A94DB4" w:rsidRPr="00A92190">
              <w:rPr>
                <w:color w:val="000000" w:themeColor="text1"/>
              </w:rPr>
              <w:t xml:space="preserve"> «</w:t>
            </w:r>
            <w:r w:rsidR="00A94DB4">
              <w:rPr>
                <w:color w:val="000000" w:themeColor="text1"/>
              </w:rPr>
              <w:t>ЦМ</w:t>
            </w:r>
            <w:r w:rsidR="00A94DB4" w:rsidRPr="00A92190">
              <w:rPr>
                <w:color w:val="000000" w:themeColor="text1"/>
              </w:rPr>
              <w:t>»</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24DD61" w14:textId="40A9E696" w:rsidR="00831356" w:rsidRPr="00E43F99" w:rsidRDefault="00831356" w:rsidP="006062B6">
            <w:pPr>
              <w:widowControl w:val="0"/>
              <w:tabs>
                <w:tab w:val="left" w:pos="7075"/>
              </w:tabs>
              <w:snapToGrid w:val="0"/>
              <w:rPr>
                <w:color w:val="000000" w:themeColor="text1"/>
              </w:rPr>
            </w:pPr>
            <w:r w:rsidRPr="00E43F99">
              <w:rPr>
                <w:color w:val="000000" w:themeColor="text1"/>
              </w:rPr>
              <w:t>Разработка мероприятий по укреплению трудового коллектива, факты нарушения трудовой дисциплины работниками</w:t>
            </w:r>
          </w:p>
        </w:tc>
      </w:tr>
      <w:tr w:rsidR="001561F4" w:rsidRPr="00E43F99" w14:paraId="722E3509" w14:textId="77777777" w:rsidTr="004C03CE">
        <w:trPr>
          <w:trHeight w:val="582"/>
        </w:trPr>
        <w:tc>
          <w:tcPr>
            <w:tcW w:w="425" w:type="dxa"/>
            <w:tcBorders>
              <w:top w:val="single" w:sz="4" w:space="0" w:color="000000"/>
              <w:left w:val="single" w:sz="4" w:space="0" w:color="000000"/>
              <w:bottom w:val="single" w:sz="4" w:space="0" w:color="000000"/>
            </w:tcBorders>
            <w:shd w:val="clear" w:color="auto" w:fill="FFFFFF"/>
            <w:vAlign w:val="center"/>
          </w:tcPr>
          <w:p w14:paraId="3493885F" w14:textId="77777777" w:rsidR="001561F4" w:rsidRPr="00E43F99" w:rsidRDefault="001561F4" w:rsidP="001561F4">
            <w:pPr>
              <w:widowControl w:val="0"/>
              <w:numPr>
                <w:ilvl w:val="0"/>
                <w:numId w:val="12"/>
              </w:numPr>
              <w:tabs>
                <w:tab w:val="left" w:pos="7075"/>
              </w:tabs>
              <w:suppressAutoHyphens/>
              <w:snapToGrid w:val="0"/>
              <w:spacing w:line="276" w:lineRule="auto"/>
              <w:ind w:left="357" w:hanging="357"/>
              <w:jc w:val="center"/>
              <w:rPr>
                <w:color w:val="000000" w:themeColor="text1"/>
              </w:rPr>
            </w:pPr>
          </w:p>
        </w:tc>
        <w:tc>
          <w:tcPr>
            <w:tcW w:w="2958" w:type="dxa"/>
            <w:tcBorders>
              <w:top w:val="single" w:sz="4" w:space="0" w:color="000000"/>
              <w:left w:val="single" w:sz="4" w:space="0" w:color="000000"/>
              <w:bottom w:val="single" w:sz="4" w:space="0" w:color="000000"/>
            </w:tcBorders>
            <w:shd w:val="clear" w:color="auto" w:fill="FFFFFF"/>
            <w:vAlign w:val="center"/>
          </w:tcPr>
          <w:p w14:paraId="1AE3658D" w14:textId="1F2351D1" w:rsidR="001561F4" w:rsidRPr="00E43F99" w:rsidRDefault="001561F4" w:rsidP="001561F4">
            <w:pPr>
              <w:widowControl w:val="0"/>
              <w:tabs>
                <w:tab w:val="left" w:pos="7075"/>
              </w:tabs>
              <w:snapToGrid w:val="0"/>
              <w:rPr>
                <w:color w:val="000000" w:themeColor="text1"/>
              </w:rPr>
            </w:pPr>
            <w:r w:rsidRPr="00E43F99">
              <w:rPr>
                <w:color w:val="000000" w:themeColor="text1"/>
              </w:rPr>
              <w:t>Присутствовала на собраниях трудового коллектива</w:t>
            </w:r>
          </w:p>
        </w:tc>
        <w:tc>
          <w:tcPr>
            <w:tcW w:w="2463" w:type="dxa"/>
            <w:tcBorders>
              <w:top w:val="single" w:sz="4" w:space="0" w:color="000000"/>
              <w:left w:val="single" w:sz="4" w:space="0" w:color="000000"/>
              <w:bottom w:val="single" w:sz="4" w:space="0" w:color="000000"/>
            </w:tcBorders>
            <w:shd w:val="clear" w:color="auto" w:fill="FFFFFF"/>
            <w:vAlign w:val="center"/>
          </w:tcPr>
          <w:p w14:paraId="20BB9F2D" w14:textId="5827F0BA" w:rsidR="001561F4" w:rsidRPr="00E43F99" w:rsidRDefault="001561F4" w:rsidP="001561F4">
            <w:pPr>
              <w:widowControl w:val="0"/>
              <w:rPr>
                <w:color w:val="000000" w:themeColor="text1"/>
              </w:rPr>
            </w:pPr>
            <w:r w:rsidRPr="00E43F99">
              <w:rPr>
                <w:color w:val="000000" w:themeColor="text1"/>
              </w:rPr>
              <w:t xml:space="preserve">Заслушивание ежегодного отчета о </w:t>
            </w:r>
            <w:r>
              <w:rPr>
                <w:color w:val="000000" w:themeColor="text1"/>
              </w:rPr>
              <w:t>о</w:t>
            </w:r>
            <w:r w:rsidRPr="001561F4">
              <w:rPr>
                <w:color w:val="000000" w:themeColor="text1"/>
              </w:rPr>
              <w:t>хран</w:t>
            </w:r>
            <w:r>
              <w:rPr>
                <w:color w:val="000000" w:themeColor="text1"/>
              </w:rPr>
              <w:t>е</w:t>
            </w:r>
            <w:r w:rsidRPr="001561F4">
              <w:rPr>
                <w:color w:val="000000" w:themeColor="text1"/>
              </w:rPr>
              <w:t xml:space="preserve"> и безопасност</w:t>
            </w:r>
            <w:r>
              <w:rPr>
                <w:color w:val="000000" w:themeColor="text1"/>
              </w:rPr>
              <w:t>и</w:t>
            </w:r>
            <w:r w:rsidRPr="001561F4">
              <w:rPr>
                <w:color w:val="000000" w:themeColor="text1"/>
              </w:rPr>
              <w:t xml:space="preserve"> условий труда работников, жизни и здоровья</w:t>
            </w:r>
          </w:p>
        </w:tc>
        <w:tc>
          <w:tcPr>
            <w:tcW w:w="2079" w:type="dxa"/>
            <w:tcBorders>
              <w:top w:val="single" w:sz="4" w:space="0" w:color="000000"/>
              <w:left w:val="single" w:sz="4" w:space="0" w:color="000000"/>
              <w:bottom w:val="single" w:sz="4" w:space="0" w:color="000000"/>
            </w:tcBorders>
            <w:shd w:val="clear" w:color="auto" w:fill="auto"/>
          </w:tcPr>
          <w:p w14:paraId="58D649BA" w14:textId="7A790765" w:rsidR="001561F4" w:rsidRPr="00E43F99" w:rsidRDefault="001561F4" w:rsidP="001561F4">
            <w:pPr>
              <w:widowControl w:val="0"/>
              <w:tabs>
                <w:tab w:val="left" w:pos="7075"/>
              </w:tabs>
              <w:snapToGrid w:val="0"/>
              <w:jc w:val="center"/>
              <w:rPr>
                <w:color w:val="000000" w:themeColor="text1"/>
              </w:rPr>
            </w:pPr>
            <w:r w:rsidRPr="00E43F99">
              <w:rPr>
                <w:color w:val="000000" w:themeColor="text1"/>
              </w:rPr>
              <w:t xml:space="preserve">Положение об общем собрании трудового коллектива </w:t>
            </w:r>
            <w:r>
              <w:rPr>
                <w:color w:val="000000" w:themeColor="text1"/>
              </w:rPr>
              <w:t>ООО</w:t>
            </w:r>
            <w:r w:rsidRPr="00A92190">
              <w:rPr>
                <w:color w:val="000000" w:themeColor="text1"/>
              </w:rPr>
              <w:t xml:space="preserve"> «</w:t>
            </w:r>
            <w:r>
              <w:rPr>
                <w:color w:val="000000" w:themeColor="text1"/>
              </w:rPr>
              <w:t>ЦМ</w:t>
            </w:r>
            <w:r w:rsidRPr="00A92190">
              <w:rPr>
                <w:color w:val="000000" w:themeColor="text1"/>
              </w:rPr>
              <w:t>»</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D7503E" w14:textId="220231B2" w:rsidR="001561F4" w:rsidRPr="00E43F99" w:rsidRDefault="001561F4" w:rsidP="001561F4">
            <w:pPr>
              <w:widowControl w:val="0"/>
              <w:tabs>
                <w:tab w:val="left" w:pos="7075"/>
              </w:tabs>
              <w:snapToGrid w:val="0"/>
              <w:rPr>
                <w:color w:val="000000" w:themeColor="text1"/>
              </w:rPr>
            </w:pPr>
            <w:r w:rsidRPr="00E43F99">
              <w:rPr>
                <w:color w:val="000000" w:themeColor="text1"/>
              </w:rPr>
              <w:t xml:space="preserve">Разработка мероприятий по укреплению </w:t>
            </w:r>
            <w:r>
              <w:rPr>
                <w:color w:val="000000" w:themeColor="text1"/>
              </w:rPr>
              <w:t>охраны и безопасности условий труда</w:t>
            </w:r>
          </w:p>
        </w:tc>
      </w:tr>
      <w:tr w:rsidR="00E43F99" w:rsidRPr="00E43F99" w14:paraId="602C63E3" w14:textId="77777777" w:rsidTr="004C03CE">
        <w:trPr>
          <w:trHeight w:val="582"/>
        </w:trPr>
        <w:tc>
          <w:tcPr>
            <w:tcW w:w="425" w:type="dxa"/>
            <w:tcBorders>
              <w:top w:val="single" w:sz="4" w:space="0" w:color="000000"/>
              <w:left w:val="single" w:sz="4" w:space="0" w:color="000000"/>
              <w:bottom w:val="single" w:sz="4" w:space="0" w:color="000000"/>
            </w:tcBorders>
            <w:shd w:val="clear" w:color="auto" w:fill="FFFFFF"/>
            <w:vAlign w:val="center"/>
          </w:tcPr>
          <w:p w14:paraId="28D11558" w14:textId="77777777" w:rsidR="00831356" w:rsidRPr="00E43F99" w:rsidRDefault="00831356" w:rsidP="006062B6">
            <w:pPr>
              <w:widowControl w:val="0"/>
              <w:numPr>
                <w:ilvl w:val="0"/>
                <w:numId w:val="12"/>
              </w:numPr>
              <w:tabs>
                <w:tab w:val="left" w:pos="7075"/>
              </w:tabs>
              <w:suppressAutoHyphens/>
              <w:snapToGrid w:val="0"/>
              <w:spacing w:line="276" w:lineRule="auto"/>
              <w:ind w:left="357" w:hanging="357"/>
              <w:jc w:val="center"/>
              <w:rPr>
                <w:color w:val="000000" w:themeColor="text1"/>
              </w:rPr>
            </w:pPr>
          </w:p>
        </w:tc>
        <w:tc>
          <w:tcPr>
            <w:tcW w:w="2958" w:type="dxa"/>
            <w:tcBorders>
              <w:top w:val="single" w:sz="4" w:space="0" w:color="000000"/>
              <w:left w:val="single" w:sz="4" w:space="0" w:color="000000"/>
              <w:bottom w:val="single" w:sz="4" w:space="0" w:color="000000"/>
            </w:tcBorders>
            <w:shd w:val="clear" w:color="auto" w:fill="FFFFFF"/>
            <w:vAlign w:val="center"/>
          </w:tcPr>
          <w:p w14:paraId="782CA256" w14:textId="6A28C4DE" w:rsidR="00831356" w:rsidRPr="00E43F99" w:rsidRDefault="00831356" w:rsidP="006062B6">
            <w:pPr>
              <w:widowControl w:val="0"/>
              <w:tabs>
                <w:tab w:val="left" w:pos="7075"/>
              </w:tabs>
              <w:snapToGrid w:val="0"/>
              <w:rPr>
                <w:color w:val="000000" w:themeColor="text1"/>
              </w:rPr>
            </w:pPr>
            <w:r w:rsidRPr="00E43F99">
              <w:rPr>
                <w:color w:val="000000" w:themeColor="text1"/>
              </w:rPr>
              <w:t>Присутствовал</w:t>
            </w:r>
            <w:r w:rsidR="00325CC5" w:rsidRPr="00E43F99">
              <w:rPr>
                <w:color w:val="000000" w:themeColor="text1"/>
              </w:rPr>
              <w:t>а</w:t>
            </w:r>
            <w:r w:rsidRPr="00E43F99">
              <w:rPr>
                <w:color w:val="000000" w:themeColor="text1"/>
              </w:rPr>
              <w:t xml:space="preserve"> на выступлении отчетов о реализации мероприятий, указанных в </w:t>
            </w:r>
            <w:r w:rsidR="00C50483" w:rsidRPr="00E43F99">
              <w:rPr>
                <w:color w:val="000000" w:themeColor="text1"/>
              </w:rPr>
              <w:t>Постановлении Губернатора Приморского края «Об утверждении Плана мероприятий по противодействию коррупции в Приморском крае» от 06.10.2021 № 99-пг</w:t>
            </w:r>
          </w:p>
        </w:tc>
        <w:tc>
          <w:tcPr>
            <w:tcW w:w="2463" w:type="dxa"/>
            <w:tcBorders>
              <w:top w:val="single" w:sz="4" w:space="0" w:color="000000"/>
              <w:left w:val="single" w:sz="4" w:space="0" w:color="000000"/>
              <w:bottom w:val="single" w:sz="4" w:space="0" w:color="000000"/>
            </w:tcBorders>
            <w:shd w:val="clear" w:color="auto" w:fill="FFFFFF"/>
            <w:vAlign w:val="center"/>
          </w:tcPr>
          <w:p w14:paraId="635CC77C" w14:textId="49A9E9BF" w:rsidR="00831356" w:rsidRPr="00E43F99" w:rsidRDefault="00831356" w:rsidP="006062B6">
            <w:pPr>
              <w:widowControl w:val="0"/>
              <w:rPr>
                <w:color w:val="000000" w:themeColor="text1"/>
              </w:rPr>
            </w:pPr>
            <w:r w:rsidRPr="00E43F99">
              <w:rPr>
                <w:color w:val="000000" w:themeColor="text1"/>
              </w:rPr>
              <w:t>Заслушивание отчетов о реализации мероприятий</w:t>
            </w:r>
          </w:p>
        </w:tc>
        <w:tc>
          <w:tcPr>
            <w:tcW w:w="2079" w:type="dxa"/>
            <w:tcBorders>
              <w:top w:val="single" w:sz="4" w:space="0" w:color="000000"/>
              <w:left w:val="single" w:sz="4" w:space="0" w:color="000000"/>
              <w:bottom w:val="single" w:sz="4" w:space="0" w:color="000000"/>
            </w:tcBorders>
            <w:shd w:val="clear" w:color="auto" w:fill="auto"/>
          </w:tcPr>
          <w:p w14:paraId="795DBED4" w14:textId="39155988" w:rsidR="00831356" w:rsidRPr="00E43F99" w:rsidRDefault="00C50483" w:rsidP="006062B6">
            <w:pPr>
              <w:widowControl w:val="0"/>
              <w:tabs>
                <w:tab w:val="left" w:pos="7075"/>
              </w:tabs>
              <w:snapToGrid w:val="0"/>
              <w:jc w:val="center"/>
              <w:rPr>
                <w:color w:val="000000" w:themeColor="text1"/>
              </w:rPr>
            </w:pPr>
            <w:r w:rsidRPr="00E43F99">
              <w:rPr>
                <w:color w:val="000000" w:themeColor="text1"/>
              </w:rPr>
              <w:t>Постановление</w:t>
            </w:r>
            <w:r w:rsidR="00874E15" w:rsidRPr="00E43F99">
              <w:rPr>
                <w:color w:val="000000" w:themeColor="text1"/>
              </w:rPr>
              <w:t xml:space="preserve"> Губернатора </w:t>
            </w:r>
            <w:r w:rsidRPr="00E43F99">
              <w:rPr>
                <w:color w:val="000000" w:themeColor="text1"/>
              </w:rPr>
              <w:t>Приморского</w:t>
            </w:r>
            <w:r w:rsidR="00874E15" w:rsidRPr="00E43F99">
              <w:rPr>
                <w:color w:val="000000" w:themeColor="text1"/>
              </w:rPr>
              <w:t xml:space="preserve"> края «Об утверждении Плана мероприятий по противодействию коррупции в </w:t>
            </w:r>
            <w:r w:rsidRPr="00E43F99">
              <w:rPr>
                <w:color w:val="000000" w:themeColor="text1"/>
              </w:rPr>
              <w:t>Приморском</w:t>
            </w:r>
            <w:r w:rsidR="00874E15" w:rsidRPr="00E43F99">
              <w:rPr>
                <w:color w:val="000000" w:themeColor="text1"/>
              </w:rPr>
              <w:t xml:space="preserve"> крае» от </w:t>
            </w:r>
            <w:r w:rsidRPr="00E43F99">
              <w:rPr>
                <w:color w:val="000000" w:themeColor="text1"/>
              </w:rPr>
              <w:t>06</w:t>
            </w:r>
            <w:r w:rsidR="00874E15" w:rsidRPr="00E43F99">
              <w:rPr>
                <w:color w:val="000000" w:themeColor="text1"/>
              </w:rPr>
              <w:t xml:space="preserve">.10.2021 № </w:t>
            </w:r>
            <w:r w:rsidRPr="00E43F99">
              <w:rPr>
                <w:color w:val="000000" w:themeColor="text1"/>
              </w:rPr>
              <w:t>99-пг</w:t>
            </w:r>
          </w:p>
        </w:tc>
        <w:tc>
          <w:tcPr>
            <w:tcW w:w="182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C6EC29B" w14:textId="67C67146" w:rsidR="00831356" w:rsidRPr="00E43F99" w:rsidRDefault="00831356" w:rsidP="006062B6">
            <w:pPr>
              <w:widowControl w:val="0"/>
              <w:tabs>
                <w:tab w:val="left" w:pos="7075"/>
              </w:tabs>
              <w:snapToGrid w:val="0"/>
              <w:rPr>
                <w:color w:val="000000" w:themeColor="text1"/>
              </w:rPr>
            </w:pPr>
            <w:r w:rsidRPr="00E43F99">
              <w:rPr>
                <w:color w:val="000000" w:themeColor="text1"/>
              </w:rPr>
              <w:t>Внесение изменений в работу волонтеров, руководителей организаций, предприятий и учреждений</w:t>
            </w:r>
          </w:p>
        </w:tc>
      </w:tr>
    </w:tbl>
    <w:p w14:paraId="09ECEB77" w14:textId="77777777" w:rsidR="007358F5" w:rsidRPr="00E43F99" w:rsidRDefault="007358F5" w:rsidP="006062B6">
      <w:pPr>
        <w:pStyle w:val="1"/>
        <w:widowControl w:val="0"/>
        <w:spacing w:before="0" w:after="240"/>
        <w:jc w:val="center"/>
        <w:rPr>
          <w:rFonts w:ascii="Arial" w:hAnsi="Arial" w:cs="Arial"/>
          <w:b w:val="0"/>
          <w:color w:val="000000" w:themeColor="text1"/>
          <w:sz w:val="30"/>
          <w:szCs w:val="30"/>
        </w:rPr>
      </w:pPr>
    </w:p>
    <w:p w14:paraId="0682C179" w14:textId="77777777" w:rsidR="007358F5" w:rsidRPr="00E43F99" w:rsidRDefault="007358F5" w:rsidP="006062B6">
      <w:pPr>
        <w:widowControl w:val="0"/>
        <w:spacing w:after="200" w:line="276" w:lineRule="auto"/>
        <w:rPr>
          <w:rFonts w:ascii="Arial" w:eastAsiaTheme="majorEastAsia" w:hAnsi="Arial" w:cs="Arial"/>
          <w:bCs/>
          <w:color w:val="000000" w:themeColor="text1"/>
          <w:sz w:val="30"/>
          <w:szCs w:val="30"/>
        </w:rPr>
      </w:pPr>
      <w:r w:rsidRPr="00E43F99">
        <w:rPr>
          <w:rFonts w:ascii="Arial" w:hAnsi="Arial" w:cs="Arial"/>
          <w:b/>
          <w:color w:val="000000" w:themeColor="text1"/>
          <w:sz w:val="30"/>
          <w:szCs w:val="30"/>
        </w:rPr>
        <w:br w:type="page"/>
      </w:r>
    </w:p>
    <w:p w14:paraId="3EAC1061" w14:textId="6961EC93" w:rsidR="002433FE" w:rsidRPr="00E43F99" w:rsidRDefault="002433FE" w:rsidP="006062B6">
      <w:pPr>
        <w:pStyle w:val="1"/>
        <w:widowControl w:val="0"/>
        <w:spacing w:before="0" w:after="240"/>
        <w:jc w:val="center"/>
        <w:rPr>
          <w:rFonts w:ascii="Arial" w:hAnsi="Arial" w:cs="Arial"/>
          <w:b w:val="0"/>
          <w:color w:val="000000" w:themeColor="text1"/>
          <w:sz w:val="30"/>
          <w:szCs w:val="30"/>
        </w:rPr>
      </w:pPr>
      <w:r w:rsidRPr="00E43F99">
        <w:rPr>
          <w:rFonts w:ascii="Arial" w:hAnsi="Arial" w:cs="Arial"/>
          <w:b w:val="0"/>
          <w:color w:val="000000" w:themeColor="text1"/>
          <w:sz w:val="30"/>
          <w:szCs w:val="30"/>
        </w:rPr>
        <w:lastRenderedPageBreak/>
        <w:t xml:space="preserve">Приложение </w:t>
      </w:r>
      <w:r w:rsidR="00750086">
        <w:rPr>
          <w:rFonts w:ascii="Arial" w:hAnsi="Arial" w:cs="Arial"/>
          <w:b w:val="0"/>
          <w:color w:val="000000" w:themeColor="text1"/>
          <w:sz w:val="30"/>
          <w:szCs w:val="30"/>
        </w:rPr>
        <w:t>В</w:t>
      </w:r>
    </w:p>
    <w:p w14:paraId="0E688D1C" w14:textId="77777777" w:rsidR="002433FE" w:rsidRPr="00E43F99" w:rsidRDefault="002433FE" w:rsidP="006062B6">
      <w:pPr>
        <w:pStyle w:val="1"/>
        <w:widowControl w:val="0"/>
        <w:spacing w:before="0" w:after="240"/>
        <w:jc w:val="center"/>
        <w:rPr>
          <w:rFonts w:ascii="Arial" w:hAnsi="Arial" w:cs="Arial"/>
          <w:b w:val="0"/>
          <w:color w:val="000000" w:themeColor="text1"/>
        </w:rPr>
      </w:pPr>
      <w:r w:rsidRPr="00E43F99">
        <w:rPr>
          <w:rFonts w:ascii="Arial" w:hAnsi="Arial" w:cs="Arial"/>
          <w:b w:val="0"/>
          <w:color w:val="000000" w:themeColor="text1"/>
        </w:rPr>
        <w:t>Отзыв руководителя практики от профильной организации</w:t>
      </w:r>
    </w:p>
    <w:p w14:paraId="5BFA2085" w14:textId="77777777" w:rsidR="002433FE" w:rsidRPr="00E43F99" w:rsidRDefault="002433FE" w:rsidP="006062B6">
      <w:pPr>
        <w:widowControl w:val="0"/>
        <w:numPr>
          <w:ilvl w:val="0"/>
          <w:numId w:val="16"/>
        </w:numPr>
        <w:spacing w:line="360" w:lineRule="auto"/>
        <w:jc w:val="both"/>
        <w:rPr>
          <w:color w:val="000000" w:themeColor="text1"/>
        </w:rPr>
      </w:pPr>
      <w:r w:rsidRPr="00E43F99">
        <w:rPr>
          <w:color w:val="000000" w:themeColor="text1"/>
        </w:rPr>
        <w:t>В какие периоды Вам наиболее необходима была помощь руководителя?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6"/>
        <w:gridCol w:w="6939"/>
        <w:gridCol w:w="1007"/>
        <w:gridCol w:w="1134"/>
      </w:tblGrid>
      <w:tr w:rsidR="00E43F99" w:rsidRPr="00E43F99" w14:paraId="3F3CC559" w14:textId="77777777" w:rsidTr="00171265">
        <w:trPr>
          <w:trHeight w:val="582"/>
        </w:trPr>
        <w:tc>
          <w:tcPr>
            <w:tcW w:w="526" w:type="dxa"/>
            <w:shd w:val="clear" w:color="auto" w:fill="auto"/>
            <w:vAlign w:val="center"/>
          </w:tcPr>
          <w:p w14:paraId="25BE74BF" w14:textId="77777777" w:rsidR="002433FE" w:rsidRPr="00E43F99" w:rsidRDefault="002433FE" w:rsidP="006062B6">
            <w:pPr>
              <w:widowControl w:val="0"/>
              <w:jc w:val="center"/>
              <w:rPr>
                <w:color w:val="000000" w:themeColor="text1"/>
              </w:rPr>
            </w:pPr>
            <w:r w:rsidRPr="00E43F99">
              <w:rPr>
                <w:color w:val="000000" w:themeColor="text1"/>
              </w:rPr>
              <w:t>№</w:t>
            </w:r>
          </w:p>
        </w:tc>
        <w:tc>
          <w:tcPr>
            <w:tcW w:w="6939" w:type="dxa"/>
            <w:shd w:val="clear" w:color="auto" w:fill="auto"/>
            <w:vAlign w:val="center"/>
          </w:tcPr>
          <w:p w14:paraId="1691827B" w14:textId="77777777" w:rsidR="002433FE" w:rsidRPr="00E43F99" w:rsidRDefault="002433FE" w:rsidP="006062B6">
            <w:pPr>
              <w:widowControl w:val="0"/>
              <w:jc w:val="center"/>
              <w:rPr>
                <w:color w:val="000000" w:themeColor="text1"/>
              </w:rPr>
            </w:pPr>
            <w:r w:rsidRPr="00E43F99">
              <w:rPr>
                <w:color w:val="000000" w:themeColor="text1"/>
              </w:rPr>
              <w:t>Вопросы</w:t>
            </w:r>
          </w:p>
        </w:tc>
        <w:tc>
          <w:tcPr>
            <w:tcW w:w="1007" w:type="dxa"/>
            <w:shd w:val="clear" w:color="auto" w:fill="auto"/>
            <w:vAlign w:val="center"/>
          </w:tcPr>
          <w:p w14:paraId="674759E9" w14:textId="77777777" w:rsidR="002433FE" w:rsidRPr="00E43F99" w:rsidRDefault="002433FE" w:rsidP="006062B6">
            <w:pPr>
              <w:widowControl w:val="0"/>
              <w:jc w:val="center"/>
              <w:rPr>
                <w:color w:val="000000" w:themeColor="text1"/>
              </w:rPr>
            </w:pPr>
            <w:r w:rsidRPr="00E43F99">
              <w:rPr>
                <w:color w:val="000000" w:themeColor="text1"/>
              </w:rPr>
              <w:t>Да</w:t>
            </w:r>
          </w:p>
        </w:tc>
        <w:tc>
          <w:tcPr>
            <w:tcW w:w="1134" w:type="dxa"/>
            <w:shd w:val="clear" w:color="auto" w:fill="auto"/>
            <w:vAlign w:val="center"/>
          </w:tcPr>
          <w:p w14:paraId="37512672" w14:textId="77777777" w:rsidR="002433FE" w:rsidRPr="00E43F99" w:rsidRDefault="002433FE" w:rsidP="006062B6">
            <w:pPr>
              <w:widowControl w:val="0"/>
              <w:jc w:val="center"/>
              <w:rPr>
                <w:color w:val="000000" w:themeColor="text1"/>
              </w:rPr>
            </w:pPr>
            <w:r w:rsidRPr="00E43F99">
              <w:rPr>
                <w:color w:val="000000" w:themeColor="text1"/>
              </w:rPr>
              <w:t>Нет</w:t>
            </w:r>
          </w:p>
        </w:tc>
      </w:tr>
      <w:tr w:rsidR="00E43F99" w:rsidRPr="00E43F99" w14:paraId="31E52027" w14:textId="77777777" w:rsidTr="00171265">
        <w:trPr>
          <w:trHeight w:val="404"/>
        </w:trPr>
        <w:tc>
          <w:tcPr>
            <w:tcW w:w="526" w:type="dxa"/>
            <w:shd w:val="clear" w:color="auto" w:fill="auto"/>
            <w:vAlign w:val="center"/>
          </w:tcPr>
          <w:p w14:paraId="196BAA52" w14:textId="77777777" w:rsidR="002433FE" w:rsidRPr="00E43F99" w:rsidRDefault="002433FE" w:rsidP="006062B6">
            <w:pPr>
              <w:widowControl w:val="0"/>
              <w:numPr>
                <w:ilvl w:val="0"/>
                <w:numId w:val="17"/>
              </w:numPr>
              <w:tabs>
                <w:tab w:val="left" w:pos="7075"/>
              </w:tabs>
              <w:ind w:left="357" w:hanging="357"/>
              <w:rPr>
                <w:color w:val="000000" w:themeColor="text1"/>
              </w:rPr>
            </w:pPr>
          </w:p>
        </w:tc>
        <w:tc>
          <w:tcPr>
            <w:tcW w:w="6939" w:type="dxa"/>
            <w:shd w:val="clear" w:color="auto" w:fill="auto"/>
            <w:vAlign w:val="center"/>
          </w:tcPr>
          <w:p w14:paraId="5271CE1A" w14:textId="77777777" w:rsidR="002433FE" w:rsidRPr="00E43F99" w:rsidRDefault="002433FE" w:rsidP="006062B6">
            <w:pPr>
              <w:widowControl w:val="0"/>
              <w:tabs>
                <w:tab w:val="left" w:pos="7075"/>
              </w:tabs>
              <w:rPr>
                <w:color w:val="000000" w:themeColor="text1"/>
              </w:rPr>
            </w:pPr>
            <w:r w:rsidRPr="00E43F99">
              <w:rPr>
                <w:color w:val="000000" w:themeColor="text1"/>
              </w:rPr>
              <w:t>Освоился ли студент:</w:t>
            </w:r>
          </w:p>
        </w:tc>
        <w:tc>
          <w:tcPr>
            <w:tcW w:w="1007" w:type="dxa"/>
            <w:shd w:val="clear" w:color="auto" w:fill="auto"/>
            <w:vAlign w:val="center"/>
          </w:tcPr>
          <w:p w14:paraId="72FC8BC4"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5D8AD39D" w14:textId="77777777" w:rsidR="002433FE" w:rsidRPr="00E43F99" w:rsidRDefault="002433FE" w:rsidP="006062B6">
            <w:pPr>
              <w:widowControl w:val="0"/>
              <w:tabs>
                <w:tab w:val="left" w:pos="7075"/>
              </w:tabs>
              <w:jc w:val="center"/>
              <w:rPr>
                <w:color w:val="000000" w:themeColor="text1"/>
              </w:rPr>
            </w:pPr>
          </w:p>
        </w:tc>
      </w:tr>
      <w:tr w:rsidR="00E43F99" w:rsidRPr="00E43F99" w14:paraId="1BD96D12" w14:textId="77777777" w:rsidTr="00171265">
        <w:trPr>
          <w:trHeight w:val="228"/>
        </w:trPr>
        <w:tc>
          <w:tcPr>
            <w:tcW w:w="526" w:type="dxa"/>
            <w:shd w:val="clear" w:color="auto" w:fill="auto"/>
            <w:vAlign w:val="center"/>
          </w:tcPr>
          <w:p w14:paraId="3E0F4425" w14:textId="77777777" w:rsidR="002433FE" w:rsidRPr="00E43F99" w:rsidRDefault="002433FE" w:rsidP="006062B6">
            <w:pPr>
              <w:widowControl w:val="0"/>
              <w:tabs>
                <w:tab w:val="left" w:pos="7075"/>
              </w:tabs>
              <w:ind w:left="357"/>
              <w:rPr>
                <w:color w:val="000000" w:themeColor="text1"/>
              </w:rPr>
            </w:pPr>
          </w:p>
        </w:tc>
        <w:tc>
          <w:tcPr>
            <w:tcW w:w="6939" w:type="dxa"/>
            <w:shd w:val="clear" w:color="auto" w:fill="auto"/>
            <w:vAlign w:val="center"/>
          </w:tcPr>
          <w:p w14:paraId="6AB62052" w14:textId="77777777" w:rsidR="002433FE" w:rsidRPr="00E43F99" w:rsidRDefault="002433FE" w:rsidP="006062B6">
            <w:pPr>
              <w:widowControl w:val="0"/>
              <w:tabs>
                <w:tab w:val="left" w:pos="7075"/>
              </w:tabs>
              <w:rPr>
                <w:color w:val="000000" w:themeColor="text1"/>
              </w:rPr>
            </w:pPr>
            <w:r w:rsidRPr="00E43F99">
              <w:rPr>
                <w:color w:val="000000" w:themeColor="text1"/>
              </w:rPr>
              <w:t xml:space="preserve"> - в работе;</w:t>
            </w:r>
          </w:p>
        </w:tc>
        <w:tc>
          <w:tcPr>
            <w:tcW w:w="1007" w:type="dxa"/>
            <w:shd w:val="clear" w:color="auto" w:fill="auto"/>
            <w:vAlign w:val="center"/>
          </w:tcPr>
          <w:p w14:paraId="6802E4AB"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520B7020" w14:textId="77777777" w:rsidR="002433FE" w:rsidRPr="00E43F99" w:rsidRDefault="002433FE" w:rsidP="006062B6">
            <w:pPr>
              <w:widowControl w:val="0"/>
              <w:tabs>
                <w:tab w:val="left" w:pos="7075"/>
              </w:tabs>
              <w:jc w:val="center"/>
              <w:rPr>
                <w:color w:val="000000" w:themeColor="text1"/>
              </w:rPr>
            </w:pPr>
          </w:p>
        </w:tc>
      </w:tr>
      <w:tr w:rsidR="00E43F99" w:rsidRPr="00E43F99" w14:paraId="240CAB93" w14:textId="77777777" w:rsidTr="00171265">
        <w:trPr>
          <w:trHeight w:val="272"/>
        </w:trPr>
        <w:tc>
          <w:tcPr>
            <w:tcW w:w="526" w:type="dxa"/>
            <w:shd w:val="clear" w:color="auto" w:fill="auto"/>
            <w:vAlign w:val="center"/>
          </w:tcPr>
          <w:p w14:paraId="7F39FF29" w14:textId="77777777" w:rsidR="002433FE" w:rsidRPr="00E43F99" w:rsidRDefault="002433FE" w:rsidP="006062B6">
            <w:pPr>
              <w:widowControl w:val="0"/>
              <w:tabs>
                <w:tab w:val="left" w:pos="7075"/>
              </w:tabs>
              <w:ind w:left="357"/>
              <w:rPr>
                <w:color w:val="000000" w:themeColor="text1"/>
              </w:rPr>
            </w:pPr>
          </w:p>
        </w:tc>
        <w:tc>
          <w:tcPr>
            <w:tcW w:w="6939" w:type="dxa"/>
            <w:shd w:val="clear" w:color="auto" w:fill="auto"/>
            <w:vAlign w:val="center"/>
          </w:tcPr>
          <w:p w14:paraId="6EFECDDD" w14:textId="77777777" w:rsidR="002433FE" w:rsidRPr="00E43F99" w:rsidRDefault="002433FE" w:rsidP="006062B6">
            <w:pPr>
              <w:widowControl w:val="0"/>
              <w:tabs>
                <w:tab w:val="left" w:pos="7075"/>
              </w:tabs>
              <w:rPr>
                <w:color w:val="000000" w:themeColor="text1"/>
              </w:rPr>
            </w:pPr>
            <w:r w:rsidRPr="00E43F99">
              <w:rPr>
                <w:color w:val="000000" w:themeColor="text1"/>
              </w:rPr>
              <w:t xml:space="preserve"> - в коллективе;</w:t>
            </w:r>
          </w:p>
        </w:tc>
        <w:tc>
          <w:tcPr>
            <w:tcW w:w="1007" w:type="dxa"/>
            <w:shd w:val="clear" w:color="auto" w:fill="auto"/>
            <w:vAlign w:val="center"/>
          </w:tcPr>
          <w:p w14:paraId="402C8ECC"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086EF72A" w14:textId="77777777" w:rsidR="002433FE" w:rsidRPr="00E43F99" w:rsidRDefault="002433FE" w:rsidP="006062B6">
            <w:pPr>
              <w:widowControl w:val="0"/>
              <w:tabs>
                <w:tab w:val="left" w:pos="7075"/>
              </w:tabs>
              <w:jc w:val="center"/>
              <w:rPr>
                <w:color w:val="000000" w:themeColor="text1"/>
              </w:rPr>
            </w:pPr>
          </w:p>
        </w:tc>
      </w:tr>
      <w:tr w:rsidR="00E43F99" w:rsidRPr="00E43F99" w14:paraId="1BD292E3" w14:textId="77777777" w:rsidTr="00171265">
        <w:trPr>
          <w:trHeight w:val="417"/>
        </w:trPr>
        <w:tc>
          <w:tcPr>
            <w:tcW w:w="526" w:type="dxa"/>
            <w:shd w:val="clear" w:color="auto" w:fill="auto"/>
            <w:vAlign w:val="center"/>
          </w:tcPr>
          <w:p w14:paraId="151EEB6A" w14:textId="77777777" w:rsidR="002433FE" w:rsidRPr="00E43F99" w:rsidRDefault="002433FE" w:rsidP="006062B6">
            <w:pPr>
              <w:widowControl w:val="0"/>
              <w:numPr>
                <w:ilvl w:val="0"/>
                <w:numId w:val="17"/>
              </w:numPr>
              <w:tabs>
                <w:tab w:val="left" w:pos="7075"/>
              </w:tabs>
              <w:ind w:left="357" w:hanging="357"/>
              <w:rPr>
                <w:color w:val="000000" w:themeColor="text1"/>
              </w:rPr>
            </w:pPr>
          </w:p>
        </w:tc>
        <w:tc>
          <w:tcPr>
            <w:tcW w:w="6939" w:type="dxa"/>
            <w:shd w:val="clear" w:color="auto" w:fill="auto"/>
            <w:vAlign w:val="center"/>
          </w:tcPr>
          <w:p w14:paraId="5E3A0025" w14:textId="77777777" w:rsidR="002433FE" w:rsidRPr="00E43F99" w:rsidRDefault="002433FE" w:rsidP="006062B6">
            <w:pPr>
              <w:widowControl w:val="0"/>
              <w:tabs>
                <w:tab w:val="left" w:pos="7075"/>
              </w:tabs>
              <w:rPr>
                <w:color w:val="000000" w:themeColor="text1"/>
              </w:rPr>
            </w:pPr>
            <w:r w:rsidRPr="00E43F99">
              <w:rPr>
                <w:color w:val="000000" w:themeColor="text1"/>
              </w:rPr>
              <w:t>Заслужил ли он уважение среди коллег?</w:t>
            </w:r>
          </w:p>
        </w:tc>
        <w:tc>
          <w:tcPr>
            <w:tcW w:w="1007" w:type="dxa"/>
            <w:shd w:val="clear" w:color="auto" w:fill="auto"/>
            <w:vAlign w:val="center"/>
          </w:tcPr>
          <w:p w14:paraId="722485F2"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7E339470" w14:textId="77777777" w:rsidR="002433FE" w:rsidRPr="00E43F99" w:rsidRDefault="002433FE" w:rsidP="006062B6">
            <w:pPr>
              <w:widowControl w:val="0"/>
              <w:tabs>
                <w:tab w:val="left" w:pos="7075"/>
              </w:tabs>
              <w:jc w:val="center"/>
              <w:rPr>
                <w:color w:val="000000" w:themeColor="text1"/>
              </w:rPr>
            </w:pPr>
          </w:p>
        </w:tc>
      </w:tr>
      <w:tr w:rsidR="00E43F99" w:rsidRPr="00E43F99" w14:paraId="68DA67BF" w14:textId="77777777" w:rsidTr="00171265">
        <w:trPr>
          <w:trHeight w:val="409"/>
        </w:trPr>
        <w:tc>
          <w:tcPr>
            <w:tcW w:w="526" w:type="dxa"/>
            <w:shd w:val="clear" w:color="auto" w:fill="auto"/>
            <w:vAlign w:val="center"/>
          </w:tcPr>
          <w:p w14:paraId="7859CE3A" w14:textId="77777777" w:rsidR="002433FE" w:rsidRPr="00E43F99" w:rsidRDefault="002433FE" w:rsidP="006062B6">
            <w:pPr>
              <w:widowControl w:val="0"/>
              <w:numPr>
                <w:ilvl w:val="0"/>
                <w:numId w:val="17"/>
              </w:numPr>
              <w:tabs>
                <w:tab w:val="left" w:pos="7075"/>
              </w:tabs>
              <w:ind w:left="357" w:hanging="357"/>
              <w:rPr>
                <w:color w:val="000000" w:themeColor="text1"/>
              </w:rPr>
            </w:pPr>
          </w:p>
        </w:tc>
        <w:tc>
          <w:tcPr>
            <w:tcW w:w="6939" w:type="dxa"/>
            <w:shd w:val="clear" w:color="auto" w:fill="auto"/>
            <w:vAlign w:val="center"/>
          </w:tcPr>
          <w:p w14:paraId="28497704" w14:textId="77777777" w:rsidR="002433FE" w:rsidRPr="00E43F99" w:rsidRDefault="002433FE" w:rsidP="006062B6">
            <w:pPr>
              <w:widowControl w:val="0"/>
              <w:tabs>
                <w:tab w:val="left" w:pos="7075"/>
              </w:tabs>
              <w:rPr>
                <w:color w:val="000000" w:themeColor="text1"/>
              </w:rPr>
            </w:pPr>
            <w:r w:rsidRPr="00E43F99">
              <w:rPr>
                <w:color w:val="000000" w:themeColor="text1"/>
              </w:rPr>
              <w:t>Поручается ли ему самостоятельная работа?</w:t>
            </w:r>
          </w:p>
        </w:tc>
        <w:tc>
          <w:tcPr>
            <w:tcW w:w="1007" w:type="dxa"/>
            <w:shd w:val="clear" w:color="auto" w:fill="auto"/>
            <w:vAlign w:val="center"/>
          </w:tcPr>
          <w:p w14:paraId="25679651"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11FE6E4E" w14:textId="77777777" w:rsidR="002433FE" w:rsidRPr="00E43F99" w:rsidRDefault="002433FE" w:rsidP="006062B6">
            <w:pPr>
              <w:widowControl w:val="0"/>
              <w:tabs>
                <w:tab w:val="left" w:pos="7075"/>
              </w:tabs>
              <w:jc w:val="center"/>
              <w:rPr>
                <w:color w:val="000000" w:themeColor="text1"/>
              </w:rPr>
            </w:pPr>
          </w:p>
        </w:tc>
      </w:tr>
      <w:tr w:rsidR="00E43F99" w:rsidRPr="00E43F99" w14:paraId="3F22772A" w14:textId="77777777" w:rsidTr="00171265">
        <w:trPr>
          <w:trHeight w:val="274"/>
        </w:trPr>
        <w:tc>
          <w:tcPr>
            <w:tcW w:w="526" w:type="dxa"/>
            <w:shd w:val="clear" w:color="auto" w:fill="auto"/>
            <w:vAlign w:val="center"/>
          </w:tcPr>
          <w:p w14:paraId="1DCAFA2F" w14:textId="77777777" w:rsidR="002433FE" w:rsidRPr="00E43F99" w:rsidRDefault="002433FE" w:rsidP="006062B6">
            <w:pPr>
              <w:widowControl w:val="0"/>
              <w:numPr>
                <w:ilvl w:val="0"/>
                <w:numId w:val="17"/>
              </w:numPr>
              <w:tabs>
                <w:tab w:val="left" w:pos="7075"/>
              </w:tabs>
              <w:ind w:left="357" w:hanging="357"/>
              <w:rPr>
                <w:color w:val="000000" w:themeColor="text1"/>
              </w:rPr>
            </w:pPr>
          </w:p>
        </w:tc>
        <w:tc>
          <w:tcPr>
            <w:tcW w:w="6939" w:type="dxa"/>
            <w:shd w:val="clear" w:color="auto" w:fill="auto"/>
            <w:vAlign w:val="center"/>
          </w:tcPr>
          <w:p w14:paraId="0EEC90DA" w14:textId="77777777" w:rsidR="002433FE" w:rsidRPr="00E43F99" w:rsidRDefault="002433FE" w:rsidP="006062B6">
            <w:pPr>
              <w:widowControl w:val="0"/>
              <w:tabs>
                <w:tab w:val="left" w:pos="7075"/>
              </w:tabs>
              <w:rPr>
                <w:color w:val="000000" w:themeColor="text1"/>
              </w:rPr>
            </w:pPr>
            <w:r w:rsidRPr="00E43F99">
              <w:rPr>
                <w:color w:val="000000" w:themeColor="text1"/>
              </w:rPr>
              <w:t>Справляется ли он с порученными заданиями в срок?</w:t>
            </w:r>
          </w:p>
        </w:tc>
        <w:tc>
          <w:tcPr>
            <w:tcW w:w="1007" w:type="dxa"/>
            <w:shd w:val="clear" w:color="auto" w:fill="auto"/>
            <w:vAlign w:val="center"/>
          </w:tcPr>
          <w:p w14:paraId="247DC261"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0796CC26" w14:textId="77777777" w:rsidR="002433FE" w:rsidRPr="00E43F99" w:rsidRDefault="002433FE" w:rsidP="006062B6">
            <w:pPr>
              <w:widowControl w:val="0"/>
              <w:tabs>
                <w:tab w:val="left" w:pos="7075"/>
              </w:tabs>
              <w:jc w:val="center"/>
              <w:rPr>
                <w:color w:val="000000" w:themeColor="text1"/>
              </w:rPr>
            </w:pPr>
          </w:p>
        </w:tc>
      </w:tr>
      <w:tr w:rsidR="00E43F99" w:rsidRPr="00E43F99" w14:paraId="20413C4B" w14:textId="77777777" w:rsidTr="00171265">
        <w:trPr>
          <w:trHeight w:val="263"/>
        </w:trPr>
        <w:tc>
          <w:tcPr>
            <w:tcW w:w="526" w:type="dxa"/>
            <w:shd w:val="clear" w:color="auto" w:fill="auto"/>
            <w:vAlign w:val="center"/>
          </w:tcPr>
          <w:p w14:paraId="28426A4A" w14:textId="77777777" w:rsidR="002433FE" w:rsidRPr="00E43F99" w:rsidRDefault="002433FE" w:rsidP="006062B6">
            <w:pPr>
              <w:widowControl w:val="0"/>
              <w:numPr>
                <w:ilvl w:val="0"/>
                <w:numId w:val="17"/>
              </w:numPr>
              <w:tabs>
                <w:tab w:val="left" w:pos="7075"/>
              </w:tabs>
              <w:ind w:left="357" w:hanging="357"/>
              <w:rPr>
                <w:color w:val="000000" w:themeColor="text1"/>
              </w:rPr>
            </w:pPr>
          </w:p>
        </w:tc>
        <w:tc>
          <w:tcPr>
            <w:tcW w:w="6939" w:type="dxa"/>
            <w:shd w:val="clear" w:color="auto" w:fill="auto"/>
            <w:vAlign w:val="center"/>
          </w:tcPr>
          <w:p w14:paraId="16F45F2B" w14:textId="77777777" w:rsidR="002433FE" w:rsidRPr="00E43F99" w:rsidRDefault="002433FE" w:rsidP="006062B6">
            <w:pPr>
              <w:widowControl w:val="0"/>
              <w:tabs>
                <w:tab w:val="left" w:pos="7075"/>
              </w:tabs>
              <w:rPr>
                <w:color w:val="000000" w:themeColor="text1"/>
              </w:rPr>
            </w:pPr>
            <w:r w:rsidRPr="00E43F99">
              <w:rPr>
                <w:color w:val="000000" w:themeColor="text1"/>
              </w:rPr>
              <w:t>Проявляет ли интерес к порученной работе?</w:t>
            </w:r>
          </w:p>
        </w:tc>
        <w:tc>
          <w:tcPr>
            <w:tcW w:w="1007" w:type="dxa"/>
            <w:shd w:val="clear" w:color="auto" w:fill="auto"/>
            <w:vAlign w:val="center"/>
          </w:tcPr>
          <w:p w14:paraId="37F3B6A2"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1BB23FAB" w14:textId="77777777" w:rsidR="002433FE" w:rsidRPr="00E43F99" w:rsidRDefault="002433FE" w:rsidP="006062B6">
            <w:pPr>
              <w:widowControl w:val="0"/>
              <w:tabs>
                <w:tab w:val="left" w:pos="7075"/>
              </w:tabs>
              <w:jc w:val="center"/>
              <w:rPr>
                <w:color w:val="000000" w:themeColor="text1"/>
              </w:rPr>
            </w:pPr>
          </w:p>
        </w:tc>
      </w:tr>
      <w:tr w:rsidR="00E43F99" w:rsidRPr="00E43F99" w14:paraId="14A031D7" w14:textId="77777777" w:rsidTr="00171265">
        <w:trPr>
          <w:trHeight w:val="268"/>
        </w:trPr>
        <w:tc>
          <w:tcPr>
            <w:tcW w:w="526" w:type="dxa"/>
            <w:shd w:val="clear" w:color="auto" w:fill="auto"/>
            <w:vAlign w:val="center"/>
          </w:tcPr>
          <w:p w14:paraId="01B2D36E" w14:textId="77777777" w:rsidR="002433FE" w:rsidRPr="00E43F99" w:rsidRDefault="002433FE" w:rsidP="006062B6">
            <w:pPr>
              <w:widowControl w:val="0"/>
              <w:numPr>
                <w:ilvl w:val="0"/>
                <w:numId w:val="17"/>
              </w:numPr>
              <w:tabs>
                <w:tab w:val="left" w:pos="7075"/>
              </w:tabs>
              <w:ind w:left="357" w:hanging="357"/>
              <w:rPr>
                <w:color w:val="000000" w:themeColor="text1"/>
              </w:rPr>
            </w:pPr>
          </w:p>
        </w:tc>
        <w:tc>
          <w:tcPr>
            <w:tcW w:w="6939" w:type="dxa"/>
            <w:shd w:val="clear" w:color="auto" w:fill="auto"/>
            <w:vAlign w:val="center"/>
          </w:tcPr>
          <w:p w14:paraId="4465CFB1" w14:textId="77777777" w:rsidR="002433FE" w:rsidRPr="00E43F99" w:rsidRDefault="002433FE" w:rsidP="006062B6">
            <w:pPr>
              <w:widowControl w:val="0"/>
              <w:tabs>
                <w:tab w:val="left" w:pos="7075"/>
              </w:tabs>
              <w:rPr>
                <w:color w:val="000000" w:themeColor="text1"/>
              </w:rPr>
            </w:pPr>
            <w:r w:rsidRPr="00E43F99">
              <w:rPr>
                <w:color w:val="000000" w:themeColor="text1"/>
              </w:rPr>
              <w:t>Конструктивно ли использует рабочее время?</w:t>
            </w:r>
          </w:p>
        </w:tc>
        <w:tc>
          <w:tcPr>
            <w:tcW w:w="1007" w:type="dxa"/>
            <w:shd w:val="clear" w:color="auto" w:fill="auto"/>
            <w:vAlign w:val="center"/>
          </w:tcPr>
          <w:p w14:paraId="10DDA401"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21E977A8" w14:textId="77777777" w:rsidR="002433FE" w:rsidRPr="00E43F99" w:rsidRDefault="002433FE" w:rsidP="006062B6">
            <w:pPr>
              <w:widowControl w:val="0"/>
              <w:tabs>
                <w:tab w:val="left" w:pos="7075"/>
              </w:tabs>
              <w:jc w:val="center"/>
              <w:rPr>
                <w:color w:val="000000" w:themeColor="text1"/>
              </w:rPr>
            </w:pPr>
          </w:p>
        </w:tc>
      </w:tr>
      <w:tr w:rsidR="00E43F99" w:rsidRPr="00E43F99" w14:paraId="052EC68E" w14:textId="77777777" w:rsidTr="00171265">
        <w:trPr>
          <w:trHeight w:val="413"/>
        </w:trPr>
        <w:tc>
          <w:tcPr>
            <w:tcW w:w="526" w:type="dxa"/>
            <w:shd w:val="clear" w:color="auto" w:fill="auto"/>
            <w:vAlign w:val="center"/>
          </w:tcPr>
          <w:p w14:paraId="60A4B55C" w14:textId="77777777" w:rsidR="002433FE" w:rsidRPr="00E43F99" w:rsidRDefault="002433FE" w:rsidP="006062B6">
            <w:pPr>
              <w:widowControl w:val="0"/>
              <w:numPr>
                <w:ilvl w:val="0"/>
                <w:numId w:val="17"/>
              </w:numPr>
              <w:tabs>
                <w:tab w:val="left" w:pos="7075"/>
              </w:tabs>
              <w:ind w:left="357" w:hanging="357"/>
              <w:rPr>
                <w:color w:val="000000" w:themeColor="text1"/>
              </w:rPr>
            </w:pPr>
          </w:p>
        </w:tc>
        <w:tc>
          <w:tcPr>
            <w:tcW w:w="6939" w:type="dxa"/>
            <w:shd w:val="clear" w:color="auto" w:fill="auto"/>
            <w:vAlign w:val="center"/>
          </w:tcPr>
          <w:p w14:paraId="29CE635D" w14:textId="77777777" w:rsidR="002433FE" w:rsidRPr="00E43F99" w:rsidRDefault="002433FE" w:rsidP="006062B6">
            <w:pPr>
              <w:widowControl w:val="0"/>
              <w:tabs>
                <w:tab w:val="left" w:pos="7075"/>
              </w:tabs>
              <w:rPr>
                <w:color w:val="000000" w:themeColor="text1"/>
              </w:rPr>
            </w:pPr>
            <w:r w:rsidRPr="00E43F99">
              <w:rPr>
                <w:color w:val="000000" w:themeColor="text1"/>
              </w:rPr>
              <w:t>Соблюдает ли этику общения?</w:t>
            </w:r>
          </w:p>
        </w:tc>
        <w:tc>
          <w:tcPr>
            <w:tcW w:w="1007" w:type="dxa"/>
            <w:shd w:val="clear" w:color="auto" w:fill="auto"/>
            <w:vAlign w:val="center"/>
          </w:tcPr>
          <w:p w14:paraId="6DC6B190"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7A96C5CA" w14:textId="77777777" w:rsidR="002433FE" w:rsidRPr="00E43F99" w:rsidRDefault="002433FE" w:rsidP="006062B6">
            <w:pPr>
              <w:widowControl w:val="0"/>
              <w:tabs>
                <w:tab w:val="left" w:pos="7075"/>
              </w:tabs>
              <w:jc w:val="center"/>
              <w:rPr>
                <w:color w:val="000000" w:themeColor="text1"/>
              </w:rPr>
            </w:pPr>
          </w:p>
        </w:tc>
      </w:tr>
      <w:tr w:rsidR="00E43F99" w:rsidRPr="00E43F99" w14:paraId="0067AF44" w14:textId="77777777" w:rsidTr="00171265">
        <w:trPr>
          <w:trHeight w:val="582"/>
        </w:trPr>
        <w:tc>
          <w:tcPr>
            <w:tcW w:w="526" w:type="dxa"/>
            <w:shd w:val="clear" w:color="auto" w:fill="auto"/>
            <w:vAlign w:val="center"/>
          </w:tcPr>
          <w:p w14:paraId="6E83E5EA" w14:textId="77777777" w:rsidR="002433FE" w:rsidRPr="00E43F99" w:rsidRDefault="002433FE" w:rsidP="006062B6">
            <w:pPr>
              <w:widowControl w:val="0"/>
              <w:numPr>
                <w:ilvl w:val="0"/>
                <w:numId w:val="17"/>
              </w:numPr>
              <w:tabs>
                <w:tab w:val="left" w:pos="7075"/>
              </w:tabs>
              <w:ind w:left="357" w:hanging="357"/>
              <w:rPr>
                <w:color w:val="000000" w:themeColor="text1"/>
              </w:rPr>
            </w:pPr>
          </w:p>
        </w:tc>
        <w:tc>
          <w:tcPr>
            <w:tcW w:w="6939" w:type="dxa"/>
            <w:shd w:val="clear" w:color="auto" w:fill="auto"/>
            <w:vAlign w:val="center"/>
          </w:tcPr>
          <w:p w14:paraId="551821EA" w14:textId="77777777" w:rsidR="002433FE" w:rsidRPr="00E43F99" w:rsidRDefault="002433FE" w:rsidP="006062B6">
            <w:pPr>
              <w:widowControl w:val="0"/>
              <w:tabs>
                <w:tab w:val="left" w:pos="7075"/>
              </w:tabs>
              <w:rPr>
                <w:color w:val="000000" w:themeColor="text1"/>
              </w:rPr>
            </w:pPr>
            <w:r w:rsidRPr="00E43F99">
              <w:rPr>
                <w:color w:val="000000" w:themeColor="text1"/>
              </w:rPr>
              <w:t>Владеет ли средствами устной и письменной коммуникации на достаточном уровне?</w:t>
            </w:r>
          </w:p>
        </w:tc>
        <w:tc>
          <w:tcPr>
            <w:tcW w:w="1007" w:type="dxa"/>
            <w:shd w:val="clear" w:color="auto" w:fill="auto"/>
            <w:vAlign w:val="center"/>
          </w:tcPr>
          <w:p w14:paraId="19D9FB08"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5A802065" w14:textId="77777777" w:rsidR="002433FE" w:rsidRPr="00E43F99" w:rsidRDefault="002433FE" w:rsidP="006062B6">
            <w:pPr>
              <w:widowControl w:val="0"/>
              <w:tabs>
                <w:tab w:val="left" w:pos="7075"/>
              </w:tabs>
              <w:jc w:val="center"/>
              <w:rPr>
                <w:color w:val="000000" w:themeColor="text1"/>
              </w:rPr>
            </w:pPr>
          </w:p>
        </w:tc>
      </w:tr>
      <w:tr w:rsidR="00E43F99" w:rsidRPr="00E43F99" w14:paraId="29588088" w14:textId="77777777" w:rsidTr="00171265">
        <w:trPr>
          <w:trHeight w:val="582"/>
        </w:trPr>
        <w:tc>
          <w:tcPr>
            <w:tcW w:w="526" w:type="dxa"/>
            <w:shd w:val="clear" w:color="auto" w:fill="auto"/>
            <w:vAlign w:val="center"/>
          </w:tcPr>
          <w:p w14:paraId="24BB7EC0" w14:textId="77777777" w:rsidR="002433FE" w:rsidRPr="00E43F99" w:rsidRDefault="002433FE" w:rsidP="006062B6">
            <w:pPr>
              <w:widowControl w:val="0"/>
              <w:numPr>
                <w:ilvl w:val="0"/>
                <w:numId w:val="17"/>
              </w:numPr>
              <w:tabs>
                <w:tab w:val="left" w:pos="7075"/>
              </w:tabs>
              <w:ind w:left="357" w:hanging="357"/>
              <w:rPr>
                <w:color w:val="000000" w:themeColor="text1"/>
              </w:rPr>
            </w:pPr>
          </w:p>
        </w:tc>
        <w:tc>
          <w:tcPr>
            <w:tcW w:w="6939" w:type="dxa"/>
            <w:shd w:val="clear" w:color="auto" w:fill="auto"/>
            <w:vAlign w:val="center"/>
          </w:tcPr>
          <w:p w14:paraId="47FA4452" w14:textId="77777777" w:rsidR="002433FE" w:rsidRPr="00E43F99" w:rsidRDefault="002433FE" w:rsidP="006062B6">
            <w:pPr>
              <w:widowControl w:val="0"/>
              <w:tabs>
                <w:tab w:val="left" w:pos="7075"/>
              </w:tabs>
              <w:rPr>
                <w:color w:val="000000" w:themeColor="text1"/>
              </w:rPr>
            </w:pPr>
            <w:r w:rsidRPr="00E43F99">
              <w:rPr>
                <w:color w:val="000000" w:themeColor="text1"/>
              </w:rPr>
              <w:t>Направлена ли его работа на достижение личного успеха и обеспечение качества работы?</w:t>
            </w:r>
          </w:p>
        </w:tc>
        <w:tc>
          <w:tcPr>
            <w:tcW w:w="1007" w:type="dxa"/>
            <w:shd w:val="clear" w:color="auto" w:fill="auto"/>
            <w:vAlign w:val="center"/>
          </w:tcPr>
          <w:p w14:paraId="671BEB55"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35200B26" w14:textId="77777777" w:rsidR="002433FE" w:rsidRPr="00E43F99" w:rsidRDefault="002433FE" w:rsidP="006062B6">
            <w:pPr>
              <w:widowControl w:val="0"/>
              <w:tabs>
                <w:tab w:val="left" w:pos="7075"/>
              </w:tabs>
              <w:jc w:val="center"/>
              <w:rPr>
                <w:color w:val="000000" w:themeColor="text1"/>
              </w:rPr>
            </w:pPr>
          </w:p>
        </w:tc>
      </w:tr>
      <w:tr w:rsidR="00E43F99" w:rsidRPr="00E43F99" w14:paraId="1D5E3364" w14:textId="77777777" w:rsidTr="00171265">
        <w:trPr>
          <w:trHeight w:val="365"/>
        </w:trPr>
        <w:tc>
          <w:tcPr>
            <w:tcW w:w="526" w:type="dxa"/>
            <w:shd w:val="clear" w:color="auto" w:fill="auto"/>
            <w:vAlign w:val="center"/>
          </w:tcPr>
          <w:p w14:paraId="43479F13" w14:textId="77777777" w:rsidR="002433FE" w:rsidRPr="00E43F99" w:rsidRDefault="002433FE" w:rsidP="006062B6">
            <w:pPr>
              <w:widowControl w:val="0"/>
              <w:numPr>
                <w:ilvl w:val="0"/>
                <w:numId w:val="17"/>
              </w:numPr>
              <w:tabs>
                <w:tab w:val="left" w:pos="7075"/>
              </w:tabs>
              <w:ind w:left="357" w:hanging="357"/>
              <w:rPr>
                <w:color w:val="000000" w:themeColor="text1"/>
              </w:rPr>
            </w:pPr>
          </w:p>
        </w:tc>
        <w:tc>
          <w:tcPr>
            <w:tcW w:w="6939" w:type="dxa"/>
            <w:shd w:val="clear" w:color="auto" w:fill="auto"/>
            <w:vAlign w:val="center"/>
          </w:tcPr>
          <w:p w14:paraId="2DAE6230" w14:textId="77777777" w:rsidR="002433FE" w:rsidRPr="00E43F99" w:rsidRDefault="002433FE" w:rsidP="006062B6">
            <w:pPr>
              <w:widowControl w:val="0"/>
              <w:tabs>
                <w:tab w:val="left" w:pos="7075"/>
              </w:tabs>
              <w:rPr>
                <w:color w:val="000000" w:themeColor="text1"/>
              </w:rPr>
            </w:pPr>
            <w:r w:rsidRPr="00E43F99">
              <w:rPr>
                <w:color w:val="000000" w:themeColor="text1"/>
              </w:rPr>
              <w:t>Нарушает ли правила внутреннего распорядка?</w:t>
            </w:r>
          </w:p>
        </w:tc>
        <w:tc>
          <w:tcPr>
            <w:tcW w:w="1007" w:type="dxa"/>
            <w:shd w:val="clear" w:color="auto" w:fill="auto"/>
            <w:vAlign w:val="center"/>
          </w:tcPr>
          <w:p w14:paraId="15F98D74" w14:textId="77777777" w:rsidR="002433FE" w:rsidRPr="00E43F99" w:rsidRDefault="002433FE" w:rsidP="006062B6">
            <w:pPr>
              <w:widowControl w:val="0"/>
              <w:tabs>
                <w:tab w:val="left" w:pos="7075"/>
              </w:tabs>
              <w:jc w:val="center"/>
              <w:rPr>
                <w:color w:val="000000" w:themeColor="text1"/>
              </w:rPr>
            </w:pPr>
          </w:p>
        </w:tc>
        <w:tc>
          <w:tcPr>
            <w:tcW w:w="1134" w:type="dxa"/>
            <w:shd w:val="clear" w:color="auto" w:fill="auto"/>
            <w:vAlign w:val="center"/>
          </w:tcPr>
          <w:p w14:paraId="21B44F98" w14:textId="77777777" w:rsidR="002433FE" w:rsidRPr="00E43F99" w:rsidRDefault="002433FE" w:rsidP="006062B6">
            <w:pPr>
              <w:widowControl w:val="0"/>
              <w:tabs>
                <w:tab w:val="left" w:pos="7075"/>
              </w:tabs>
              <w:jc w:val="center"/>
              <w:rPr>
                <w:color w:val="000000" w:themeColor="text1"/>
              </w:rPr>
            </w:pPr>
            <w:r w:rsidRPr="00E43F99">
              <w:rPr>
                <w:rFonts w:hint="cs"/>
                <w:color w:val="000000" w:themeColor="text1"/>
                <w:rtl/>
              </w:rPr>
              <w:t>-</w:t>
            </w:r>
          </w:p>
        </w:tc>
      </w:tr>
      <w:tr w:rsidR="00E43F99" w:rsidRPr="00E43F99" w14:paraId="7672D7C1" w14:textId="77777777" w:rsidTr="00171265">
        <w:trPr>
          <w:trHeight w:val="272"/>
        </w:trPr>
        <w:tc>
          <w:tcPr>
            <w:tcW w:w="526" w:type="dxa"/>
            <w:shd w:val="clear" w:color="auto" w:fill="auto"/>
            <w:vAlign w:val="center"/>
          </w:tcPr>
          <w:p w14:paraId="41E64D82" w14:textId="77777777" w:rsidR="002433FE" w:rsidRPr="00E43F99" w:rsidRDefault="002433FE" w:rsidP="006062B6">
            <w:pPr>
              <w:widowControl w:val="0"/>
              <w:numPr>
                <w:ilvl w:val="0"/>
                <w:numId w:val="17"/>
              </w:numPr>
              <w:tabs>
                <w:tab w:val="left" w:pos="7075"/>
              </w:tabs>
              <w:ind w:left="357" w:hanging="357"/>
              <w:rPr>
                <w:color w:val="000000" w:themeColor="text1"/>
              </w:rPr>
            </w:pPr>
          </w:p>
        </w:tc>
        <w:tc>
          <w:tcPr>
            <w:tcW w:w="6939" w:type="dxa"/>
            <w:shd w:val="clear" w:color="auto" w:fill="auto"/>
            <w:vAlign w:val="center"/>
          </w:tcPr>
          <w:p w14:paraId="3B384753" w14:textId="77777777" w:rsidR="002433FE" w:rsidRPr="00E43F99" w:rsidRDefault="002433FE" w:rsidP="006062B6">
            <w:pPr>
              <w:widowControl w:val="0"/>
              <w:tabs>
                <w:tab w:val="left" w:pos="7075"/>
              </w:tabs>
              <w:rPr>
                <w:color w:val="000000" w:themeColor="text1"/>
              </w:rPr>
            </w:pPr>
            <w:r w:rsidRPr="00E43F99">
              <w:rPr>
                <w:color w:val="000000" w:themeColor="text1"/>
              </w:rPr>
              <w:t>Обеспечен ли он рабочим местом?</w:t>
            </w:r>
          </w:p>
        </w:tc>
        <w:tc>
          <w:tcPr>
            <w:tcW w:w="1007" w:type="dxa"/>
            <w:shd w:val="clear" w:color="auto" w:fill="auto"/>
            <w:vAlign w:val="center"/>
          </w:tcPr>
          <w:p w14:paraId="7914FF7C"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359A2B10" w14:textId="77777777" w:rsidR="002433FE" w:rsidRPr="00E43F99" w:rsidRDefault="002433FE" w:rsidP="006062B6">
            <w:pPr>
              <w:widowControl w:val="0"/>
              <w:tabs>
                <w:tab w:val="left" w:pos="7075"/>
              </w:tabs>
              <w:jc w:val="center"/>
              <w:rPr>
                <w:color w:val="000000" w:themeColor="text1"/>
              </w:rPr>
            </w:pPr>
          </w:p>
        </w:tc>
      </w:tr>
      <w:tr w:rsidR="00E43F99" w:rsidRPr="00E43F99" w14:paraId="1F914EA0" w14:textId="77777777" w:rsidTr="00171265">
        <w:trPr>
          <w:trHeight w:val="582"/>
        </w:trPr>
        <w:tc>
          <w:tcPr>
            <w:tcW w:w="526" w:type="dxa"/>
            <w:shd w:val="clear" w:color="auto" w:fill="auto"/>
            <w:vAlign w:val="center"/>
          </w:tcPr>
          <w:p w14:paraId="2ECC0A3D" w14:textId="77777777" w:rsidR="002433FE" w:rsidRPr="00E43F99" w:rsidRDefault="002433FE" w:rsidP="006062B6">
            <w:pPr>
              <w:widowControl w:val="0"/>
              <w:numPr>
                <w:ilvl w:val="0"/>
                <w:numId w:val="17"/>
              </w:numPr>
              <w:tabs>
                <w:tab w:val="left" w:pos="7075"/>
              </w:tabs>
              <w:ind w:left="357" w:hanging="357"/>
              <w:rPr>
                <w:color w:val="000000" w:themeColor="text1"/>
              </w:rPr>
            </w:pPr>
          </w:p>
        </w:tc>
        <w:tc>
          <w:tcPr>
            <w:tcW w:w="6939" w:type="dxa"/>
            <w:shd w:val="clear" w:color="auto" w:fill="auto"/>
            <w:vAlign w:val="center"/>
          </w:tcPr>
          <w:p w14:paraId="64B19B34" w14:textId="77777777" w:rsidR="002433FE" w:rsidRPr="00E43F99" w:rsidRDefault="002433FE" w:rsidP="006062B6">
            <w:pPr>
              <w:widowControl w:val="0"/>
              <w:tabs>
                <w:tab w:val="left" w:pos="7075"/>
              </w:tabs>
              <w:rPr>
                <w:color w:val="000000" w:themeColor="text1"/>
              </w:rPr>
            </w:pPr>
            <w:r w:rsidRPr="00E43F99">
              <w:rPr>
                <w:color w:val="000000" w:themeColor="text1"/>
              </w:rPr>
              <w:t>Соответствует ли его поведение ценностям, правилам и традициям организации?</w:t>
            </w:r>
          </w:p>
        </w:tc>
        <w:tc>
          <w:tcPr>
            <w:tcW w:w="1007" w:type="dxa"/>
            <w:shd w:val="clear" w:color="auto" w:fill="auto"/>
            <w:vAlign w:val="center"/>
          </w:tcPr>
          <w:p w14:paraId="0C9BF9F4"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56D0B3DF" w14:textId="77777777" w:rsidR="002433FE" w:rsidRPr="00E43F99" w:rsidRDefault="002433FE" w:rsidP="006062B6">
            <w:pPr>
              <w:widowControl w:val="0"/>
              <w:tabs>
                <w:tab w:val="left" w:pos="7075"/>
              </w:tabs>
              <w:jc w:val="center"/>
              <w:rPr>
                <w:color w:val="000000" w:themeColor="text1"/>
              </w:rPr>
            </w:pPr>
          </w:p>
        </w:tc>
      </w:tr>
      <w:tr w:rsidR="00E43F99" w:rsidRPr="00E43F99" w14:paraId="2986F15D" w14:textId="77777777" w:rsidTr="00171265">
        <w:trPr>
          <w:trHeight w:val="582"/>
        </w:trPr>
        <w:tc>
          <w:tcPr>
            <w:tcW w:w="526" w:type="dxa"/>
            <w:shd w:val="clear" w:color="auto" w:fill="auto"/>
            <w:vAlign w:val="center"/>
          </w:tcPr>
          <w:p w14:paraId="24821716" w14:textId="77777777" w:rsidR="002433FE" w:rsidRPr="00E43F99" w:rsidRDefault="002433FE" w:rsidP="006062B6">
            <w:pPr>
              <w:widowControl w:val="0"/>
              <w:numPr>
                <w:ilvl w:val="0"/>
                <w:numId w:val="17"/>
              </w:numPr>
              <w:tabs>
                <w:tab w:val="left" w:pos="7075"/>
              </w:tabs>
              <w:ind w:left="357" w:hanging="357"/>
              <w:rPr>
                <w:color w:val="000000" w:themeColor="text1"/>
              </w:rPr>
            </w:pPr>
          </w:p>
        </w:tc>
        <w:tc>
          <w:tcPr>
            <w:tcW w:w="6939" w:type="dxa"/>
            <w:shd w:val="clear" w:color="auto" w:fill="auto"/>
            <w:vAlign w:val="center"/>
          </w:tcPr>
          <w:p w14:paraId="2DBC5AFE" w14:textId="77777777" w:rsidR="002433FE" w:rsidRPr="00E43F99" w:rsidRDefault="002433FE" w:rsidP="006062B6">
            <w:pPr>
              <w:widowControl w:val="0"/>
              <w:tabs>
                <w:tab w:val="left" w:pos="7075"/>
              </w:tabs>
              <w:rPr>
                <w:color w:val="000000" w:themeColor="text1"/>
              </w:rPr>
            </w:pPr>
            <w:r w:rsidRPr="00E43F99">
              <w:rPr>
                <w:color w:val="000000" w:themeColor="text1"/>
              </w:rPr>
              <w:t>Оцените, в какой степени у Вашего подопечного выражены следующие качества:</w:t>
            </w:r>
          </w:p>
        </w:tc>
        <w:tc>
          <w:tcPr>
            <w:tcW w:w="1007" w:type="dxa"/>
            <w:shd w:val="clear" w:color="auto" w:fill="auto"/>
            <w:vAlign w:val="center"/>
          </w:tcPr>
          <w:p w14:paraId="2DFB9E5D" w14:textId="77777777" w:rsidR="002433FE" w:rsidRPr="00E43F99" w:rsidRDefault="002433FE" w:rsidP="006062B6">
            <w:pPr>
              <w:widowControl w:val="0"/>
              <w:tabs>
                <w:tab w:val="left" w:pos="7075"/>
              </w:tabs>
              <w:jc w:val="center"/>
              <w:rPr>
                <w:color w:val="000000" w:themeColor="text1"/>
              </w:rPr>
            </w:pPr>
          </w:p>
        </w:tc>
        <w:tc>
          <w:tcPr>
            <w:tcW w:w="1134" w:type="dxa"/>
            <w:shd w:val="clear" w:color="auto" w:fill="auto"/>
            <w:vAlign w:val="center"/>
          </w:tcPr>
          <w:p w14:paraId="28F71254" w14:textId="77777777" w:rsidR="002433FE" w:rsidRPr="00E43F99" w:rsidRDefault="002433FE" w:rsidP="006062B6">
            <w:pPr>
              <w:widowControl w:val="0"/>
              <w:tabs>
                <w:tab w:val="left" w:pos="7075"/>
              </w:tabs>
              <w:jc w:val="center"/>
              <w:rPr>
                <w:color w:val="000000" w:themeColor="text1"/>
              </w:rPr>
            </w:pPr>
          </w:p>
        </w:tc>
      </w:tr>
      <w:tr w:rsidR="00E43F99" w:rsidRPr="00E43F99" w14:paraId="4417327A" w14:textId="77777777" w:rsidTr="00171265">
        <w:trPr>
          <w:trHeight w:val="381"/>
        </w:trPr>
        <w:tc>
          <w:tcPr>
            <w:tcW w:w="526" w:type="dxa"/>
            <w:shd w:val="clear" w:color="auto" w:fill="auto"/>
            <w:vAlign w:val="center"/>
          </w:tcPr>
          <w:p w14:paraId="38E65640" w14:textId="77777777" w:rsidR="002433FE" w:rsidRPr="00E43F99" w:rsidRDefault="002433FE" w:rsidP="006062B6">
            <w:pPr>
              <w:widowControl w:val="0"/>
              <w:tabs>
                <w:tab w:val="left" w:pos="7075"/>
              </w:tabs>
              <w:ind w:left="357"/>
              <w:rPr>
                <w:color w:val="000000" w:themeColor="text1"/>
              </w:rPr>
            </w:pPr>
          </w:p>
        </w:tc>
        <w:tc>
          <w:tcPr>
            <w:tcW w:w="6939" w:type="dxa"/>
            <w:shd w:val="clear" w:color="auto" w:fill="auto"/>
            <w:vAlign w:val="center"/>
          </w:tcPr>
          <w:p w14:paraId="7787AA71" w14:textId="77777777" w:rsidR="002433FE" w:rsidRPr="00E43F99" w:rsidRDefault="002433FE" w:rsidP="006062B6">
            <w:pPr>
              <w:widowControl w:val="0"/>
              <w:tabs>
                <w:tab w:val="left" w:pos="7075"/>
              </w:tabs>
              <w:rPr>
                <w:color w:val="000000" w:themeColor="text1"/>
              </w:rPr>
            </w:pPr>
            <w:r w:rsidRPr="00E43F99">
              <w:rPr>
                <w:color w:val="000000" w:themeColor="text1"/>
              </w:rPr>
              <w:t>- исполнительность</w:t>
            </w:r>
          </w:p>
        </w:tc>
        <w:tc>
          <w:tcPr>
            <w:tcW w:w="1007" w:type="dxa"/>
            <w:shd w:val="clear" w:color="auto" w:fill="auto"/>
            <w:vAlign w:val="center"/>
          </w:tcPr>
          <w:p w14:paraId="2AA29F0C"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3BBC5BB6" w14:textId="77777777" w:rsidR="002433FE" w:rsidRPr="00E43F99" w:rsidRDefault="002433FE" w:rsidP="006062B6">
            <w:pPr>
              <w:widowControl w:val="0"/>
              <w:tabs>
                <w:tab w:val="left" w:pos="7075"/>
              </w:tabs>
              <w:jc w:val="center"/>
              <w:rPr>
                <w:color w:val="000000" w:themeColor="text1"/>
              </w:rPr>
            </w:pPr>
          </w:p>
        </w:tc>
      </w:tr>
      <w:tr w:rsidR="00E43F99" w:rsidRPr="00E43F99" w14:paraId="579D824B" w14:textId="77777777" w:rsidTr="00171265">
        <w:trPr>
          <w:trHeight w:val="259"/>
        </w:trPr>
        <w:tc>
          <w:tcPr>
            <w:tcW w:w="526" w:type="dxa"/>
            <w:shd w:val="clear" w:color="auto" w:fill="auto"/>
            <w:vAlign w:val="center"/>
          </w:tcPr>
          <w:p w14:paraId="48F85899" w14:textId="77777777" w:rsidR="002433FE" w:rsidRPr="00E43F99" w:rsidRDefault="002433FE" w:rsidP="006062B6">
            <w:pPr>
              <w:widowControl w:val="0"/>
              <w:tabs>
                <w:tab w:val="left" w:pos="7075"/>
              </w:tabs>
              <w:ind w:left="709"/>
              <w:rPr>
                <w:color w:val="000000" w:themeColor="text1"/>
              </w:rPr>
            </w:pPr>
          </w:p>
        </w:tc>
        <w:tc>
          <w:tcPr>
            <w:tcW w:w="6939" w:type="dxa"/>
            <w:shd w:val="clear" w:color="auto" w:fill="auto"/>
            <w:vAlign w:val="center"/>
          </w:tcPr>
          <w:p w14:paraId="7A6BBD18" w14:textId="77777777" w:rsidR="002433FE" w:rsidRPr="00E43F99" w:rsidRDefault="002433FE" w:rsidP="006062B6">
            <w:pPr>
              <w:widowControl w:val="0"/>
              <w:tabs>
                <w:tab w:val="left" w:pos="7075"/>
              </w:tabs>
              <w:rPr>
                <w:color w:val="000000" w:themeColor="text1"/>
              </w:rPr>
            </w:pPr>
            <w:r w:rsidRPr="00E43F99">
              <w:rPr>
                <w:color w:val="000000" w:themeColor="text1"/>
              </w:rPr>
              <w:t>- работоспособность</w:t>
            </w:r>
          </w:p>
        </w:tc>
        <w:tc>
          <w:tcPr>
            <w:tcW w:w="1007" w:type="dxa"/>
            <w:shd w:val="clear" w:color="auto" w:fill="auto"/>
            <w:vAlign w:val="center"/>
          </w:tcPr>
          <w:p w14:paraId="124247EB"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13CDC223" w14:textId="77777777" w:rsidR="002433FE" w:rsidRPr="00E43F99" w:rsidRDefault="002433FE" w:rsidP="006062B6">
            <w:pPr>
              <w:widowControl w:val="0"/>
              <w:tabs>
                <w:tab w:val="left" w:pos="7075"/>
              </w:tabs>
              <w:jc w:val="center"/>
              <w:rPr>
                <w:color w:val="000000" w:themeColor="text1"/>
              </w:rPr>
            </w:pPr>
          </w:p>
        </w:tc>
      </w:tr>
      <w:tr w:rsidR="00E43F99" w:rsidRPr="00E43F99" w14:paraId="7DB233C4" w14:textId="77777777" w:rsidTr="00171265">
        <w:trPr>
          <w:trHeight w:val="236"/>
        </w:trPr>
        <w:tc>
          <w:tcPr>
            <w:tcW w:w="526" w:type="dxa"/>
            <w:shd w:val="clear" w:color="auto" w:fill="auto"/>
            <w:vAlign w:val="center"/>
          </w:tcPr>
          <w:p w14:paraId="509C5F52" w14:textId="77777777" w:rsidR="002433FE" w:rsidRPr="00E43F99" w:rsidRDefault="002433FE" w:rsidP="006062B6">
            <w:pPr>
              <w:widowControl w:val="0"/>
              <w:tabs>
                <w:tab w:val="left" w:pos="7075"/>
              </w:tabs>
              <w:ind w:left="357"/>
              <w:rPr>
                <w:color w:val="000000" w:themeColor="text1"/>
              </w:rPr>
            </w:pPr>
          </w:p>
        </w:tc>
        <w:tc>
          <w:tcPr>
            <w:tcW w:w="6939" w:type="dxa"/>
            <w:shd w:val="clear" w:color="auto" w:fill="auto"/>
            <w:vAlign w:val="center"/>
          </w:tcPr>
          <w:p w14:paraId="1A01B218" w14:textId="77777777" w:rsidR="002433FE" w:rsidRPr="00E43F99" w:rsidRDefault="002433FE" w:rsidP="006062B6">
            <w:pPr>
              <w:widowControl w:val="0"/>
              <w:tabs>
                <w:tab w:val="left" w:pos="7075"/>
              </w:tabs>
              <w:rPr>
                <w:color w:val="000000" w:themeColor="text1"/>
              </w:rPr>
            </w:pPr>
            <w:r w:rsidRPr="00E43F99">
              <w:rPr>
                <w:color w:val="000000" w:themeColor="text1"/>
              </w:rPr>
              <w:t xml:space="preserve">- </w:t>
            </w:r>
            <w:proofErr w:type="spellStart"/>
            <w:r w:rsidRPr="00E43F99">
              <w:rPr>
                <w:color w:val="000000" w:themeColor="text1"/>
              </w:rPr>
              <w:t>самоорганизованность</w:t>
            </w:r>
            <w:proofErr w:type="spellEnd"/>
          </w:p>
        </w:tc>
        <w:tc>
          <w:tcPr>
            <w:tcW w:w="1007" w:type="dxa"/>
            <w:shd w:val="clear" w:color="auto" w:fill="auto"/>
            <w:vAlign w:val="center"/>
          </w:tcPr>
          <w:p w14:paraId="4E1A0C5F"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5859878E" w14:textId="77777777" w:rsidR="002433FE" w:rsidRPr="00E43F99" w:rsidRDefault="002433FE" w:rsidP="006062B6">
            <w:pPr>
              <w:widowControl w:val="0"/>
              <w:tabs>
                <w:tab w:val="left" w:pos="7075"/>
              </w:tabs>
              <w:jc w:val="center"/>
              <w:rPr>
                <w:color w:val="000000" w:themeColor="text1"/>
              </w:rPr>
            </w:pPr>
          </w:p>
        </w:tc>
      </w:tr>
      <w:tr w:rsidR="00E43F99" w:rsidRPr="00E43F99" w14:paraId="2A2ABED3" w14:textId="77777777" w:rsidTr="00171265">
        <w:trPr>
          <w:trHeight w:val="249"/>
        </w:trPr>
        <w:tc>
          <w:tcPr>
            <w:tcW w:w="526" w:type="dxa"/>
            <w:shd w:val="clear" w:color="auto" w:fill="auto"/>
            <w:vAlign w:val="center"/>
          </w:tcPr>
          <w:p w14:paraId="3878D699" w14:textId="77777777" w:rsidR="002433FE" w:rsidRPr="00E43F99" w:rsidRDefault="002433FE" w:rsidP="006062B6">
            <w:pPr>
              <w:widowControl w:val="0"/>
              <w:tabs>
                <w:tab w:val="left" w:pos="7075"/>
              </w:tabs>
              <w:ind w:left="709"/>
              <w:rPr>
                <w:color w:val="000000" w:themeColor="text1"/>
              </w:rPr>
            </w:pPr>
          </w:p>
        </w:tc>
        <w:tc>
          <w:tcPr>
            <w:tcW w:w="6939" w:type="dxa"/>
            <w:shd w:val="clear" w:color="auto" w:fill="auto"/>
            <w:vAlign w:val="center"/>
          </w:tcPr>
          <w:p w14:paraId="0ECD70BF" w14:textId="77777777" w:rsidR="002433FE" w:rsidRPr="00E43F99" w:rsidRDefault="002433FE" w:rsidP="006062B6">
            <w:pPr>
              <w:widowControl w:val="0"/>
              <w:tabs>
                <w:tab w:val="left" w:pos="7075"/>
              </w:tabs>
              <w:rPr>
                <w:color w:val="000000" w:themeColor="text1"/>
              </w:rPr>
            </w:pPr>
            <w:r w:rsidRPr="00E43F99">
              <w:rPr>
                <w:color w:val="000000" w:themeColor="text1"/>
              </w:rPr>
              <w:t>- готовность к сотрудничеству</w:t>
            </w:r>
          </w:p>
        </w:tc>
        <w:tc>
          <w:tcPr>
            <w:tcW w:w="1007" w:type="dxa"/>
            <w:shd w:val="clear" w:color="auto" w:fill="auto"/>
            <w:vAlign w:val="center"/>
          </w:tcPr>
          <w:p w14:paraId="7A6AF599"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745CE0D8" w14:textId="77777777" w:rsidR="002433FE" w:rsidRPr="00E43F99" w:rsidRDefault="002433FE" w:rsidP="006062B6">
            <w:pPr>
              <w:widowControl w:val="0"/>
              <w:tabs>
                <w:tab w:val="left" w:pos="7075"/>
              </w:tabs>
              <w:jc w:val="center"/>
              <w:rPr>
                <w:color w:val="000000" w:themeColor="text1"/>
              </w:rPr>
            </w:pPr>
          </w:p>
        </w:tc>
      </w:tr>
      <w:tr w:rsidR="00E43F99" w:rsidRPr="00E43F99" w14:paraId="274D074B" w14:textId="77777777" w:rsidTr="00171265">
        <w:trPr>
          <w:trHeight w:val="240"/>
        </w:trPr>
        <w:tc>
          <w:tcPr>
            <w:tcW w:w="526" w:type="dxa"/>
            <w:shd w:val="clear" w:color="auto" w:fill="auto"/>
            <w:vAlign w:val="center"/>
          </w:tcPr>
          <w:p w14:paraId="44E75DF9" w14:textId="77777777" w:rsidR="002433FE" w:rsidRPr="00E43F99" w:rsidRDefault="002433FE" w:rsidP="006062B6">
            <w:pPr>
              <w:widowControl w:val="0"/>
              <w:tabs>
                <w:tab w:val="left" w:pos="7075"/>
              </w:tabs>
              <w:ind w:left="709"/>
              <w:rPr>
                <w:color w:val="000000" w:themeColor="text1"/>
              </w:rPr>
            </w:pPr>
          </w:p>
        </w:tc>
        <w:tc>
          <w:tcPr>
            <w:tcW w:w="6939" w:type="dxa"/>
            <w:shd w:val="clear" w:color="auto" w:fill="auto"/>
            <w:vAlign w:val="center"/>
          </w:tcPr>
          <w:p w14:paraId="7B0CF192" w14:textId="77777777" w:rsidR="002433FE" w:rsidRPr="00E43F99" w:rsidRDefault="002433FE" w:rsidP="006062B6">
            <w:pPr>
              <w:widowControl w:val="0"/>
              <w:tabs>
                <w:tab w:val="left" w:pos="7075"/>
              </w:tabs>
              <w:rPr>
                <w:color w:val="000000" w:themeColor="text1"/>
              </w:rPr>
            </w:pPr>
            <w:r w:rsidRPr="00E43F99">
              <w:rPr>
                <w:color w:val="000000" w:themeColor="text1"/>
              </w:rPr>
              <w:t>- честность, порядочность</w:t>
            </w:r>
          </w:p>
        </w:tc>
        <w:tc>
          <w:tcPr>
            <w:tcW w:w="1007" w:type="dxa"/>
            <w:shd w:val="clear" w:color="auto" w:fill="auto"/>
            <w:vAlign w:val="center"/>
          </w:tcPr>
          <w:p w14:paraId="3A9C5F42"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1BFF2C23" w14:textId="77777777" w:rsidR="002433FE" w:rsidRPr="00E43F99" w:rsidRDefault="002433FE" w:rsidP="006062B6">
            <w:pPr>
              <w:widowControl w:val="0"/>
              <w:tabs>
                <w:tab w:val="left" w:pos="7075"/>
              </w:tabs>
              <w:jc w:val="center"/>
              <w:rPr>
                <w:color w:val="000000" w:themeColor="text1"/>
              </w:rPr>
            </w:pPr>
          </w:p>
        </w:tc>
      </w:tr>
      <w:tr w:rsidR="00E43F99" w:rsidRPr="00E43F99" w14:paraId="52A2E1E5" w14:textId="77777777" w:rsidTr="00171265">
        <w:trPr>
          <w:trHeight w:val="244"/>
        </w:trPr>
        <w:tc>
          <w:tcPr>
            <w:tcW w:w="526" w:type="dxa"/>
            <w:shd w:val="clear" w:color="auto" w:fill="auto"/>
            <w:vAlign w:val="center"/>
          </w:tcPr>
          <w:p w14:paraId="511D9426" w14:textId="77777777" w:rsidR="002433FE" w:rsidRPr="00E43F99" w:rsidRDefault="002433FE" w:rsidP="006062B6">
            <w:pPr>
              <w:widowControl w:val="0"/>
              <w:tabs>
                <w:tab w:val="left" w:pos="7075"/>
              </w:tabs>
              <w:ind w:left="357"/>
              <w:rPr>
                <w:color w:val="000000" w:themeColor="text1"/>
              </w:rPr>
            </w:pPr>
          </w:p>
        </w:tc>
        <w:tc>
          <w:tcPr>
            <w:tcW w:w="6939" w:type="dxa"/>
            <w:shd w:val="clear" w:color="auto" w:fill="auto"/>
            <w:vAlign w:val="center"/>
          </w:tcPr>
          <w:p w14:paraId="76C94FB7" w14:textId="77777777" w:rsidR="002433FE" w:rsidRPr="00E43F99" w:rsidRDefault="002433FE" w:rsidP="006062B6">
            <w:pPr>
              <w:widowControl w:val="0"/>
              <w:tabs>
                <w:tab w:val="left" w:pos="7075"/>
              </w:tabs>
              <w:rPr>
                <w:color w:val="000000" w:themeColor="text1"/>
              </w:rPr>
            </w:pPr>
            <w:r w:rsidRPr="00E43F99">
              <w:rPr>
                <w:color w:val="000000" w:themeColor="text1"/>
              </w:rPr>
              <w:t>- пунктуальность</w:t>
            </w:r>
          </w:p>
        </w:tc>
        <w:tc>
          <w:tcPr>
            <w:tcW w:w="1007" w:type="dxa"/>
            <w:shd w:val="clear" w:color="auto" w:fill="auto"/>
            <w:vAlign w:val="center"/>
          </w:tcPr>
          <w:p w14:paraId="24041E7C"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4D125064" w14:textId="77777777" w:rsidR="002433FE" w:rsidRPr="00E43F99" w:rsidRDefault="002433FE" w:rsidP="006062B6">
            <w:pPr>
              <w:widowControl w:val="0"/>
              <w:tabs>
                <w:tab w:val="left" w:pos="7075"/>
              </w:tabs>
              <w:jc w:val="center"/>
              <w:rPr>
                <w:color w:val="000000" w:themeColor="text1"/>
              </w:rPr>
            </w:pPr>
          </w:p>
        </w:tc>
      </w:tr>
      <w:tr w:rsidR="00E43F99" w:rsidRPr="00E43F99" w14:paraId="3CAA9904" w14:textId="77777777" w:rsidTr="00171265">
        <w:trPr>
          <w:trHeight w:val="376"/>
        </w:trPr>
        <w:tc>
          <w:tcPr>
            <w:tcW w:w="526" w:type="dxa"/>
            <w:shd w:val="clear" w:color="auto" w:fill="auto"/>
            <w:vAlign w:val="center"/>
          </w:tcPr>
          <w:p w14:paraId="4DC0F8AA" w14:textId="77777777" w:rsidR="002433FE" w:rsidRPr="00E43F99" w:rsidRDefault="002433FE" w:rsidP="006062B6">
            <w:pPr>
              <w:widowControl w:val="0"/>
              <w:tabs>
                <w:tab w:val="left" w:pos="7075"/>
              </w:tabs>
              <w:ind w:left="357"/>
              <w:rPr>
                <w:color w:val="000000" w:themeColor="text1"/>
              </w:rPr>
            </w:pPr>
          </w:p>
        </w:tc>
        <w:tc>
          <w:tcPr>
            <w:tcW w:w="6939" w:type="dxa"/>
            <w:shd w:val="clear" w:color="auto" w:fill="auto"/>
            <w:vAlign w:val="center"/>
          </w:tcPr>
          <w:p w14:paraId="7F106FDD" w14:textId="77777777" w:rsidR="002433FE" w:rsidRPr="00E43F99" w:rsidRDefault="002433FE" w:rsidP="006062B6">
            <w:pPr>
              <w:widowControl w:val="0"/>
              <w:tabs>
                <w:tab w:val="left" w:pos="7075"/>
              </w:tabs>
              <w:rPr>
                <w:color w:val="000000" w:themeColor="text1"/>
              </w:rPr>
            </w:pPr>
            <w:r w:rsidRPr="00E43F99">
              <w:rPr>
                <w:color w:val="000000" w:themeColor="text1"/>
              </w:rPr>
              <w:t>- надёжность: сознательность, аккуратность, точность</w:t>
            </w:r>
          </w:p>
        </w:tc>
        <w:tc>
          <w:tcPr>
            <w:tcW w:w="1007" w:type="dxa"/>
            <w:shd w:val="clear" w:color="auto" w:fill="auto"/>
            <w:vAlign w:val="center"/>
          </w:tcPr>
          <w:p w14:paraId="34A076E2"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0AFD90D9" w14:textId="77777777" w:rsidR="002433FE" w:rsidRPr="00E43F99" w:rsidRDefault="002433FE" w:rsidP="006062B6">
            <w:pPr>
              <w:widowControl w:val="0"/>
              <w:tabs>
                <w:tab w:val="left" w:pos="7075"/>
              </w:tabs>
              <w:jc w:val="center"/>
              <w:rPr>
                <w:color w:val="000000" w:themeColor="text1"/>
              </w:rPr>
            </w:pPr>
          </w:p>
        </w:tc>
      </w:tr>
      <w:tr w:rsidR="00E43F99" w:rsidRPr="00E43F99" w14:paraId="091C7248" w14:textId="77777777" w:rsidTr="00171265">
        <w:trPr>
          <w:trHeight w:val="425"/>
        </w:trPr>
        <w:tc>
          <w:tcPr>
            <w:tcW w:w="526" w:type="dxa"/>
            <w:shd w:val="clear" w:color="auto" w:fill="auto"/>
            <w:vAlign w:val="center"/>
          </w:tcPr>
          <w:p w14:paraId="77BD1387" w14:textId="77777777" w:rsidR="002433FE" w:rsidRPr="00E43F99" w:rsidRDefault="002433FE" w:rsidP="006062B6">
            <w:pPr>
              <w:widowControl w:val="0"/>
              <w:tabs>
                <w:tab w:val="left" w:pos="7075"/>
              </w:tabs>
              <w:ind w:left="357"/>
              <w:rPr>
                <w:color w:val="000000" w:themeColor="text1"/>
              </w:rPr>
            </w:pPr>
          </w:p>
        </w:tc>
        <w:tc>
          <w:tcPr>
            <w:tcW w:w="6939" w:type="dxa"/>
            <w:shd w:val="clear" w:color="auto" w:fill="auto"/>
            <w:vAlign w:val="center"/>
          </w:tcPr>
          <w:p w14:paraId="2BA32385" w14:textId="77777777" w:rsidR="002433FE" w:rsidRPr="00E43F99" w:rsidRDefault="002433FE" w:rsidP="006062B6">
            <w:pPr>
              <w:widowControl w:val="0"/>
              <w:tabs>
                <w:tab w:val="left" w:pos="7075"/>
              </w:tabs>
              <w:rPr>
                <w:color w:val="000000" w:themeColor="text1"/>
              </w:rPr>
            </w:pPr>
            <w:r w:rsidRPr="00E43F99">
              <w:rPr>
                <w:color w:val="000000" w:themeColor="text1"/>
              </w:rPr>
              <w:t>- инициативность: наличие склонностей к самостоятельной работе с повышенной ответственностью</w:t>
            </w:r>
          </w:p>
        </w:tc>
        <w:tc>
          <w:tcPr>
            <w:tcW w:w="1007" w:type="dxa"/>
            <w:shd w:val="clear" w:color="auto" w:fill="auto"/>
            <w:vAlign w:val="center"/>
          </w:tcPr>
          <w:p w14:paraId="2C967A5D"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23E0FB7B" w14:textId="77777777" w:rsidR="002433FE" w:rsidRPr="00E43F99" w:rsidRDefault="002433FE" w:rsidP="006062B6">
            <w:pPr>
              <w:widowControl w:val="0"/>
              <w:tabs>
                <w:tab w:val="left" w:pos="7075"/>
              </w:tabs>
              <w:jc w:val="center"/>
              <w:rPr>
                <w:color w:val="000000" w:themeColor="text1"/>
              </w:rPr>
            </w:pPr>
          </w:p>
        </w:tc>
      </w:tr>
      <w:tr w:rsidR="002433FE" w:rsidRPr="00E43F99" w14:paraId="2B9AB89C" w14:textId="77777777" w:rsidTr="00171265">
        <w:trPr>
          <w:trHeight w:val="415"/>
        </w:trPr>
        <w:tc>
          <w:tcPr>
            <w:tcW w:w="526" w:type="dxa"/>
            <w:shd w:val="clear" w:color="auto" w:fill="auto"/>
            <w:vAlign w:val="center"/>
          </w:tcPr>
          <w:p w14:paraId="2358EA68" w14:textId="77777777" w:rsidR="002433FE" w:rsidRPr="00E43F99" w:rsidRDefault="002433FE" w:rsidP="006062B6">
            <w:pPr>
              <w:widowControl w:val="0"/>
              <w:tabs>
                <w:tab w:val="left" w:pos="7075"/>
              </w:tabs>
              <w:ind w:left="709"/>
              <w:rPr>
                <w:color w:val="000000" w:themeColor="text1"/>
              </w:rPr>
            </w:pPr>
          </w:p>
        </w:tc>
        <w:tc>
          <w:tcPr>
            <w:tcW w:w="6939" w:type="dxa"/>
            <w:shd w:val="clear" w:color="auto" w:fill="auto"/>
            <w:vAlign w:val="center"/>
          </w:tcPr>
          <w:p w14:paraId="25255EBE" w14:textId="77777777" w:rsidR="002433FE" w:rsidRPr="00E43F99" w:rsidRDefault="002433FE" w:rsidP="006062B6">
            <w:pPr>
              <w:widowControl w:val="0"/>
              <w:tabs>
                <w:tab w:val="left" w:pos="7075"/>
              </w:tabs>
              <w:rPr>
                <w:color w:val="000000" w:themeColor="text1"/>
              </w:rPr>
            </w:pPr>
            <w:r w:rsidRPr="00E43F99">
              <w:rPr>
                <w:color w:val="000000" w:themeColor="text1"/>
              </w:rPr>
              <w:t>- коммуникабельность</w:t>
            </w:r>
          </w:p>
        </w:tc>
        <w:tc>
          <w:tcPr>
            <w:tcW w:w="1007" w:type="dxa"/>
            <w:shd w:val="clear" w:color="auto" w:fill="auto"/>
            <w:vAlign w:val="center"/>
          </w:tcPr>
          <w:p w14:paraId="25B05307" w14:textId="77777777" w:rsidR="002433FE" w:rsidRPr="00E43F99" w:rsidRDefault="002433FE" w:rsidP="006062B6">
            <w:pPr>
              <w:widowControl w:val="0"/>
              <w:tabs>
                <w:tab w:val="left" w:pos="7075"/>
              </w:tabs>
              <w:jc w:val="center"/>
              <w:rPr>
                <w:color w:val="000000" w:themeColor="text1"/>
              </w:rPr>
            </w:pPr>
            <w:r w:rsidRPr="00E43F99">
              <w:rPr>
                <w:color w:val="000000" w:themeColor="text1"/>
              </w:rPr>
              <w:t>+</w:t>
            </w:r>
          </w:p>
        </w:tc>
        <w:tc>
          <w:tcPr>
            <w:tcW w:w="1134" w:type="dxa"/>
            <w:shd w:val="clear" w:color="auto" w:fill="auto"/>
            <w:vAlign w:val="center"/>
          </w:tcPr>
          <w:p w14:paraId="786DE943" w14:textId="77777777" w:rsidR="002433FE" w:rsidRPr="00E43F99" w:rsidRDefault="002433FE" w:rsidP="006062B6">
            <w:pPr>
              <w:widowControl w:val="0"/>
              <w:tabs>
                <w:tab w:val="left" w:pos="7075"/>
              </w:tabs>
              <w:jc w:val="center"/>
              <w:rPr>
                <w:color w:val="000000" w:themeColor="text1"/>
              </w:rPr>
            </w:pPr>
          </w:p>
        </w:tc>
      </w:tr>
    </w:tbl>
    <w:p w14:paraId="69A90984" w14:textId="77777777" w:rsidR="002433FE" w:rsidRPr="00E43F99" w:rsidRDefault="002433FE" w:rsidP="006062B6">
      <w:pPr>
        <w:widowControl w:val="0"/>
        <w:spacing w:line="360" w:lineRule="auto"/>
        <w:jc w:val="both"/>
        <w:rPr>
          <w:color w:val="000000" w:themeColor="text1"/>
        </w:rPr>
      </w:pPr>
    </w:p>
    <w:bookmarkEnd w:id="25"/>
    <w:p w14:paraId="74556025" w14:textId="77777777" w:rsidR="0032456A" w:rsidRPr="00CD3D3E" w:rsidRDefault="0032456A" w:rsidP="006062B6">
      <w:pPr>
        <w:widowControl w:val="0"/>
        <w:rPr>
          <w:rFonts w:eastAsia="Calibri"/>
          <w:color w:val="000000" w:themeColor="text1"/>
          <w:lang w:eastAsia="en-US"/>
        </w:rPr>
      </w:pPr>
      <w:r w:rsidRPr="00CD3D3E">
        <w:rPr>
          <w:rFonts w:eastAsia="Calibri"/>
          <w:color w:val="000000" w:themeColor="text1"/>
          <w:lang w:eastAsia="en-US"/>
        </w:rPr>
        <w:t>Руководитель практики от организации</w:t>
      </w:r>
    </w:p>
    <w:p w14:paraId="7D317C33" w14:textId="77777777" w:rsidR="00D2503A" w:rsidRPr="00355CEF" w:rsidRDefault="00D2503A" w:rsidP="00D2503A">
      <w:pPr>
        <w:widowControl w:val="0"/>
        <w:rPr>
          <w:rFonts w:eastAsia="Calibri"/>
          <w:color w:val="000000" w:themeColor="text1"/>
          <w:lang w:eastAsia="en-US"/>
        </w:rPr>
      </w:pPr>
      <w:r w:rsidRPr="00355CEF">
        <w:rPr>
          <w:rFonts w:eastAsia="Calibri"/>
          <w:color w:val="000000" w:themeColor="text1"/>
          <w:lang w:eastAsia="en-US"/>
        </w:rPr>
        <w:t xml:space="preserve">Заместитель финансового директора </w:t>
      </w:r>
    </w:p>
    <w:p w14:paraId="0BF3FB88" w14:textId="0AB667AD" w:rsidR="00690B26" w:rsidRPr="00E43F99" w:rsidRDefault="00D2503A" w:rsidP="00D2503A">
      <w:pPr>
        <w:widowControl w:val="0"/>
        <w:rPr>
          <w:rFonts w:ascii="Arial" w:eastAsiaTheme="majorEastAsia" w:hAnsi="Arial" w:cs="Arial"/>
          <w:bCs/>
          <w:color w:val="000000" w:themeColor="text1"/>
          <w:sz w:val="30"/>
          <w:szCs w:val="30"/>
        </w:rPr>
      </w:pPr>
      <w:r w:rsidRPr="00355CEF">
        <w:rPr>
          <w:rFonts w:eastAsia="Calibri"/>
          <w:color w:val="000000" w:themeColor="text1"/>
          <w:lang w:eastAsia="en-US"/>
        </w:rPr>
        <w:t xml:space="preserve">ООО «Цифровой Маркетинг» </w:t>
      </w:r>
      <w:r w:rsidRPr="00355CEF">
        <w:rPr>
          <w:rFonts w:eastAsia="Calibri"/>
          <w:color w:val="000000" w:themeColor="text1"/>
          <w:lang w:eastAsia="en-US"/>
        </w:rPr>
        <w:tab/>
        <w:t xml:space="preserve">                        </w:t>
      </w:r>
      <w:r w:rsidR="00611C00">
        <w:rPr>
          <w:rFonts w:eastAsia="Calibri"/>
          <w:color w:val="000000" w:themeColor="text1"/>
          <w:lang w:eastAsia="en-US"/>
        </w:rPr>
        <w:t xml:space="preserve">           </w:t>
      </w:r>
      <w:bookmarkStart w:id="26" w:name="_GoBack"/>
      <w:bookmarkEnd w:id="26"/>
      <w:r w:rsidRPr="00355CEF">
        <w:rPr>
          <w:rFonts w:eastAsia="Calibri"/>
          <w:color w:val="000000" w:themeColor="text1"/>
          <w:lang w:eastAsia="en-US"/>
        </w:rPr>
        <w:t>______________            Д.А. Толкач</w:t>
      </w:r>
    </w:p>
    <w:sectPr w:rsidR="00690B26" w:rsidRPr="00E43F99" w:rsidSect="008A2924">
      <w:pgSz w:w="11906" w:h="16838"/>
      <w:pgMar w:top="1134" w:right="567" w:bottom="1134" w:left="1701" w:header="709" w:footer="709" w:gutter="0"/>
      <w:pgNumType w:start="2"/>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9136BB" w14:textId="77777777" w:rsidR="002176D2" w:rsidRDefault="002176D2" w:rsidP="005B66CB">
      <w:r>
        <w:separator/>
      </w:r>
    </w:p>
  </w:endnote>
  <w:endnote w:type="continuationSeparator" w:id="0">
    <w:p w14:paraId="51B1CC9F" w14:textId="77777777" w:rsidR="002176D2" w:rsidRDefault="002176D2" w:rsidP="005B66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OpenSymbol">
    <w:altName w:val="Arial Unicode MS"/>
    <w:charset w:val="80"/>
    <w:family w:val="auto"/>
    <w:pitch w:val="default"/>
    <w:sig w:usb0="00000003" w:usb1="00000000"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Franklin Gothic Medium Cond">
    <w:panose1 w:val="020B0606030402020204"/>
    <w:charset w:val="CC"/>
    <w:family w:val="swiss"/>
    <w:pitch w:val="variable"/>
    <w:sig w:usb0="00000287" w:usb1="00000000" w:usb2="00000000" w:usb3="00000000" w:csb0="0000009F" w:csb1="00000000"/>
  </w:font>
  <w:font w:name="Arial Black">
    <w:panose1 w:val="020B0A04020102020204"/>
    <w:charset w:val="CC"/>
    <w:family w:val="swiss"/>
    <w:pitch w:val="variable"/>
    <w:sig w:usb0="A00002AF" w:usb1="400078FB" w:usb2="00000000" w:usb3="00000000" w:csb0="0000009F" w:csb1="00000000"/>
  </w:font>
  <w:font w:name="Lucida">
    <w:panose1 w:val="00000000000000000000"/>
    <w:charset w:val="00"/>
    <w:family w:val="roman"/>
    <w:notTrueType/>
    <w:pitch w:val="default"/>
  </w:font>
  <w:font w:name="inherit">
    <w:altName w:val="Times New Roman"/>
    <w:panose1 w:val="00000000000000000000"/>
    <w:charset w:val="00"/>
    <w:family w:val="roman"/>
    <w:notTrueType/>
    <w:pitch w:val="default"/>
  </w:font>
  <w:font w:name="Helvetica">
    <w:panose1 w:val="020B0504020202020204"/>
    <w:charset w:val="CC"/>
    <w:family w:val="swiss"/>
    <w:pitch w:val="variable"/>
    <w:sig w:usb0="E0002EFF" w:usb1="C000785B" w:usb2="00000009" w:usb3="00000000" w:csb0="000001FF" w:csb1="00000000"/>
  </w:font>
  <w:font w:name="inherit!important">
    <w:panose1 w:val="00000000000000000000"/>
    <w:charset w:val="00"/>
    <w:family w:val="roman"/>
    <w:notTrueType/>
    <w:pitch w:val="default"/>
  </w:font>
  <w:font w:name="Pragmatica">
    <w:altName w:val="Times New Roman"/>
    <w:panose1 w:val="00000000000000000000"/>
    <w:charset w:val="00"/>
    <w:family w:val="auto"/>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
    <w:altName w:val="Times New Roman"/>
    <w:panose1 w:val="00000000000000000000"/>
    <w:charset w:val="00"/>
    <w:family w:val="roman"/>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Andale Sans UI">
    <w:altName w:val="Arial Unicode MS"/>
    <w:charset w:val="00"/>
    <w:family w:val="auto"/>
    <w:pitch w:val="variable"/>
  </w:font>
  <w:font w:name="FranklinGothicITC Book">
    <w:altName w:val="FranklinGothicITC Book"/>
    <w:panose1 w:val="00000000000000000000"/>
    <w:charset w:val="CC"/>
    <w:family w:val="swiss"/>
    <w:notTrueType/>
    <w:pitch w:val="default"/>
    <w:sig w:usb0="00000201" w:usb1="00000000" w:usb2="00000000" w:usb3="00000000" w:csb0="00000004" w:csb1="00000000"/>
  </w:font>
  <w:font w:name="Corbel">
    <w:panose1 w:val="020B0503020204020204"/>
    <w:charset w:val="CC"/>
    <w:family w:val="swiss"/>
    <w:pitch w:val="variable"/>
    <w:sig w:usb0="A00002EF" w:usb1="4000A44B" w:usb2="00000000" w:usb3="00000000" w:csb0="0000019F" w:csb1="00000000"/>
  </w:font>
  <w:font w:name="TimesNewRomanPS-BoldMT">
    <w:altName w:val="Yu Gothic"/>
    <w:panose1 w:val="00000000000000000000"/>
    <w:charset w:val="00"/>
    <w:family w:val="roman"/>
    <w:notTrueType/>
    <w:pitch w:val="default"/>
  </w:font>
  <w:font w:name="Times New Roman CYR">
    <w:altName w:val="Times New Roman"/>
    <w:panose1 w:val="02020603050405020304"/>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73BCBF" w14:textId="77777777" w:rsidR="002176D2" w:rsidRDefault="002176D2" w:rsidP="005B66CB">
      <w:r>
        <w:separator/>
      </w:r>
    </w:p>
  </w:footnote>
  <w:footnote w:type="continuationSeparator" w:id="0">
    <w:p w14:paraId="18F25D51" w14:textId="77777777" w:rsidR="002176D2" w:rsidRDefault="002176D2" w:rsidP="005B66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2591590"/>
      <w:docPartObj>
        <w:docPartGallery w:val="Page Numbers (Top of Page)"/>
        <w:docPartUnique/>
      </w:docPartObj>
    </w:sdtPr>
    <w:sdtContent>
      <w:p w14:paraId="37717105" w14:textId="77777777" w:rsidR="00BA478E" w:rsidRDefault="00BA478E">
        <w:pPr>
          <w:pStyle w:val="a9"/>
          <w:jc w:val="right"/>
        </w:pPr>
        <w:r>
          <w:fldChar w:fldCharType="begin"/>
        </w:r>
        <w:r>
          <w:instrText xml:space="preserve"> PAGE   \* MERGEFORMAT </w:instrText>
        </w:r>
        <w:r>
          <w:fldChar w:fldCharType="separate"/>
        </w:r>
        <w:r>
          <w:rPr>
            <w:noProof/>
          </w:rPr>
          <w:t>5</w:t>
        </w:r>
        <w:r>
          <w:rPr>
            <w:noProof/>
          </w:rPr>
          <w:fldChar w:fldCharType="end"/>
        </w:r>
      </w:p>
    </w:sdtContent>
  </w:sdt>
  <w:p w14:paraId="1609AD1A" w14:textId="77777777" w:rsidR="00BA478E" w:rsidRDefault="00BA478E">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4CB07FF0"/>
    <w:lvl w:ilvl="0">
      <w:numFmt w:val="bullet"/>
      <w:pStyle w:val="8"/>
      <w:lvlText w:val="*"/>
      <w:lvlJc w:val="left"/>
    </w:lvl>
  </w:abstractNum>
  <w:abstractNum w:abstractNumId="1" w15:restartNumberingAfterBreak="0">
    <w:nsid w:val="00000001"/>
    <w:multiLevelType w:val="multilevel"/>
    <w:tmpl w:val="00000001"/>
    <w:name w:val="WW8Num1"/>
    <w:lvl w:ilvl="0">
      <w:start w:val="1"/>
      <w:numFmt w:val="bullet"/>
      <w:suff w:val="space"/>
      <w:lvlText w:val=""/>
      <w:lvlJc w:val="left"/>
      <w:pPr>
        <w:tabs>
          <w:tab w:val="num" w:pos="1342"/>
        </w:tabs>
        <w:ind w:left="2062" w:hanging="360"/>
      </w:pPr>
      <w:rPr>
        <w:rFonts w:ascii="Symbol" w:hAnsi="Symbol" w:cs="OpenSymbol"/>
      </w:rPr>
    </w:lvl>
    <w:lvl w:ilvl="1">
      <w:start w:val="1"/>
      <w:numFmt w:val="bullet"/>
      <w:lvlText w:val=""/>
      <w:lvlJc w:val="left"/>
      <w:pPr>
        <w:tabs>
          <w:tab w:val="num" w:pos="2422"/>
        </w:tabs>
        <w:ind w:left="2422" w:hanging="360"/>
      </w:pPr>
      <w:rPr>
        <w:rFonts w:ascii="Symbol" w:hAnsi="Symbol" w:cs="OpenSymbol"/>
      </w:rPr>
    </w:lvl>
    <w:lvl w:ilvl="2">
      <w:start w:val="1"/>
      <w:numFmt w:val="bullet"/>
      <w:lvlText w:val=""/>
      <w:lvlJc w:val="left"/>
      <w:pPr>
        <w:tabs>
          <w:tab w:val="num" w:pos="2782"/>
        </w:tabs>
        <w:ind w:left="2782" w:hanging="360"/>
      </w:pPr>
      <w:rPr>
        <w:rFonts w:ascii="Symbol" w:hAnsi="Symbol" w:cs="OpenSymbol"/>
      </w:rPr>
    </w:lvl>
    <w:lvl w:ilvl="3">
      <w:start w:val="1"/>
      <w:numFmt w:val="bullet"/>
      <w:lvlText w:val=""/>
      <w:lvlJc w:val="left"/>
      <w:pPr>
        <w:tabs>
          <w:tab w:val="num" w:pos="3142"/>
        </w:tabs>
        <w:ind w:left="3142" w:hanging="360"/>
      </w:pPr>
      <w:rPr>
        <w:rFonts w:ascii="Symbol" w:hAnsi="Symbol" w:cs="OpenSymbol"/>
      </w:rPr>
    </w:lvl>
    <w:lvl w:ilvl="4">
      <w:start w:val="1"/>
      <w:numFmt w:val="bullet"/>
      <w:lvlText w:val=""/>
      <w:lvlJc w:val="left"/>
      <w:pPr>
        <w:tabs>
          <w:tab w:val="num" w:pos="3502"/>
        </w:tabs>
        <w:ind w:left="3502" w:hanging="360"/>
      </w:pPr>
      <w:rPr>
        <w:rFonts w:ascii="Symbol" w:hAnsi="Symbol" w:cs="OpenSymbol"/>
      </w:rPr>
    </w:lvl>
    <w:lvl w:ilvl="5">
      <w:start w:val="1"/>
      <w:numFmt w:val="bullet"/>
      <w:lvlText w:val=""/>
      <w:lvlJc w:val="left"/>
      <w:pPr>
        <w:tabs>
          <w:tab w:val="num" w:pos="3862"/>
        </w:tabs>
        <w:ind w:left="3862" w:hanging="360"/>
      </w:pPr>
      <w:rPr>
        <w:rFonts w:ascii="Symbol" w:hAnsi="Symbol" w:cs="OpenSymbol"/>
      </w:rPr>
    </w:lvl>
    <w:lvl w:ilvl="6">
      <w:start w:val="1"/>
      <w:numFmt w:val="bullet"/>
      <w:lvlText w:val=""/>
      <w:lvlJc w:val="left"/>
      <w:pPr>
        <w:tabs>
          <w:tab w:val="num" w:pos="4222"/>
        </w:tabs>
        <w:ind w:left="4222" w:hanging="360"/>
      </w:pPr>
      <w:rPr>
        <w:rFonts w:ascii="Symbol" w:hAnsi="Symbol" w:cs="OpenSymbol"/>
      </w:rPr>
    </w:lvl>
    <w:lvl w:ilvl="7">
      <w:start w:val="1"/>
      <w:numFmt w:val="bullet"/>
      <w:lvlText w:val=""/>
      <w:lvlJc w:val="left"/>
      <w:pPr>
        <w:tabs>
          <w:tab w:val="num" w:pos="4582"/>
        </w:tabs>
        <w:ind w:left="4582" w:hanging="360"/>
      </w:pPr>
      <w:rPr>
        <w:rFonts w:ascii="Symbol" w:hAnsi="Symbol" w:cs="OpenSymbol"/>
      </w:rPr>
    </w:lvl>
    <w:lvl w:ilvl="8">
      <w:start w:val="1"/>
      <w:numFmt w:val="bullet"/>
      <w:lvlText w:val=""/>
      <w:lvlJc w:val="left"/>
      <w:pPr>
        <w:tabs>
          <w:tab w:val="num" w:pos="4942"/>
        </w:tabs>
        <w:ind w:left="4942" w:hanging="360"/>
      </w:pPr>
      <w:rPr>
        <w:rFonts w:ascii="Symbol" w:hAnsi="Symbol" w:cs="OpenSymbol"/>
      </w:rPr>
    </w:lvl>
  </w:abstractNum>
  <w:abstractNum w:abstractNumId="2" w15:restartNumberingAfterBreak="0">
    <w:nsid w:val="00000002"/>
    <w:multiLevelType w:val="multilevel"/>
    <w:tmpl w:val="00000002"/>
    <w:name w:val="WWNum8"/>
    <w:lvl w:ilvl="0">
      <w:start w:val="1"/>
      <w:numFmt w:val="bullet"/>
      <w:lvlText w:val=""/>
      <w:lvlJc w:val="left"/>
      <w:pPr>
        <w:tabs>
          <w:tab w:val="num" w:pos="1080"/>
        </w:tabs>
        <w:ind w:left="1080" w:hanging="360"/>
      </w:pPr>
      <w:rPr>
        <w:rFonts w:ascii="Symbol" w:hAnsi="Symbol"/>
        <w:color w:val="000000"/>
      </w:rPr>
    </w:lvl>
    <w:lvl w:ilvl="1">
      <w:start w:val="1"/>
      <w:numFmt w:val="bullet"/>
      <w:lvlText w:val="o"/>
      <w:lvlJc w:val="left"/>
      <w:pPr>
        <w:tabs>
          <w:tab w:val="num" w:pos="2149"/>
        </w:tabs>
        <w:ind w:left="2149" w:hanging="360"/>
      </w:pPr>
      <w:rPr>
        <w:rFonts w:ascii="Courier New" w:hAnsi="Courier New"/>
      </w:rPr>
    </w:lvl>
    <w:lvl w:ilvl="2">
      <w:start w:val="1"/>
      <w:numFmt w:val="bullet"/>
      <w:lvlText w:val=""/>
      <w:lvlJc w:val="left"/>
      <w:pPr>
        <w:tabs>
          <w:tab w:val="num" w:pos="2869"/>
        </w:tabs>
        <w:ind w:left="2869" w:hanging="360"/>
      </w:pPr>
      <w:rPr>
        <w:rFonts w:ascii="Wingdings" w:hAnsi="Wingdings"/>
      </w:rPr>
    </w:lvl>
    <w:lvl w:ilvl="3">
      <w:start w:val="1"/>
      <w:numFmt w:val="bullet"/>
      <w:lvlText w:val=""/>
      <w:lvlJc w:val="left"/>
      <w:pPr>
        <w:tabs>
          <w:tab w:val="num" w:pos="3589"/>
        </w:tabs>
        <w:ind w:left="3589" w:hanging="360"/>
      </w:pPr>
      <w:rPr>
        <w:rFonts w:ascii="Symbol" w:hAnsi="Symbol"/>
      </w:rPr>
    </w:lvl>
    <w:lvl w:ilvl="4">
      <w:start w:val="1"/>
      <w:numFmt w:val="bullet"/>
      <w:lvlText w:val="o"/>
      <w:lvlJc w:val="left"/>
      <w:pPr>
        <w:tabs>
          <w:tab w:val="num" w:pos="4309"/>
        </w:tabs>
        <w:ind w:left="4309" w:hanging="360"/>
      </w:pPr>
      <w:rPr>
        <w:rFonts w:ascii="Courier New" w:hAnsi="Courier New"/>
      </w:rPr>
    </w:lvl>
    <w:lvl w:ilvl="5">
      <w:start w:val="1"/>
      <w:numFmt w:val="bullet"/>
      <w:lvlText w:val=""/>
      <w:lvlJc w:val="left"/>
      <w:pPr>
        <w:tabs>
          <w:tab w:val="num" w:pos="5029"/>
        </w:tabs>
        <w:ind w:left="5029" w:hanging="360"/>
      </w:pPr>
      <w:rPr>
        <w:rFonts w:ascii="Wingdings" w:hAnsi="Wingdings"/>
      </w:rPr>
    </w:lvl>
    <w:lvl w:ilvl="6">
      <w:start w:val="1"/>
      <w:numFmt w:val="bullet"/>
      <w:lvlText w:val=""/>
      <w:lvlJc w:val="left"/>
      <w:pPr>
        <w:tabs>
          <w:tab w:val="num" w:pos="5749"/>
        </w:tabs>
        <w:ind w:left="5749" w:hanging="360"/>
      </w:pPr>
      <w:rPr>
        <w:rFonts w:ascii="Symbol" w:hAnsi="Symbol"/>
      </w:rPr>
    </w:lvl>
    <w:lvl w:ilvl="7">
      <w:start w:val="1"/>
      <w:numFmt w:val="bullet"/>
      <w:lvlText w:val="o"/>
      <w:lvlJc w:val="left"/>
      <w:pPr>
        <w:tabs>
          <w:tab w:val="num" w:pos="6469"/>
        </w:tabs>
        <w:ind w:left="6469" w:hanging="360"/>
      </w:pPr>
      <w:rPr>
        <w:rFonts w:ascii="Courier New" w:hAnsi="Courier New"/>
      </w:rPr>
    </w:lvl>
    <w:lvl w:ilvl="8">
      <w:start w:val="1"/>
      <w:numFmt w:val="bullet"/>
      <w:lvlText w:val=""/>
      <w:lvlJc w:val="left"/>
      <w:pPr>
        <w:tabs>
          <w:tab w:val="num" w:pos="7189"/>
        </w:tabs>
        <w:ind w:left="7189" w:hanging="360"/>
      </w:pPr>
      <w:rPr>
        <w:rFonts w:ascii="Wingdings" w:hAnsi="Wingdings"/>
      </w:rPr>
    </w:lvl>
  </w:abstractNum>
  <w:abstractNum w:abstractNumId="3" w15:restartNumberingAfterBreak="0">
    <w:nsid w:val="00000003"/>
    <w:multiLevelType w:val="multilevel"/>
    <w:tmpl w:val="00000003"/>
    <w:name w:val="WW8Num3"/>
    <w:lvl w:ilvl="0">
      <w:start w:val="1"/>
      <w:numFmt w:val="decimal"/>
      <w:lvlText w:val="%1."/>
      <w:lvlJc w:val="left"/>
      <w:pPr>
        <w:tabs>
          <w:tab w:val="num" w:pos="0"/>
        </w:tabs>
        <w:ind w:left="1069" w:hanging="360"/>
      </w:pPr>
    </w:lvl>
    <w:lvl w:ilvl="1">
      <w:start w:val="1"/>
      <w:numFmt w:val="lowerLetter"/>
      <w:lvlText w:val="%2."/>
      <w:lvlJc w:val="left"/>
      <w:pPr>
        <w:tabs>
          <w:tab w:val="num" w:pos="0"/>
        </w:tabs>
        <w:ind w:left="1789" w:hanging="360"/>
      </w:pPr>
    </w:lvl>
    <w:lvl w:ilvl="2">
      <w:start w:val="1"/>
      <w:numFmt w:val="lowerRoman"/>
      <w:lvlText w:val="%2.%3."/>
      <w:lvlJc w:val="left"/>
      <w:pPr>
        <w:tabs>
          <w:tab w:val="num" w:pos="0"/>
        </w:tabs>
        <w:ind w:left="2509" w:hanging="180"/>
      </w:pPr>
    </w:lvl>
    <w:lvl w:ilvl="3">
      <w:start w:val="1"/>
      <w:numFmt w:val="decimal"/>
      <w:lvlText w:val="%2.%3.%4."/>
      <w:lvlJc w:val="left"/>
      <w:pPr>
        <w:tabs>
          <w:tab w:val="num" w:pos="0"/>
        </w:tabs>
        <w:ind w:left="3229" w:hanging="360"/>
      </w:pPr>
    </w:lvl>
    <w:lvl w:ilvl="4">
      <w:start w:val="1"/>
      <w:numFmt w:val="lowerLetter"/>
      <w:lvlText w:val="%2.%3.%4.%5."/>
      <w:lvlJc w:val="left"/>
      <w:pPr>
        <w:tabs>
          <w:tab w:val="num" w:pos="0"/>
        </w:tabs>
        <w:ind w:left="3949" w:hanging="360"/>
      </w:pPr>
    </w:lvl>
    <w:lvl w:ilvl="5">
      <w:start w:val="1"/>
      <w:numFmt w:val="lowerRoman"/>
      <w:lvlText w:val="%2.%3.%4.%5.%6."/>
      <w:lvlJc w:val="left"/>
      <w:pPr>
        <w:tabs>
          <w:tab w:val="num" w:pos="0"/>
        </w:tabs>
        <w:ind w:left="4669" w:hanging="180"/>
      </w:pPr>
    </w:lvl>
    <w:lvl w:ilvl="6">
      <w:start w:val="1"/>
      <w:numFmt w:val="decimal"/>
      <w:lvlText w:val="%2.%3.%4.%5.%6.%7."/>
      <w:lvlJc w:val="left"/>
      <w:pPr>
        <w:tabs>
          <w:tab w:val="num" w:pos="0"/>
        </w:tabs>
        <w:ind w:left="5389" w:hanging="360"/>
      </w:pPr>
    </w:lvl>
    <w:lvl w:ilvl="7">
      <w:start w:val="1"/>
      <w:numFmt w:val="lowerLetter"/>
      <w:lvlText w:val="%2.%3.%4.%5.%6.%7.%8."/>
      <w:lvlJc w:val="left"/>
      <w:pPr>
        <w:tabs>
          <w:tab w:val="num" w:pos="0"/>
        </w:tabs>
        <w:ind w:left="6109" w:hanging="360"/>
      </w:pPr>
    </w:lvl>
    <w:lvl w:ilvl="8">
      <w:start w:val="1"/>
      <w:numFmt w:val="lowerRoman"/>
      <w:lvlText w:val="%2.%3.%4.%5.%6.%7.%8.%9."/>
      <w:lvlJc w:val="left"/>
      <w:pPr>
        <w:tabs>
          <w:tab w:val="num" w:pos="0"/>
        </w:tabs>
        <w:ind w:left="6829" w:hanging="180"/>
      </w:pPr>
    </w:lvl>
  </w:abstractNum>
  <w:abstractNum w:abstractNumId="4" w15:restartNumberingAfterBreak="0">
    <w:nsid w:val="00000004"/>
    <w:multiLevelType w:val="multilevel"/>
    <w:tmpl w:val="00000004"/>
    <w:name w:val="WW8Num4"/>
    <w:lvl w:ilvl="0">
      <w:start w:val="1"/>
      <w:numFmt w:val="bullet"/>
      <w:lvlText w:val="-"/>
      <w:lvlJc w:val="left"/>
      <w:pPr>
        <w:tabs>
          <w:tab w:val="num" w:pos="0"/>
        </w:tabs>
        <w:ind w:left="720" w:hanging="360"/>
      </w:pPr>
      <w:rPr>
        <w:rFonts w:ascii="Times New Roman" w:hAnsi="Times New Roman" w:cs="Times New Roman"/>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5" w15:restartNumberingAfterBreak="0">
    <w:nsid w:val="00000005"/>
    <w:multiLevelType w:val="singleLevel"/>
    <w:tmpl w:val="00000005"/>
    <w:name w:val="WW8Num6"/>
    <w:lvl w:ilvl="0">
      <w:start w:val="1"/>
      <w:numFmt w:val="decimal"/>
      <w:lvlText w:val="%1."/>
      <w:lvlJc w:val="left"/>
      <w:pPr>
        <w:tabs>
          <w:tab w:val="num" w:pos="-141"/>
        </w:tabs>
        <w:ind w:left="928" w:hanging="360"/>
      </w:pPr>
    </w:lvl>
  </w:abstractNum>
  <w:abstractNum w:abstractNumId="6" w15:restartNumberingAfterBreak="0">
    <w:nsid w:val="00000007"/>
    <w:multiLevelType w:val="singleLevel"/>
    <w:tmpl w:val="00000007"/>
    <w:name w:val="WW8Num12"/>
    <w:lvl w:ilvl="0">
      <w:start w:val="1"/>
      <w:numFmt w:val="decimal"/>
      <w:lvlText w:val="%1."/>
      <w:lvlJc w:val="left"/>
      <w:pPr>
        <w:tabs>
          <w:tab w:val="num" w:pos="0"/>
        </w:tabs>
        <w:ind w:left="1069" w:hanging="360"/>
      </w:pPr>
    </w:lvl>
  </w:abstractNum>
  <w:abstractNum w:abstractNumId="7" w15:restartNumberingAfterBreak="0">
    <w:nsid w:val="030C1E99"/>
    <w:multiLevelType w:val="hybridMultilevel"/>
    <w:tmpl w:val="8EC491F4"/>
    <w:lvl w:ilvl="0" w:tplc="A0E87EA4">
      <w:start w:val="1"/>
      <w:numFmt w:val="decimal"/>
      <w:lvlText w:val="%1"/>
      <w:lvlJc w:val="left"/>
      <w:pPr>
        <w:ind w:left="9433" w:hanging="360"/>
      </w:pPr>
      <w:rPr>
        <w:rFonts w:ascii="Times New Roman" w:hAnsi="Times New Roman" w:cs="Times New Roman" w:hint="default"/>
        <w:sz w:val="28"/>
        <w:szCs w:val="28"/>
      </w:rPr>
    </w:lvl>
    <w:lvl w:ilvl="1" w:tplc="A0E87EA4">
      <w:start w:val="1"/>
      <w:numFmt w:val="decimal"/>
      <w:lvlText w:val="%2"/>
      <w:lvlJc w:val="left"/>
      <w:pPr>
        <w:ind w:left="2486" w:hanging="360"/>
      </w:pPr>
      <w:rPr>
        <w:rFonts w:ascii="Times New Roman" w:hAnsi="Times New Roman" w:cs="Times New Roman" w:hint="default"/>
        <w:sz w:val="28"/>
        <w:szCs w:val="28"/>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03F20458"/>
    <w:multiLevelType w:val="hybridMultilevel"/>
    <w:tmpl w:val="34FC0428"/>
    <w:lvl w:ilvl="0" w:tplc="D1EE1BE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07347EBD"/>
    <w:multiLevelType w:val="hybridMultilevel"/>
    <w:tmpl w:val="5F128D90"/>
    <w:lvl w:ilvl="0" w:tplc="F2681DAE">
      <w:start w:val="1"/>
      <w:numFmt w:val="bullet"/>
      <w:pStyle w:val="a"/>
      <w:lvlText w:val=""/>
      <w:lvlJc w:val="left"/>
      <w:pPr>
        <w:tabs>
          <w:tab w:val="num" w:pos="1077"/>
        </w:tabs>
        <w:ind w:firstLine="720"/>
      </w:pPr>
      <w:rPr>
        <w:rFonts w:ascii="Symbol" w:hAnsi="Symbol" w:hint="default"/>
        <w:sz w:val="24"/>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0F432DF1"/>
    <w:multiLevelType w:val="hybridMultilevel"/>
    <w:tmpl w:val="272AE426"/>
    <w:lvl w:ilvl="0" w:tplc="04190011">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1B345C5"/>
    <w:multiLevelType w:val="hybridMultilevel"/>
    <w:tmpl w:val="0778DFF4"/>
    <w:lvl w:ilvl="0" w:tplc="7CC07118">
      <w:start w:val="1"/>
      <w:numFmt w:val="bullet"/>
      <w:pStyle w:val="a0"/>
      <w:lvlText w:val=""/>
      <w:lvlJc w:val="left"/>
      <w:pPr>
        <w:tabs>
          <w:tab w:val="num" w:pos="1069"/>
        </w:tabs>
        <w:ind w:left="0" w:firstLine="709"/>
      </w:pPr>
      <w:rPr>
        <w:rFonts w:ascii="Symbol" w:hAnsi="Symbol" w:hint="default"/>
      </w:rPr>
    </w:lvl>
    <w:lvl w:ilvl="1" w:tplc="04190003">
      <w:start w:val="1"/>
      <w:numFmt w:val="bullet"/>
      <w:lvlText w:val=""/>
      <w:lvlJc w:val="left"/>
      <w:pPr>
        <w:tabs>
          <w:tab w:val="num" w:pos="2149"/>
        </w:tabs>
        <w:ind w:left="2149" w:hanging="360"/>
      </w:pPr>
      <w:rPr>
        <w:rFonts w:ascii="Symbol" w:hAnsi="Symbol"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15:restartNumberingAfterBreak="0">
    <w:nsid w:val="142E5375"/>
    <w:multiLevelType w:val="hybridMultilevel"/>
    <w:tmpl w:val="FFE6CEE4"/>
    <w:lvl w:ilvl="0" w:tplc="043E0574">
      <w:start w:val="1"/>
      <w:numFmt w:val="decimal"/>
      <w:lvlText w:val="%1"/>
      <w:lvlJc w:val="left"/>
      <w:pPr>
        <w:ind w:left="720"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A782764"/>
    <w:multiLevelType w:val="multilevel"/>
    <w:tmpl w:val="B5B0C680"/>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4" w15:restartNumberingAfterBreak="0">
    <w:nsid w:val="289D52EE"/>
    <w:multiLevelType w:val="hybridMultilevel"/>
    <w:tmpl w:val="2DE4F2D6"/>
    <w:lvl w:ilvl="0" w:tplc="AB8A3DC8">
      <w:start w:val="1"/>
      <w:numFmt w:val="decimal"/>
      <w:lvlText w:val="%1"/>
      <w:lvlJc w:val="left"/>
      <w:pPr>
        <w:ind w:left="220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9556AE3"/>
    <w:multiLevelType w:val="hybridMultilevel"/>
    <w:tmpl w:val="AA8A0240"/>
    <w:lvl w:ilvl="0" w:tplc="7CC0711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388387A"/>
    <w:multiLevelType w:val="hybridMultilevel"/>
    <w:tmpl w:val="9918B8C0"/>
    <w:lvl w:ilvl="0" w:tplc="830CDB82">
      <w:start w:val="1"/>
      <w:numFmt w:val="decimal"/>
      <w:pStyle w:val="a1"/>
      <w:lvlText w:val="%1."/>
      <w:lvlJc w:val="left"/>
      <w:pPr>
        <w:tabs>
          <w:tab w:val="num" w:pos="0"/>
        </w:tabs>
      </w:pPr>
      <w:rPr>
        <w:rFonts w:cs="Times New Roman" w:hint="default"/>
      </w:rPr>
    </w:lvl>
    <w:lvl w:ilvl="1" w:tplc="04190003">
      <w:start w:val="1"/>
      <w:numFmt w:val="lowerLetter"/>
      <w:lvlText w:val="%2."/>
      <w:lvlJc w:val="left"/>
      <w:pPr>
        <w:tabs>
          <w:tab w:val="num" w:pos="1440"/>
        </w:tabs>
        <w:ind w:left="1440" w:hanging="360"/>
      </w:pPr>
      <w:rPr>
        <w:rFonts w:cs="Times New Roman"/>
      </w:rPr>
    </w:lvl>
    <w:lvl w:ilvl="2" w:tplc="04190005">
      <w:start w:val="1"/>
      <w:numFmt w:val="lowerRoman"/>
      <w:lvlText w:val="%3."/>
      <w:lvlJc w:val="right"/>
      <w:pPr>
        <w:tabs>
          <w:tab w:val="num" w:pos="2160"/>
        </w:tabs>
        <w:ind w:left="2160" w:hanging="18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lowerLetter"/>
      <w:lvlText w:val="%5."/>
      <w:lvlJc w:val="left"/>
      <w:pPr>
        <w:tabs>
          <w:tab w:val="num" w:pos="3600"/>
        </w:tabs>
        <w:ind w:left="3600" w:hanging="360"/>
      </w:pPr>
      <w:rPr>
        <w:rFonts w:cs="Times New Roman"/>
      </w:rPr>
    </w:lvl>
    <w:lvl w:ilvl="5" w:tplc="04190005">
      <w:start w:val="1"/>
      <w:numFmt w:val="lowerRoman"/>
      <w:lvlText w:val="%6."/>
      <w:lvlJc w:val="right"/>
      <w:pPr>
        <w:tabs>
          <w:tab w:val="num" w:pos="4320"/>
        </w:tabs>
        <w:ind w:left="4320" w:hanging="18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lowerLetter"/>
      <w:lvlText w:val="%8."/>
      <w:lvlJc w:val="left"/>
      <w:pPr>
        <w:tabs>
          <w:tab w:val="num" w:pos="5760"/>
        </w:tabs>
        <w:ind w:left="5760" w:hanging="360"/>
      </w:pPr>
      <w:rPr>
        <w:rFonts w:cs="Times New Roman"/>
      </w:rPr>
    </w:lvl>
    <w:lvl w:ilvl="8" w:tplc="04190005">
      <w:start w:val="1"/>
      <w:numFmt w:val="lowerRoman"/>
      <w:lvlText w:val="%9."/>
      <w:lvlJc w:val="right"/>
      <w:pPr>
        <w:tabs>
          <w:tab w:val="num" w:pos="6480"/>
        </w:tabs>
        <w:ind w:left="6480" w:hanging="180"/>
      </w:pPr>
      <w:rPr>
        <w:rFonts w:cs="Times New Roman"/>
      </w:rPr>
    </w:lvl>
  </w:abstractNum>
  <w:abstractNum w:abstractNumId="17" w15:restartNumberingAfterBreak="0">
    <w:nsid w:val="388744E9"/>
    <w:multiLevelType w:val="hybridMultilevel"/>
    <w:tmpl w:val="4008E748"/>
    <w:lvl w:ilvl="0" w:tplc="778CA932">
      <w:start w:val="1"/>
      <w:numFmt w:val="bullet"/>
      <w:lvlText w:val=""/>
      <w:lvlJc w:val="left"/>
      <w:pPr>
        <w:tabs>
          <w:tab w:val="num" w:pos="1080"/>
        </w:tabs>
        <w:ind w:left="1080" w:hanging="360"/>
      </w:pPr>
      <w:rPr>
        <w:rFonts w:ascii="Symbol" w:hAnsi="Symbol" w:hint="default"/>
        <w:color w:val="000000"/>
      </w:rPr>
    </w:lvl>
    <w:lvl w:ilvl="1" w:tplc="04190003">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8" w15:restartNumberingAfterBreak="0">
    <w:nsid w:val="4019382B"/>
    <w:multiLevelType w:val="hybridMultilevel"/>
    <w:tmpl w:val="34FC0428"/>
    <w:lvl w:ilvl="0" w:tplc="D1EE1BE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15:restartNumberingAfterBreak="0">
    <w:nsid w:val="470A1B39"/>
    <w:multiLevelType w:val="hybridMultilevel"/>
    <w:tmpl w:val="591616E4"/>
    <w:lvl w:ilvl="0" w:tplc="52969790">
      <w:start w:val="1"/>
      <w:numFmt w:val="bullet"/>
      <w:lvlText w:val="–"/>
      <w:lvlJc w:val="left"/>
      <w:pPr>
        <w:ind w:left="1018" w:hanging="360"/>
      </w:pPr>
      <w:rPr>
        <w:rFonts w:ascii="Times New Roman" w:hAnsi="Times New Roman" w:cs="Times New Roman" w:hint="default"/>
      </w:rPr>
    </w:lvl>
    <w:lvl w:ilvl="1" w:tplc="04190003">
      <w:start w:val="1"/>
      <w:numFmt w:val="bullet"/>
      <w:lvlText w:val="o"/>
      <w:lvlJc w:val="left"/>
      <w:pPr>
        <w:ind w:left="1738" w:hanging="360"/>
      </w:pPr>
      <w:rPr>
        <w:rFonts w:ascii="Courier New" w:hAnsi="Courier New" w:cs="Courier New" w:hint="default"/>
      </w:rPr>
    </w:lvl>
    <w:lvl w:ilvl="2" w:tplc="04190005">
      <w:start w:val="1"/>
      <w:numFmt w:val="bullet"/>
      <w:lvlText w:val=""/>
      <w:lvlJc w:val="left"/>
      <w:pPr>
        <w:ind w:left="2458" w:hanging="360"/>
      </w:pPr>
      <w:rPr>
        <w:rFonts w:ascii="Wingdings" w:hAnsi="Wingdings" w:cs="Wingdings" w:hint="default"/>
      </w:rPr>
    </w:lvl>
    <w:lvl w:ilvl="3" w:tplc="04190001">
      <w:start w:val="1"/>
      <w:numFmt w:val="bullet"/>
      <w:lvlText w:val=""/>
      <w:lvlJc w:val="left"/>
      <w:pPr>
        <w:ind w:left="3178" w:hanging="360"/>
      </w:pPr>
      <w:rPr>
        <w:rFonts w:ascii="Symbol" w:hAnsi="Symbol" w:cs="Symbol" w:hint="default"/>
      </w:rPr>
    </w:lvl>
    <w:lvl w:ilvl="4" w:tplc="04190003">
      <w:start w:val="1"/>
      <w:numFmt w:val="bullet"/>
      <w:lvlText w:val="o"/>
      <w:lvlJc w:val="left"/>
      <w:pPr>
        <w:ind w:left="3898" w:hanging="360"/>
      </w:pPr>
      <w:rPr>
        <w:rFonts w:ascii="Courier New" w:hAnsi="Courier New" w:cs="Courier New" w:hint="default"/>
      </w:rPr>
    </w:lvl>
    <w:lvl w:ilvl="5" w:tplc="04190005">
      <w:start w:val="1"/>
      <w:numFmt w:val="bullet"/>
      <w:lvlText w:val=""/>
      <w:lvlJc w:val="left"/>
      <w:pPr>
        <w:ind w:left="4618" w:hanging="360"/>
      </w:pPr>
      <w:rPr>
        <w:rFonts w:ascii="Wingdings" w:hAnsi="Wingdings" w:cs="Wingdings" w:hint="default"/>
      </w:rPr>
    </w:lvl>
    <w:lvl w:ilvl="6" w:tplc="04190001">
      <w:start w:val="1"/>
      <w:numFmt w:val="bullet"/>
      <w:lvlText w:val=""/>
      <w:lvlJc w:val="left"/>
      <w:pPr>
        <w:ind w:left="5338" w:hanging="360"/>
      </w:pPr>
      <w:rPr>
        <w:rFonts w:ascii="Symbol" w:hAnsi="Symbol" w:cs="Symbol" w:hint="default"/>
      </w:rPr>
    </w:lvl>
    <w:lvl w:ilvl="7" w:tplc="04190003">
      <w:start w:val="1"/>
      <w:numFmt w:val="bullet"/>
      <w:lvlText w:val="o"/>
      <w:lvlJc w:val="left"/>
      <w:pPr>
        <w:ind w:left="6058" w:hanging="360"/>
      </w:pPr>
      <w:rPr>
        <w:rFonts w:ascii="Courier New" w:hAnsi="Courier New" w:cs="Courier New" w:hint="default"/>
      </w:rPr>
    </w:lvl>
    <w:lvl w:ilvl="8" w:tplc="04190005">
      <w:start w:val="1"/>
      <w:numFmt w:val="bullet"/>
      <w:lvlText w:val=""/>
      <w:lvlJc w:val="left"/>
      <w:pPr>
        <w:ind w:left="6778" w:hanging="360"/>
      </w:pPr>
      <w:rPr>
        <w:rFonts w:ascii="Wingdings" w:hAnsi="Wingdings" w:cs="Wingdings" w:hint="default"/>
      </w:rPr>
    </w:lvl>
  </w:abstractNum>
  <w:abstractNum w:abstractNumId="20" w15:restartNumberingAfterBreak="0">
    <w:nsid w:val="5EBF11A9"/>
    <w:multiLevelType w:val="hybridMultilevel"/>
    <w:tmpl w:val="712409A8"/>
    <w:lvl w:ilvl="0" w:tplc="830CDB82">
      <w:start w:val="1"/>
      <w:numFmt w:val="bullet"/>
      <w:pStyle w:val="a2"/>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F2F476E"/>
    <w:multiLevelType w:val="hybridMultilevel"/>
    <w:tmpl w:val="39BA19F0"/>
    <w:lvl w:ilvl="0" w:tplc="AB8A3DC8">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781A48F7"/>
    <w:multiLevelType w:val="hybridMultilevel"/>
    <w:tmpl w:val="80D4ECF2"/>
    <w:lvl w:ilvl="0" w:tplc="754EBE8C">
      <w:start w:val="1"/>
      <w:numFmt w:val="bullet"/>
      <w:pStyle w:val="a3"/>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15:restartNumberingAfterBreak="0">
    <w:nsid w:val="7B501008"/>
    <w:multiLevelType w:val="hybridMultilevel"/>
    <w:tmpl w:val="00786572"/>
    <w:lvl w:ilvl="0" w:tplc="830CDB82">
      <w:start w:val="1"/>
      <w:numFmt w:val="bullet"/>
      <w:pStyle w:val="2"/>
      <w:suff w:val="space"/>
      <w:lvlText w:val="―"/>
      <w:lvlJc w:val="left"/>
      <w:pPr>
        <w:ind w:left="0" w:firstLine="709"/>
      </w:pPr>
      <w:rPr>
        <w:rFonts w:ascii="Times New Roman" w:hAnsi="Times New Roman" w:cs="Times New Roman" w:hint="default"/>
      </w:rPr>
    </w:lvl>
    <w:lvl w:ilvl="1" w:tplc="04190003" w:tentative="1">
      <w:start w:val="1"/>
      <w:numFmt w:val="bullet"/>
      <w:lvlText w:val="o"/>
      <w:lvlJc w:val="left"/>
      <w:pPr>
        <w:tabs>
          <w:tab w:val="num" w:pos="731"/>
        </w:tabs>
        <w:ind w:left="731" w:hanging="360"/>
      </w:pPr>
      <w:rPr>
        <w:rFonts w:ascii="Courier New" w:hAnsi="Courier New" w:cs="Courier New" w:hint="default"/>
      </w:rPr>
    </w:lvl>
    <w:lvl w:ilvl="2" w:tplc="04190005" w:tentative="1">
      <w:start w:val="1"/>
      <w:numFmt w:val="bullet"/>
      <w:lvlText w:val=""/>
      <w:lvlJc w:val="left"/>
      <w:pPr>
        <w:tabs>
          <w:tab w:val="num" w:pos="1451"/>
        </w:tabs>
        <w:ind w:left="1451" w:hanging="360"/>
      </w:pPr>
      <w:rPr>
        <w:rFonts w:ascii="Wingdings" w:hAnsi="Wingdings" w:hint="default"/>
      </w:rPr>
    </w:lvl>
    <w:lvl w:ilvl="3" w:tplc="04190001" w:tentative="1">
      <w:start w:val="1"/>
      <w:numFmt w:val="bullet"/>
      <w:lvlText w:val=""/>
      <w:lvlJc w:val="left"/>
      <w:pPr>
        <w:tabs>
          <w:tab w:val="num" w:pos="2171"/>
        </w:tabs>
        <w:ind w:left="2171" w:hanging="360"/>
      </w:pPr>
      <w:rPr>
        <w:rFonts w:ascii="Symbol" w:hAnsi="Symbol" w:hint="default"/>
      </w:rPr>
    </w:lvl>
    <w:lvl w:ilvl="4" w:tplc="04190003" w:tentative="1">
      <w:start w:val="1"/>
      <w:numFmt w:val="bullet"/>
      <w:lvlText w:val="o"/>
      <w:lvlJc w:val="left"/>
      <w:pPr>
        <w:tabs>
          <w:tab w:val="num" w:pos="2891"/>
        </w:tabs>
        <w:ind w:left="2891" w:hanging="360"/>
      </w:pPr>
      <w:rPr>
        <w:rFonts w:ascii="Courier New" w:hAnsi="Courier New" w:cs="Courier New" w:hint="default"/>
      </w:rPr>
    </w:lvl>
    <w:lvl w:ilvl="5" w:tplc="04190005" w:tentative="1">
      <w:start w:val="1"/>
      <w:numFmt w:val="bullet"/>
      <w:lvlText w:val=""/>
      <w:lvlJc w:val="left"/>
      <w:pPr>
        <w:tabs>
          <w:tab w:val="num" w:pos="3611"/>
        </w:tabs>
        <w:ind w:left="3611" w:hanging="360"/>
      </w:pPr>
      <w:rPr>
        <w:rFonts w:ascii="Wingdings" w:hAnsi="Wingdings" w:hint="default"/>
      </w:rPr>
    </w:lvl>
    <w:lvl w:ilvl="6" w:tplc="04190001" w:tentative="1">
      <w:start w:val="1"/>
      <w:numFmt w:val="bullet"/>
      <w:lvlText w:val=""/>
      <w:lvlJc w:val="left"/>
      <w:pPr>
        <w:tabs>
          <w:tab w:val="num" w:pos="4331"/>
        </w:tabs>
        <w:ind w:left="4331" w:hanging="360"/>
      </w:pPr>
      <w:rPr>
        <w:rFonts w:ascii="Symbol" w:hAnsi="Symbol" w:hint="default"/>
      </w:rPr>
    </w:lvl>
    <w:lvl w:ilvl="7" w:tplc="04190003" w:tentative="1">
      <w:start w:val="1"/>
      <w:numFmt w:val="bullet"/>
      <w:lvlText w:val="o"/>
      <w:lvlJc w:val="left"/>
      <w:pPr>
        <w:tabs>
          <w:tab w:val="num" w:pos="5051"/>
        </w:tabs>
        <w:ind w:left="5051" w:hanging="360"/>
      </w:pPr>
      <w:rPr>
        <w:rFonts w:ascii="Courier New" w:hAnsi="Courier New" w:cs="Courier New" w:hint="default"/>
      </w:rPr>
    </w:lvl>
    <w:lvl w:ilvl="8" w:tplc="04190005" w:tentative="1">
      <w:start w:val="1"/>
      <w:numFmt w:val="bullet"/>
      <w:lvlText w:val=""/>
      <w:lvlJc w:val="left"/>
      <w:pPr>
        <w:tabs>
          <w:tab w:val="num" w:pos="5771"/>
        </w:tabs>
        <w:ind w:left="5771" w:hanging="360"/>
      </w:pPr>
      <w:rPr>
        <w:rFonts w:ascii="Wingdings" w:hAnsi="Wingdings" w:hint="default"/>
      </w:rPr>
    </w:lvl>
  </w:abstractNum>
  <w:abstractNum w:abstractNumId="24" w15:restartNumberingAfterBreak="0">
    <w:nsid w:val="7DD34BEA"/>
    <w:multiLevelType w:val="singleLevel"/>
    <w:tmpl w:val="6FF6B1F0"/>
    <w:lvl w:ilvl="0">
      <w:start w:val="1"/>
      <w:numFmt w:val="decimal"/>
      <w:pStyle w:val="a4"/>
      <w:lvlText w:val="%1."/>
      <w:lvlJc w:val="left"/>
      <w:pPr>
        <w:tabs>
          <w:tab w:val="num" w:pos="0"/>
        </w:tabs>
        <w:ind w:firstLine="720"/>
      </w:pPr>
      <w:rPr>
        <w:rFonts w:cs="Times New Roman" w:hint="default"/>
      </w:rPr>
    </w:lvl>
  </w:abstractNum>
  <w:num w:numId="1">
    <w:abstractNumId w:val="0"/>
    <w:lvlOverride w:ilvl="0">
      <w:lvl w:ilvl="0">
        <w:numFmt w:val="bullet"/>
        <w:pStyle w:val="8"/>
        <w:lvlText w:val="-"/>
        <w:legacy w:legacy="1" w:legacySpace="0" w:legacyIndent="165"/>
        <w:lvlJc w:val="left"/>
        <w:rPr>
          <w:rFonts w:ascii="Times New Roman" w:hAnsi="Times New Roman" w:hint="default"/>
        </w:rPr>
      </w:lvl>
    </w:lvlOverride>
  </w:num>
  <w:num w:numId="2">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0"/>
  </w:num>
  <w:num w:numId="4">
    <w:abstractNumId w:val="23"/>
  </w:num>
  <w:num w:numId="5">
    <w:abstractNumId w:val="16"/>
  </w:num>
  <w:num w:numId="6">
    <w:abstractNumId w:val="9"/>
  </w:num>
  <w:num w:numId="7">
    <w:abstractNumId w:val="24"/>
  </w:num>
  <w:num w:numId="8">
    <w:abstractNumId w:val="7"/>
  </w:num>
  <w:num w:numId="9">
    <w:abstractNumId w:val="17"/>
  </w:num>
  <w:num w:numId="10">
    <w:abstractNumId w:val="13"/>
  </w:num>
  <w:num w:numId="11">
    <w:abstractNumId w:val="22"/>
  </w:num>
  <w:num w:numId="12">
    <w:abstractNumId w:val="3"/>
  </w:num>
  <w:num w:numId="13">
    <w:abstractNumId w:val="4"/>
  </w:num>
  <w:num w:numId="14">
    <w:abstractNumId w:val="5"/>
  </w:num>
  <w:num w:numId="15">
    <w:abstractNumId w:val="6"/>
  </w:num>
  <w:num w:numId="16">
    <w:abstractNumId w:val="18"/>
  </w:num>
  <w:num w:numId="17">
    <w:abstractNumId w:val="8"/>
  </w:num>
  <w:num w:numId="18">
    <w:abstractNumId w:val="14"/>
  </w:num>
  <w:num w:numId="19">
    <w:abstractNumId w:val="10"/>
  </w:num>
  <w:num w:numId="20">
    <w:abstractNumId w:val="15"/>
  </w:num>
  <w:num w:numId="21">
    <w:abstractNumId w:val="2"/>
  </w:num>
  <w:num w:numId="22">
    <w:abstractNumId w:val="21"/>
  </w:num>
  <w:num w:numId="23">
    <w:abstractNumId w:val="1"/>
  </w:num>
  <w:num w:numId="24">
    <w:abstractNumId w:val="19"/>
  </w:num>
  <w:num w:numId="25">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autoHyphenation/>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325A5"/>
    <w:rsid w:val="00000795"/>
    <w:rsid w:val="00000A08"/>
    <w:rsid w:val="00000A37"/>
    <w:rsid w:val="00000B13"/>
    <w:rsid w:val="000013F6"/>
    <w:rsid w:val="00002AE8"/>
    <w:rsid w:val="00003EC1"/>
    <w:rsid w:val="0000431D"/>
    <w:rsid w:val="000050BA"/>
    <w:rsid w:val="000057D0"/>
    <w:rsid w:val="00005B51"/>
    <w:rsid w:val="0000622A"/>
    <w:rsid w:val="00007082"/>
    <w:rsid w:val="00011AFD"/>
    <w:rsid w:val="00012015"/>
    <w:rsid w:val="0001407A"/>
    <w:rsid w:val="000203B3"/>
    <w:rsid w:val="00021A4D"/>
    <w:rsid w:val="0002256B"/>
    <w:rsid w:val="00024023"/>
    <w:rsid w:val="00024598"/>
    <w:rsid w:val="00025347"/>
    <w:rsid w:val="0002594A"/>
    <w:rsid w:val="00026E87"/>
    <w:rsid w:val="000278CE"/>
    <w:rsid w:val="000303AE"/>
    <w:rsid w:val="0003064E"/>
    <w:rsid w:val="0003099B"/>
    <w:rsid w:val="00031FDC"/>
    <w:rsid w:val="00033957"/>
    <w:rsid w:val="00037316"/>
    <w:rsid w:val="00037BB7"/>
    <w:rsid w:val="00037FD6"/>
    <w:rsid w:val="0004073F"/>
    <w:rsid w:val="0004105A"/>
    <w:rsid w:val="00044ECA"/>
    <w:rsid w:val="00045BD5"/>
    <w:rsid w:val="00047448"/>
    <w:rsid w:val="00050171"/>
    <w:rsid w:val="000516E6"/>
    <w:rsid w:val="00052A2E"/>
    <w:rsid w:val="00053469"/>
    <w:rsid w:val="00053CB9"/>
    <w:rsid w:val="0005405B"/>
    <w:rsid w:val="000543CD"/>
    <w:rsid w:val="000550BA"/>
    <w:rsid w:val="000558B1"/>
    <w:rsid w:val="0006035F"/>
    <w:rsid w:val="000603AD"/>
    <w:rsid w:val="00061D81"/>
    <w:rsid w:val="00062409"/>
    <w:rsid w:val="000715B8"/>
    <w:rsid w:val="00072BA6"/>
    <w:rsid w:val="000743AF"/>
    <w:rsid w:val="00074878"/>
    <w:rsid w:val="0007615A"/>
    <w:rsid w:val="00076E8A"/>
    <w:rsid w:val="00082246"/>
    <w:rsid w:val="00083116"/>
    <w:rsid w:val="0008574C"/>
    <w:rsid w:val="000857BB"/>
    <w:rsid w:val="00087AA4"/>
    <w:rsid w:val="000900AC"/>
    <w:rsid w:val="00090365"/>
    <w:rsid w:val="00091140"/>
    <w:rsid w:val="000931C2"/>
    <w:rsid w:val="000934C4"/>
    <w:rsid w:val="00093692"/>
    <w:rsid w:val="0009381A"/>
    <w:rsid w:val="000942C8"/>
    <w:rsid w:val="000951A1"/>
    <w:rsid w:val="0009553C"/>
    <w:rsid w:val="00096BA4"/>
    <w:rsid w:val="000A1195"/>
    <w:rsid w:val="000A2C85"/>
    <w:rsid w:val="000A3C72"/>
    <w:rsid w:val="000A4E1E"/>
    <w:rsid w:val="000A5814"/>
    <w:rsid w:val="000B071E"/>
    <w:rsid w:val="000B0BC8"/>
    <w:rsid w:val="000B0BE8"/>
    <w:rsid w:val="000B24A4"/>
    <w:rsid w:val="000B3F3E"/>
    <w:rsid w:val="000B5E8B"/>
    <w:rsid w:val="000B6562"/>
    <w:rsid w:val="000B7CD0"/>
    <w:rsid w:val="000C2356"/>
    <w:rsid w:val="000C2D41"/>
    <w:rsid w:val="000C6779"/>
    <w:rsid w:val="000D61FA"/>
    <w:rsid w:val="000E052F"/>
    <w:rsid w:val="000E32BF"/>
    <w:rsid w:val="000E5727"/>
    <w:rsid w:val="000E5E5D"/>
    <w:rsid w:val="000F037C"/>
    <w:rsid w:val="000F07B2"/>
    <w:rsid w:val="000F1312"/>
    <w:rsid w:val="000F16BF"/>
    <w:rsid w:val="000F4C14"/>
    <w:rsid w:val="000F5DB2"/>
    <w:rsid w:val="000F7FDE"/>
    <w:rsid w:val="001010B2"/>
    <w:rsid w:val="001014D3"/>
    <w:rsid w:val="00101D5D"/>
    <w:rsid w:val="001024A6"/>
    <w:rsid w:val="001027A7"/>
    <w:rsid w:val="00103161"/>
    <w:rsid w:val="00104E29"/>
    <w:rsid w:val="00104E6A"/>
    <w:rsid w:val="001052D6"/>
    <w:rsid w:val="00105754"/>
    <w:rsid w:val="00106EF6"/>
    <w:rsid w:val="001071E7"/>
    <w:rsid w:val="00110623"/>
    <w:rsid w:val="001108E3"/>
    <w:rsid w:val="00110F93"/>
    <w:rsid w:val="00115EA9"/>
    <w:rsid w:val="00115FF4"/>
    <w:rsid w:val="001179A5"/>
    <w:rsid w:val="0012233F"/>
    <w:rsid w:val="00130F53"/>
    <w:rsid w:val="001311DE"/>
    <w:rsid w:val="00131557"/>
    <w:rsid w:val="0013322D"/>
    <w:rsid w:val="001335EA"/>
    <w:rsid w:val="00133D84"/>
    <w:rsid w:val="00133F10"/>
    <w:rsid w:val="00134B06"/>
    <w:rsid w:val="001364CD"/>
    <w:rsid w:val="00137677"/>
    <w:rsid w:val="0014035E"/>
    <w:rsid w:val="00140DB1"/>
    <w:rsid w:val="00141900"/>
    <w:rsid w:val="00141E1B"/>
    <w:rsid w:val="00141FDD"/>
    <w:rsid w:val="0014228D"/>
    <w:rsid w:val="00142F46"/>
    <w:rsid w:val="00143405"/>
    <w:rsid w:val="0014415E"/>
    <w:rsid w:val="0014497B"/>
    <w:rsid w:val="00144DA8"/>
    <w:rsid w:val="00146036"/>
    <w:rsid w:val="00146A77"/>
    <w:rsid w:val="001479E8"/>
    <w:rsid w:val="00150D4C"/>
    <w:rsid w:val="00151337"/>
    <w:rsid w:val="00153218"/>
    <w:rsid w:val="00155157"/>
    <w:rsid w:val="00155CD9"/>
    <w:rsid w:val="001561F4"/>
    <w:rsid w:val="00157706"/>
    <w:rsid w:val="00161703"/>
    <w:rsid w:val="00163163"/>
    <w:rsid w:val="00164BA8"/>
    <w:rsid w:val="00167167"/>
    <w:rsid w:val="00167AA4"/>
    <w:rsid w:val="0017062C"/>
    <w:rsid w:val="00170F8A"/>
    <w:rsid w:val="00171265"/>
    <w:rsid w:val="00172269"/>
    <w:rsid w:val="001734DF"/>
    <w:rsid w:val="001747FB"/>
    <w:rsid w:val="00174F21"/>
    <w:rsid w:val="00175F4D"/>
    <w:rsid w:val="001760BE"/>
    <w:rsid w:val="00177E6F"/>
    <w:rsid w:val="00183919"/>
    <w:rsid w:val="00185623"/>
    <w:rsid w:val="00186595"/>
    <w:rsid w:val="001867A8"/>
    <w:rsid w:val="00187825"/>
    <w:rsid w:val="00190410"/>
    <w:rsid w:val="00190AE9"/>
    <w:rsid w:val="001928E9"/>
    <w:rsid w:val="0019347A"/>
    <w:rsid w:val="00193A66"/>
    <w:rsid w:val="001941E4"/>
    <w:rsid w:val="001974A3"/>
    <w:rsid w:val="0019761B"/>
    <w:rsid w:val="001A1565"/>
    <w:rsid w:val="001A1BD1"/>
    <w:rsid w:val="001A2428"/>
    <w:rsid w:val="001A2463"/>
    <w:rsid w:val="001A30C6"/>
    <w:rsid w:val="001A33D5"/>
    <w:rsid w:val="001A4348"/>
    <w:rsid w:val="001A469D"/>
    <w:rsid w:val="001A5B4B"/>
    <w:rsid w:val="001A5D55"/>
    <w:rsid w:val="001A641C"/>
    <w:rsid w:val="001A6696"/>
    <w:rsid w:val="001A6DA3"/>
    <w:rsid w:val="001A6F6E"/>
    <w:rsid w:val="001A733A"/>
    <w:rsid w:val="001A7C87"/>
    <w:rsid w:val="001B075B"/>
    <w:rsid w:val="001B269E"/>
    <w:rsid w:val="001B273D"/>
    <w:rsid w:val="001B4C0E"/>
    <w:rsid w:val="001B557A"/>
    <w:rsid w:val="001B63A6"/>
    <w:rsid w:val="001B6B09"/>
    <w:rsid w:val="001C340E"/>
    <w:rsid w:val="001C3EBE"/>
    <w:rsid w:val="001C50B8"/>
    <w:rsid w:val="001D24A8"/>
    <w:rsid w:val="001D30DB"/>
    <w:rsid w:val="001D337D"/>
    <w:rsid w:val="001D3EAD"/>
    <w:rsid w:val="001D4921"/>
    <w:rsid w:val="001D6B91"/>
    <w:rsid w:val="001D6C04"/>
    <w:rsid w:val="001D7945"/>
    <w:rsid w:val="001E1CA1"/>
    <w:rsid w:val="001E204D"/>
    <w:rsid w:val="001E2981"/>
    <w:rsid w:val="001E2D8B"/>
    <w:rsid w:val="001E3908"/>
    <w:rsid w:val="001F0BD1"/>
    <w:rsid w:val="001F0ED4"/>
    <w:rsid w:val="001F38DB"/>
    <w:rsid w:val="002005BC"/>
    <w:rsid w:val="002027F3"/>
    <w:rsid w:val="002028DE"/>
    <w:rsid w:val="0020447A"/>
    <w:rsid w:val="002049C1"/>
    <w:rsid w:val="00205C7D"/>
    <w:rsid w:val="00206E88"/>
    <w:rsid w:val="00207F01"/>
    <w:rsid w:val="002136FB"/>
    <w:rsid w:val="0021397F"/>
    <w:rsid w:val="002139A5"/>
    <w:rsid w:val="00213D3B"/>
    <w:rsid w:val="002153FD"/>
    <w:rsid w:val="00216722"/>
    <w:rsid w:val="00216C73"/>
    <w:rsid w:val="002176D2"/>
    <w:rsid w:val="00217DB3"/>
    <w:rsid w:val="00217E6C"/>
    <w:rsid w:val="0022147A"/>
    <w:rsid w:val="00227A44"/>
    <w:rsid w:val="002311B6"/>
    <w:rsid w:val="00234FDD"/>
    <w:rsid w:val="00235358"/>
    <w:rsid w:val="0024286B"/>
    <w:rsid w:val="00242CBB"/>
    <w:rsid w:val="002433FE"/>
    <w:rsid w:val="002463DD"/>
    <w:rsid w:val="002468DF"/>
    <w:rsid w:val="002505EA"/>
    <w:rsid w:val="00250B3F"/>
    <w:rsid w:val="00252205"/>
    <w:rsid w:val="0025294D"/>
    <w:rsid w:val="00253091"/>
    <w:rsid w:val="002537DF"/>
    <w:rsid w:val="00253870"/>
    <w:rsid w:val="00255312"/>
    <w:rsid w:val="0025576E"/>
    <w:rsid w:val="00256373"/>
    <w:rsid w:val="00256BA3"/>
    <w:rsid w:val="00257328"/>
    <w:rsid w:val="00257DD7"/>
    <w:rsid w:val="002601E9"/>
    <w:rsid w:val="00261190"/>
    <w:rsid w:val="00261B8A"/>
    <w:rsid w:val="00262E40"/>
    <w:rsid w:val="00263E07"/>
    <w:rsid w:val="00264830"/>
    <w:rsid w:val="00267CF0"/>
    <w:rsid w:val="00267F8E"/>
    <w:rsid w:val="002700C8"/>
    <w:rsid w:val="00270A00"/>
    <w:rsid w:val="002719C5"/>
    <w:rsid w:val="00273468"/>
    <w:rsid w:val="002737FE"/>
    <w:rsid w:val="002763D6"/>
    <w:rsid w:val="0028059F"/>
    <w:rsid w:val="00290F79"/>
    <w:rsid w:val="00291034"/>
    <w:rsid w:val="00292660"/>
    <w:rsid w:val="00292C2A"/>
    <w:rsid w:val="00292F3A"/>
    <w:rsid w:val="0029357E"/>
    <w:rsid w:val="0029358E"/>
    <w:rsid w:val="00294440"/>
    <w:rsid w:val="0029457C"/>
    <w:rsid w:val="0029526E"/>
    <w:rsid w:val="0029597F"/>
    <w:rsid w:val="00296672"/>
    <w:rsid w:val="002A03DD"/>
    <w:rsid w:val="002A1FE9"/>
    <w:rsid w:val="002A25C1"/>
    <w:rsid w:val="002A26D4"/>
    <w:rsid w:val="002A2D31"/>
    <w:rsid w:val="002A2F36"/>
    <w:rsid w:val="002A4C4E"/>
    <w:rsid w:val="002A5246"/>
    <w:rsid w:val="002A596F"/>
    <w:rsid w:val="002A5E29"/>
    <w:rsid w:val="002A62B9"/>
    <w:rsid w:val="002A72EE"/>
    <w:rsid w:val="002A7419"/>
    <w:rsid w:val="002B00E0"/>
    <w:rsid w:val="002B1C12"/>
    <w:rsid w:val="002B3EF6"/>
    <w:rsid w:val="002B42F7"/>
    <w:rsid w:val="002B5624"/>
    <w:rsid w:val="002B585E"/>
    <w:rsid w:val="002B6BCE"/>
    <w:rsid w:val="002B74A2"/>
    <w:rsid w:val="002B79C0"/>
    <w:rsid w:val="002C0D06"/>
    <w:rsid w:val="002C0D5B"/>
    <w:rsid w:val="002C39C7"/>
    <w:rsid w:val="002C5432"/>
    <w:rsid w:val="002C5646"/>
    <w:rsid w:val="002D44B5"/>
    <w:rsid w:val="002D5401"/>
    <w:rsid w:val="002D6D8C"/>
    <w:rsid w:val="002D7173"/>
    <w:rsid w:val="002D7300"/>
    <w:rsid w:val="002E01C9"/>
    <w:rsid w:val="002E0F8D"/>
    <w:rsid w:val="002E27F7"/>
    <w:rsid w:val="002E78BE"/>
    <w:rsid w:val="002F0A23"/>
    <w:rsid w:val="002F16C4"/>
    <w:rsid w:val="002F223C"/>
    <w:rsid w:val="002F660B"/>
    <w:rsid w:val="0030003D"/>
    <w:rsid w:val="00300FE4"/>
    <w:rsid w:val="003020A1"/>
    <w:rsid w:val="00304A7A"/>
    <w:rsid w:val="00305DEF"/>
    <w:rsid w:val="0030770C"/>
    <w:rsid w:val="00313984"/>
    <w:rsid w:val="00313A75"/>
    <w:rsid w:val="00313D72"/>
    <w:rsid w:val="00313F06"/>
    <w:rsid w:val="00314969"/>
    <w:rsid w:val="00317954"/>
    <w:rsid w:val="0032026F"/>
    <w:rsid w:val="0032136F"/>
    <w:rsid w:val="0032243F"/>
    <w:rsid w:val="00323E26"/>
    <w:rsid w:val="0032456A"/>
    <w:rsid w:val="00324641"/>
    <w:rsid w:val="0032575B"/>
    <w:rsid w:val="00325CC5"/>
    <w:rsid w:val="003264DB"/>
    <w:rsid w:val="003304C9"/>
    <w:rsid w:val="00330E03"/>
    <w:rsid w:val="00331F98"/>
    <w:rsid w:val="003323B9"/>
    <w:rsid w:val="0033287F"/>
    <w:rsid w:val="00333031"/>
    <w:rsid w:val="00333640"/>
    <w:rsid w:val="003344C1"/>
    <w:rsid w:val="003365F3"/>
    <w:rsid w:val="00341CC7"/>
    <w:rsid w:val="00341FFE"/>
    <w:rsid w:val="003424AA"/>
    <w:rsid w:val="00344B8B"/>
    <w:rsid w:val="003460D3"/>
    <w:rsid w:val="003469FE"/>
    <w:rsid w:val="00347769"/>
    <w:rsid w:val="0035104B"/>
    <w:rsid w:val="00352328"/>
    <w:rsid w:val="003558FA"/>
    <w:rsid w:val="00355C58"/>
    <w:rsid w:val="00355CEF"/>
    <w:rsid w:val="00355DF1"/>
    <w:rsid w:val="00356671"/>
    <w:rsid w:val="00362734"/>
    <w:rsid w:val="00362DBA"/>
    <w:rsid w:val="003646D1"/>
    <w:rsid w:val="00364CD0"/>
    <w:rsid w:val="00365101"/>
    <w:rsid w:val="003658F0"/>
    <w:rsid w:val="003661C5"/>
    <w:rsid w:val="0037080E"/>
    <w:rsid w:val="00372EE0"/>
    <w:rsid w:val="00372FE7"/>
    <w:rsid w:val="003730DA"/>
    <w:rsid w:val="0037391E"/>
    <w:rsid w:val="00374B8A"/>
    <w:rsid w:val="0037665C"/>
    <w:rsid w:val="00376DE0"/>
    <w:rsid w:val="00377977"/>
    <w:rsid w:val="00382C26"/>
    <w:rsid w:val="00384423"/>
    <w:rsid w:val="00390D50"/>
    <w:rsid w:val="00390EB2"/>
    <w:rsid w:val="0039171F"/>
    <w:rsid w:val="00392A1C"/>
    <w:rsid w:val="003931D4"/>
    <w:rsid w:val="003938EE"/>
    <w:rsid w:val="00393FCC"/>
    <w:rsid w:val="00394782"/>
    <w:rsid w:val="00396A85"/>
    <w:rsid w:val="0039781C"/>
    <w:rsid w:val="00397FE8"/>
    <w:rsid w:val="003A0293"/>
    <w:rsid w:val="003A2124"/>
    <w:rsid w:val="003A40B5"/>
    <w:rsid w:val="003A7E46"/>
    <w:rsid w:val="003B1399"/>
    <w:rsid w:val="003B2017"/>
    <w:rsid w:val="003B2BC9"/>
    <w:rsid w:val="003B4623"/>
    <w:rsid w:val="003B537D"/>
    <w:rsid w:val="003C35FC"/>
    <w:rsid w:val="003C5727"/>
    <w:rsid w:val="003C695B"/>
    <w:rsid w:val="003C79FC"/>
    <w:rsid w:val="003D42BD"/>
    <w:rsid w:val="003D55EC"/>
    <w:rsid w:val="003D6736"/>
    <w:rsid w:val="003E0931"/>
    <w:rsid w:val="003E28FB"/>
    <w:rsid w:val="003E2AAB"/>
    <w:rsid w:val="003E4345"/>
    <w:rsid w:val="003E52CA"/>
    <w:rsid w:val="003E691F"/>
    <w:rsid w:val="003E7209"/>
    <w:rsid w:val="003E7904"/>
    <w:rsid w:val="003F1036"/>
    <w:rsid w:val="003F2DC7"/>
    <w:rsid w:val="003F2E03"/>
    <w:rsid w:val="003F3A9C"/>
    <w:rsid w:val="003F4478"/>
    <w:rsid w:val="003F49C2"/>
    <w:rsid w:val="003F4A30"/>
    <w:rsid w:val="003F4FD5"/>
    <w:rsid w:val="003F5470"/>
    <w:rsid w:val="003F5C47"/>
    <w:rsid w:val="003F6CAE"/>
    <w:rsid w:val="004004E3"/>
    <w:rsid w:val="00400769"/>
    <w:rsid w:val="0040082A"/>
    <w:rsid w:val="00402051"/>
    <w:rsid w:val="00402702"/>
    <w:rsid w:val="00402A65"/>
    <w:rsid w:val="00405EB4"/>
    <w:rsid w:val="00407A9B"/>
    <w:rsid w:val="004101FA"/>
    <w:rsid w:val="00410F69"/>
    <w:rsid w:val="00411E42"/>
    <w:rsid w:val="0041293E"/>
    <w:rsid w:val="00412BF0"/>
    <w:rsid w:val="00413CF1"/>
    <w:rsid w:val="0041402A"/>
    <w:rsid w:val="00415770"/>
    <w:rsid w:val="004165FD"/>
    <w:rsid w:val="004167C6"/>
    <w:rsid w:val="00417B18"/>
    <w:rsid w:val="004207F4"/>
    <w:rsid w:val="00420D43"/>
    <w:rsid w:val="00422ECA"/>
    <w:rsid w:val="0042556D"/>
    <w:rsid w:val="004257C2"/>
    <w:rsid w:val="00425D19"/>
    <w:rsid w:val="00425E49"/>
    <w:rsid w:val="00431D67"/>
    <w:rsid w:val="0043282A"/>
    <w:rsid w:val="0043293D"/>
    <w:rsid w:val="00433FF5"/>
    <w:rsid w:val="00436951"/>
    <w:rsid w:val="00436AF0"/>
    <w:rsid w:val="0043732F"/>
    <w:rsid w:val="0044087F"/>
    <w:rsid w:val="00441022"/>
    <w:rsid w:val="004416ED"/>
    <w:rsid w:val="00445288"/>
    <w:rsid w:val="00445A9C"/>
    <w:rsid w:val="00445B27"/>
    <w:rsid w:val="00445B73"/>
    <w:rsid w:val="004526EA"/>
    <w:rsid w:val="0045468C"/>
    <w:rsid w:val="00456751"/>
    <w:rsid w:val="0046393E"/>
    <w:rsid w:val="004643ED"/>
    <w:rsid w:val="00464751"/>
    <w:rsid w:val="004648DF"/>
    <w:rsid w:val="00464BE2"/>
    <w:rsid w:val="004744DB"/>
    <w:rsid w:val="004746CA"/>
    <w:rsid w:val="00476B6A"/>
    <w:rsid w:val="004804B2"/>
    <w:rsid w:val="00480A28"/>
    <w:rsid w:val="0048177A"/>
    <w:rsid w:val="00486C0D"/>
    <w:rsid w:val="00491484"/>
    <w:rsid w:val="004966C0"/>
    <w:rsid w:val="00497DD2"/>
    <w:rsid w:val="004A13A5"/>
    <w:rsid w:val="004A2439"/>
    <w:rsid w:val="004A3B2D"/>
    <w:rsid w:val="004A5183"/>
    <w:rsid w:val="004A53D0"/>
    <w:rsid w:val="004A5928"/>
    <w:rsid w:val="004A69D0"/>
    <w:rsid w:val="004B0545"/>
    <w:rsid w:val="004B06C6"/>
    <w:rsid w:val="004B09AC"/>
    <w:rsid w:val="004B1078"/>
    <w:rsid w:val="004B61C3"/>
    <w:rsid w:val="004B6FFB"/>
    <w:rsid w:val="004B7085"/>
    <w:rsid w:val="004B7E6A"/>
    <w:rsid w:val="004C03CE"/>
    <w:rsid w:val="004C1E60"/>
    <w:rsid w:val="004C28AB"/>
    <w:rsid w:val="004C2AA0"/>
    <w:rsid w:val="004C2FA0"/>
    <w:rsid w:val="004C50DD"/>
    <w:rsid w:val="004C64CE"/>
    <w:rsid w:val="004C6B5D"/>
    <w:rsid w:val="004C7696"/>
    <w:rsid w:val="004D024F"/>
    <w:rsid w:val="004D0C68"/>
    <w:rsid w:val="004D18A9"/>
    <w:rsid w:val="004D2249"/>
    <w:rsid w:val="004D5028"/>
    <w:rsid w:val="004E0147"/>
    <w:rsid w:val="004E3073"/>
    <w:rsid w:val="004E342A"/>
    <w:rsid w:val="004E5D55"/>
    <w:rsid w:val="004E61B2"/>
    <w:rsid w:val="004E648E"/>
    <w:rsid w:val="004F0180"/>
    <w:rsid w:val="004F0882"/>
    <w:rsid w:val="004F3B33"/>
    <w:rsid w:val="004F55A6"/>
    <w:rsid w:val="004F6471"/>
    <w:rsid w:val="004F7770"/>
    <w:rsid w:val="004F77FF"/>
    <w:rsid w:val="005005AC"/>
    <w:rsid w:val="00501ADE"/>
    <w:rsid w:val="00503E02"/>
    <w:rsid w:val="00504A3B"/>
    <w:rsid w:val="00504BEA"/>
    <w:rsid w:val="0051045A"/>
    <w:rsid w:val="00512033"/>
    <w:rsid w:val="00512B5A"/>
    <w:rsid w:val="0051458E"/>
    <w:rsid w:val="00517C3C"/>
    <w:rsid w:val="00521207"/>
    <w:rsid w:val="005215D1"/>
    <w:rsid w:val="00521A29"/>
    <w:rsid w:val="00522A40"/>
    <w:rsid w:val="00524174"/>
    <w:rsid w:val="00524B5B"/>
    <w:rsid w:val="00524D05"/>
    <w:rsid w:val="00525039"/>
    <w:rsid w:val="00526791"/>
    <w:rsid w:val="0052696C"/>
    <w:rsid w:val="00526C1E"/>
    <w:rsid w:val="00533596"/>
    <w:rsid w:val="00534AD3"/>
    <w:rsid w:val="005364ED"/>
    <w:rsid w:val="005454F6"/>
    <w:rsid w:val="00547364"/>
    <w:rsid w:val="00547F4C"/>
    <w:rsid w:val="00550496"/>
    <w:rsid w:val="005513CF"/>
    <w:rsid w:val="00551DE9"/>
    <w:rsid w:val="00552581"/>
    <w:rsid w:val="005531A6"/>
    <w:rsid w:val="0055390A"/>
    <w:rsid w:val="005541A6"/>
    <w:rsid w:val="00555297"/>
    <w:rsid w:val="00555474"/>
    <w:rsid w:val="00555B37"/>
    <w:rsid w:val="00556A3F"/>
    <w:rsid w:val="00556BBB"/>
    <w:rsid w:val="00557422"/>
    <w:rsid w:val="00560EC3"/>
    <w:rsid w:val="00563C05"/>
    <w:rsid w:val="00566001"/>
    <w:rsid w:val="00571BDC"/>
    <w:rsid w:val="00571E42"/>
    <w:rsid w:val="00572E98"/>
    <w:rsid w:val="00576045"/>
    <w:rsid w:val="00576D9F"/>
    <w:rsid w:val="00591417"/>
    <w:rsid w:val="005916FE"/>
    <w:rsid w:val="005A06D7"/>
    <w:rsid w:val="005A0FA2"/>
    <w:rsid w:val="005A2CF2"/>
    <w:rsid w:val="005A4DCE"/>
    <w:rsid w:val="005A74A1"/>
    <w:rsid w:val="005A7715"/>
    <w:rsid w:val="005A7BD5"/>
    <w:rsid w:val="005B12F1"/>
    <w:rsid w:val="005B28C2"/>
    <w:rsid w:val="005B3893"/>
    <w:rsid w:val="005B3FE8"/>
    <w:rsid w:val="005B41B8"/>
    <w:rsid w:val="005B452D"/>
    <w:rsid w:val="005B66CB"/>
    <w:rsid w:val="005C4008"/>
    <w:rsid w:val="005C5D88"/>
    <w:rsid w:val="005C6512"/>
    <w:rsid w:val="005C6BDA"/>
    <w:rsid w:val="005D263E"/>
    <w:rsid w:val="005D36AF"/>
    <w:rsid w:val="005D49C7"/>
    <w:rsid w:val="005D6D9E"/>
    <w:rsid w:val="005D6DF2"/>
    <w:rsid w:val="005D7E24"/>
    <w:rsid w:val="005E04B1"/>
    <w:rsid w:val="005E0C22"/>
    <w:rsid w:val="005E1674"/>
    <w:rsid w:val="005E172B"/>
    <w:rsid w:val="005E2951"/>
    <w:rsid w:val="005E3905"/>
    <w:rsid w:val="005E460C"/>
    <w:rsid w:val="005E4CB9"/>
    <w:rsid w:val="005E6E91"/>
    <w:rsid w:val="005F0A29"/>
    <w:rsid w:val="005F0BBE"/>
    <w:rsid w:val="005F1EC7"/>
    <w:rsid w:val="005F20C0"/>
    <w:rsid w:val="005F3EFA"/>
    <w:rsid w:val="005F555D"/>
    <w:rsid w:val="005F6784"/>
    <w:rsid w:val="006000CF"/>
    <w:rsid w:val="006018F6"/>
    <w:rsid w:val="00602466"/>
    <w:rsid w:val="00604120"/>
    <w:rsid w:val="006062B6"/>
    <w:rsid w:val="00610780"/>
    <w:rsid w:val="00611C00"/>
    <w:rsid w:val="00611EE7"/>
    <w:rsid w:val="006151C2"/>
    <w:rsid w:val="006258DA"/>
    <w:rsid w:val="00627992"/>
    <w:rsid w:val="006312D3"/>
    <w:rsid w:val="00632A62"/>
    <w:rsid w:val="00633331"/>
    <w:rsid w:val="00633E03"/>
    <w:rsid w:val="00634659"/>
    <w:rsid w:val="00634F7B"/>
    <w:rsid w:val="00636A45"/>
    <w:rsid w:val="00637596"/>
    <w:rsid w:val="0064284B"/>
    <w:rsid w:val="00651619"/>
    <w:rsid w:val="0065317E"/>
    <w:rsid w:val="00654A00"/>
    <w:rsid w:val="006560CA"/>
    <w:rsid w:val="00657401"/>
    <w:rsid w:val="006577E3"/>
    <w:rsid w:val="00660EC9"/>
    <w:rsid w:val="0066148F"/>
    <w:rsid w:val="0066180F"/>
    <w:rsid w:val="00662347"/>
    <w:rsid w:val="0066314A"/>
    <w:rsid w:val="00665F04"/>
    <w:rsid w:val="0066652F"/>
    <w:rsid w:val="0066756E"/>
    <w:rsid w:val="00667762"/>
    <w:rsid w:val="00672682"/>
    <w:rsid w:val="006728F2"/>
    <w:rsid w:val="00677207"/>
    <w:rsid w:val="006775A6"/>
    <w:rsid w:val="00677930"/>
    <w:rsid w:val="00677948"/>
    <w:rsid w:val="00677F03"/>
    <w:rsid w:val="0068159D"/>
    <w:rsid w:val="006827F9"/>
    <w:rsid w:val="00684974"/>
    <w:rsid w:val="0068506D"/>
    <w:rsid w:val="0068752A"/>
    <w:rsid w:val="00690B26"/>
    <w:rsid w:val="00692755"/>
    <w:rsid w:val="006953B6"/>
    <w:rsid w:val="006A150E"/>
    <w:rsid w:val="006A3F5C"/>
    <w:rsid w:val="006A3F83"/>
    <w:rsid w:val="006A4924"/>
    <w:rsid w:val="006A6ECC"/>
    <w:rsid w:val="006B1062"/>
    <w:rsid w:val="006B12E7"/>
    <w:rsid w:val="006B226A"/>
    <w:rsid w:val="006B431C"/>
    <w:rsid w:val="006B57C1"/>
    <w:rsid w:val="006B5B48"/>
    <w:rsid w:val="006B6CCD"/>
    <w:rsid w:val="006C0051"/>
    <w:rsid w:val="006C25BF"/>
    <w:rsid w:val="006C5EF3"/>
    <w:rsid w:val="006C629B"/>
    <w:rsid w:val="006D2054"/>
    <w:rsid w:val="006D25F3"/>
    <w:rsid w:val="006D32B7"/>
    <w:rsid w:val="006D4E8E"/>
    <w:rsid w:val="006D5670"/>
    <w:rsid w:val="006D5ADA"/>
    <w:rsid w:val="006E034E"/>
    <w:rsid w:val="006E1B47"/>
    <w:rsid w:val="006E200C"/>
    <w:rsid w:val="006E378F"/>
    <w:rsid w:val="006F2556"/>
    <w:rsid w:val="006F3D84"/>
    <w:rsid w:val="006F410D"/>
    <w:rsid w:val="006F487F"/>
    <w:rsid w:val="006F4CBA"/>
    <w:rsid w:val="006F4D8D"/>
    <w:rsid w:val="006F6225"/>
    <w:rsid w:val="006F655D"/>
    <w:rsid w:val="006F68C6"/>
    <w:rsid w:val="0070231D"/>
    <w:rsid w:val="00702CE9"/>
    <w:rsid w:val="00703501"/>
    <w:rsid w:val="00704DD6"/>
    <w:rsid w:val="007066AA"/>
    <w:rsid w:val="007077CD"/>
    <w:rsid w:val="00710D6C"/>
    <w:rsid w:val="0071407C"/>
    <w:rsid w:val="0071597F"/>
    <w:rsid w:val="007161B9"/>
    <w:rsid w:val="007162E5"/>
    <w:rsid w:val="007172A2"/>
    <w:rsid w:val="00717378"/>
    <w:rsid w:val="007202BE"/>
    <w:rsid w:val="00721DC2"/>
    <w:rsid w:val="00722324"/>
    <w:rsid w:val="00722AA8"/>
    <w:rsid w:val="00723FC1"/>
    <w:rsid w:val="007246A9"/>
    <w:rsid w:val="00725E9F"/>
    <w:rsid w:val="00726A3E"/>
    <w:rsid w:val="00730AED"/>
    <w:rsid w:val="00732914"/>
    <w:rsid w:val="00732AD1"/>
    <w:rsid w:val="00733BFD"/>
    <w:rsid w:val="007358CA"/>
    <w:rsid w:val="007358F5"/>
    <w:rsid w:val="007375EB"/>
    <w:rsid w:val="0074020E"/>
    <w:rsid w:val="00740E10"/>
    <w:rsid w:val="00745FD8"/>
    <w:rsid w:val="00746933"/>
    <w:rsid w:val="00747C38"/>
    <w:rsid w:val="00750086"/>
    <w:rsid w:val="00750E0D"/>
    <w:rsid w:val="00751B0E"/>
    <w:rsid w:val="00751EED"/>
    <w:rsid w:val="007527C4"/>
    <w:rsid w:val="00752EC2"/>
    <w:rsid w:val="00753CDD"/>
    <w:rsid w:val="007540D7"/>
    <w:rsid w:val="007562EC"/>
    <w:rsid w:val="0075650E"/>
    <w:rsid w:val="00756D03"/>
    <w:rsid w:val="0076069A"/>
    <w:rsid w:val="007619CA"/>
    <w:rsid w:val="007621BB"/>
    <w:rsid w:val="007621F7"/>
    <w:rsid w:val="00762415"/>
    <w:rsid w:val="00762686"/>
    <w:rsid w:val="00765204"/>
    <w:rsid w:val="00765E1B"/>
    <w:rsid w:val="007673BE"/>
    <w:rsid w:val="0076797A"/>
    <w:rsid w:val="00767C05"/>
    <w:rsid w:val="0077019F"/>
    <w:rsid w:val="0077097C"/>
    <w:rsid w:val="00773A05"/>
    <w:rsid w:val="0077515F"/>
    <w:rsid w:val="007755F5"/>
    <w:rsid w:val="0077794B"/>
    <w:rsid w:val="00787172"/>
    <w:rsid w:val="007873B6"/>
    <w:rsid w:val="007902FA"/>
    <w:rsid w:val="00791ED2"/>
    <w:rsid w:val="00792F1A"/>
    <w:rsid w:val="0079416D"/>
    <w:rsid w:val="007945CA"/>
    <w:rsid w:val="00794E1B"/>
    <w:rsid w:val="00796B11"/>
    <w:rsid w:val="007977DB"/>
    <w:rsid w:val="007A0503"/>
    <w:rsid w:val="007B497C"/>
    <w:rsid w:val="007B60B8"/>
    <w:rsid w:val="007B739D"/>
    <w:rsid w:val="007C0246"/>
    <w:rsid w:val="007C0D54"/>
    <w:rsid w:val="007C1B8D"/>
    <w:rsid w:val="007C269B"/>
    <w:rsid w:val="007C4BB2"/>
    <w:rsid w:val="007C556A"/>
    <w:rsid w:val="007C57A6"/>
    <w:rsid w:val="007C7A47"/>
    <w:rsid w:val="007D1FF7"/>
    <w:rsid w:val="007D2B8E"/>
    <w:rsid w:val="007D3458"/>
    <w:rsid w:val="007D67EC"/>
    <w:rsid w:val="007E2F83"/>
    <w:rsid w:val="007E3D86"/>
    <w:rsid w:val="007E56E1"/>
    <w:rsid w:val="007E5E9B"/>
    <w:rsid w:val="007E67FD"/>
    <w:rsid w:val="007E7FB5"/>
    <w:rsid w:val="007F25A5"/>
    <w:rsid w:val="007F3FBF"/>
    <w:rsid w:val="007F47B0"/>
    <w:rsid w:val="007F586D"/>
    <w:rsid w:val="007F739E"/>
    <w:rsid w:val="007F7438"/>
    <w:rsid w:val="00800F99"/>
    <w:rsid w:val="008043D5"/>
    <w:rsid w:val="00805145"/>
    <w:rsid w:val="00805DCB"/>
    <w:rsid w:val="00810819"/>
    <w:rsid w:val="00811E07"/>
    <w:rsid w:val="008120A9"/>
    <w:rsid w:val="00812788"/>
    <w:rsid w:val="00812883"/>
    <w:rsid w:val="00812897"/>
    <w:rsid w:val="00814517"/>
    <w:rsid w:val="0081485B"/>
    <w:rsid w:val="00817704"/>
    <w:rsid w:val="008213C0"/>
    <w:rsid w:val="00821C95"/>
    <w:rsid w:val="00822ED5"/>
    <w:rsid w:val="00824C88"/>
    <w:rsid w:val="00826487"/>
    <w:rsid w:val="00831356"/>
    <w:rsid w:val="008332AF"/>
    <w:rsid w:val="00833ED1"/>
    <w:rsid w:val="0083456D"/>
    <w:rsid w:val="008346C1"/>
    <w:rsid w:val="00836212"/>
    <w:rsid w:val="00837131"/>
    <w:rsid w:val="00837B0B"/>
    <w:rsid w:val="00837B7B"/>
    <w:rsid w:val="00841E3F"/>
    <w:rsid w:val="00842E69"/>
    <w:rsid w:val="00843804"/>
    <w:rsid w:val="008457CB"/>
    <w:rsid w:val="0084719F"/>
    <w:rsid w:val="0085080E"/>
    <w:rsid w:val="008509BE"/>
    <w:rsid w:val="00850B72"/>
    <w:rsid w:val="00850CC4"/>
    <w:rsid w:val="0085284A"/>
    <w:rsid w:val="00852C13"/>
    <w:rsid w:val="00855936"/>
    <w:rsid w:val="00855BC6"/>
    <w:rsid w:val="0085731C"/>
    <w:rsid w:val="00860EDE"/>
    <w:rsid w:val="008613B5"/>
    <w:rsid w:val="008614CF"/>
    <w:rsid w:val="008626AB"/>
    <w:rsid w:val="00863992"/>
    <w:rsid w:val="00864628"/>
    <w:rsid w:val="00870161"/>
    <w:rsid w:val="00870C4A"/>
    <w:rsid w:val="008711EB"/>
    <w:rsid w:val="00871A7A"/>
    <w:rsid w:val="00871BD0"/>
    <w:rsid w:val="00872519"/>
    <w:rsid w:val="00873541"/>
    <w:rsid w:val="00874E15"/>
    <w:rsid w:val="00876AC0"/>
    <w:rsid w:val="00876B55"/>
    <w:rsid w:val="00880E6E"/>
    <w:rsid w:val="00882C24"/>
    <w:rsid w:val="00882ED0"/>
    <w:rsid w:val="0088371B"/>
    <w:rsid w:val="00887A5C"/>
    <w:rsid w:val="00887D29"/>
    <w:rsid w:val="00895EC0"/>
    <w:rsid w:val="00896FA1"/>
    <w:rsid w:val="00897E51"/>
    <w:rsid w:val="008A1422"/>
    <w:rsid w:val="008A1EB1"/>
    <w:rsid w:val="008A2924"/>
    <w:rsid w:val="008A2C77"/>
    <w:rsid w:val="008A3530"/>
    <w:rsid w:val="008A3B2C"/>
    <w:rsid w:val="008A4051"/>
    <w:rsid w:val="008A5B52"/>
    <w:rsid w:val="008A6508"/>
    <w:rsid w:val="008B0A8E"/>
    <w:rsid w:val="008B0D04"/>
    <w:rsid w:val="008B1AA6"/>
    <w:rsid w:val="008B1E9E"/>
    <w:rsid w:val="008B3BDF"/>
    <w:rsid w:val="008B5392"/>
    <w:rsid w:val="008B6341"/>
    <w:rsid w:val="008B6C97"/>
    <w:rsid w:val="008B75EB"/>
    <w:rsid w:val="008C03FD"/>
    <w:rsid w:val="008C1518"/>
    <w:rsid w:val="008C1BB9"/>
    <w:rsid w:val="008C4888"/>
    <w:rsid w:val="008C6A86"/>
    <w:rsid w:val="008C7B20"/>
    <w:rsid w:val="008D1714"/>
    <w:rsid w:val="008D17CB"/>
    <w:rsid w:val="008D2212"/>
    <w:rsid w:val="008D3F64"/>
    <w:rsid w:val="008D5F58"/>
    <w:rsid w:val="008D6F0A"/>
    <w:rsid w:val="008E04CB"/>
    <w:rsid w:val="008E1041"/>
    <w:rsid w:val="008E10EC"/>
    <w:rsid w:val="008E2EE9"/>
    <w:rsid w:val="008E3FBA"/>
    <w:rsid w:val="008E59C1"/>
    <w:rsid w:val="008F0E1D"/>
    <w:rsid w:val="008F2304"/>
    <w:rsid w:val="008F2709"/>
    <w:rsid w:val="008F2FBF"/>
    <w:rsid w:val="008F314E"/>
    <w:rsid w:val="008F5449"/>
    <w:rsid w:val="008F6B8F"/>
    <w:rsid w:val="008F7BF8"/>
    <w:rsid w:val="00903FB1"/>
    <w:rsid w:val="009054C9"/>
    <w:rsid w:val="0090795C"/>
    <w:rsid w:val="00907E2E"/>
    <w:rsid w:val="0091069A"/>
    <w:rsid w:val="00910E13"/>
    <w:rsid w:val="0091159B"/>
    <w:rsid w:val="009135E5"/>
    <w:rsid w:val="00914130"/>
    <w:rsid w:val="009159A2"/>
    <w:rsid w:val="0091727D"/>
    <w:rsid w:val="00921524"/>
    <w:rsid w:val="009219A7"/>
    <w:rsid w:val="009227A8"/>
    <w:rsid w:val="00923C3B"/>
    <w:rsid w:val="00924FB0"/>
    <w:rsid w:val="00925096"/>
    <w:rsid w:val="009253D0"/>
    <w:rsid w:val="009255F5"/>
    <w:rsid w:val="00927599"/>
    <w:rsid w:val="00933937"/>
    <w:rsid w:val="0093556C"/>
    <w:rsid w:val="0093615D"/>
    <w:rsid w:val="009363C7"/>
    <w:rsid w:val="00936722"/>
    <w:rsid w:val="00936D2E"/>
    <w:rsid w:val="009406F2"/>
    <w:rsid w:val="00940B8C"/>
    <w:rsid w:val="009416A0"/>
    <w:rsid w:val="0094340A"/>
    <w:rsid w:val="009457D7"/>
    <w:rsid w:val="00945A83"/>
    <w:rsid w:val="009475CD"/>
    <w:rsid w:val="00950379"/>
    <w:rsid w:val="00950E06"/>
    <w:rsid w:val="009510FD"/>
    <w:rsid w:val="00952623"/>
    <w:rsid w:val="00952A4D"/>
    <w:rsid w:val="0095353F"/>
    <w:rsid w:val="0095507D"/>
    <w:rsid w:val="009551FC"/>
    <w:rsid w:val="009554C8"/>
    <w:rsid w:val="00955516"/>
    <w:rsid w:val="00955D84"/>
    <w:rsid w:val="00956C72"/>
    <w:rsid w:val="00961A6E"/>
    <w:rsid w:val="00966B66"/>
    <w:rsid w:val="00971870"/>
    <w:rsid w:val="00971C9B"/>
    <w:rsid w:val="00971DE4"/>
    <w:rsid w:val="0097273C"/>
    <w:rsid w:val="00972948"/>
    <w:rsid w:val="0097334C"/>
    <w:rsid w:val="0097390F"/>
    <w:rsid w:val="00973C99"/>
    <w:rsid w:val="00973E96"/>
    <w:rsid w:val="00977B63"/>
    <w:rsid w:val="00980667"/>
    <w:rsid w:val="0098084B"/>
    <w:rsid w:val="00980CFF"/>
    <w:rsid w:val="00980F85"/>
    <w:rsid w:val="00981452"/>
    <w:rsid w:val="00981BDE"/>
    <w:rsid w:val="00981F4F"/>
    <w:rsid w:val="0098316E"/>
    <w:rsid w:val="00983350"/>
    <w:rsid w:val="00983ADA"/>
    <w:rsid w:val="009847EE"/>
    <w:rsid w:val="00985319"/>
    <w:rsid w:val="009862AF"/>
    <w:rsid w:val="00987AD9"/>
    <w:rsid w:val="00990C46"/>
    <w:rsid w:val="0099145D"/>
    <w:rsid w:val="009916CD"/>
    <w:rsid w:val="0099447C"/>
    <w:rsid w:val="009A0AF3"/>
    <w:rsid w:val="009A4699"/>
    <w:rsid w:val="009A4FE3"/>
    <w:rsid w:val="009A5395"/>
    <w:rsid w:val="009B1179"/>
    <w:rsid w:val="009B1CCB"/>
    <w:rsid w:val="009B38CC"/>
    <w:rsid w:val="009B4028"/>
    <w:rsid w:val="009B5576"/>
    <w:rsid w:val="009B61C2"/>
    <w:rsid w:val="009C0D12"/>
    <w:rsid w:val="009C26A2"/>
    <w:rsid w:val="009C6F85"/>
    <w:rsid w:val="009C7453"/>
    <w:rsid w:val="009D5760"/>
    <w:rsid w:val="009D6C38"/>
    <w:rsid w:val="009D75F6"/>
    <w:rsid w:val="009E1695"/>
    <w:rsid w:val="009E23DE"/>
    <w:rsid w:val="009E264F"/>
    <w:rsid w:val="009E3F88"/>
    <w:rsid w:val="009E53BD"/>
    <w:rsid w:val="009E593F"/>
    <w:rsid w:val="009E7ACD"/>
    <w:rsid w:val="009F0D01"/>
    <w:rsid w:val="009F2D44"/>
    <w:rsid w:val="009F5E65"/>
    <w:rsid w:val="009F6EAF"/>
    <w:rsid w:val="009F7D8C"/>
    <w:rsid w:val="00A00D53"/>
    <w:rsid w:val="00A0115C"/>
    <w:rsid w:val="00A023BF"/>
    <w:rsid w:val="00A03ACF"/>
    <w:rsid w:val="00A04347"/>
    <w:rsid w:val="00A05F7E"/>
    <w:rsid w:val="00A0615A"/>
    <w:rsid w:val="00A07A87"/>
    <w:rsid w:val="00A07EC0"/>
    <w:rsid w:val="00A12B1D"/>
    <w:rsid w:val="00A148E0"/>
    <w:rsid w:val="00A14F08"/>
    <w:rsid w:val="00A15119"/>
    <w:rsid w:val="00A15D2E"/>
    <w:rsid w:val="00A16631"/>
    <w:rsid w:val="00A16E6D"/>
    <w:rsid w:val="00A174DB"/>
    <w:rsid w:val="00A21129"/>
    <w:rsid w:val="00A21E14"/>
    <w:rsid w:val="00A225D5"/>
    <w:rsid w:val="00A24238"/>
    <w:rsid w:val="00A26EA9"/>
    <w:rsid w:val="00A270D0"/>
    <w:rsid w:val="00A27B2D"/>
    <w:rsid w:val="00A3013D"/>
    <w:rsid w:val="00A3040B"/>
    <w:rsid w:val="00A33790"/>
    <w:rsid w:val="00A33D3D"/>
    <w:rsid w:val="00A34219"/>
    <w:rsid w:val="00A3666E"/>
    <w:rsid w:val="00A379CF"/>
    <w:rsid w:val="00A41114"/>
    <w:rsid w:val="00A419A7"/>
    <w:rsid w:val="00A430E6"/>
    <w:rsid w:val="00A44CB6"/>
    <w:rsid w:val="00A4637D"/>
    <w:rsid w:val="00A468FC"/>
    <w:rsid w:val="00A46A83"/>
    <w:rsid w:val="00A50187"/>
    <w:rsid w:val="00A511D2"/>
    <w:rsid w:val="00A55EB2"/>
    <w:rsid w:val="00A5763C"/>
    <w:rsid w:val="00A60284"/>
    <w:rsid w:val="00A61E51"/>
    <w:rsid w:val="00A62611"/>
    <w:rsid w:val="00A65070"/>
    <w:rsid w:val="00A6696A"/>
    <w:rsid w:val="00A71C8F"/>
    <w:rsid w:val="00A72039"/>
    <w:rsid w:val="00A73DF1"/>
    <w:rsid w:val="00A74B6B"/>
    <w:rsid w:val="00A75395"/>
    <w:rsid w:val="00A75890"/>
    <w:rsid w:val="00A80025"/>
    <w:rsid w:val="00A803F5"/>
    <w:rsid w:val="00A80C18"/>
    <w:rsid w:val="00A81AE5"/>
    <w:rsid w:val="00A82A81"/>
    <w:rsid w:val="00A8354C"/>
    <w:rsid w:val="00A84739"/>
    <w:rsid w:val="00A849C3"/>
    <w:rsid w:val="00A901EB"/>
    <w:rsid w:val="00A90878"/>
    <w:rsid w:val="00A91AAF"/>
    <w:rsid w:val="00A92190"/>
    <w:rsid w:val="00A94DB4"/>
    <w:rsid w:val="00A96698"/>
    <w:rsid w:val="00A97086"/>
    <w:rsid w:val="00A979E1"/>
    <w:rsid w:val="00A97E36"/>
    <w:rsid w:val="00AA0E12"/>
    <w:rsid w:val="00AA5675"/>
    <w:rsid w:val="00AA5828"/>
    <w:rsid w:val="00AB26C7"/>
    <w:rsid w:val="00AC06C8"/>
    <w:rsid w:val="00AC2638"/>
    <w:rsid w:val="00AC306C"/>
    <w:rsid w:val="00AC3925"/>
    <w:rsid w:val="00AC67BE"/>
    <w:rsid w:val="00AD00E7"/>
    <w:rsid w:val="00AD2017"/>
    <w:rsid w:val="00AD32F1"/>
    <w:rsid w:val="00AD3EF7"/>
    <w:rsid w:val="00AD5834"/>
    <w:rsid w:val="00AD6EC8"/>
    <w:rsid w:val="00AE0243"/>
    <w:rsid w:val="00AE14FB"/>
    <w:rsid w:val="00AE2175"/>
    <w:rsid w:val="00AE2826"/>
    <w:rsid w:val="00AE34A5"/>
    <w:rsid w:val="00AE556F"/>
    <w:rsid w:val="00AE7DA9"/>
    <w:rsid w:val="00AF0592"/>
    <w:rsid w:val="00AF0A08"/>
    <w:rsid w:val="00AF2606"/>
    <w:rsid w:val="00AF2726"/>
    <w:rsid w:val="00AF4A3C"/>
    <w:rsid w:val="00AF66AA"/>
    <w:rsid w:val="00B0035D"/>
    <w:rsid w:val="00B038C0"/>
    <w:rsid w:val="00B03C87"/>
    <w:rsid w:val="00B0413B"/>
    <w:rsid w:val="00B06D37"/>
    <w:rsid w:val="00B10E8E"/>
    <w:rsid w:val="00B10ECA"/>
    <w:rsid w:val="00B11900"/>
    <w:rsid w:val="00B1190D"/>
    <w:rsid w:val="00B11D15"/>
    <w:rsid w:val="00B14114"/>
    <w:rsid w:val="00B17DFE"/>
    <w:rsid w:val="00B2076B"/>
    <w:rsid w:val="00B22293"/>
    <w:rsid w:val="00B22930"/>
    <w:rsid w:val="00B247FF"/>
    <w:rsid w:val="00B24ADD"/>
    <w:rsid w:val="00B27000"/>
    <w:rsid w:val="00B31CCF"/>
    <w:rsid w:val="00B325A5"/>
    <w:rsid w:val="00B33F86"/>
    <w:rsid w:val="00B34378"/>
    <w:rsid w:val="00B34472"/>
    <w:rsid w:val="00B34DB0"/>
    <w:rsid w:val="00B350B7"/>
    <w:rsid w:val="00B355EA"/>
    <w:rsid w:val="00B40182"/>
    <w:rsid w:val="00B40F0D"/>
    <w:rsid w:val="00B417E9"/>
    <w:rsid w:val="00B42265"/>
    <w:rsid w:val="00B43614"/>
    <w:rsid w:val="00B44254"/>
    <w:rsid w:val="00B45AF4"/>
    <w:rsid w:val="00B460A8"/>
    <w:rsid w:val="00B46BA7"/>
    <w:rsid w:val="00B47AD2"/>
    <w:rsid w:val="00B47B12"/>
    <w:rsid w:val="00B5011A"/>
    <w:rsid w:val="00B524EE"/>
    <w:rsid w:val="00B52B30"/>
    <w:rsid w:val="00B56089"/>
    <w:rsid w:val="00B60992"/>
    <w:rsid w:val="00B619D2"/>
    <w:rsid w:val="00B636C1"/>
    <w:rsid w:val="00B636E7"/>
    <w:rsid w:val="00B64DF5"/>
    <w:rsid w:val="00B64F5A"/>
    <w:rsid w:val="00B679CF"/>
    <w:rsid w:val="00B71F83"/>
    <w:rsid w:val="00B7217D"/>
    <w:rsid w:val="00B745AA"/>
    <w:rsid w:val="00B75359"/>
    <w:rsid w:val="00B756DD"/>
    <w:rsid w:val="00B77880"/>
    <w:rsid w:val="00B80620"/>
    <w:rsid w:val="00B80D65"/>
    <w:rsid w:val="00B81ABA"/>
    <w:rsid w:val="00B84D34"/>
    <w:rsid w:val="00B855FC"/>
    <w:rsid w:val="00B85CB7"/>
    <w:rsid w:val="00B86730"/>
    <w:rsid w:val="00B873EF"/>
    <w:rsid w:val="00B87434"/>
    <w:rsid w:val="00B875CE"/>
    <w:rsid w:val="00B92423"/>
    <w:rsid w:val="00B925A0"/>
    <w:rsid w:val="00B94780"/>
    <w:rsid w:val="00B966A8"/>
    <w:rsid w:val="00BA181D"/>
    <w:rsid w:val="00BA2386"/>
    <w:rsid w:val="00BA2779"/>
    <w:rsid w:val="00BA4647"/>
    <w:rsid w:val="00BA478E"/>
    <w:rsid w:val="00BA4B71"/>
    <w:rsid w:val="00BA7049"/>
    <w:rsid w:val="00BB43DE"/>
    <w:rsid w:val="00BB47D1"/>
    <w:rsid w:val="00BB56C6"/>
    <w:rsid w:val="00BB5958"/>
    <w:rsid w:val="00BC017C"/>
    <w:rsid w:val="00BC021F"/>
    <w:rsid w:val="00BC049F"/>
    <w:rsid w:val="00BC2075"/>
    <w:rsid w:val="00BC4958"/>
    <w:rsid w:val="00BC4D24"/>
    <w:rsid w:val="00BC56C1"/>
    <w:rsid w:val="00BC596D"/>
    <w:rsid w:val="00BC6902"/>
    <w:rsid w:val="00BD1BEE"/>
    <w:rsid w:val="00BD3AF7"/>
    <w:rsid w:val="00BD663B"/>
    <w:rsid w:val="00BE0DDD"/>
    <w:rsid w:val="00BE141D"/>
    <w:rsid w:val="00BE227C"/>
    <w:rsid w:val="00BE3D90"/>
    <w:rsid w:val="00BE76FF"/>
    <w:rsid w:val="00BE775D"/>
    <w:rsid w:val="00BE7B85"/>
    <w:rsid w:val="00BF1EA6"/>
    <w:rsid w:val="00BF7DE2"/>
    <w:rsid w:val="00C001AA"/>
    <w:rsid w:val="00C00E33"/>
    <w:rsid w:val="00C010D0"/>
    <w:rsid w:val="00C0134B"/>
    <w:rsid w:val="00C01B41"/>
    <w:rsid w:val="00C04E7C"/>
    <w:rsid w:val="00C05612"/>
    <w:rsid w:val="00C0596C"/>
    <w:rsid w:val="00C06FF3"/>
    <w:rsid w:val="00C0786E"/>
    <w:rsid w:val="00C1004D"/>
    <w:rsid w:val="00C11E33"/>
    <w:rsid w:val="00C123C0"/>
    <w:rsid w:val="00C12B70"/>
    <w:rsid w:val="00C163CF"/>
    <w:rsid w:val="00C168A2"/>
    <w:rsid w:val="00C16ADC"/>
    <w:rsid w:val="00C17EA5"/>
    <w:rsid w:val="00C204F4"/>
    <w:rsid w:val="00C20899"/>
    <w:rsid w:val="00C22332"/>
    <w:rsid w:val="00C2328D"/>
    <w:rsid w:val="00C239FD"/>
    <w:rsid w:val="00C25878"/>
    <w:rsid w:val="00C25AA5"/>
    <w:rsid w:val="00C26092"/>
    <w:rsid w:val="00C27674"/>
    <w:rsid w:val="00C30071"/>
    <w:rsid w:val="00C31A67"/>
    <w:rsid w:val="00C31DC7"/>
    <w:rsid w:val="00C333C1"/>
    <w:rsid w:val="00C373F1"/>
    <w:rsid w:val="00C37B8B"/>
    <w:rsid w:val="00C40CDD"/>
    <w:rsid w:val="00C41130"/>
    <w:rsid w:val="00C41D74"/>
    <w:rsid w:val="00C43E54"/>
    <w:rsid w:val="00C443A1"/>
    <w:rsid w:val="00C45348"/>
    <w:rsid w:val="00C45557"/>
    <w:rsid w:val="00C47495"/>
    <w:rsid w:val="00C50483"/>
    <w:rsid w:val="00C52DE8"/>
    <w:rsid w:val="00C607EE"/>
    <w:rsid w:val="00C60C0F"/>
    <w:rsid w:val="00C613BC"/>
    <w:rsid w:val="00C62468"/>
    <w:rsid w:val="00C625B3"/>
    <w:rsid w:val="00C64651"/>
    <w:rsid w:val="00C66772"/>
    <w:rsid w:val="00C67178"/>
    <w:rsid w:val="00C717BB"/>
    <w:rsid w:val="00C720BA"/>
    <w:rsid w:val="00C72245"/>
    <w:rsid w:val="00C7441D"/>
    <w:rsid w:val="00C74BC2"/>
    <w:rsid w:val="00C74F30"/>
    <w:rsid w:val="00C74FF0"/>
    <w:rsid w:val="00C80213"/>
    <w:rsid w:val="00C8032E"/>
    <w:rsid w:val="00C815A0"/>
    <w:rsid w:val="00C81E5F"/>
    <w:rsid w:val="00C823F8"/>
    <w:rsid w:val="00C825A0"/>
    <w:rsid w:val="00C8509D"/>
    <w:rsid w:val="00C86A12"/>
    <w:rsid w:val="00C86B37"/>
    <w:rsid w:val="00C901EF"/>
    <w:rsid w:val="00C902E3"/>
    <w:rsid w:val="00C904AA"/>
    <w:rsid w:val="00C90B9A"/>
    <w:rsid w:val="00C91C9D"/>
    <w:rsid w:val="00C9251B"/>
    <w:rsid w:val="00C92E9C"/>
    <w:rsid w:val="00C9452B"/>
    <w:rsid w:val="00C94681"/>
    <w:rsid w:val="00C9474B"/>
    <w:rsid w:val="00C94B0D"/>
    <w:rsid w:val="00C94C49"/>
    <w:rsid w:val="00C975F8"/>
    <w:rsid w:val="00CA0AFF"/>
    <w:rsid w:val="00CA0D7B"/>
    <w:rsid w:val="00CA1498"/>
    <w:rsid w:val="00CA327B"/>
    <w:rsid w:val="00CA3AFE"/>
    <w:rsid w:val="00CA5EC9"/>
    <w:rsid w:val="00CA7CA0"/>
    <w:rsid w:val="00CB0FE5"/>
    <w:rsid w:val="00CB1C2F"/>
    <w:rsid w:val="00CB3323"/>
    <w:rsid w:val="00CB363E"/>
    <w:rsid w:val="00CB3645"/>
    <w:rsid w:val="00CB3BC2"/>
    <w:rsid w:val="00CB3C52"/>
    <w:rsid w:val="00CB7969"/>
    <w:rsid w:val="00CB7EDA"/>
    <w:rsid w:val="00CC00BC"/>
    <w:rsid w:val="00CC054E"/>
    <w:rsid w:val="00CC17BB"/>
    <w:rsid w:val="00CC3C59"/>
    <w:rsid w:val="00CC6931"/>
    <w:rsid w:val="00CC7490"/>
    <w:rsid w:val="00CD1B58"/>
    <w:rsid w:val="00CD22AC"/>
    <w:rsid w:val="00CD3A51"/>
    <w:rsid w:val="00CD3D3E"/>
    <w:rsid w:val="00CD40C8"/>
    <w:rsid w:val="00CD6208"/>
    <w:rsid w:val="00CD72CF"/>
    <w:rsid w:val="00CD73EC"/>
    <w:rsid w:val="00CD7D13"/>
    <w:rsid w:val="00CE0077"/>
    <w:rsid w:val="00CE0738"/>
    <w:rsid w:val="00CE1AFE"/>
    <w:rsid w:val="00CE3A7F"/>
    <w:rsid w:val="00CE3FB4"/>
    <w:rsid w:val="00CE4B07"/>
    <w:rsid w:val="00CE4E6F"/>
    <w:rsid w:val="00CE4F55"/>
    <w:rsid w:val="00CE5A78"/>
    <w:rsid w:val="00CE70C8"/>
    <w:rsid w:val="00CE7900"/>
    <w:rsid w:val="00CE7B60"/>
    <w:rsid w:val="00CE7F3B"/>
    <w:rsid w:val="00CF3CB9"/>
    <w:rsid w:val="00CF480A"/>
    <w:rsid w:val="00CF5F7E"/>
    <w:rsid w:val="00CF779E"/>
    <w:rsid w:val="00D06429"/>
    <w:rsid w:val="00D1048C"/>
    <w:rsid w:val="00D10601"/>
    <w:rsid w:val="00D10D1C"/>
    <w:rsid w:val="00D1118D"/>
    <w:rsid w:val="00D119B8"/>
    <w:rsid w:val="00D126FF"/>
    <w:rsid w:val="00D15C17"/>
    <w:rsid w:val="00D2438E"/>
    <w:rsid w:val="00D2503A"/>
    <w:rsid w:val="00D253D5"/>
    <w:rsid w:val="00D305FA"/>
    <w:rsid w:val="00D30BB9"/>
    <w:rsid w:val="00D319E9"/>
    <w:rsid w:val="00D32E65"/>
    <w:rsid w:val="00D36E98"/>
    <w:rsid w:val="00D3789C"/>
    <w:rsid w:val="00D37ECB"/>
    <w:rsid w:val="00D42D8F"/>
    <w:rsid w:val="00D500AC"/>
    <w:rsid w:val="00D53883"/>
    <w:rsid w:val="00D53AB6"/>
    <w:rsid w:val="00D54FB1"/>
    <w:rsid w:val="00D56839"/>
    <w:rsid w:val="00D57E87"/>
    <w:rsid w:val="00D60489"/>
    <w:rsid w:val="00D61CA9"/>
    <w:rsid w:val="00D633A4"/>
    <w:rsid w:val="00D668B8"/>
    <w:rsid w:val="00D67361"/>
    <w:rsid w:val="00D675A0"/>
    <w:rsid w:val="00D73ABD"/>
    <w:rsid w:val="00D73E75"/>
    <w:rsid w:val="00D74664"/>
    <w:rsid w:val="00D76034"/>
    <w:rsid w:val="00D76A88"/>
    <w:rsid w:val="00D77CDC"/>
    <w:rsid w:val="00D8057F"/>
    <w:rsid w:val="00D825ED"/>
    <w:rsid w:val="00D8320B"/>
    <w:rsid w:val="00D841FC"/>
    <w:rsid w:val="00D84FEB"/>
    <w:rsid w:val="00D86EF6"/>
    <w:rsid w:val="00D9151E"/>
    <w:rsid w:val="00D922DF"/>
    <w:rsid w:val="00D94BBC"/>
    <w:rsid w:val="00D95337"/>
    <w:rsid w:val="00DA2930"/>
    <w:rsid w:val="00DA4508"/>
    <w:rsid w:val="00DA5525"/>
    <w:rsid w:val="00DB2FBD"/>
    <w:rsid w:val="00DB33BD"/>
    <w:rsid w:val="00DB5B2F"/>
    <w:rsid w:val="00DB76D7"/>
    <w:rsid w:val="00DC01C2"/>
    <w:rsid w:val="00DC1219"/>
    <w:rsid w:val="00DC24AC"/>
    <w:rsid w:val="00DC5DF6"/>
    <w:rsid w:val="00DC799F"/>
    <w:rsid w:val="00DD007A"/>
    <w:rsid w:val="00DD18D8"/>
    <w:rsid w:val="00DD26CF"/>
    <w:rsid w:val="00DD4101"/>
    <w:rsid w:val="00DD4105"/>
    <w:rsid w:val="00DD419B"/>
    <w:rsid w:val="00DD657D"/>
    <w:rsid w:val="00DD6626"/>
    <w:rsid w:val="00DD6D7E"/>
    <w:rsid w:val="00DD7872"/>
    <w:rsid w:val="00DE0F19"/>
    <w:rsid w:val="00DE12F3"/>
    <w:rsid w:val="00DE2AA5"/>
    <w:rsid w:val="00DE343B"/>
    <w:rsid w:val="00DE42AA"/>
    <w:rsid w:val="00DE4D98"/>
    <w:rsid w:val="00DE7332"/>
    <w:rsid w:val="00DE782C"/>
    <w:rsid w:val="00DF0550"/>
    <w:rsid w:val="00DF0BB3"/>
    <w:rsid w:val="00DF32A8"/>
    <w:rsid w:val="00DF5066"/>
    <w:rsid w:val="00DF5AA7"/>
    <w:rsid w:val="00DF6E3D"/>
    <w:rsid w:val="00E025DC"/>
    <w:rsid w:val="00E11470"/>
    <w:rsid w:val="00E11EDC"/>
    <w:rsid w:val="00E1364A"/>
    <w:rsid w:val="00E13A03"/>
    <w:rsid w:val="00E14BCD"/>
    <w:rsid w:val="00E15B4B"/>
    <w:rsid w:val="00E15C35"/>
    <w:rsid w:val="00E16180"/>
    <w:rsid w:val="00E20180"/>
    <w:rsid w:val="00E20E12"/>
    <w:rsid w:val="00E22081"/>
    <w:rsid w:val="00E23F89"/>
    <w:rsid w:val="00E256FE"/>
    <w:rsid w:val="00E257AF"/>
    <w:rsid w:val="00E262E8"/>
    <w:rsid w:val="00E304BE"/>
    <w:rsid w:val="00E35A8A"/>
    <w:rsid w:val="00E35C7D"/>
    <w:rsid w:val="00E362B8"/>
    <w:rsid w:val="00E42E51"/>
    <w:rsid w:val="00E43F99"/>
    <w:rsid w:val="00E444D3"/>
    <w:rsid w:val="00E50958"/>
    <w:rsid w:val="00E5260D"/>
    <w:rsid w:val="00E53FDB"/>
    <w:rsid w:val="00E54C8C"/>
    <w:rsid w:val="00E556C4"/>
    <w:rsid w:val="00E57225"/>
    <w:rsid w:val="00E5754F"/>
    <w:rsid w:val="00E578AC"/>
    <w:rsid w:val="00E619C9"/>
    <w:rsid w:val="00E61CE7"/>
    <w:rsid w:val="00E63487"/>
    <w:rsid w:val="00E66B61"/>
    <w:rsid w:val="00E7639B"/>
    <w:rsid w:val="00E76953"/>
    <w:rsid w:val="00E80C78"/>
    <w:rsid w:val="00E80D0E"/>
    <w:rsid w:val="00E812FE"/>
    <w:rsid w:val="00E8279B"/>
    <w:rsid w:val="00E8393D"/>
    <w:rsid w:val="00E84B9C"/>
    <w:rsid w:val="00E86296"/>
    <w:rsid w:val="00E86708"/>
    <w:rsid w:val="00E86D0E"/>
    <w:rsid w:val="00E90C8C"/>
    <w:rsid w:val="00E920BF"/>
    <w:rsid w:val="00E922B1"/>
    <w:rsid w:val="00E92623"/>
    <w:rsid w:val="00E951B4"/>
    <w:rsid w:val="00E96034"/>
    <w:rsid w:val="00E9737E"/>
    <w:rsid w:val="00E97F17"/>
    <w:rsid w:val="00EA0080"/>
    <w:rsid w:val="00EA0A12"/>
    <w:rsid w:val="00EA1728"/>
    <w:rsid w:val="00EA1804"/>
    <w:rsid w:val="00EA2BC4"/>
    <w:rsid w:val="00EA32BE"/>
    <w:rsid w:val="00EA44EE"/>
    <w:rsid w:val="00EA461E"/>
    <w:rsid w:val="00EA54C9"/>
    <w:rsid w:val="00EB0932"/>
    <w:rsid w:val="00EB16F9"/>
    <w:rsid w:val="00EB24D7"/>
    <w:rsid w:val="00EB5EA4"/>
    <w:rsid w:val="00EB6533"/>
    <w:rsid w:val="00EC15DD"/>
    <w:rsid w:val="00EC1767"/>
    <w:rsid w:val="00EC1A0D"/>
    <w:rsid w:val="00EC1B76"/>
    <w:rsid w:val="00EC2C35"/>
    <w:rsid w:val="00EC33F9"/>
    <w:rsid w:val="00EC4672"/>
    <w:rsid w:val="00EC70FA"/>
    <w:rsid w:val="00EC7381"/>
    <w:rsid w:val="00EC755E"/>
    <w:rsid w:val="00EC7907"/>
    <w:rsid w:val="00EC7EF4"/>
    <w:rsid w:val="00EC7FB6"/>
    <w:rsid w:val="00ED1389"/>
    <w:rsid w:val="00ED26AC"/>
    <w:rsid w:val="00ED2D29"/>
    <w:rsid w:val="00ED4659"/>
    <w:rsid w:val="00ED6AA9"/>
    <w:rsid w:val="00EE1B6F"/>
    <w:rsid w:val="00EE2E0B"/>
    <w:rsid w:val="00EE433B"/>
    <w:rsid w:val="00EE4AED"/>
    <w:rsid w:val="00EE572D"/>
    <w:rsid w:val="00EE62FE"/>
    <w:rsid w:val="00EE7302"/>
    <w:rsid w:val="00EE7E08"/>
    <w:rsid w:val="00EF0793"/>
    <w:rsid w:val="00EF1D61"/>
    <w:rsid w:val="00EF1DB1"/>
    <w:rsid w:val="00EF60F3"/>
    <w:rsid w:val="00EF704B"/>
    <w:rsid w:val="00EF7E37"/>
    <w:rsid w:val="00F005FB"/>
    <w:rsid w:val="00F009F3"/>
    <w:rsid w:val="00F00C53"/>
    <w:rsid w:val="00F02AB3"/>
    <w:rsid w:val="00F0379C"/>
    <w:rsid w:val="00F03A87"/>
    <w:rsid w:val="00F03EA8"/>
    <w:rsid w:val="00F047ED"/>
    <w:rsid w:val="00F06D23"/>
    <w:rsid w:val="00F06D33"/>
    <w:rsid w:val="00F06E0C"/>
    <w:rsid w:val="00F074A4"/>
    <w:rsid w:val="00F1170F"/>
    <w:rsid w:val="00F11BE0"/>
    <w:rsid w:val="00F12D68"/>
    <w:rsid w:val="00F133E9"/>
    <w:rsid w:val="00F13846"/>
    <w:rsid w:val="00F148C4"/>
    <w:rsid w:val="00F155BA"/>
    <w:rsid w:val="00F175F7"/>
    <w:rsid w:val="00F2261E"/>
    <w:rsid w:val="00F23310"/>
    <w:rsid w:val="00F2343B"/>
    <w:rsid w:val="00F23703"/>
    <w:rsid w:val="00F27073"/>
    <w:rsid w:val="00F34DA3"/>
    <w:rsid w:val="00F35399"/>
    <w:rsid w:val="00F3581A"/>
    <w:rsid w:val="00F3616F"/>
    <w:rsid w:val="00F367B2"/>
    <w:rsid w:val="00F3684E"/>
    <w:rsid w:val="00F37E39"/>
    <w:rsid w:val="00F438C5"/>
    <w:rsid w:val="00F47013"/>
    <w:rsid w:val="00F504F4"/>
    <w:rsid w:val="00F52B8B"/>
    <w:rsid w:val="00F5442C"/>
    <w:rsid w:val="00F55883"/>
    <w:rsid w:val="00F60462"/>
    <w:rsid w:val="00F62496"/>
    <w:rsid w:val="00F64363"/>
    <w:rsid w:val="00F6456E"/>
    <w:rsid w:val="00F715C4"/>
    <w:rsid w:val="00F7254B"/>
    <w:rsid w:val="00F7293C"/>
    <w:rsid w:val="00F73861"/>
    <w:rsid w:val="00F75A8E"/>
    <w:rsid w:val="00F75D94"/>
    <w:rsid w:val="00F75EBD"/>
    <w:rsid w:val="00F777EE"/>
    <w:rsid w:val="00F77C87"/>
    <w:rsid w:val="00F868F9"/>
    <w:rsid w:val="00F90F32"/>
    <w:rsid w:val="00F93596"/>
    <w:rsid w:val="00F936AA"/>
    <w:rsid w:val="00F94A56"/>
    <w:rsid w:val="00F95462"/>
    <w:rsid w:val="00F97532"/>
    <w:rsid w:val="00F97588"/>
    <w:rsid w:val="00F97FA2"/>
    <w:rsid w:val="00FA0419"/>
    <w:rsid w:val="00FA6368"/>
    <w:rsid w:val="00FA6F7C"/>
    <w:rsid w:val="00FA7E34"/>
    <w:rsid w:val="00FB03F1"/>
    <w:rsid w:val="00FB2550"/>
    <w:rsid w:val="00FB5928"/>
    <w:rsid w:val="00FC0714"/>
    <w:rsid w:val="00FC4518"/>
    <w:rsid w:val="00FC49D7"/>
    <w:rsid w:val="00FC51EA"/>
    <w:rsid w:val="00FC6837"/>
    <w:rsid w:val="00FC7ABD"/>
    <w:rsid w:val="00FC7B73"/>
    <w:rsid w:val="00FE0E7E"/>
    <w:rsid w:val="00FE31F0"/>
    <w:rsid w:val="00FE3E11"/>
    <w:rsid w:val="00FE48B9"/>
    <w:rsid w:val="00FE5F7C"/>
    <w:rsid w:val="00FE60F2"/>
    <w:rsid w:val="00FF3616"/>
    <w:rsid w:val="00FF401B"/>
    <w:rsid w:val="00FF519F"/>
    <w:rsid w:val="00FF66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4B4FBD"/>
  <w15:docId w15:val="{97D8AA1A-FD67-482F-9A64-67E99805B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5">
    <w:name w:val="Normal"/>
    <w:qFormat/>
    <w:rsid w:val="00B325A5"/>
    <w:pPr>
      <w:spacing w:after="0" w:line="240" w:lineRule="auto"/>
    </w:pPr>
    <w:rPr>
      <w:rFonts w:ascii="Times New Roman" w:eastAsia="Times New Roman" w:hAnsi="Times New Roman" w:cs="Times New Roman"/>
      <w:sz w:val="24"/>
      <w:szCs w:val="24"/>
      <w:lang w:eastAsia="ru-RU"/>
    </w:rPr>
  </w:style>
  <w:style w:type="paragraph" w:styleId="1">
    <w:name w:val="heading 1"/>
    <w:basedOn w:val="a5"/>
    <w:next w:val="a5"/>
    <w:link w:val="10"/>
    <w:uiPriority w:val="99"/>
    <w:qFormat/>
    <w:rsid w:val="006F255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basedOn w:val="a5"/>
    <w:next w:val="a5"/>
    <w:link w:val="21"/>
    <w:uiPriority w:val="9"/>
    <w:unhideWhenUsed/>
    <w:qFormat/>
    <w:rsid w:val="006F2556"/>
    <w:pPr>
      <w:keepNext/>
      <w:keepLines/>
      <w:spacing w:before="200" w:line="276" w:lineRule="auto"/>
      <w:outlineLvl w:val="1"/>
    </w:pPr>
    <w:rPr>
      <w:rFonts w:asciiTheme="majorHAnsi" w:eastAsiaTheme="majorEastAsia" w:hAnsiTheme="majorHAnsi" w:cstheme="majorBidi"/>
      <w:b/>
      <w:bCs/>
      <w:color w:val="4F81BD" w:themeColor="accent1"/>
      <w:sz w:val="26"/>
      <w:szCs w:val="26"/>
    </w:rPr>
  </w:style>
  <w:style w:type="paragraph" w:styleId="3">
    <w:name w:val="heading 3"/>
    <w:basedOn w:val="a5"/>
    <w:next w:val="a5"/>
    <w:link w:val="30"/>
    <w:uiPriority w:val="99"/>
    <w:unhideWhenUsed/>
    <w:qFormat/>
    <w:rsid w:val="006F2556"/>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5"/>
    <w:next w:val="a5"/>
    <w:link w:val="40"/>
    <w:uiPriority w:val="9"/>
    <w:qFormat/>
    <w:rsid w:val="005A06D7"/>
    <w:pPr>
      <w:keepNext/>
      <w:spacing w:before="240" w:after="60"/>
      <w:outlineLvl w:val="3"/>
    </w:pPr>
    <w:rPr>
      <w:b/>
      <w:bCs/>
      <w:sz w:val="28"/>
      <w:szCs w:val="28"/>
    </w:rPr>
  </w:style>
  <w:style w:type="paragraph" w:styleId="5">
    <w:name w:val="heading 5"/>
    <w:basedOn w:val="a5"/>
    <w:next w:val="a5"/>
    <w:link w:val="50"/>
    <w:uiPriority w:val="9"/>
    <w:unhideWhenUsed/>
    <w:qFormat/>
    <w:rsid w:val="00B247FF"/>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5"/>
    <w:next w:val="a5"/>
    <w:link w:val="60"/>
    <w:uiPriority w:val="9"/>
    <w:qFormat/>
    <w:rsid w:val="005A06D7"/>
    <w:pPr>
      <w:spacing w:before="240" w:after="60"/>
      <w:outlineLvl w:val="5"/>
    </w:pPr>
    <w:rPr>
      <w:b/>
      <w:bCs/>
      <w:sz w:val="22"/>
      <w:szCs w:val="22"/>
    </w:rPr>
  </w:style>
  <w:style w:type="paragraph" w:styleId="7">
    <w:name w:val="heading 7"/>
    <w:basedOn w:val="a5"/>
    <w:next w:val="a5"/>
    <w:link w:val="70"/>
    <w:uiPriority w:val="99"/>
    <w:unhideWhenUsed/>
    <w:qFormat/>
    <w:rsid w:val="0039781C"/>
    <w:pPr>
      <w:spacing w:before="280" w:line="360" w:lineRule="auto"/>
      <w:outlineLvl w:val="6"/>
    </w:pPr>
    <w:rPr>
      <w:rFonts w:asciiTheme="majorHAnsi" w:eastAsiaTheme="majorEastAsia" w:hAnsiTheme="majorHAnsi" w:cstheme="majorBidi"/>
      <w:b/>
      <w:bCs/>
      <w:i/>
      <w:iCs/>
      <w:sz w:val="20"/>
      <w:szCs w:val="20"/>
    </w:rPr>
  </w:style>
  <w:style w:type="paragraph" w:styleId="8">
    <w:name w:val="heading 8"/>
    <w:basedOn w:val="a5"/>
    <w:next w:val="a5"/>
    <w:link w:val="80"/>
    <w:uiPriority w:val="9"/>
    <w:qFormat/>
    <w:rsid w:val="006F2556"/>
    <w:pPr>
      <w:keepNext/>
      <w:numPr>
        <w:numId w:val="1"/>
      </w:numPr>
      <w:suppressAutoHyphens/>
      <w:spacing w:line="360" w:lineRule="auto"/>
      <w:jc w:val="both"/>
      <w:outlineLvl w:val="7"/>
    </w:pPr>
    <w:rPr>
      <w:sz w:val="28"/>
      <w:lang w:eastAsia="ar-SA"/>
    </w:rPr>
  </w:style>
  <w:style w:type="paragraph" w:styleId="9">
    <w:name w:val="heading 9"/>
    <w:basedOn w:val="a5"/>
    <w:next w:val="a5"/>
    <w:link w:val="90"/>
    <w:uiPriority w:val="99"/>
    <w:unhideWhenUsed/>
    <w:qFormat/>
    <w:rsid w:val="0039781C"/>
    <w:pPr>
      <w:spacing w:before="280" w:line="360" w:lineRule="auto"/>
      <w:outlineLvl w:val="8"/>
    </w:pPr>
    <w:rPr>
      <w:rFonts w:asciiTheme="majorHAnsi" w:eastAsiaTheme="majorEastAsia" w:hAnsiTheme="majorHAnsi" w:cstheme="majorBidi"/>
      <w:i/>
      <w:iCs/>
      <w:sz w:val="18"/>
      <w:szCs w:val="18"/>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character" w:customStyle="1" w:styleId="10">
    <w:name w:val="Заголовок 1 Знак"/>
    <w:basedOn w:val="a6"/>
    <w:link w:val="1"/>
    <w:rsid w:val="006F2556"/>
    <w:rPr>
      <w:rFonts w:asciiTheme="majorHAnsi" w:eastAsiaTheme="majorEastAsia" w:hAnsiTheme="majorHAnsi" w:cstheme="majorBidi"/>
      <w:b/>
      <w:bCs/>
      <w:color w:val="365F91" w:themeColor="accent1" w:themeShade="BF"/>
      <w:sz w:val="28"/>
      <w:szCs w:val="28"/>
      <w:lang w:eastAsia="ru-RU"/>
    </w:rPr>
  </w:style>
  <w:style w:type="character" w:customStyle="1" w:styleId="21">
    <w:name w:val="Заголовок 2 Знак"/>
    <w:basedOn w:val="a6"/>
    <w:link w:val="20"/>
    <w:uiPriority w:val="9"/>
    <w:rsid w:val="006F2556"/>
    <w:rPr>
      <w:rFonts w:asciiTheme="majorHAnsi" w:eastAsiaTheme="majorEastAsia" w:hAnsiTheme="majorHAnsi" w:cstheme="majorBidi"/>
      <w:b/>
      <w:bCs/>
      <w:color w:val="4F81BD" w:themeColor="accent1"/>
      <w:sz w:val="26"/>
      <w:szCs w:val="26"/>
      <w:lang w:eastAsia="ru-RU"/>
    </w:rPr>
  </w:style>
  <w:style w:type="character" w:customStyle="1" w:styleId="30">
    <w:name w:val="Заголовок 3 Знак"/>
    <w:basedOn w:val="a6"/>
    <w:link w:val="3"/>
    <w:uiPriority w:val="99"/>
    <w:rsid w:val="006F2556"/>
    <w:rPr>
      <w:rFonts w:asciiTheme="majorHAnsi" w:eastAsiaTheme="majorEastAsia" w:hAnsiTheme="majorHAnsi" w:cstheme="majorBidi"/>
      <w:b/>
      <w:bCs/>
      <w:color w:val="4F81BD" w:themeColor="accent1"/>
      <w:sz w:val="24"/>
      <w:szCs w:val="24"/>
      <w:lang w:eastAsia="ru-RU"/>
    </w:rPr>
  </w:style>
  <w:style w:type="character" w:customStyle="1" w:styleId="40">
    <w:name w:val="Заголовок 4 Знак"/>
    <w:basedOn w:val="a6"/>
    <w:link w:val="4"/>
    <w:uiPriority w:val="9"/>
    <w:rsid w:val="005A06D7"/>
    <w:rPr>
      <w:rFonts w:ascii="Times New Roman" w:eastAsia="Times New Roman" w:hAnsi="Times New Roman" w:cs="Times New Roman"/>
      <w:b/>
      <w:bCs/>
      <w:sz w:val="28"/>
      <w:szCs w:val="28"/>
      <w:lang w:eastAsia="ru-RU"/>
    </w:rPr>
  </w:style>
  <w:style w:type="character" w:customStyle="1" w:styleId="50">
    <w:name w:val="Заголовок 5 Знак"/>
    <w:basedOn w:val="a6"/>
    <w:link w:val="5"/>
    <w:uiPriority w:val="9"/>
    <w:rsid w:val="00B247FF"/>
    <w:rPr>
      <w:rFonts w:asciiTheme="majorHAnsi" w:eastAsiaTheme="majorEastAsia" w:hAnsiTheme="majorHAnsi" w:cstheme="majorBidi"/>
      <w:color w:val="243F60" w:themeColor="accent1" w:themeShade="7F"/>
      <w:sz w:val="24"/>
      <w:szCs w:val="24"/>
      <w:lang w:eastAsia="ru-RU"/>
    </w:rPr>
  </w:style>
  <w:style w:type="character" w:customStyle="1" w:styleId="60">
    <w:name w:val="Заголовок 6 Знак"/>
    <w:basedOn w:val="a6"/>
    <w:link w:val="6"/>
    <w:uiPriority w:val="9"/>
    <w:rsid w:val="005A06D7"/>
    <w:rPr>
      <w:rFonts w:ascii="Times New Roman" w:eastAsia="Times New Roman" w:hAnsi="Times New Roman" w:cs="Times New Roman"/>
      <w:b/>
      <w:bCs/>
      <w:lang w:eastAsia="ru-RU"/>
    </w:rPr>
  </w:style>
  <w:style w:type="character" w:customStyle="1" w:styleId="80">
    <w:name w:val="Заголовок 8 Знак"/>
    <w:basedOn w:val="a6"/>
    <w:link w:val="8"/>
    <w:uiPriority w:val="9"/>
    <w:rsid w:val="006F2556"/>
    <w:rPr>
      <w:rFonts w:ascii="Times New Roman" w:eastAsia="Times New Roman" w:hAnsi="Times New Roman" w:cs="Times New Roman"/>
      <w:sz w:val="28"/>
      <w:szCs w:val="24"/>
      <w:lang w:eastAsia="ar-SA"/>
    </w:rPr>
  </w:style>
  <w:style w:type="paragraph" w:customStyle="1" w:styleId="research">
    <w:name w:val="research"/>
    <w:basedOn w:val="a5"/>
    <w:rsid w:val="003A40B5"/>
    <w:pPr>
      <w:spacing w:before="100" w:beforeAutospacing="1" w:after="100" w:afterAutospacing="1"/>
    </w:pPr>
  </w:style>
  <w:style w:type="paragraph" w:styleId="a9">
    <w:name w:val="header"/>
    <w:basedOn w:val="a5"/>
    <w:link w:val="aa"/>
    <w:uiPriority w:val="99"/>
    <w:unhideWhenUsed/>
    <w:rsid w:val="005B66CB"/>
    <w:pPr>
      <w:tabs>
        <w:tab w:val="center" w:pos="4677"/>
        <w:tab w:val="right" w:pos="9355"/>
      </w:tabs>
    </w:pPr>
  </w:style>
  <w:style w:type="character" w:customStyle="1" w:styleId="aa">
    <w:name w:val="Верхний колонтитул Знак"/>
    <w:basedOn w:val="a6"/>
    <w:link w:val="a9"/>
    <w:uiPriority w:val="99"/>
    <w:rsid w:val="005B66CB"/>
    <w:rPr>
      <w:rFonts w:ascii="Times New Roman" w:eastAsia="Times New Roman" w:hAnsi="Times New Roman" w:cs="Times New Roman"/>
      <w:sz w:val="24"/>
      <w:szCs w:val="24"/>
      <w:lang w:eastAsia="ru-RU"/>
    </w:rPr>
  </w:style>
  <w:style w:type="paragraph" w:styleId="ab">
    <w:name w:val="footer"/>
    <w:basedOn w:val="a5"/>
    <w:link w:val="ac"/>
    <w:uiPriority w:val="99"/>
    <w:unhideWhenUsed/>
    <w:rsid w:val="005B66CB"/>
    <w:pPr>
      <w:tabs>
        <w:tab w:val="center" w:pos="4677"/>
        <w:tab w:val="right" w:pos="9355"/>
      </w:tabs>
    </w:pPr>
  </w:style>
  <w:style w:type="character" w:customStyle="1" w:styleId="ac">
    <w:name w:val="Нижний колонтитул Знак"/>
    <w:basedOn w:val="a6"/>
    <w:link w:val="ab"/>
    <w:uiPriority w:val="99"/>
    <w:rsid w:val="005B66CB"/>
    <w:rPr>
      <w:rFonts w:ascii="Times New Roman" w:eastAsia="Times New Roman" w:hAnsi="Times New Roman" w:cs="Times New Roman"/>
      <w:sz w:val="24"/>
      <w:szCs w:val="24"/>
      <w:lang w:eastAsia="ru-RU"/>
    </w:rPr>
  </w:style>
  <w:style w:type="paragraph" w:styleId="ad">
    <w:name w:val="Normal (Web)"/>
    <w:aliases w:val="Знак,Обычный (веб) Знак,Обычный (веб) Знак Знак Знак,Обычный (веб) Знак Знак,Обычный (Web),Обычный (Web) Знак Знак Знак,Обычный (Web) Знак Знак Знак Знак Знак,Обычный (веб)2,Знак1,Обычный (веб) Знак1,Обычный (веб) Знак1 Знак,Знак Знак3"/>
    <w:basedOn w:val="a5"/>
    <w:link w:val="22"/>
    <w:qFormat/>
    <w:rsid w:val="006F2556"/>
    <w:pPr>
      <w:spacing w:before="100" w:beforeAutospacing="1" w:after="100" w:afterAutospacing="1"/>
    </w:pPr>
  </w:style>
  <w:style w:type="paragraph" w:styleId="ae">
    <w:name w:val="Body Text Indent"/>
    <w:basedOn w:val="a5"/>
    <w:link w:val="af"/>
    <w:unhideWhenUsed/>
    <w:rsid w:val="006F2556"/>
    <w:pPr>
      <w:spacing w:after="120"/>
      <w:ind w:left="283"/>
    </w:pPr>
  </w:style>
  <w:style w:type="character" w:customStyle="1" w:styleId="af">
    <w:name w:val="Основной текст с отступом Знак"/>
    <w:basedOn w:val="a6"/>
    <w:link w:val="ae"/>
    <w:rsid w:val="006F2556"/>
    <w:rPr>
      <w:rFonts w:ascii="Times New Roman" w:eastAsia="Times New Roman" w:hAnsi="Times New Roman" w:cs="Times New Roman"/>
      <w:sz w:val="24"/>
      <w:szCs w:val="24"/>
      <w:lang w:eastAsia="ru-RU"/>
    </w:rPr>
  </w:style>
  <w:style w:type="character" w:styleId="af0">
    <w:name w:val="Hyperlink"/>
    <w:basedOn w:val="a6"/>
    <w:rsid w:val="006F2556"/>
    <w:rPr>
      <w:color w:val="0000FF"/>
      <w:u w:val="single"/>
    </w:rPr>
  </w:style>
  <w:style w:type="paragraph" w:styleId="af1">
    <w:name w:val="Balloon Text"/>
    <w:basedOn w:val="a5"/>
    <w:link w:val="af2"/>
    <w:uiPriority w:val="99"/>
    <w:unhideWhenUsed/>
    <w:rsid w:val="006F2556"/>
    <w:rPr>
      <w:rFonts w:ascii="Tahoma" w:hAnsi="Tahoma" w:cs="Tahoma"/>
      <w:sz w:val="16"/>
      <w:szCs w:val="16"/>
    </w:rPr>
  </w:style>
  <w:style w:type="character" w:customStyle="1" w:styleId="af2">
    <w:name w:val="Текст выноски Знак"/>
    <w:basedOn w:val="a6"/>
    <w:link w:val="af1"/>
    <w:uiPriority w:val="99"/>
    <w:rsid w:val="006F2556"/>
    <w:rPr>
      <w:rFonts w:ascii="Tahoma" w:eastAsia="Times New Roman" w:hAnsi="Tahoma" w:cs="Tahoma"/>
      <w:sz w:val="16"/>
      <w:szCs w:val="16"/>
      <w:lang w:eastAsia="ru-RU"/>
    </w:rPr>
  </w:style>
  <w:style w:type="paragraph" w:styleId="af3">
    <w:name w:val="List Paragraph"/>
    <w:basedOn w:val="a5"/>
    <w:link w:val="af4"/>
    <w:uiPriority w:val="34"/>
    <w:qFormat/>
    <w:rsid w:val="006953B6"/>
    <w:pPr>
      <w:ind w:left="720"/>
      <w:contextualSpacing/>
    </w:pPr>
  </w:style>
  <w:style w:type="table" w:styleId="af5">
    <w:name w:val="Table Grid"/>
    <w:basedOn w:val="a7"/>
    <w:uiPriority w:val="59"/>
    <w:rsid w:val="00000B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5"/>
    <w:link w:val="32"/>
    <w:unhideWhenUsed/>
    <w:rsid w:val="001F0BD1"/>
    <w:pPr>
      <w:spacing w:after="120"/>
    </w:pPr>
    <w:rPr>
      <w:sz w:val="16"/>
      <w:szCs w:val="16"/>
    </w:rPr>
  </w:style>
  <w:style w:type="character" w:customStyle="1" w:styleId="32">
    <w:name w:val="Основной текст 3 Знак"/>
    <w:basedOn w:val="a6"/>
    <w:link w:val="31"/>
    <w:rsid w:val="001F0BD1"/>
    <w:rPr>
      <w:rFonts w:ascii="Times New Roman" w:eastAsia="Times New Roman" w:hAnsi="Times New Roman" w:cs="Times New Roman"/>
      <w:sz w:val="16"/>
      <w:szCs w:val="16"/>
      <w:lang w:eastAsia="ru-RU"/>
    </w:rPr>
  </w:style>
  <w:style w:type="paragraph" w:styleId="HTML">
    <w:name w:val="HTML Preformatted"/>
    <w:basedOn w:val="a5"/>
    <w:link w:val="HTML0"/>
    <w:rsid w:val="00871B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0"/>
      <w:szCs w:val="20"/>
    </w:rPr>
  </w:style>
  <w:style w:type="character" w:customStyle="1" w:styleId="HTML0">
    <w:name w:val="Стандартный HTML Знак"/>
    <w:basedOn w:val="a6"/>
    <w:link w:val="HTML"/>
    <w:rsid w:val="00871BD0"/>
    <w:rPr>
      <w:rFonts w:ascii="Courier New" w:eastAsia="Times New Roman" w:hAnsi="Courier New" w:cs="Courier New"/>
      <w:color w:val="000000"/>
      <w:sz w:val="20"/>
      <w:szCs w:val="20"/>
      <w:lang w:eastAsia="ru-RU"/>
    </w:rPr>
  </w:style>
  <w:style w:type="paragraph" w:styleId="af6">
    <w:name w:val="Block Text"/>
    <w:basedOn w:val="a5"/>
    <w:rsid w:val="00F367B2"/>
    <w:pPr>
      <w:tabs>
        <w:tab w:val="left" w:pos="1848"/>
        <w:tab w:val="right" w:pos="8640"/>
      </w:tabs>
      <w:spacing w:line="360" w:lineRule="auto"/>
      <w:ind w:left="1620" w:right="714" w:hanging="540"/>
    </w:pPr>
    <w:rPr>
      <w:sz w:val="28"/>
      <w:szCs w:val="28"/>
    </w:rPr>
  </w:style>
  <w:style w:type="paragraph" w:customStyle="1" w:styleId="100">
    <w:name w:val="абз10"/>
    <w:basedOn w:val="a5"/>
    <w:link w:val="101"/>
    <w:uiPriority w:val="99"/>
    <w:rsid w:val="005005AC"/>
    <w:pPr>
      <w:ind w:firstLine="397"/>
      <w:jc w:val="both"/>
    </w:pPr>
    <w:rPr>
      <w:sz w:val="20"/>
    </w:rPr>
  </w:style>
  <w:style w:type="character" w:customStyle="1" w:styleId="101">
    <w:name w:val="абз10 Знак"/>
    <w:basedOn w:val="a6"/>
    <w:link w:val="100"/>
    <w:uiPriority w:val="99"/>
    <w:locked/>
    <w:rsid w:val="005005AC"/>
    <w:rPr>
      <w:rFonts w:ascii="Times New Roman" w:eastAsia="Times New Roman" w:hAnsi="Times New Roman" w:cs="Times New Roman"/>
      <w:sz w:val="20"/>
      <w:szCs w:val="24"/>
      <w:lang w:eastAsia="ru-RU"/>
    </w:rPr>
  </w:style>
  <w:style w:type="paragraph" w:styleId="af7">
    <w:name w:val="Title"/>
    <w:basedOn w:val="a5"/>
    <w:link w:val="af8"/>
    <w:qFormat/>
    <w:rsid w:val="00745FD8"/>
    <w:pPr>
      <w:jc w:val="center"/>
    </w:pPr>
    <w:rPr>
      <w:b/>
      <w:sz w:val="28"/>
      <w:szCs w:val="28"/>
    </w:rPr>
  </w:style>
  <w:style w:type="character" w:customStyle="1" w:styleId="af8">
    <w:name w:val="Заголовок Знак"/>
    <w:basedOn w:val="a6"/>
    <w:link w:val="af7"/>
    <w:rsid w:val="00745FD8"/>
    <w:rPr>
      <w:rFonts w:ascii="Times New Roman" w:eastAsia="Times New Roman" w:hAnsi="Times New Roman" w:cs="Times New Roman"/>
      <w:b/>
      <w:sz w:val="28"/>
      <w:szCs w:val="28"/>
      <w:lang w:eastAsia="ru-RU"/>
    </w:rPr>
  </w:style>
  <w:style w:type="paragraph" w:customStyle="1" w:styleId="11">
    <w:name w:val="Абзац списка1"/>
    <w:basedOn w:val="a5"/>
    <w:uiPriority w:val="99"/>
    <w:rsid w:val="00445B73"/>
    <w:pPr>
      <w:spacing w:after="200" w:line="276" w:lineRule="auto"/>
      <w:ind w:left="720"/>
      <w:contextualSpacing/>
    </w:pPr>
    <w:rPr>
      <w:rFonts w:ascii="Calibri" w:hAnsi="Calibri"/>
      <w:sz w:val="22"/>
      <w:szCs w:val="22"/>
    </w:rPr>
  </w:style>
  <w:style w:type="character" w:styleId="af9">
    <w:name w:val="Strong"/>
    <w:basedOn w:val="a6"/>
    <w:uiPriority w:val="22"/>
    <w:qFormat/>
    <w:rsid w:val="00372FE7"/>
    <w:rPr>
      <w:b/>
      <w:bCs/>
    </w:rPr>
  </w:style>
  <w:style w:type="paragraph" w:styleId="afa">
    <w:name w:val="Body Text"/>
    <w:basedOn w:val="a5"/>
    <w:link w:val="afb"/>
    <w:unhideWhenUsed/>
    <w:rsid w:val="00B247FF"/>
    <w:pPr>
      <w:spacing w:after="120"/>
    </w:pPr>
  </w:style>
  <w:style w:type="character" w:customStyle="1" w:styleId="afb">
    <w:name w:val="Основной текст Знак"/>
    <w:basedOn w:val="a6"/>
    <w:link w:val="afa"/>
    <w:rsid w:val="00B247FF"/>
    <w:rPr>
      <w:rFonts w:ascii="Times New Roman" w:eastAsia="Times New Roman" w:hAnsi="Times New Roman" w:cs="Times New Roman"/>
      <w:sz w:val="24"/>
      <w:szCs w:val="24"/>
      <w:lang w:eastAsia="ru-RU"/>
    </w:rPr>
  </w:style>
  <w:style w:type="paragraph" w:customStyle="1" w:styleId="afc">
    <w:name w:val="А"/>
    <w:basedOn w:val="a5"/>
    <w:qFormat/>
    <w:rsid w:val="00B247FF"/>
    <w:pPr>
      <w:spacing w:line="360" w:lineRule="auto"/>
      <w:ind w:firstLine="709"/>
      <w:contextualSpacing/>
      <w:jc w:val="both"/>
    </w:pPr>
    <w:rPr>
      <w:sz w:val="28"/>
    </w:rPr>
  </w:style>
  <w:style w:type="paragraph" w:customStyle="1" w:styleId="afd">
    <w:name w:val="Аа"/>
    <w:basedOn w:val="a5"/>
    <w:qFormat/>
    <w:rsid w:val="00B247FF"/>
    <w:pPr>
      <w:suppressAutoHyphens/>
      <w:spacing w:line="360" w:lineRule="auto"/>
      <w:ind w:firstLine="709"/>
      <w:contextualSpacing/>
      <w:jc w:val="both"/>
    </w:pPr>
    <w:rPr>
      <w:rFonts w:cstheme="minorBidi"/>
      <w:sz w:val="28"/>
      <w:szCs w:val="22"/>
      <w:lang w:eastAsia="en-US"/>
    </w:rPr>
  </w:style>
  <w:style w:type="character" w:customStyle="1" w:styleId="copy3">
    <w:name w:val="copy3"/>
    <w:basedOn w:val="a6"/>
    <w:rsid w:val="00B247FF"/>
  </w:style>
  <w:style w:type="paragraph" w:styleId="33">
    <w:name w:val="Body Text Indent 3"/>
    <w:basedOn w:val="a5"/>
    <w:link w:val="34"/>
    <w:rsid w:val="00B247FF"/>
    <w:pPr>
      <w:spacing w:after="120" w:line="360" w:lineRule="auto"/>
      <w:ind w:left="283"/>
      <w:jc w:val="both"/>
    </w:pPr>
    <w:rPr>
      <w:sz w:val="16"/>
      <w:szCs w:val="16"/>
    </w:rPr>
  </w:style>
  <w:style w:type="character" w:customStyle="1" w:styleId="34">
    <w:name w:val="Основной текст с отступом 3 Знак"/>
    <w:basedOn w:val="a6"/>
    <w:link w:val="33"/>
    <w:rsid w:val="00B247FF"/>
    <w:rPr>
      <w:rFonts w:ascii="Times New Roman" w:eastAsia="Times New Roman" w:hAnsi="Times New Roman" w:cs="Times New Roman"/>
      <w:sz w:val="16"/>
      <w:szCs w:val="16"/>
      <w:lang w:eastAsia="ru-RU"/>
    </w:rPr>
  </w:style>
  <w:style w:type="paragraph" w:customStyle="1" w:styleId="book">
    <w:name w:val="book"/>
    <w:basedOn w:val="a5"/>
    <w:rsid w:val="00B247FF"/>
    <w:pPr>
      <w:spacing w:before="100" w:beforeAutospacing="1" w:after="100" w:afterAutospacing="1"/>
    </w:pPr>
  </w:style>
  <w:style w:type="paragraph" w:styleId="12">
    <w:name w:val="toc 1"/>
    <w:basedOn w:val="a5"/>
    <w:next w:val="a5"/>
    <w:autoRedefine/>
    <w:uiPriority w:val="39"/>
    <w:rsid w:val="00B247FF"/>
    <w:pPr>
      <w:widowControl w:val="0"/>
      <w:tabs>
        <w:tab w:val="right" w:leader="dot" w:pos="9628"/>
      </w:tabs>
      <w:autoSpaceDE w:val="0"/>
      <w:autoSpaceDN w:val="0"/>
      <w:adjustRightInd w:val="0"/>
      <w:spacing w:line="360" w:lineRule="auto"/>
      <w:ind w:firstLine="709"/>
      <w:jc w:val="center"/>
    </w:pPr>
    <w:rPr>
      <w:rFonts w:ascii="Arial" w:hAnsi="Arial" w:cs="Arial"/>
      <w:b/>
      <w:caps/>
      <w:sz w:val="32"/>
      <w:szCs w:val="32"/>
    </w:rPr>
  </w:style>
  <w:style w:type="paragraph" w:customStyle="1" w:styleId="info">
    <w:name w:val="info"/>
    <w:basedOn w:val="a5"/>
    <w:rsid w:val="009A4FE3"/>
    <w:pPr>
      <w:spacing w:before="100" w:beforeAutospacing="1" w:after="100" w:afterAutospacing="1"/>
    </w:pPr>
  </w:style>
  <w:style w:type="character" w:customStyle="1" w:styleId="company-bold">
    <w:name w:val="company-bold"/>
    <w:basedOn w:val="a6"/>
    <w:rsid w:val="009A4FE3"/>
  </w:style>
  <w:style w:type="character" w:customStyle="1" w:styleId="small-arrow">
    <w:name w:val="small-arrow"/>
    <w:basedOn w:val="a6"/>
    <w:rsid w:val="009A4FE3"/>
  </w:style>
  <w:style w:type="character" w:customStyle="1" w:styleId="apple-converted-space">
    <w:name w:val="apple-converted-space"/>
    <w:basedOn w:val="a6"/>
    <w:rsid w:val="009A4FE3"/>
  </w:style>
  <w:style w:type="character" w:styleId="afe">
    <w:name w:val="Emphasis"/>
    <w:basedOn w:val="a6"/>
    <w:uiPriority w:val="20"/>
    <w:qFormat/>
    <w:rsid w:val="009A4FE3"/>
    <w:rPr>
      <w:i/>
      <w:iCs/>
    </w:rPr>
  </w:style>
  <w:style w:type="paragraph" w:customStyle="1" w:styleId="aff">
    <w:name w:val="Стиль"/>
    <w:basedOn w:val="a5"/>
    <w:rsid w:val="00925096"/>
    <w:pPr>
      <w:pageBreakBefore/>
      <w:spacing w:after="160" w:line="360" w:lineRule="auto"/>
    </w:pPr>
    <w:rPr>
      <w:sz w:val="28"/>
      <w:szCs w:val="28"/>
      <w:lang w:val="en-US" w:eastAsia="en-US"/>
    </w:rPr>
  </w:style>
  <w:style w:type="character" w:customStyle="1" w:styleId="t1">
    <w:name w:val="t1"/>
    <w:basedOn w:val="a6"/>
    <w:uiPriority w:val="99"/>
    <w:rsid w:val="00925096"/>
    <w:rPr>
      <w:rFonts w:cs="Times New Roman"/>
    </w:rPr>
  </w:style>
  <w:style w:type="paragraph" w:customStyle="1" w:styleId="ConsNormal">
    <w:name w:val="ConsNormal"/>
    <w:rsid w:val="005A06D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f0">
    <w:name w:val="footnote text"/>
    <w:aliases w:val="Текст сноски Знак2,Текст сноски Знак1 Знак,Текст сноски Знак Знак Знак,Текст сноски Знак Знак Знак Знак Знак,Текст сноски Знак Знак1 Знак,Текст сноски Знак1 Знак Знак Знак,Текст сноски Знак Знак Знак Знак Знак Знак Знак,Table_Footnote_last"/>
    <w:basedOn w:val="a5"/>
    <w:link w:val="aff1"/>
    <w:rsid w:val="005A06D7"/>
    <w:rPr>
      <w:sz w:val="20"/>
      <w:szCs w:val="20"/>
    </w:rPr>
  </w:style>
  <w:style w:type="character" w:customStyle="1" w:styleId="aff1">
    <w:name w:val="Текст сноски Знак"/>
    <w:aliases w:val="Текст сноски Знак2 Знак,Текст сноски Знак1 Знак Знак,Текст сноски Знак Знак Знак Знак,Текст сноски Знак Знак Знак Знак Знак Знак,Текст сноски Знак Знак1 Знак Знак,Текст сноски Знак1 Знак Знак Знак Знак,Table_Footnote_last Знак"/>
    <w:basedOn w:val="a6"/>
    <w:link w:val="aff0"/>
    <w:rsid w:val="005A06D7"/>
    <w:rPr>
      <w:rFonts w:ascii="Times New Roman" w:eastAsia="Times New Roman" w:hAnsi="Times New Roman" w:cs="Times New Roman"/>
      <w:sz w:val="20"/>
      <w:szCs w:val="20"/>
      <w:lang w:eastAsia="ru-RU"/>
    </w:rPr>
  </w:style>
  <w:style w:type="paragraph" w:styleId="23">
    <w:name w:val="Body Text Indent 2"/>
    <w:basedOn w:val="a5"/>
    <w:link w:val="24"/>
    <w:rsid w:val="005A06D7"/>
    <w:pPr>
      <w:spacing w:line="480" w:lineRule="auto"/>
      <w:ind w:firstLine="567"/>
      <w:jc w:val="both"/>
    </w:pPr>
    <w:rPr>
      <w:sz w:val="28"/>
      <w:szCs w:val="20"/>
    </w:rPr>
  </w:style>
  <w:style w:type="character" w:customStyle="1" w:styleId="24">
    <w:name w:val="Основной текст с отступом 2 Знак"/>
    <w:basedOn w:val="a6"/>
    <w:link w:val="23"/>
    <w:rsid w:val="005A06D7"/>
    <w:rPr>
      <w:rFonts w:ascii="Times New Roman" w:eastAsia="Times New Roman" w:hAnsi="Times New Roman" w:cs="Times New Roman"/>
      <w:sz w:val="28"/>
      <w:szCs w:val="20"/>
      <w:lang w:eastAsia="ru-RU"/>
    </w:rPr>
  </w:style>
  <w:style w:type="paragraph" w:customStyle="1" w:styleId="p2">
    <w:name w:val="p2"/>
    <w:basedOn w:val="a5"/>
    <w:rsid w:val="005A06D7"/>
    <w:pPr>
      <w:ind w:firstLine="600"/>
      <w:jc w:val="both"/>
    </w:pPr>
  </w:style>
  <w:style w:type="paragraph" w:customStyle="1" w:styleId="Blockquote">
    <w:name w:val="Blockquote"/>
    <w:basedOn w:val="a5"/>
    <w:rsid w:val="005A06D7"/>
    <w:pPr>
      <w:spacing w:before="100" w:after="100"/>
      <w:ind w:left="360" w:right="360"/>
    </w:pPr>
    <w:rPr>
      <w:szCs w:val="20"/>
      <w:lang w:eastAsia="en-US"/>
    </w:rPr>
  </w:style>
  <w:style w:type="paragraph" w:styleId="25">
    <w:name w:val="toc 2"/>
    <w:basedOn w:val="a5"/>
    <w:next w:val="a5"/>
    <w:autoRedefine/>
    <w:uiPriority w:val="39"/>
    <w:rsid w:val="005A06D7"/>
    <w:pPr>
      <w:ind w:left="240"/>
    </w:pPr>
  </w:style>
  <w:style w:type="character" w:styleId="aff2">
    <w:name w:val="page number"/>
    <w:basedOn w:val="a6"/>
    <w:rsid w:val="005A06D7"/>
    <w:rPr>
      <w:rFonts w:cs="Times New Roman"/>
    </w:rPr>
  </w:style>
  <w:style w:type="character" w:customStyle="1" w:styleId="grame">
    <w:name w:val="grame"/>
    <w:basedOn w:val="a6"/>
    <w:rsid w:val="005A06D7"/>
    <w:rPr>
      <w:rFonts w:cs="Times New Roman"/>
    </w:rPr>
  </w:style>
  <w:style w:type="character" w:customStyle="1" w:styleId="spelle">
    <w:name w:val="spelle"/>
    <w:basedOn w:val="a6"/>
    <w:rsid w:val="005A06D7"/>
    <w:rPr>
      <w:rFonts w:cs="Times New Roman"/>
    </w:rPr>
  </w:style>
  <w:style w:type="paragraph" w:styleId="26">
    <w:name w:val="Body Text 2"/>
    <w:aliases w:val="Основной текст 1,Надин стиль"/>
    <w:basedOn w:val="a5"/>
    <w:link w:val="27"/>
    <w:rsid w:val="005A06D7"/>
    <w:pPr>
      <w:spacing w:after="120" w:line="480" w:lineRule="auto"/>
      <w:ind w:firstLine="397"/>
      <w:jc w:val="both"/>
    </w:pPr>
    <w:rPr>
      <w:sz w:val="20"/>
      <w:szCs w:val="20"/>
    </w:rPr>
  </w:style>
  <w:style w:type="character" w:customStyle="1" w:styleId="27">
    <w:name w:val="Основной текст 2 Знак"/>
    <w:aliases w:val="Основной текст 1 Знак,Надин стиль Знак"/>
    <w:basedOn w:val="a6"/>
    <w:link w:val="26"/>
    <w:rsid w:val="005A06D7"/>
    <w:rPr>
      <w:rFonts w:ascii="Times New Roman" w:eastAsia="Times New Roman" w:hAnsi="Times New Roman" w:cs="Times New Roman"/>
      <w:sz w:val="20"/>
      <w:szCs w:val="20"/>
      <w:lang w:eastAsia="ru-RU"/>
    </w:rPr>
  </w:style>
  <w:style w:type="paragraph" w:styleId="aff3">
    <w:name w:val="Plain Text"/>
    <w:basedOn w:val="a5"/>
    <w:link w:val="aff4"/>
    <w:rsid w:val="005A06D7"/>
    <w:rPr>
      <w:rFonts w:ascii="Courier New" w:hAnsi="Courier New" w:cs="Courier New"/>
      <w:sz w:val="20"/>
      <w:szCs w:val="20"/>
    </w:rPr>
  </w:style>
  <w:style w:type="character" w:customStyle="1" w:styleId="aff4">
    <w:name w:val="Текст Знак"/>
    <w:basedOn w:val="a6"/>
    <w:link w:val="aff3"/>
    <w:rsid w:val="005A06D7"/>
    <w:rPr>
      <w:rFonts w:ascii="Courier New" w:eastAsia="Times New Roman" w:hAnsi="Courier New" w:cs="Courier New"/>
      <w:sz w:val="20"/>
      <w:szCs w:val="20"/>
      <w:lang w:eastAsia="ru-RU"/>
    </w:rPr>
  </w:style>
  <w:style w:type="paragraph" w:customStyle="1" w:styleId="ConsPlusNormal">
    <w:name w:val="ConsPlusNormal"/>
    <w:rsid w:val="005A06D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5">
    <w:name w:val="Таблицы (моноширинный)"/>
    <w:basedOn w:val="a5"/>
    <w:next w:val="a5"/>
    <w:rsid w:val="005A06D7"/>
    <w:pPr>
      <w:widowControl w:val="0"/>
      <w:autoSpaceDE w:val="0"/>
      <w:autoSpaceDN w:val="0"/>
      <w:adjustRightInd w:val="0"/>
      <w:jc w:val="both"/>
    </w:pPr>
    <w:rPr>
      <w:rFonts w:ascii="Courier New" w:hAnsi="Courier New" w:cs="Courier New"/>
      <w:sz w:val="20"/>
      <w:szCs w:val="20"/>
    </w:rPr>
  </w:style>
  <w:style w:type="paragraph" w:customStyle="1" w:styleId="13">
    <w:name w:val="Обычный1"/>
    <w:basedOn w:val="a5"/>
    <w:rsid w:val="005A06D7"/>
    <w:pPr>
      <w:spacing w:before="100" w:beforeAutospacing="1" w:after="100" w:afterAutospacing="1"/>
    </w:pPr>
  </w:style>
  <w:style w:type="paragraph" w:customStyle="1" w:styleId="ConsNormal0">
    <w:name w:val="ConsNormal Знак"/>
    <w:rsid w:val="005A06D7"/>
    <w:pPr>
      <w:widowControl w:val="0"/>
      <w:spacing w:after="0" w:line="240" w:lineRule="auto"/>
      <w:ind w:firstLine="720"/>
    </w:pPr>
    <w:rPr>
      <w:rFonts w:ascii="Arial" w:eastAsia="Times New Roman" w:hAnsi="Arial" w:cs="Times New Roman"/>
      <w:sz w:val="20"/>
      <w:szCs w:val="20"/>
      <w:lang w:eastAsia="ru-RU"/>
    </w:rPr>
  </w:style>
  <w:style w:type="paragraph" w:styleId="aff6">
    <w:name w:val="caption"/>
    <w:basedOn w:val="a5"/>
    <w:next w:val="a5"/>
    <w:uiPriority w:val="35"/>
    <w:qFormat/>
    <w:rsid w:val="005A06D7"/>
    <w:pPr>
      <w:jc w:val="center"/>
    </w:pPr>
    <w:rPr>
      <w:sz w:val="28"/>
      <w:szCs w:val="20"/>
    </w:rPr>
  </w:style>
  <w:style w:type="paragraph" w:customStyle="1" w:styleId="ConsPlusCell">
    <w:name w:val="ConsPlusCell"/>
    <w:uiPriority w:val="99"/>
    <w:rsid w:val="005A06D7"/>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postbody1">
    <w:name w:val="postbody1"/>
    <w:basedOn w:val="a6"/>
    <w:rsid w:val="005A06D7"/>
    <w:rPr>
      <w:rFonts w:cs="Times New Roman"/>
      <w:sz w:val="24"/>
      <w:szCs w:val="24"/>
    </w:rPr>
  </w:style>
  <w:style w:type="character" w:styleId="aff7">
    <w:name w:val="FollowedHyperlink"/>
    <w:basedOn w:val="a6"/>
    <w:uiPriority w:val="99"/>
    <w:rsid w:val="005A06D7"/>
    <w:rPr>
      <w:rFonts w:cs="Times New Roman"/>
      <w:color w:val="800080"/>
      <w:u w:val="single"/>
    </w:rPr>
  </w:style>
  <w:style w:type="paragraph" w:customStyle="1" w:styleId="aff8">
    <w:name w:val="Стиль Курсовой"/>
    <w:basedOn w:val="a5"/>
    <w:rsid w:val="005A06D7"/>
    <w:pPr>
      <w:spacing w:line="360" w:lineRule="auto"/>
      <w:ind w:firstLine="720"/>
      <w:jc w:val="both"/>
    </w:pPr>
  </w:style>
  <w:style w:type="paragraph" w:styleId="35">
    <w:name w:val="toc 3"/>
    <w:basedOn w:val="a5"/>
    <w:next w:val="a5"/>
    <w:autoRedefine/>
    <w:uiPriority w:val="39"/>
    <w:unhideWhenUsed/>
    <w:rsid w:val="005A06D7"/>
    <w:pPr>
      <w:ind w:left="480"/>
    </w:pPr>
  </w:style>
  <w:style w:type="paragraph" w:customStyle="1" w:styleId="aff9">
    <w:name w:val="Название таблиц"/>
    <w:basedOn w:val="affa"/>
    <w:next w:val="a5"/>
    <w:autoRedefine/>
    <w:rsid w:val="005A06D7"/>
    <w:rPr>
      <w:b w:val="0"/>
      <w:szCs w:val="28"/>
    </w:rPr>
  </w:style>
  <w:style w:type="paragraph" w:customStyle="1" w:styleId="affa">
    <w:name w:val="Заголовок таблиц"/>
    <w:basedOn w:val="a5"/>
    <w:next w:val="a5"/>
    <w:autoRedefine/>
    <w:rsid w:val="005A06D7"/>
    <w:pPr>
      <w:spacing w:line="360" w:lineRule="auto"/>
      <w:jc w:val="center"/>
    </w:pPr>
    <w:rPr>
      <w:b/>
      <w:sz w:val="28"/>
      <w:szCs w:val="20"/>
    </w:rPr>
  </w:style>
  <w:style w:type="paragraph" w:customStyle="1" w:styleId="14">
    <w:name w:val="Обычный1"/>
    <w:link w:val="Normal"/>
    <w:rsid w:val="005A06D7"/>
    <w:pPr>
      <w:spacing w:before="100" w:after="100" w:line="240" w:lineRule="auto"/>
    </w:pPr>
    <w:rPr>
      <w:rFonts w:ascii="Times New Roman" w:eastAsia="Times New Roman" w:hAnsi="Times New Roman" w:cs="Times New Roman"/>
      <w:sz w:val="24"/>
      <w:szCs w:val="20"/>
      <w:lang w:eastAsia="ru-RU"/>
    </w:rPr>
  </w:style>
  <w:style w:type="paragraph" w:customStyle="1" w:styleId="affb">
    <w:name w:val="a"/>
    <w:basedOn w:val="a5"/>
    <w:rsid w:val="005A06D7"/>
    <w:pPr>
      <w:spacing w:before="100" w:beforeAutospacing="1" w:after="100" w:afterAutospacing="1"/>
    </w:pPr>
  </w:style>
  <w:style w:type="paragraph" w:customStyle="1" w:styleId="c">
    <w:name w:val="c"/>
    <w:basedOn w:val="a5"/>
    <w:rsid w:val="005A06D7"/>
    <w:pPr>
      <w:spacing w:before="100" w:beforeAutospacing="1" w:after="100" w:afterAutospacing="1"/>
    </w:pPr>
  </w:style>
  <w:style w:type="paragraph" w:customStyle="1" w:styleId="psection">
    <w:name w:val="psection"/>
    <w:basedOn w:val="a5"/>
    <w:rsid w:val="005A06D7"/>
    <w:pPr>
      <w:spacing w:before="100" w:beforeAutospacing="1" w:after="100" w:afterAutospacing="1"/>
    </w:pPr>
  </w:style>
  <w:style w:type="character" w:styleId="affc">
    <w:name w:val="footnote reference"/>
    <w:basedOn w:val="a6"/>
    <w:rsid w:val="008F0E1D"/>
    <w:rPr>
      <w:vertAlign w:val="superscript"/>
    </w:rPr>
  </w:style>
  <w:style w:type="paragraph" w:customStyle="1" w:styleId="affd">
    <w:name w:val="Стандарт"/>
    <w:basedOn w:val="a5"/>
    <w:link w:val="Char"/>
    <w:qFormat/>
    <w:rsid w:val="008F0E1D"/>
    <w:pPr>
      <w:widowControl w:val="0"/>
      <w:spacing w:line="360" w:lineRule="auto"/>
      <w:ind w:firstLine="709"/>
      <w:jc w:val="both"/>
    </w:pPr>
    <w:rPr>
      <w:sz w:val="20"/>
    </w:rPr>
  </w:style>
  <w:style w:type="character" w:customStyle="1" w:styleId="Char">
    <w:name w:val="Стандарт Char"/>
    <w:basedOn w:val="a6"/>
    <w:link w:val="affd"/>
    <w:locked/>
    <w:rsid w:val="008F0E1D"/>
    <w:rPr>
      <w:rFonts w:ascii="Times New Roman" w:eastAsia="Times New Roman" w:hAnsi="Times New Roman" w:cs="Times New Roman"/>
      <w:sz w:val="20"/>
      <w:szCs w:val="24"/>
      <w:lang w:eastAsia="ru-RU"/>
    </w:rPr>
  </w:style>
  <w:style w:type="character" w:customStyle="1" w:styleId="adr">
    <w:name w:val="adr"/>
    <w:basedOn w:val="a6"/>
    <w:rsid w:val="00730AED"/>
  </w:style>
  <w:style w:type="paragraph" w:styleId="affe">
    <w:name w:val="Body Text First Indent"/>
    <w:basedOn w:val="afa"/>
    <w:link w:val="afff"/>
    <w:unhideWhenUsed/>
    <w:rsid w:val="00EE572D"/>
    <w:pPr>
      <w:spacing w:after="0"/>
      <w:ind w:firstLine="360"/>
    </w:pPr>
  </w:style>
  <w:style w:type="character" w:customStyle="1" w:styleId="afff">
    <w:name w:val="Красная строка Знак"/>
    <w:basedOn w:val="afb"/>
    <w:link w:val="affe"/>
    <w:rsid w:val="00EE572D"/>
    <w:rPr>
      <w:rFonts w:ascii="Times New Roman" w:eastAsia="Times New Roman" w:hAnsi="Times New Roman" w:cs="Times New Roman"/>
      <w:sz w:val="24"/>
      <w:szCs w:val="24"/>
      <w:lang w:eastAsia="ru-RU"/>
    </w:rPr>
  </w:style>
  <w:style w:type="paragraph" w:customStyle="1" w:styleId="310">
    <w:name w:val="Основной текст 31"/>
    <w:basedOn w:val="a5"/>
    <w:rsid w:val="00EE572D"/>
    <w:pPr>
      <w:overflowPunct w:val="0"/>
      <w:autoSpaceDE w:val="0"/>
      <w:autoSpaceDN w:val="0"/>
      <w:adjustRightInd w:val="0"/>
      <w:spacing w:line="360" w:lineRule="auto"/>
      <w:jc w:val="both"/>
      <w:textAlignment w:val="baseline"/>
    </w:pPr>
    <w:rPr>
      <w:sz w:val="28"/>
      <w:szCs w:val="20"/>
    </w:rPr>
  </w:style>
  <w:style w:type="paragraph" w:customStyle="1" w:styleId="text">
    <w:name w:val="text"/>
    <w:basedOn w:val="a5"/>
    <w:rsid w:val="00EE572D"/>
    <w:pPr>
      <w:spacing w:before="100" w:beforeAutospacing="1" w:after="100" w:afterAutospacing="1"/>
    </w:pPr>
  </w:style>
  <w:style w:type="paragraph" w:customStyle="1" w:styleId="afff0">
    <w:name w:val="основной"/>
    <w:basedOn w:val="a5"/>
    <w:link w:val="afff1"/>
    <w:uiPriority w:val="99"/>
    <w:rsid w:val="00EE572D"/>
    <w:pPr>
      <w:spacing w:line="360" w:lineRule="auto"/>
      <w:ind w:firstLine="709"/>
      <w:jc w:val="both"/>
    </w:pPr>
    <w:rPr>
      <w:rFonts w:eastAsia="Calibri"/>
      <w:color w:val="000000"/>
      <w:sz w:val="28"/>
      <w:szCs w:val="28"/>
    </w:rPr>
  </w:style>
  <w:style w:type="character" w:customStyle="1" w:styleId="afff1">
    <w:name w:val="основной Знак"/>
    <w:basedOn w:val="a6"/>
    <w:link w:val="afff0"/>
    <w:uiPriority w:val="99"/>
    <w:locked/>
    <w:rsid w:val="00EE572D"/>
    <w:rPr>
      <w:rFonts w:ascii="Times New Roman" w:eastAsia="Calibri" w:hAnsi="Times New Roman" w:cs="Times New Roman"/>
      <w:color w:val="000000"/>
      <w:sz w:val="28"/>
      <w:szCs w:val="28"/>
      <w:lang w:eastAsia="ru-RU"/>
    </w:rPr>
  </w:style>
  <w:style w:type="paragraph" w:customStyle="1" w:styleId="content">
    <w:name w:val="content"/>
    <w:basedOn w:val="a5"/>
    <w:rsid w:val="00EE572D"/>
    <w:pPr>
      <w:spacing w:before="100" w:beforeAutospacing="1" w:after="100" w:afterAutospacing="1"/>
    </w:pPr>
  </w:style>
  <w:style w:type="character" w:customStyle="1" w:styleId="Normal">
    <w:name w:val="Normal Знак"/>
    <w:basedOn w:val="a6"/>
    <w:link w:val="14"/>
    <w:rsid w:val="00EE572D"/>
    <w:rPr>
      <w:rFonts w:ascii="Times New Roman" w:eastAsia="Times New Roman" w:hAnsi="Times New Roman" w:cs="Times New Roman"/>
      <w:sz w:val="24"/>
      <w:szCs w:val="20"/>
      <w:lang w:eastAsia="ru-RU"/>
    </w:rPr>
  </w:style>
  <w:style w:type="character" w:customStyle="1" w:styleId="fill">
    <w:name w:val="fill"/>
    <w:basedOn w:val="a6"/>
    <w:rsid w:val="009A5395"/>
    <w:rPr>
      <w:b/>
      <w:bCs/>
      <w:i/>
      <w:iCs/>
      <w:color w:val="FF0000"/>
    </w:rPr>
  </w:style>
  <w:style w:type="character" w:customStyle="1" w:styleId="af4">
    <w:name w:val="Абзац списка Знак"/>
    <w:basedOn w:val="a6"/>
    <w:link w:val="af3"/>
    <w:uiPriority w:val="34"/>
    <w:locked/>
    <w:rsid w:val="00BD1BEE"/>
    <w:rPr>
      <w:rFonts w:ascii="Times New Roman" w:eastAsia="Times New Roman" w:hAnsi="Times New Roman" w:cs="Times New Roman"/>
      <w:sz w:val="24"/>
      <w:szCs w:val="24"/>
      <w:lang w:eastAsia="ru-RU"/>
    </w:rPr>
  </w:style>
  <w:style w:type="paragraph" w:customStyle="1" w:styleId="yrsh">
    <w:name w:val="yrsh"/>
    <w:basedOn w:val="a5"/>
    <w:rsid w:val="0032026F"/>
    <w:pPr>
      <w:shd w:val="clear" w:color="auto" w:fill="92D050"/>
      <w:spacing w:before="100" w:beforeAutospacing="1" w:after="100" w:afterAutospacing="1"/>
    </w:pPr>
    <w:rPr>
      <w:sz w:val="22"/>
      <w:szCs w:val="22"/>
    </w:rPr>
  </w:style>
  <w:style w:type="paragraph" w:customStyle="1" w:styleId="tabtitle">
    <w:name w:val="tabtitle"/>
    <w:basedOn w:val="a5"/>
    <w:rsid w:val="0032026F"/>
    <w:pPr>
      <w:shd w:val="clear" w:color="auto" w:fill="28A0C8"/>
      <w:spacing w:before="100" w:beforeAutospacing="1" w:after="100" w:afterAutospacing="1"/>
    </w:pPr>
    <w:rPr>
      <w:sz w:val="22"/>
      <w:szCs w:val="22"/>
    </w:rPr>
  </w:style>
  <w:style w:type="paragraph" w:customStyle="1" w:styleId="header-listtarget">
    <w:name w:val="header-listtarget"/>
    <w:basedOn w:val="a5"/>
    <w:rsid w:val="0032026F"/>
    <w:pPr>
      <w:shd w:val="clear" w:color="auto" w:fill="E66E5A"/>
      <w:spacing w:before="100" w:beforeAutospacing="1" w:after="100" w:afterAutospacing="1"/>
    </w:pPr>
    <w:rPr>
      <w:sz w:val="22"/>
      <w:szCs w:val="22"/>
    </w:rPr>
  </w:style>
  <w:style w:type="paragraph" w:customStyle="1" w:styleId="bdall">
    <w:name w:val="bdall"/>
    <w:basedOn w:val="a5"/>
    <w:rsid w:val="0032026F"/>
    <w:pPr>
      <w:pBdr>
        <w:top w:val="single" w:sz="8" w:space="0" w:color="000000"/>
        <w:left w:val="single" w:sz="8" w:space="0" w:color="000000"/>
        <w:bottom w:val="single" w:sz="8" w:space="0" w:color="000000"/>
        <w:right w:val="single" w:sz="8" w:space="0" w:color="000000"/>
      </w:pBdr>
      <w:spacing w:before="100" w:beforeAutospacing="1" w:after="100" w:afterAutospacing="1"/>
    </w:pPr>
    <w:rPr>
      <w:sz w:val="22"/>
      <w:szCs w:val="22"/>
    </w:rPr>
  </w:style>
  <w:style w:type="paragraph" w:customStyle="1" w:styleId="bdtop">
    <w:name w:val="bdtop"/>
    <w:basedOn w:val="a5"/>
    <w:rsid w:val="0032026F"/>
    <w:pPr>
      <w:pBdr>
        <w:top w:val="single" w:sz="8" w:space="0" w:color="000000"/>
      </w:pBdr>
      <w:spacing w:before="100" w:beforeAutospacing="1" w:after="100" w:afterAutospacing="1"/>
    </w:pPr>
    <w:rPr>
      <w:sz w:val="22"/>
      <w:szCs w:val="22"/>
    </w:rPr>
  </w:style>
  <w:style w:type="paragraph" w:customStyle="1" w:styleId="bdleft">
    <w:name w:val="bdleft"/>
    <w:basedOn w:val="a5"/>
    <w:rsid w:val="0032026F"/>
    <w:pPr>
      <w:pBdr>
        <w:left w:val="single" w:sz="8" w:space="0" w:color="000000"/>
      </w:pBdr>
      <w:spacing w:before="100" w:beforeAutospacing="1" w:after="100" w:afterAutospacing="1"/>
    </w:pPr>
    <w:rPr>
      <w:sz w:val="22"/>
      <w:szCs w:val="22"/>
    </w:rPr>
  </w:style>
  <w:style w:type="paragraph" w:customStyle="1" w:styleId="bdright">
    <w:name w:val="bdright"/>
    <w:basedOn w:val="a5"/>
    <w:rsid w:val="0032026F"/>
    <w:pPr>
      <w:pBdr>
        <w:right w:val="single" w:sz="8" w:space="0" w:color="000000"/>
      </w:pBdr>
      <w:spacing w:before="100" w:beforeAutospacing="1" w:after="100" w:afterAutospacing="1"/>
    </w:pPr>
    <w:rPr>
      <w:sz w:val="22"/>
      <w:szCs w:val="22"/>
    </w:rPr>
  </w:style>
  <w:style w:type="paragraph" w:customStyle="1" w:styleId="bdbottom">
    <w:name w:val="bdbottom"/>
    <w:basedOn w:val="a5"/>
    <w:rsid w:val="0032026F"/>
    <w:pPr>
      <w:pBdr>
        <w:bottom w:val="single" w:sz="8" w:space="0" w:color="000000"/>
      </w:pBdr>
      <w:spacing w:before="100" w:beforeAutospacing="1" w:after="100" w:afterAutospacing="1"/>
    </w:pPr>
    <w:rPr>
      <w:sz w:val="22"/>
      <w:szCs w:val="22"/>
    </w:rPr>
  </w:style>
  <w:style w:type="paragraph" w:customStyle="1" w:styleId="headercell">
    <w:name w:val="headercell"/>
    <w:basedOn w:val="a5"/>
    <w:rsid w:val="0032026F"/>
    <w:pPr>
      <w:pBdr>
        <w:bottom w:val="double" w:sz="6" w:space="0" w:color="000000"/>
      </w:pBdr>
      <w:spacing w:before="100" w:beforeAutospacing="1" w:after="100" w:afterAutospacing="1"/>
    </w:pPr>
    <w:rPr>
      <w:sz w:val="22"/>
      <w:szCs w:val="22"/>
    </w:rPr>
  </w:style>
  <w:style w:type="character" w:customStyle="1" w:styleId="lspace">
    <w:name w:val="lspace"/>
    <w:basedOn w:val="a6"/>
    <w:rsid w:val="0032026F"/>
    <w:rPr>
      <w:color w:val="FF9900"/>
    </w:rPr>
  </w:style>
  <w:style w:type="character" w:customStyle="1" w:styleId="small">
    <w:name w:val="small"/>
    <w:basedOn w:val="a6"/>
    <w:rsid w:val="0032026F"/>
    <w:rPr>
      <w:sz w:val="16"/>
      <w:szCs w:val="16"/>
    </w:rPr>
  </w:style>
  <w:style w:type="character" w:customStyle="1" w:styleId="maggd">
    <w:name w:val="maggd"/>
    <w:basedOn w:val="a6"/>
    <w:rsid w:val="0032026F"/>
    <w:rPr>
      <w:color w:val="006400"/>
    </w:rPr>
  </w:style>
  <w:style w:type="character" w:customStyle="1" w:styleId="magusn">
    <w:name w:val="magusn"/>
    <w:basedOn w:val="a6"/>
    <w:rsid w:val="0032026F"/>
    <w:rPr>
      <w:color w:val="006666"/>
    </w:rPr>
  </w:style>
  <w:style w:type="character" w:customStyle="1" w:styleId="enp">
    <w:name w:val="enp"/>
    <w:basedOn w:val="a6"/>
    <w:rsid w:val="0032026F"/>
    <w:rPr>
      <w:color w:val="3C7828"/>
    </w:rPr>
  </w:style>
  <w:style w:type="character" w:customStyle="1" w:styleId="kdkss">
    <w:name w:val="kdkss"/>
    <w:basedOn w:val="a6"/>
    <w:rsid w:val="0032026F"/>
    <w:rPr>
      <w:color w:val="BE780A"/>
    </w:rPr>
  </w:style>
  <w:style w:type="character" w:customStyle="1" w:styleId="actel">
    <w:name w:val="actel"/>
    <w:basedOn w:val="a6"/>
    <w:rsid w:val="0032026F"/>
    <w:rPr>
      <w:color w:val="E36C0A"/>
    </w:rPr>
  </w:style>
  <w:style w:type="character" w:styleId="afff2">
    <w:name w:val="annotation reference"/>
    <w:basedOn w:val="a6"/>
    <w:uiPriority w:val="99"/>
    <w:semiHidden/>
    <w:unhideWhenUsed/>
    <w:rsid w:val="0032026F"/>
    <w:rPr>
      <w:sz w:val="16"/>
      <w:szCs w:val="16"/>
    </w:rPr>
  </w:style>
  <w:style w:type="paragraph" w:styleId="afff3">
    <w:name w:val="annotation text"/>
    <w:basedOn w:val="a5"/>
    <w:link w:val="afff4"/>
    <w:uiPriority w:val="99"/>
    <w:unhideWhenUsed/>
    <w:rsid w:val="0032026F"/>
    <w:rPr>
      <w:sz w:val="20"/>
      <w:szCs w:val="20"/>
    </w:rPr>
  </w:style>
  <w:style w:type="character" w:customStyle="1" w:styleId="afff4">
    <w:name w:val="Текст примечания Знак"/>
    <w:basedOn w:val="a6"/>
    <w:link w:val="afff3"/>
    <w:uiPriority w:val="99"/>
    <w:rsid w:val="0032026F"/>
    <w:rPr>
      <w:rFonts w:ascii="Times New Roman" w:eastAsia="Times New Roman" w:hAnsi="Times New Roman" w:cs="Times New Roman"/>
      <w:sz w:val="20"/>
      <w:szCs w:val="20"/>
      <w:lang w:eastAsia="ru-RU"/>
    </w:rPr>
  </w:style>
  <w:style w:type="paragraph" w:styleId="afff5">
    <w:name w:val="annotation subject"/>
    <w:basedOn w:val="afff3"/>
    <w:next w:val="afff3"/>
    <w:link w:val="afff6"/>
    <w:uiPriority w:val="99"/>
    <w:unhideWhenUsed/>
    <w:rsid w:val="0032026F"/>
    <w:rPr>
      <w:b/>
      <w:bCs/>
    </w:rPr>
  </w:style>
  <w:style w:type="character" w:customStyle="1" w:styleId="afff6">
    <w:name w:val="Тема примечания Знак"/>
    <w:basedOn w:val="afff4"/>
    <w:link w:val="afff5"/>
    <w:uiPriority w:val="99"/>
    <w:rsid w:val="0032026F"/>
    <w:rPr>
      <w:rFonts w:ascii="Times New Roman" w:eastAsia="Times New Roman" w:hAnsi="Times New Roman" w:cs="Times New Roman"/>
      <w:b/>
      <w:bCs/>
      <w:sz w:val="20"/>
      <w:szCs w:val="20"/>
      <w:lang w:eastAsia="ru-RU"/>
    </w:rPr>
  </w:style>
  <w:style w:type="character" w:customStyle="1" w:styleId="text-bold">
    <w:name w:val="text-bold"/>
    <w:basedOn w:val="a6"/>
    <w:rsid w:val="0032026F"/>
  </w:style>
  <w:style w:type="paragraph" w:customStyle="1" w:styleId="printj">
    <w:name w:val="printj"/>
    <w:basedOn w:val="a5"/>
    <w:rsid w:val="00BA4647"/>
    <w:pPr>
      <w:spacing w:before="100" w:beforeAutospacing="1" w:after="100" w:afterAutospacing="1"/>
    </w:pPr>
  </w:style>
  <w:style w:type="paragraph" w:customStyle="1" w:styleId="28">
    <w:name w:val="Абзац списка2"/>
    <w:basedOn w:val="a5"/>
    <w:rsid w:val="002C0D06"/>
    <w:pPr>
      <w:spacing w:after="200" w:line="276" w:lineRule="auto"/>
      <w:ind w:left="720"/>
      <w:contextualSpacing/>
    </w:pPr>
    <w:rPr>
      <w:rFonts w:ascii="Calibri" w:hAnsi="Calibri"/>
      <w:sz w:val="22"/>
      <w:szCs w:val="22"/>
      <w:lang w:eastAsia="en-US"/>
    </w:rPr>
  </w:style>
  <w:style w:type="character" w:styleId="afff7">
    <w:name w:val="Placeholder Text"/>
    <w:basedOn w:val="a6"/>
    <w:uiPriority w:val="99"/>
    <w:semiHidden/>
    <w:rsid w:val="00D37ECB"/>
    <w:rPr>
      <w:color w:val="808080"/>
    </w:rPr>
  </w:style>
  <w:style w:type="paragraph" w:customStyle="1" w:styleId="afff8">
    <w:name w:val="Нормальный (таблица)"/>
    <w:basedOn w:val="a5"/>
    <w:next w:val="a5"/>
    <w:rsid w:val="007945CA"/>
    <w:pPr>
      <w:autoSpaceDE w:val="0"/>
      <w:autoSpaceDN w:val="0"/>
      <w:adjustRightInd w:val="0"/>
      <w:jc w:val="both"/>
    </w:pPr>
    <w:rPr>
      <w:rFonts w:ascii="Arial" w:hAnsi="Arial"/>
    </w:rPr>
  </w:style>
  <w:style w:type="character" w:customStyle="1" w:styleId="70">
    <w:name w:val="Заголовок 7 Знак"/>
    <w:basedOn w:val="a6"/>
    <w:link w:val="7"/>
    <w:uiPriority w:val="99"/>
    <w:rsid w:val="0039781C"/>
    <w:rPr>
      <w:rFonts w:asciiTheme="majorHAnsi" w:eastAsiaTheme="majorEastAsia" w:hAnsiTheme="majorHAnsi" w:cstheme="majorBidi"/>
      <w:b/>
      <w:bCs/>
      <w:i/>
      <w:iCs/>
      <w:sz w:val="20"/>
      <w:szCs w:val="20"/>
      <w:lang w:eastAsia="ru-RU"/>
    </w:rPr>
  </w:style>
  <w:style w:type="character" w:customStyle="1" w:styleId="90">
    <w:name w:val="Заголовок 9 Знак"/>
    <w:basedOn w:val="a6"/>
    <w:link w:val="9"/>
    <w:uiPriority w:val="99"/>
    <w:rsid w:val="0039781C"/>
    <w:rPr>
      <w:rFonts w:asciiTheme="majorHAnsi" w:eastAsiaTheme="majorEastAsia" w:hAnsiTheme="majorHAnsi" w:cstheme="majorBidi"/>
      <w:i/>
      <w:iCs/>
      <w:sz w:val="18"/>
      <w:szCs w:val="18"/>
      <w:lang w:eastAsia="ru-RU"/>
    </w:rPr>
  </w:style>
  <w:style w:type="character" w:customStyle="1" w:styleId="29">
    <w:name w:val="Основной текст (2)_"/>
    <w:basedOn w:val="a6"/>
    <w:link w:val="2a"/>
    <w:uiPriority w:val="99"/>
    <w:locked/>
    <w:rsid w:val="0039781C"/>
    <w:rPr>
      <w:sz w:val="21"/>
      <w:szCs w:val="21"/>
      <w:shd w:val="clear" w:color="auto" w:fill="FFFFFF"/>
    </w:rPr>
  </w:style>
  <w:style w:type="paragraph" w:customStyle="1" w:styleId="2a">
    <w:name w:val="Основной текст (2)"/>
    <w:basedOn w:val="a5"/>
    <w:link w:val="29"/>
    <w:uiPriority w:val="99"/>
    <w:rsid w:val="0039781C"/>
    <w:pPr>
      <w:widowControl w:val="0"/>
      <w:shd w:val="clear" w:color="auto" w:fill="FFFFFF"/>
      <w:spacing w:before="300" w:line="250" w:lineRule="exact"/>
      <w:jc w:val="both"/>
    </w:pPr>
    <w:rPr>
      <w:rFonts w:asciiTheme="minorHAnsi" w:eastAsiaTheme="minorHAnsi" w:hAnsiTheme="minorHAnsi" w:cstheme="minorBidi"/>
      <w:sz w:val="21"/>
      <w:szCs w:val="21"/>
      <w:shd w:val="clear" w:color="auto" w:fill="FFFFFF"/>
      <w:lang w:eastAsia="en-US"/>
    </w:rPr>
  </w:style>
  <w:style w:type="character" w:customStyle="1" w:styleId="36">
    <w:name w:val="Основной текст (3)_"/>
    <w:basedOn w:val="a6"/>
    <w:link w:val="37"/>
    <w:uiPriority w:val="99"/>
    <w:locked/>
    <w:rsid w:val="0039781C"/>
    <w:rPr>
      <w:b/>
      <w:bCs/>
      <w:sz w:val="21"/>
      <w:szCs w:val="21"/>
      <w:shd w:val="clear" w:color="auto" w:fill="FFFFFF"/>
    </w:rPr>
  </w:style>
  <w:style w:type="paragraph" w:customStyle="1" w:styleId="37">
    <w:name w:val="Основной текст (3)"/>
    <w:basedOn w:val="a5"/>
    <w:link w:val="36"/>
    <w:uiPriority w:val="99"/>
    <w:rsid w:val="0039781C"/>
    <w:pPr>
      <w:widowControl w:val="0"/>
      <w:shd w:val="clear" w:color="auto" w:fill="FFFFFF"/>
      <w:spacing w:line="250" w:lineRule="exact"/>
      <w:jc w:val="both"/>
    </w:pPr>
    <w:rPr>
      <w:rFonts w:asciiTheme="minorHAnsi" w:eastAsiaTheme="minorHAnsi" w:hAnsiTheme="minorHAnsi" w:cstheme="minorBidi"/>
      <w:b/>
      <w:bCs/>
      <w:sz w:val="21"/>
      <w:szCs w:val="21"/>
      <w:shd w:val="clear" w:color="auto" w:fill="FFFFFF"/>
      <w:lang w:eastAsia="en-US"/>
    </w:rPr>
  </w:style>
  <w:style w:type="character" w:customStyle="1" w:styleId="38">
    <w:name w:val="Основной текст (3) + Не полужирный"/>
    <w:basedOn w:val="36"/>
    <w:rsid w:val="0039781C"/>
    <w:rPr>
      <w:b/>
      <w:bCs/>
      <w:sz w:val="21"/>
      <w:szCs w:val="21"/>
      <w:shd w:val="clear" w:color="auto" w:fill="FFFFFF"/>
    </w:rPr>
  </w:style>
  <w:style w:type="character" w:customStyle="1" w:styleId="2b">
    <w:name w:val="Основной текст (2) + Полужирный"/>
    <w:basedOn w:val="29"/>
    <w:rsid w:val="0039781C"/>
    <w:rPr>
      <w:b/>
      <w:bCs/>
      <w:sz w:val="21"/>
      <w:szCs w:val="21"/>
      <w:shd w:val="clear" w:color="auto" w:fill="FFFFFF"/>
      <w:lang w:bidi="ar-SA"/>
    </w:rPr>
  </w:style>
  <w:style w:type="paragraph" w:customStyle="1" w:styleId="s16">
    <w:name w:val="s_16"/>
    <w:basedOn w:val="a5"/>
    <w:rsid w:val="0039781C"/>
    <w:pPr>
      <w:spacing w:before="100" w:beforeAutospacing="1" w:after="100" w:afterAutospacing="1"/>
    </w:pPr>
  </w:style>
  <w:style w:type="character" w:customStyle="1" w:styleId="A00">
    <w:name w:val="A0"/>
    <w:rsid w:val="0039781C"/>
    <w:rPr>
      <w:color w:val="000000"/>
    </w:rPr>
  </w:style>
  <w:style w:type="table" w:customStyle="1" w:styleId="15">
    <w:name w:val="Сетка таблицы1"/>
    <w:basedOn w:val="a7"/>
    <w:next w:val="af5"/>
    <w:uiPriority w:val="39"/>
    <w:rsid w:val="0039781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9">
    <w:name w:val="TOC Heading"/>
    <w:basedOn w:val="1"/>
    <w:next w:val="a5"/>
    <w:uiPriority w:val="39"/>
    <w:unhideWhenUsed/>
    <w:qFormat/>
    <w:rsid w:val="0039781C"/>
    <w:pPr>
      <w:spacing w:line="276" w:lineRule="auto"/>
      <w:outlineLvl w:val="9"/>
    </w:pPr>
    <w:rPr>
      <w:lang w:eastAsia="en-US"/>
    </w:rPr>
  </w:style>
  <w:style w:type="character" w:customStyle="1" w:styleId="has-copy">
    <w:name w:val="has-copy"/>
    <w:basedOn w:val="a6"/>
    <w:rsid w:val="0039781C"/>
  </w:style>
  <w:style w:type="character" w:customStyle="1" w:styleId="copytarget">
    <w:name w:val="copy_target"/>
    <w:basedOn w:val="a6"/>
    <w:rsid w:val="0039781C"/>
  </w:style>
  <w:style w:type="character" w:customStyle="1" w:styleId="bolder">
    <w:name w:val="bolder"/>
    <w:basedOn w:val="a6"/>
    <w:rsid w:val="0039781C"/>
  </w:style>
  <w:style w:type="paragraph" w:customStyle="1" w:styleId="Default">
    <w:name w:val="Default"/>
    <w:rsid w:val="0039781C"/>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mb5">
    <w:name w:val="mb5"/>
    <w:basedOn w:val="a5"/>
    <w:rsid w:val="0039781C"/>
    <w:pPr>
      <w:spacing w:before="100" w:beforeAutospacing="1" w:after="100" w:afterAutospacing="1"/>
    </w:pPr>
  </w:style>
  <w:style w:type="character" w:customStyle="1" w:styleId="date-underscore">
    <w:name w:val="date-underscore"/>
    <w:basedOn w:val="a6"/>
    <w:rsid w:val="0039781C"/>
  </w:style>
  <w:style w:type="character" w:customStyle="1" w:styleId="ng-binding">
    <w:name w:val="ng-binding"/>
    <w:basedOn w:val="a6"/>
    <w:rsid w:val="0039781C"/>
  </w:style>
  <w:style w:type="character" w:customStyle="1" w:styleId="ng-scope">
    <w:name w:val="ng-scope"/>
    <w:basedOn w:val="a6"/>
    <w:rsid w:val="0039781C"/>
  </w:style>
  <w:style w:type="character" w:customStyle="1" w:styleId="blk">
    <w:name w:val="blk"/>
    <w:basedOn w:val="a6"/>
    <w:rsid w:val="0039781C"/>
  </w:style>
  <w:style w:type="character" w:customStyle="1" w:styleId="b">
    <w:name w:val="b"/>
    <w:basedOn w:val="a6"/>
    <w:rsid w:val="0039781C"/>
  </w:style>
  <w:style w:type="character" w:customStyle="1" w:styleId="41">
    <w:name w:val="Основной текст (4)_"/>
    <w:basedOn w:val="a6"/>
    <w:link w:val="42"/>
    <w:uiPriority w:val="99"/>
    <w:locked/>
    <w:rsid w:val="0039781C"/>
    <w:rPr>
      <w:rFonts w:ascii="Times New Roman" w:hAnsi="Times New Roman" w:cs="Times New Roman"/>
      <w:sz w:val="23"/>
      <w:szCs w:val="23"/>
      <w:shd w:val="clear" w:color="auto" w:fill="FFFFFF"/>
    </w:rPr>
  </w:style>
  <w:style w:type="paragraph" w:customStyle="1" w:styleId="42">
    <w:name w:val="Основной текст (4)"/>
    <w:basedOn w:val="a5"/>
    <w:link w:val="41"/>
    <w:uiPriority w:val="99"/>
    <w:rsid w:val="0039781C"/>
    <w:pPr>
      <w:shd w:val="clear" w:color="auto" w:fill="FFFFFF"/>
      <w:spacing w:line="274" w:lineRule="exact"/>
      <w:ind w:hanging="380"/>
      <w:jc w:val="center"/>
    </w:pPr>
    <w:rPr>
      <w:rFonts w:eastAsiaTheme="minorHAnsi"/>
      <w:sz w:val="23"/>
      <w:szCs w:val="23"/>
      <w:lang w:eastAsia="en-US"/>
    </w:rPr>
  </w:style>
  <w:style w:type="character" w:customStyle="1" w:styleId="51">
    <w:name w:val="Основной текст (5)_"/>
    <w:basedOn w:val="a6"/>
    <w:link w:val="52"/>
    <w:uiPriority w:val="99"/>
    <w:locked/>
    <w:rsid w:val="0039781C"/>
    <w:rPr>
      <w:rFonts w:ascii="Times New Roman" w:hAnsi="Times New Roman" w:cs="Times New Roman"/>
      <w:sz w:val="31"/>
      <w:szCs w:val="31"/>
      <w:shd w:val="clear" w:color="auto" w:fill="FFFFFF"/>
    </w:rPr>
  </w:style>
  <w:style w:type="paragraph" w:customStyle="1" w:styleId="52">
    <w:name w:val="Основной текст (5)"/>
    <w:basedOn w:val="a5"/>
    <w:link w:val="51"/>
    <w:uiPriority w:val="99"/>
    <w:rsid w:val="0039781C"/>
    <w:pPr>
      <w:shd w:val="clear" w:color="auto" w:fill="FFFFFF"/>
      <w:spacing w:before="3900" w:after="480" w:line="240" w:lineRule="atLeast"/>
      <w:jc w:val="center"/>
    </w:pPr>
    <w:rPr>
      <w:rFonts w:eastAsiaTheme="minorHAnsi"/>
      <w:sz w:val="31"/>
      <w:szCs w:val="31"/>
      <w:lang w:eastAsia="en-US"/>
    </w:rPr>
  </w:style>
  <w:style w:type="character" w:customStyle="1" w:styleId="afffa">
    <w:name w:val="Оглавление_"/>
    <w:basedOn w:val="a6"/>
    <w:link w:val="16"/>
    <w:uiPriority w:val="99"/>
    <w:locked/>
    <w:rsid w:val="0039781C"/>
    <w:rPr>
      <w:rFonts w:ascii="Times New Roman" w:hAnsi="Times New Roman" w:cs="Times New Roman"/>
      <w:sz w:val="28"/>
      <w:szCs w:val="28"/>
      <w:shd w:val="clear" w:color="auto" w:fill="FFFFFF"/>
    </w:rPr>
  </w:style>
  <w:style w:type="paragraph" w:customStyle="1" w:styleId="16">
    <w:name w:val="Оглавление1"/>
    <w:basedOn w:val="a5"/>
    <w:link w:val="afffa"/>
    <w:uiPriority w:val="99"/>
    <w:rsid w:val="0039781C"/>
    <w:pPr>
      <w:shd w:val="clear" w:color="auto" w:fill="FFFFFF"/>
      <w:spacing w:before="420" w:line="322" w:lineRule="exact"/>
      <w:ind w:hanging="1020"/>
    </w:pPr>
    <w:rPr>
      <w:rFonts w:eastAsiaTheme="minorHAnsi"/>
      <w:sz w:val="28"/>
      <w:szCs w:val="28"/>
      <w:lang w:eastAsia="en-US"/>
    </w:rPr>
  </w:style>
  <w:style w:type="character" w:customStyle="1" w:styleId="afffb">
    <w:name w:val="Оглавление"/>
    <w:basedOn w:val="afffa"/>
    <w:uiPriority w:val="99"/>
    <w:rsid w:val="0039781C"/>
    <w:rPr>
      <w:rFonts w:ascii="Times New Roman" w:hAnsi="Times New Roman" w:cs="Times New Roman"/>
      <w:sz w:val="28"/>
      <w:szCs w:val="28"/>
      <w:shd w:val="clear" w:color="auto" w:fill="FFFFFF"/>
    </w:rPr>
  </w:style>
  <w:style w:type="paragraph" w:customStyle="1" w:styleId="afffc">
    <w:name w:val="мой"/>
    <w:basedOn w:val="a5"/>
    <w:rsid w:val="0039781C"/>
    <w:pPr>
      <w:spacing w:line="360" w:lineRule="auto"/>
      <w:ind w:firstLine="720"/>
      <w:jc w:val="both"/>
    </w:pPr>
    <w:rPr>
      <w:rFonts w:ascii="Calibri" w:hAnsi="Calibri" w:cs="Calibri"/>
      <w:sz w:val="28"/>
      <w:szCs w:val="28"/>
    </w:rPr>
  </w:style>
  <w:style w:type="paragraph" w:customStyle="1" w:styleId="afffd">
    <w:name w:val="Прижатый влево"/>
    <w:basedOn w:val="a5"/>
    <w:next w:val="a5"/>
    <w:uiPriority w:val="99"/>
    <w:rsid w:val="0039781C"/>
    <w:pPr>
      <w:widowControl w:val="0"/>
      <w:autoSpaceDE w:val="0"/>
      <w:autoSpaceDN w:val="0"/>
      <w:adjustRightInd w:val="0"/>
    </w:pPr>
    <w:rPr>
      <w:rFonts w:ascii="Arial" w:eastAsiaTheme="minorEastAsia" w:hAnsi="Arial" w:cs="Arial"/>
      <w:sz w:val="26"/>
      <w:szCs w:val="26"/>
    </w:rPr>
  </w:style>
  <w:style w:type="paragraph" w:styleId="afffe">
    <w:name w:val="Subtitle"/>
    <w:basedOn w:val="a5"/>
    <w:next w:val="a5"/>
    <w:link w:val="affff"/>
    <w:uiPriority w:val="99"/>
    <w:qFormat/>
    <w:rsid w:val="0039781C"/>
    <w:pPr>
      <w:spacing w:after="320" w:line="276" w:lineRule="auto"/>
      <w:jc w:val="right"/>
    </w:pPr>
    <w:rPr>
      <w:rFonts w:asciiTheme="minorHAnsi" w:eastAsiaTheme="minorEastAsia" w:hAnsiTheme="minorHAnsi" w:cstheme="minorBidi"/>
      <w:i/>
      <w:iCs/>
      <w:color w:val="808080" w:themeColor="text1" w:themeTint="7F"/>
      <w:spacing w:val="10"/>
    </w:rPr>
  </w:style>
  <w:style w:type="character" w:customStyle="1" w:styleId="affff">
    <w:name w:val="Подзаголовок Знак"/>
    <w:basedOn w:val="a6"/>
    <w:link w:val="afffe"/>
    <w:uiPriority w:val="99"/>
    <w:rsid w:val="0039781C"/>
    <w:rPr>
      <w:rFonts w:eastAsiaTheme="minorEastAsia"/>
      <w:i/>
      <w:iCs/>
      <w:color w:val="808080" w:themeColor="text1" w:themeTint="7F"/>
      <w:spacing w:val="10"/>
      <w:sz w:val="24"/>
      <w:szCs w:val="24"/>
      <w:lang w:eastAsia="ru-RU"/>
    </w:rPr>
  </w:style>
  <w:style w:type="paragraph" w:styleId="affff0">
    <w:name w:val="No Spacing"/>
    <w:basedOn w:val="a5"/>
    <w:link w:val="affff1"/>
    <w:qFormat/>
    <w:rsid w:val="0039781C"/>
    <w:rPr>
      <w:rFonts w:asciiTheme="minorHAnsi" w:eastAsiaTheme="minorEastAsia" w:hAnsiTheme="minorHAnsi" w:cstheme="minorBidi"/>
      <w:sz w:val="22"/>
      <w:szCs w:val="22"/>
    </w:rPr>
  </w:style>
  <w:style w:type="character" w:customStyle="1" w:styleId="affff1">
    <w:name w:val="Без интервала Знак"/>
    <w:basedOn w:val="a6"/>
    <w:link w:val="affff0"/>
    <w:locked/>
    <w:rsid w:val="0039781C"/>
    <w:rPr>
      <w:rFonts w:eastAsiaTheme="minorEastAsia"/>
      <w:lang w:eastAsia="ru-RU"/>
    </w:rPr>
  </w:style>
  <w:style w:type="paragraph" w:styleId="2c">
    <w:name w:val="Quote"/>
    <w:basedOn w:val="a5"/>
    <w:next w:val="a5"/>
    <w:link w:val="2d"/>
    <w:uiPriority w:val="29"/>
    <w:qFormat/>
    <w:rsid w:val="0039781C"/>
    <w:pPr>
      <w:spacing w:after="200" w:line="276" w:lineRule="auto"/>
    </w:pPr>
    <w:rPr>
      <w:rFonts w:asciiTheme="minorHAnsi" w:eastAsiaTheme="minorEastAsia" w:hAnsiTheme="minorHAnsi" w:cstheme="minorBidi"/>
      <w:color w:val="5A5A5A" w:themeColor="text1" w:themeTint="A5"/>
      <w:sz w:val="22"/>
      <w:szCs w:val="22"/>
    </w:rPr>
  </w:style>
  <w:style w:type="character" w:customStyle="1" w:styleId="2d">
    <w:name w:val="Цитата 2 Знак"/>
    <w:basedOn w:val="a6"/>
    <w:link w:val="2c"/>
    <w:uiPriority w:val="29"/>
    <w:rsid w:val="0039781C"/>
    <w:rPr>
      <w:rFonts w:eastAsiaTheme="minorEastAsia"/>
      <w:color w:val="5A5A5A" w:themeColor="text1" w:themeTint="A5"/>
      <w:lang w:eastAsia="ru-RU"/>
    </w:rPr>
  </w:style>
  <w:style w:type="paragraph" w:styleId="affff2">
    <w:name w:val="Intense Quote"/>
    <w:basedOn w:val="a5"/>
    <w:next w:val="a5"/>
    <w:link w:val="affff3"/>
    <w:uiPriority w:val="30"/>
    <w:qFormat/>
    <w:rsid w:val="0039781C"/>
    <w:pPr>
      <w:spacing w:before="320" w:after="480"/>
      <w:ind w:left="720" w:right="720"/>
      <w:jc w:val="center"/>
    </w:pPr>
    <w:rPr>
      <w:rFonts w:asciiTheme="majorHAnsi" w:eastAsiaTheme="majorEastAsia" w:hAnsiTheme="majorHAnsi" w:cstheme="majorBidi"/>
      <w:i/>
      <w:iCs/>
      <w:sz w:val="20"/>
      <w:szCs w:val="20"/>
    </w:rPr>
  </w:style>
  <w:style w:type="character" w:customStyle="1" w:styleId="affff3">
    <w:name w:val="Выделенная цитата Знак"/>
    <w:basedOn w:val="a6"/>
    <w:link w:val="affff2"/>
    <w:uiPriority w:val="30"/>
    <w:rsid w:val="0039781C"/>
    <w:rPr>
      <w:rFonts w:asciiTheme="majorHAnsi" w:eastAsiaTheme="majorEastAsia" w:hAnsiTheme="majorHAnsi" w:cstheme="majorBidi"/>
      <w:i/>
      <w:iCs/>
      <w:sz w:val="20"/>
      <w:szCs w:val="20"/>
      <w:lang w:eastAsia="ru-RU"/>
    </w:rPr>
  </w:style>
  <w:style w:type="character" w:styleId="affff4">
    <w:name w:val="Subtle Emphasis"/>
    <w:uiPriority w:val="19"/>
    <w:qFormat/>
    <w:rsid w:val="0039781C"/>
    <w:rPr>
      <w:i/>
      <w:iCs/>
      <w:color w:val="5A5A5A" w:themeColor="text1" w:themeTint="A5"/>
    </w:rPr>
  </w:style>
  <w:style w:type="character" w:styleId="affff5">
    <w:name w:val="Intense Emphasis"/>
    <w:uiPriority w:val="21"/>
    <w:qFormat/>
    <w:rsid w:val="0039781C"/>
    <w:rPr>
      <w:b/>
      <w:bCs/>
      <w:i/>
      <w:iCs/>
      <w:color w:val="auto"/>
      <w:u w:val="single"/>
    </w:rPr>
  </w:style>
  <w:style w:type="character" w:styleId="affff6">
    <w:name w:val="Subtle Reference"/>
    <w:uiPriority w:val="31"/>
    <w:qFormat/>
    <w:rsid w:val="0039781C"/>
    <w:rPr>
      <w:smallCaps/>
    </w:rPr>
  </w:style>
  <w:style w:type="character" w:styleId="affff7">
    <w:name w:val="Intense Reference"/>
    <w:uiPriority w:val="32"/>
    <w:qFormat/>
    <w:rsid w:val="0039781C"/>
    <w:rPr>
      <w:b/>
      <w:bCs/>
      <w:smallCaps/>
      <w:color w:val="auto"/>
    </w:rPr>
  </w:style>
  <w:style w:type="character" w:styleId="affff8">
    <w:name w:val="Book Title"/>
    <w:uiPriority w:val="33"/>
    <w:qFormat/>
    <w:rsid w:val="0039781C"/>
    <w:rPr>
      <w:rFonts w:asciiTheme="majorHAnsi" w:eastAsiaTheme="majorEastAsia" w:hAnsiTheme="majorHAnsi" w:cstheme="majorBidi"/>
      <w:b/>
      <w:bCs/>
      <w:smallCaps/>
      <w:color w:val="auto"/>
      <w:u w:val="single"/>
    </w:rPr>
  </w:style>
  <w:style w:type="character" w:customStyle="1" w:styleId="17">
    <w:name w:val="Заголовок №1"/>
    <w:basedOn w:val="a6"/>
    <w:uiPriority w:val="99"/>
    <w:rsid w:val="0039781C"/>
    <w:rPr>
      <w:rFonts w:ascii="Times New Roman" w:eastAsia="Times New Roman" w:hAnsi="Times New Roman" w:cs="Times New Roman"/>
      <w:b w:val="0"/>
      <w:bCs w:val="0"/>
      <w:i w:val="0"/>
      <w:iCs w:val="0"/>
      <w:smallCaps w:val="0"/>
      <w:strike w:val="0"/>
      <w:spacing w:val="0"/>
      <w:sz w:val="25"/>
      <w:szCs w:val="25"/>
      <w:u w:val="single"/>
    </w:rPr>
  </w:style>
  <w:style w:type="character" w:customStyle="1" w:styleId="affff9">
    <w:name w:val="Основной текст_"/>
    <w:basedOn w:val="a6"/>
    <w:link w:val="18"/>
    <w:rsid w:val="0039781C"/>
    <w:rPr>
      <w:rFonts w:ascii="Times New Roman" w:eastAsia="Times New Roman" w:hAnsi="Times New Roman" w:cs="Times New Roman"/>
      <w:sz w:val="26"/>
      <w:szCs w:val="26"/>
      <w:shd w:val="clear" w:color="auto" w:fill="FFFFFF"/>
    </w:rPr>
  </w:style>
  <w:style w:type="paragraph" w:customStyle="1" w:styleId="18">
    <w:name w:val="Основной текст1"/>
    <w:basedOn w:val="a5"/>
    <w:link w:val="affff9"/>
    <w:rsid w:val="0039781C"/>
    <w:pPr>
      <w:shd w:val="clear" w:color="auto" w:fill="FFFFFF"/>
      <w:spacing w:before="480" w:after="480" w:line="0" w:lineRule="atLeast"/>
      <w:ind w:hanging="700"/>
    </w:pPr>
    <w:rPr>
      <w:sz w:val="26"/>
      <w:szCs w:val="26"/>
      <w:lang w:eastAsia="en-US"/>
    </w:rPr>
  </w:style>
  <w:style w:type="paragraph" w:customStyle="1" w:styleId="affffa">
    <w:name w:val="ТЕКСТ"/>
    <w:basedOn w:val="a5"/>
    <w:rsid w:val="0039781C"/>
    <w:pPr>
      <w:spacing w:line="360" w:lineRule="auto"/>
      <w:ind w:firstLine="851"/>
      <w:jc w:val="both"/>
    </w:pPr>
    <w:rPr>
      <w:sz w:val="28"/>
      <w:szCs w:val="20"/>
    </w:rPr>
  </w:style>
  <w:style w:type="character" w:customStyle="1" w:styleId="19">
    <w:name w:val="Текст выноски Знак1"/>
    <w:basedOn w:val="a6"/>
    <w:uiPriority w:val="99"/>
    <w:rsid w:val="0039781C"/>
    <w:rPr>
      <w:rFonts w:ascii="Tahoma" w:eastAsiaTheme="minorEastAsia" w:hAnsi="Tahoma" w:cs="Tahoma"/>
      <w:sz w:val="16"/>
      <w:szCs w:val="16"/>
      <w:lang w:val="ru-RU" w:eastAsia="ru-RU" w:bidi="ar-SA"/>
    </w:rPr>
  </w:style>
  <w:style w:type="character" w:customStyle="1" w:styleId="1a">
    <w:name w:val="Красная строка Знак1"/>
    <w:basedOn w:val="afb"/>
    <w:uiPriority w:val="99"/>
    <w:rsid w:val="0039781C"/>
    <w:rPr>
      <w:rFonts w:ascii="Times New Roman" w:eastAsia="Times New Roman" w:hAnsi="Times New Roman" w:cs="Times New Roman"/>
      <w:sz w:val="24"/>
      <w:szCs w:val="24"/>
      <w:lang w:eastAsia="ru-RU"/>
    </w:rPr>
  </w:style>
  <w:style w:type="paragraph" w:customStyle="1" w:styleId="f-title">
    <w:name w:val="f-title"/>
    <w:basedOn w:val="a5"/>
    <w:rsid w:val="0039781C"/>
    <w:pPr>
      <w:spacing w:before="100" w:beforeAutospacing="1" w:after="100" w:afterAutospacing="1"/>
    </w:pPr>
  </w:style>
  <w:style w:type="character" w:customStyle="1" w:styleId="hl">
    <w:name w:val="hl"/>
    <w:basedOn w:val="a6"/>
    <w:rsid w:val="0039781C"/>
  </w:style>
  <w:style w:type="paragraph" w:customStyle="1" w:styleId="noteint">
    <w:name w:val="note_int"/>
    <w:basedOn w:val="a5"/>
    <w:uiPriority w:val="99"/>
    <w:rsid w:val="0039781C"/>
    <w:pPr>
      <w:spacing w:before="100" w:beforeAutospacing="1" w:after="100" w:afterAutospacing="1"/>
    </w:pPr>
  </w:style>
  <w:style w:type="paragraph" w:customStyle="1" w:styleId="rvps5">
    <w:name w:val="rvps5"/>
    <w:basedOn w:val="a5"/>
    <w:rsid w:val="0039781C"/>
    <w:pPr>
      <w:spacing w:before="100" w:beforeAutospacing="1" w:after="100" w:afterAutospacing="1"/>
    </w:pPr>
  </w:style>
  <w:style w:type="character" w:customStyle="1" w:styleId="rvts8">
    <w:name w:val="rvts8"/>
    <w:basedOn w:val="a6"/>
    <w:rsid w:val="0039781C"/>
  </w:style>
  <w:style w:type="paragraph" w:customStyle="1" w:styleId="normal3">
    <w:name w:val="normal3"/>
    <w:basedOn w:val="a5"/>
    <w:rsid w:val="0039781C"/>
    <w:pPr>
      <w:spacing w:before="100" w:beforeAutospacing="1" w:after="100" w:afterAutospacing="1"/>
    </w:pPr>
  </w:style>
  <w:style w:type="paragraph" w:customStyle="1" w:styleId="ft07">
    <w:name w:val="ft07"/>
    <w:basedOn w:val="a5"/>
    <w:rsid w:val="0039781C"/>
    <w:pPr>
      <w:spacing w:before="100" w:beforeAutospacing="1" w:after="100" w:afterAutospacing="1"/>
    </w:pPr>
  </w:style>
  <w:style w:type="paragraph" w:customStyle="1" w:styleId="ft02">
    <w:name w:val="ft02"/>
    <w:basedOn w:val="a5"/>
    <w:rsid w:val="0039781C"/>
    <w:pPr>
      <w:spacing w:before="100" w:beforeAutospacing="1" w:after="100" w:afterAutospacing="1"/>
    </w:pPr>
  </w:style>
  <w:style w:type="paragraph" w:customStyle="1" w:styleId="ft03">
    <w:name w:val="ft03"/>
    <w:basedOn w:val="a5"/>
    <w:rsid w:val="0039781C"/>
    <w:pPr>
      <w:spacing w:before="100" w:beforeAutospacing="1" w:after="100" w:afterAutospacing="1"/>
    </w:pPr>
  </w:style>
  <w:style w:type="paragraph" w:customStyle="1" w:styleId="ft08">
    <w:name w:val="ft08"/>
    <w:basedOn w:val="a5"/>
    <w:rsid w:val="0039781C"/>
    <w:pPr>
      <w:spacing w:before="100" w:beforeAutospacing="1" w:after="100" w:afterAutospacing="1"/>
    </w:pPr>
  </w:style>
  <w:style w:type="paragraph" w:customStyle="1" w:styleId="ft09">
    <w:name w:val="ft09"/>
    <w:basedOn w:val="a5"/>
    <w:rsid w:val="0039781C"/>
    <w:pPr>
      <w:spacing w:before="100" w:beforeAutospacing="1" w:after="100" w:afterAutospacing="1"/>
    </w:pPr>
  </w:style>
  <w:style w:type="paragraph" w:customStyle="1" w:styleId="ft06">
    <w:name w:val="ft06"/>
    <w:basedOn w:val="a5"/>
    <w:rsid w:val="0039781C"/>
    <w:pPr>
      <w:spacing w:before="100" w:beforeAutospacing="1" w:after="100" w:afterAutospacing="1"/>
    </w:pPr>
  </w:style>
  <w:style w:type="paragraph" w:customStyle="1" w:styleId="ft04">
    <w:name w:val="ft04"/>
    <w:basedOn w:val="a5"/>
    <w:rsid w:val="0039781C"/>
    <w:pPr>
      <w:spacing w:before="100" w:beforeAutospacing="1" w:after="100" w:afterAutospacing="1"/>
    </w:pPr>
  </w:style>
  <w:style w:type="paragraph" w:customStyle="1" w:styleId="ft01">
    <w:name w:val="ft01"/>
    <w:basedOn w:val="a5"/>
    <w:rsid w:val="0039781C"/>
    <w:pPr>
      <w:spacing w:before="100" w:beforeAutospacing="1" w:after="100" w:afterAutospacing="1"/>
    </w:pPr>
  </w:style>
  <w:style w:type="paragraph" w:customStyle="1" w:styleId="ft05">
    <w:name w:val="ft05"/>
    <w:basedOn w:val="a5"/>
    <w:rsid w:val="0039781C"/>
    <w:pPr>
      <w:spacing w:before="100" w:beforeAutospacing="1" w:after="100" w:afterAutospacing="1"/>
    </w:pPr>
  </w:style>
  <w:style w:type="paragraph" w:customStyle="1" w:styleId="ft00">
    <w:name w:val="ft00"/>
    <w:basedOn w:val="a5"/>
    <w:rsid w:val="0039781C"/>
    <w:pPr>
      <w:spacing w:before="100" w:beforeAutospacing="1" w:after="100" w:afterAutospacing="1"/>
    </w:pPr>
  </w:style>
  <w:style w:type="character" w:customStyle="1" w:styleId="butback">
    <w:name w:val="butback"/>
    <w:basedOn w:val="a6"/>
    <w:rsid w:val="0039781C"/>
    <w:rPr>
      <w:rFonts w:cs="Times New Roman"/>
    </w:rPr>
  </w:style>
  <w:style w:type="character" w:customStyle="1" w:styleId="submenu-table">
    <w:name w:val="submenu-table"/>
    <w:basedOn w:val="a6"/>
    <w:rsid w:val="0039781C"/>
    <w:rPr>
      <w:rFonts w:cs="Times New Roman"/>
    </w:rPr>
  </w:style>
  <w:style w:type="paragraph" w:customStyle="1" w:styleId="ConsNonformat">
    <w:name w:val="ConsNonformat"/>
    <w:uiPriority w:val="99"/>
    <w:rsid w:val="0039781C"/>
    <w:pPr>
      <w:widowControl w:val="0"/>
      <w:suppressAutoHyphens/>
      <w:autoSpaceDE w:val="0"/>
      <w:spacing w:after="0" w:line="281" w:lineRule="auto"/>
    </w:pPr>
    <w:rPr>
      <w:rFonts w:ascii="Courier New" w:eastAsia="Times New Roman" w:hAnsi="Courier New" w:cs="Courier New"/>
      <w:sz w:val="20"/>
      <w:szCs w:val="20"/>
      <w:lang w:eastAsia="ar-SA"/>
    </w:rPr>
  </w:style>
  <w:style w:type="paragraph" w:customStyle="1" w:styleId="affffb">
    <w:name w:val="Основной"/>
    <w:basedOn w:val="a5"/>
    <w:rsid w:val="0039781C"/>
    <w:pPr>
      <w:spacing w:line="300" w:lineRule="exact"/>
      <w:ind w:firstLine="567"/>
      <w:jc w:val="both"/>
    </w:pPr>
    <w:rPr>
      <w:rFonts w:ascii="Arial" w:hAnsi="Arial" w:cs="Arial"/>
      <w:spacing w:val="20"/>
    </w:rPr>
  </w:style>
  <w:style w:type="paragraph" w:customStyle="1" w:styleId="1b">
    <w:name w:val="Стиль1"/>
    <w:basedOn w:val="a5"/>
    <w:link w:val="1c"/>
    <w:rsid w:val="0039781C"/>
    <w:pPr>
      <w:tabs>
        <w:tab w:val="left" w:pos="0"/>
        <w:tab w:val="left" w:pos="142"/>
      </w:tabs>
      <w:spacing w:line="360" w:lineRule="auto"/>
      <w:jc w:val="both"/>
    </w:pPr>
    <w:rPr>
      <w:szCs w:val="20"/>
    </w:rPr>
  </w:style>
  <w:style w:type="character" w:customStyle="1" w:styleId="1c">
    <w:name w:val="Стиль1 Знак"/>
    <w:link w:val="1b"/>
    <w:locked/>
    <w:rsid w:val="0039781C"/>
    <w:rPr>
      <w:rFonts w:ascii="Times New Roman" w:eastAsia="Times New Roman" w:hAnsi="Times New Roman" w:cs="Times New Roman"/>
      <w:sz w:val="24"/>
      <w:szCs w:val="20"/>
      <w:lang w:eastAsia="ru-RU"/>
    </w:rPr>
  </w:style>
  <w:style w:type="character" w:customStyle="1" w:styleId="apple-style-span">
    <w:name w:val="apple-style-span"/>
    <w:basedOn w:val="a6"/>
    <w:rsid w:val="0039781C"/>
    <w:rPr>
      <w:rFonts w:cs="Times New Roman"/>
    </w:rPr>
  </w:style>
  <w:style w:type="paragraph" w:customStyle="1" w:styleId="a0">
    <w:name w:val="Маркированный"/>
    <w:basedOn w:val="a5"/>
    <w:rsid w:val="0039781C"/>
    <w:pPr>
      <w:numPr>
        <w:numId w:val="2"/>
      </w:numPr>
      <w:jc w:val="both"/>
    </w:pPr>
    <w:rPr>
      <w:rFonts w:cs="Arial"/>
      <w:sz w:val="20"/>
      <w:szCs w:val="28"/>
    </w:rPr>
  </w:style>
  <w:style w:type="character" w:customStyle="1" w:styleId="FontStyle44">
    <w:name w:val="Font Style44"/>
    <w:uiPriority w:val="99"/>
    <w:rsid w:val="0039781C"/>
    <w:rPr>
      <w:rFonts w:ascii="Times New Roman" w:hAnsi="Times New Roman" w:cs="Times New Roman"/>
      <w:b/>
      <w:bCs/>
      <w:sz w:val="16"/>
      <w:szCs w:val="16"/>
    </w:rPr>
  </w:style>
  <w:style w:type="paragraph" w:customStyle="1" w:styleId="affffc">
    <w:name w:val="Мой"/>
    <w:basedOn w:val="a5"/>
    <w:rsid w:val="0039781C"/>
    <w:pPr>
      <w:overflowPunct w:val="0"/>
      <w:autoSpaceDE w:val="0"/>
      <w:autoSpaceDN w:val="0"/>
      <w:adjustRightInd w:val="0"/>
      <w:ind w:firstLine="1247"/>
      <w:jc w:val="both"/>
      <w:textAlignment w:val="baseline"/>
    </w:pPr>
    <w:rPr>
      <w:kern w:val="24"/>
    </w:rPr>
  </w:style>
  <w:style w:type="character" w:customStyle="1" w:styleId="affffd">
    <w:name w:val="Схема документа Знак"/>
    <w:link w:val="affffe"/>
    <w:uiPriority w:val="99"/>
    <w:semiHidden/>
    <w:rsid w:val="0039781C"/>
    <w:rPr>
      <w:rFonts w:ascii="Tahoma" w:eastAsia="Times New Roman" w:hAnsi="Tahoma" w:cs="Times New Roman"/>
      <w:sz w:val="16"/>
      <w:szCs w:val="16"/>
      <w:lang w:eastAsia="ru-RU"/>
    </w:rPr>
  </w:style>
  <w:style w:type="paragraph" w:styleId="affffe">
    <w:name w:val="Document Map"/>
    <w:basedOn w:val="a5"/>
    <w:link w:val="affffd"/>
    <w:uiPriority w:val="99"/>
    <w:semiHidden/>
    <w:unhideWhenUsed/>
    <w:rsid w:val="0039781C"/>
    <w:rPr>
      <w:rFonts w:ascii="Tahoma" w:hAnsi="Tahoma"/>
      <w:sz w:val="16"/>
      <w:szCs w:val="16"/>
    </w:rPr>
  </w:style>
  <w:style w:type="character" w:customStyle="1" w:styleId="1d">
    <w:name w:val="Схема документа Знак1"/>
    <w:basedOn w:val="a6"/>
    <w:uiPriority w:val="99"/>
    <w:semiHidden/>
    <w:rsid w:val="0039781C"/>
    <w:rPr>
      <w:rFonts w:ascii="Tahoma" w:eastAsia="Times New Roman" w:hAnsi="Tahoma" w:cs="Tahoma"/>
      <w:sz w:val="16"/>
      <w:szCs w:val="16"/>
      <w:lang w:eastAsia="ru-RU"/>
    </w:rPr>
  </w:style>
  <w:style w:type="paragraph" w:customStyle="1" w:styleId="311">
    <w:name w:val="Заголовок 31"/>
    <w:rsid w:val="0039781C"/>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afffff">
    <w:name w:val="Нормальный"/>
    <w:basedOn w:val="a5"/>
    <w:uiPriority w:val="99"/>
    <w:rsid w:val="0039781C"/>
    <w:pPr>
      <w:spacing w:line="250" w:lineRule="exact"/>
      <w:ind w:firstLine="397"/>
      <w:jc w:val="both"/>
    </w:pPr>
    <w:rPr>
      <w:sz w:val="20"/>
      <w:szCs w:val="20"/>
    </w:rPr>
  </w:style>
  <w:style w:type="paragraph" w:customStyle="1" w:styleId="afffff0">
    <w:name w:val="таблица"/>
    <w:basedOn w:val="1"/>
    <w:rsid w:val="0039781C"/>
    <w:pPr>
      <w:keepLines w:val="0"/>
      <w:spacing w:before="120" w:after="120"/>
      <w:jc w:val="center"/>
    </w:pPr>
    <w:rPr>
      <w:rFonts w:ascii="Times New Roman" w:eastAsia="Times New Roman" w:hAnsi="Times New Roman" w:cs="Times New Roman"/>
      <w:bCs w:val="0"/>
      <w:color w:val="auto"/>
      <w:kern w:val="28"/>
      <w:sz w:val="20"/>
      <w:szCs w:val="20"/>
    </w:rPr>
  </w:style>
  <w:style w:type="paragraph" w:customStyle="1" w:styleId="afffff1">
    <w:name w:val="табл."/>
    <w:basedOn w:val="afffff0"/>
    <w:uiPriority w:val="99"/>
    <w:rsid w:val="0039781C"/>
    <w:pPr>
      <w:keepNext w:val="0"/>
      <w:spacing w:before="60" w:after="60"/>
      <w:jc w:val="left"/>
    </w:pPr>
    <w:rPr>
      <w:b w:val="0"/>
      <w:bCs/>
      <w:sz w:val="18"/>
    </w:rPr>
  </w:style>
  <w:style w:type="paragraph" w:customStyle="1" w:styleId="afffff2">
    <w:name w:val="Рис."/>
    <w:basedOn w:val="afffff1"/>
    <w:rsid w:val="0039781C"/>
    <w:pPr>
      <w:spacing w:after="240"/>
      <w:jc w:val="center"/>
    </w:pPr>
    <w:rPr>
      <w:sz w:val="20"/>
    </w:rPr>
  </w:style>
  <w:style w:type="paragraph" w:customStyle="1" w:styleId="afffff3">
    <w:name w:val="рисунок"/>
    <w:basedOn w:val="afffff2"/>
    <w:rsid w:val="0039781C"/>
    <w:pPr>
      <w:spacing w:before="240" w:after="120"/>
    </w:pPr>
  </w:style>
  <w:style w:type="paragraph" w:customStyle="1" w:styleId="1e">
    <w:name w:val="табл1"/>
    <w:basedOn w:val="a5"/>
    <w:uiPriority w:val="99"/>
    <w:rsid w:val="0039781C"/>
    <w:pPr>
      <w:keepNext/>
      <w:spacing w:before="120" w:after="120"/>
      <w:jc w:val="center"/>
    </w:pPr>
    <w:rPr>
      <w:sz w:val="18"/>
      <w:szCs w:val="20"/>
    </w:rPr>
  </w:style>
  <w:style w:type="paragraph" w:customStyle="1" w:styleId="afffff4">
    <w:name w:val="табличный"/>
    <w:basedOn w:val="afffff1"/>
    <w:rsid w:val="0039781C"/>
    <w:pPr>
      <w:spacing w:before="120" w:after="120"/>
      <w:jc w:val="right"/>
    </w:pPr>
    <w:rPr>
      <w:rFonts w:ascii="Arial" w:hAnsi="Arial" w:cs="Arial"/>
      <w:sz w:val="20"/>
    </w:rPr>
  </w:style>
  <w:style w:type="paragraph" w:customStyle="1" w:styleId="afffff5">
    <w:name w:val="формула"/>
    <w:basedOn w:val="a5"/>
    <w:rsid w:val="0039781C"/>
    <w:pPr>
      <w:snapToGrid w:val="0"/>
      <w:spacing w:before="80" w:after="80"/>
      <w:jc w:val="center"/>
    </w:pPr>
    <w:rPr>
      <w:sz w:val="20"/>
      <w:szCs w:val="20"/>
    </w:rPr>
  </w:style>
  <w:style w:type="paragraph" w:customStyle="1" w:styleId="afffff6">
    <w:name w:val="эпиграф"/>
    <w:basedOn w:val="afffff3"/>
    <w:rsid w:val="0039781C"/>
    <w:pPr>
      <w:spacing w:before="0"/>
      <w:ind w:left="3119" w:firstLine="425"/>
      <w:jc w:val="both"/>
    </w:pPr>
    <w:rPr>
      <w:i/>
      <w:iCs/>
    </w:rPr>
  </w:style>
  <w:style w:type="paragraph" w:customStyle="1" w:styleId="afffff7">
    <w:name w:val="эпиграф_подп."/>
    <w:basedOn w:val="afffff6"/>
    <w:rsid w:val="0039781C"/>
    <w:pPr>
      <w:spacing w:before="120"/>
      <w:ind w:firstLine="1"/>
      <w:jc w:val="right"/>
    </w:pPr>
  </w:style>
  <w:style w:type="paragraph" w:customStyle="1" w:styleId="210">
    <w:name w:val="Основной текст 21"/>
    <w:basedOn w:val="a5"/>
    <w:uiPriority w:val="99"/>
    <w:rsid w:val="0039781C"/>
    <w:pPr>
      <w:spacing w:line="360" w:lineRule="auto"/>
      <w:ind w:firstLine="540"/>
      <w:jc w:val="both"/>
    </w:pPr>
    <w:rPr>
      <w:szCs w:val="20"/>
    </w:rPr>
  </w:style>
  <w:style w:type="paragraph" w:customStyle="1" w:styleId="afffff8">
    <w:name w:val="ПоЛевому"/>
    <w:basedOn w:val="14"/>
    <w:rsid w:val="0039781C"/>
    <w:pPr>
      <w:tabs>
        <w:tab w:val="right" w:pos="10631"/>
      </w:tabs>
      <w:spacing w:before="0" w:after="0"/>
      <w:jc w:val="both"/>
    </w:pPr>
    <w:rPr>
      <w:rFonts w:ascii="Courier New" w:hAnsi="Courier New"/>
    </w:rPr>
  </w:style>
  <w:style w:type="paragraph" w:customStyle="1" w:styleId="1f">
    <w:name w:val="Стиль1 Знак Знак Знак Знак Знак"/>
    <w:basedOn w:val="a5"/>
    <w:rsid w:val="0039781C"/>
    <w:pPr>
      <w:ind w:firstLine="720"/>
      <w:jc w:val="both"/>
    </w:pPr>
    <w:rPr>
      <w:sz w:val="28"/>
      <w:szCs w:val="28"/>
    </w:rPr>
  </w:style>
  <w:style w:type="paragraph" w:customStyle="1" w:styleId="afffff9">
    <w:name w:val="Литература"/>
    <w:basedOn w:val="a5"/>
    <w:rsid w:val="0039781C"/>
    <w:pPr>
      <w:tabs>
        <w:tab w:val="num" w:pos="644"/>
        <w:tab w:val="num" w:pos="720"/>
      </w:tabs>
      <w:spacing w:line="360" w:lineRule="auto"/>
      <w:ind w:left="644" w:hanging="360"/>
    </w:pPr>
    <w:rPr>
      <w:szCs w:val="20"/>
    </w:rPr>
  </w:style>
  <w:style w:type="paragraph" w:customStyle="1" w:styleId="110">
    <w:name w:val="Заголовок 11"/>
    <w:basedOn w:val="14"/>
    <w:next w:val="14"/>
    <w:link w:val="1Char"/>
    <w:autoRedefine/>
    <w:qFormat/>
    <w:rsid w:val="0039781C"/>
    <w:pPr>
      <w:keepNext/>
      <w:tabs>
        <w:tab w:val="num" w:pos="432"/>
      </w:tabs>
      <w:spacing w:before="0" w:after="0" w:line="360" w:lineRule="auto"/>
      <w:ind w:left="432" w:hanging="432"/>
      <w:jc w:val="center"/>
    </w:pPr>
    <w:rPr>
      <w:b/>
      <w:bCs/>
      <w:kern w:val="32"/>
      <w:sz w:val="28"/>
    </w:rPr>
  </w:style>
  <w:style w:type="character" w:customStyle="1" w:styleId="1Char">
    <w:name w:val="Заголовок 1 Char"/>
    <w:link w:val="110"/>
    <w:locked/>
    <w:rsid w:val="0039781C"/>
    <w:rPr>
      <w:rFonts w:ascii="Times New Roman" w:eastAsia="Times New Roman" w:hAnsi="Times New Roman" w:cs="Times New Roman"/>
      <w:b/>
      <w:bCs/>
      <w:kern w:val="32"/>
      <w:sz w:val="28"/>
      <w:szCs w:val="20"/>
      <w:lang w:eastAsia="ru-RU"/>
    </w:rPr>
  </w:style>
  <w:style w:type="paragraph" w:customStyle="1" w:styleId="410">
    <w:name w:val="Заголовок 41"/>
    <w:basedOn w:val="14"/>
    <w:next w:val="14"/>
    <w:rsid w:val="0039781C"/>
    <w:pPr>
      <w:keepNext/>
      <w:tabs>
        <w:tab w:val="num" w:pos="1008"/>
      </w:tabs>
      <w:spacing w:before="240" w:after="60" w:line="360" w:lineRule="auto"/>
      <w:ind w:left="1418" w:hanging="851"/>
      <w:jc w:val="both"/>
    </w:pPr>
    <w:rPr>
      <w:b/>
      <w:sz w:val="28"/>
    </w:rPr>
  </w:style>
  <w:style w:type="paragraph" w:customStyle="1" w:styleId="510">
    <w:name w:val="Заголовок 51"/>
    <w:basedOn w:val="14"/>
    <w:next w:val="14"/>
    <w:rsid w:val="0039781C"/>
    <w:pPr>
      <w:tabs>
        <w:tab w:val="num" w:pos="1008"/>
        <w:tab w:val="num" w:pos="1152"/>
      </w:tabs>
      <w:spacing w:before="240" w:after="60" w:line="360" w:lineRule="auto"/>
      <w:ind w:left="1008" w:hanging="1008"/>
      <w:jc w:val="both"/>
    </w:pPr>
    <w:rPr>
      <w:b/>
      <w:i/>
      <w:sz w:val="26"/>
    </w:rPr>
  </w:style>
  <w:style w:type="paragraph" w:customStyle="1" w:styleId="61">
    <w:name w:val="Заголовок 61"/>
    <w:basedOn w:val="14"/>
    <w:next w:val="14"/>
    <w:rsid w:val="0039781C"/>
    <w:pPr>
      <w:tabs>
        <w:tab w:val="num" w:pos="1152"/>
        <w:tab w:val="num" w:pos="1296"/>
      </w:tabs>
      <w:spacing w:before="240" w:after="60" w:line="360" w:lineRule="auto"/>
      <w:ind w:left="1152" w:hanging="1152"/>
      <w:jc w:val="both"/>
    </w:pPr>
    <w:rPr>
      <w:b/>
      <w:sz w:val="22"/>
    </w:rPr>
  </w:style>
  <w:style w:type="paragraph" w:customStyle="1" w:styleId="71">
    <w:name w:val="Заголовок 71"/>
    <w:basedOn w:val="14"/>
    <w:next w:val="14"/>
    <w:rsid w:val="0039781C"/>
    <w:pPr>
      <w:tabs>
        <w:tab w:val="num" w:pos="1296"/>
        <w:tab w:val="num" w:pos="1440"/>
      </w:tabs>
      <w:spacing w:before="240" w:after="60" w:line="360" w:lineRule="auto"/>
      <w:ind w:left="1296" w:hanging="1296"/>
      <w:jc w:val="both"/>
    </w:pPr>
    <w:rPr>
      <w:sz w:val="28"/>
    </w:rPr>
  </w:style>
  <w:style w:type="paragraph" w:customStyle="1" w:styleId="81">
    <w:name w:val="Заголовок 81"/>
    <w:basedOn w:val="14"/>
    <w:next w:val="14"/>
    <w:rsid w:val="0039781C"/>
    <w:pPr>
      <w:tabs>
        <w:tab w:val="num" w:pos="1440"/>
        <w:tab w:val="num" w:pos="1584"/>
      </w:tabs>
      <w:spacing w:before="240" w:after="60" w:line="360" w:lineRule="auto"/>
      <w:ind w:left="1440" w:hanging="1440"/>
      <w:jc w:val="both"/>
    </w:pPr>
    <w:rPr>
      <w:i/>
      <w:sz w:val="28"/>
    </w:rPr>
  </w:style>
  <w:style w:type="paragraph" w:customStyle="1" w:styleId="91">
    <w:name w:val="Заголовок 91"/>
    <w:basedOn w:val="14"/>
    <w:next w:val="14"/>
    <w:rsid w:val="0039781C"/>
    <w:pPr>
      <w:tabs>
        <w:tab w:val="num" w:pos="1584"/>
      </w:tabs>
      <w:spacing w:before="240" w:after="60" w:line="360" w:lineRule="auto"/>
      <w:ind w:left="1584" w:hanging="1584"/>
      <w:jc w:val="both"/>
    </w:pPr>
    <w:rPr>
      <w:rFonts w:ascii="Arial" w:hAnsi="Arial"/>
      <w:sz w:val="22"/>
    </w:rPr>
  </w:style>
  <w:style w:type="paragraph" w:customStyle="1" w:styleId="Head2">
    <w:name w:val="Head2"/>
    <w:basedOn w:val="410"/>
    <w:autoRedefine/>
    <w:rsid w:val="0039781C"/>
    <w:pPr>
      <w:keepNext w:val="0"/>
      <w:widowControl w:val="0"/>
      <w:numPr>
        <w:ilvl w:val="3"/>
      </w:numPr>
      <w:tabs>
        <w:tab w:val="num" w:pos="360"/>
        <w:tab w:val="num" w:pos="1008"/>
        <w:tab w:val="num" w:pos="1571"/>
        <w:tab w:val="num" w:pos="1931"/>
        <w:tab w:val="left" w:pos="10934"/>
      </w:tabs>
      <w:snapToGrid w:val="0"/>
      <w:spacing w:before="60" w:after="40" w:line="280" w:lineRule="exact"/>
      <w:ind w:left="576" w:hanging="360"/>
      <w:jc w:val="right"/>
      <w:outlineLvl w:val="1"/>
    </w:pPr>
    <w:rPr>
      <w:rFonts w:ascii="Arial" w:hAnsi="Arial"/>
      <w:b w:val="0"/>
      <w:lang w:val="en-US"/>
    </w:rPr>
  </w:style>
  <w:style w:type="paragraph" w:customStyle="1" w:styleId="HeadAl1">
    <w:name w:val="Head_Al1"/>
    <w:basedOn w:val="14"/>
    <w:next w:val="110"/>
    <w:autoRedefine/>
    <w:rsid w:val="0039781C"/>
    <w:pPr>
      <w:widowControl w:val="0"/>
      <w:tabs>
        <w:tab w:val="num" w:pos="432"/>
        <w:tab w:val="left" w:pos="10934"/>
      </w:tabs>
      <w:spacing w:before="0" w:after="0" w:line="360" w:lineRule="auto"/>
      <w:ind w:left="432" w:hanging="432"/>
      <w:jc w:val="center"/>
    </w:pPr>
    <w:rPr>
      <w:sz w:val="28"/>
    </w:rPr>
  </w:style>
  <w:style w:type="paragraph" w:customStyle="1" w:styleId="TitleL">
    <w:name w:val="Title_L"/>
    <w:basedOn w:val="14"/>
    <w:autoRedefine/>
    <w:rsid w:val="0039781C"/>
    <w:pPr>
      <w:tabs>
        <w:tab w:val="num" w:pos="360"/>
      </w:tabs>
      <w:spacing w:before="0" w:after="0" w:line="360" w:lineRule="auto"/>
      <w:ind w:left="360" w:hanging="360"/>
      <w:jc w:val="both"/>
    </w:pPr>
    <w:rPr>
      <w:color w:val="000000"/>
      <w:sz w:val="28"/>
    </w:rPr>
  </w:style>
  <w:style w:type="paragraph" w:customStyle="1" w:styleId="afffffa">
    <w:name w:val="Подстр"/>
    <w:basedOn w:val="a5"/>
    <w:rsid w:val="0039781C"/>
    <w:pPr>
      <w:ind w:firstLine="720"/>
      <w:jc w:val="center"/>
    </w:pPr>
    <w:rPr>
      <w:rFonts w:ascii="Arial" w:hAnsi="Arial"/>
      <w:sz w:val="16"/>
      <w:szCs w:val="20"/>
    </w:rPr>
  </w:style>
  <w:style w:type="paragraph" w:customStyle="1" w:styleId="ConsCell">
    <w:name w:val="ConsCell"/>
    <w:rsid w:val="0039781C"/>
    <w:pPr>
      <w:widowControl w:val="0"/>
      <w:snapToGrid w:val="0"/>
      <w:spacing w:after="0" w:line="240" w:lineRule="auto"/>
    </w:pPr>
    <w:rPr>
      <w:rFonts w:ascii="Arial" w:eastAsia="Times New Roman" w:hAnsi="Arial" w:cs="Times New Roman"/>
      <w:sz w:val="20"/>
      <w:szCs w:val="20"/>
      <w:lang w:eastAsia="ru-RU"/>
    </w:rPr>
  </w:style>
  <w:style w:type="paragraph" w:customStyle="1" w:styleId="1f0">
    <w:name w:val="Название1"/>
    <w:basedOn w:val="a5"/>
    <w:uiPriority w:val="99"/>
    <w:rsid w:val="0039781C"/>
    <w:pPr>
      <w:spacing w:before="100" w:beforeAutospacing="1" w:after="100" w:afterAutospacing="1"/>
      <w:ind w:left="1200" w:right="1200"/>
      <w:jc w:val="center"/>
    </w:pPr>
    <w:rPr>
      <w:sz w:val="31"/>
      <w:szCs w:val="31"/>
    </w:rPr>
  </w:style>
  <w:style w:type="paragraph" w:customStyle="1" w:styleId="subt">
    <w:name w:val="subt"/>
    <w:basedOn w:val="a5"/>
    <w:rsid w:val="0039781C"/>
    <w:pPr>
      <w:spacing w:before="100" w:beforeAutospacing="1" w:after="100" w:afterAutospacing="1"/>
      <w:ind w:left="800" w:right="800"/>
      <w:jc w:val="center"/>
    </w:pPr>
    <w:rPr>
      <w:sz w:val="26"/>
      <w:szCs w:val="26"/>
    </w:rPr>
  </w:style>
  <w:style w:type="paragraph" w:customStyle="1" w:styleId="desc">
    <w:name w:val="desc"/>
    <w:basedOn w:val="a5"/>
    <w:rsid w:val="0039781C"/>
    <w:pPr>
      <w:jc w:val="both"/>
    </w:pPr>
  </w:style>
  <w:style w:type="paragraph" w:customStyle="1" w:styleId="abzac">
    <w:name w:val="abzac"/>
    <w:basedOn w:val="a5"/>
    <w:rsid w:val="0039781C"/>
    <w:pPr>
      <w:ind w:left="200" w:right="200" w:firstLine="480"/>
      <w:jc w:val="both"/>
    </w:pPr>
  </w:style>
  <w:style w:type="paragraph" w:customStyle="1" w:styleId="right">
    <w:name w:val="right"/>
    <w:basedOn w:val="a5"/>
    <w:rsid w:val="0039781C"/>
    <w:pPr>
      <w:spacing w:before="100" w:beforeAutospacing="1" w:after="100" w:afterAutospacing="1"/>
      <w:ind w:right="200"/>
      <w:jc w:val="right"/>
    </w:pPr>
  </w:style>
  <w:style w:type="paragraph" w:customStyle="1" w:styleId="col1">
    <w:name w:val="col1"/>
    <w:basedOn w:val="a5"/>
    <w:rsid w:val="0039781C"/>
    <w:pPr>
      <w:spacing w:before="100" w:beforeAutospacing="1" w:after="100" w:afterAutospacing="1"/>
    </w:pPr>
    <w:rPr>
      <w:rFonts w:ascii="Times" w:hAnsi="Times" w:cs="Times"/>
      <w:color w:val="663300"/>
      <w:sz w:val="27"/>
      <w:szCs w:val="27"/>
    </w:rPr>
  </w:style>
  <w:style w:type="paragraph" w:customStyle="1" w:styleId="col2">
    <w:name w:val="col2"/>
    <w:basedOn w:val="a5"/>
    <w:rsid w:val="0039781C"/>
    <w:pPr>
      <w:spacing w:before="100" w:beforeAutospacing="1" w:after="100" w:afterAutospacing="1"/>
    </w:pPr>
    <w:rPr>
      <w:rFonts w:ascii="Times" w:hAnsi="Times" w:cs="Times"/>
      <w:color w:val="330000"/>
      <w:sz w:val="27"/>
      <w:szCs w:val="27"/>
    </w:rPr>
  </w:style>
  <w:style w:type="paragraph" w:customStyle="1" w:styleId="col3">
    <w:name w:val="col3"/>
    <w:basedOn w:val="a5"/>
    <w:rsid w:val="0039781C"/>
    <w:pPr>
      <w:spacing w:before="100" w:beforeAutospacing="1" w:after="100" w:afterAutospacing="1"/>
    </w:pPr>
    <w:rPr>
      <w:rFonts w:ascii="Arial" w:hAnsi="Arial" w:cs="Arial"/>
      <w:color w:val="000000"/>
    </w:rPr>
  </w:style>
  <w:style w:type="paragraph" w:customStyle="1" w:styleId="bg">
    <w:name w:val="bg"/>
    <w:basedOn w:val="a5"/>
    <w:rsid w:val="0039781C"/>
    <w:pPr>
      <w:spacing w:before="100" w:beforeAutospacing="1" w:after="100" w:afterAutospacing="1"/>
    </w:pPr>
  </w:style>
  <w:style w:type="paragraph" w:customStyle="1" w:styleId="bord">
    <w:name w:val="bord"/>
    <w:basedOn w:val="a5"/>
    <w:rsid w:val="0039781C"/>
    <w:pPr>
      <w:pBdr>
        <w:left w:val="single" w:sz="6" w:space="0" w:color="AAABAC"/>
      </w:pBdr>
      <w:spacing w:before="100" w:beforeAutospacing="1" w:after="100" w:afterAutospacing="1"/>
    </w:pPr>
  </w:style>
  <w:style w:type="paragraph" w:customStyle="1" w:styleId="column">
    <w:name w:val="column"/>
    <w:basedOn w:val="a5"/>
    <w:rsid w:val="0039781C"/>
    <w:pPr>
      <w:spacing w:before="100" w:beforeAutospacing="1" w:after="100" w:afterAutospacing="1"/>
    </w:pPr>
  </w:style>
  <w:style w:type="paragraph" w:customStyle="1" w:styleId="grey">
    <w:name w:val="grey"/>
    <w:basedOn w:val="a5"/>
    <w:rsid w:val="0039781C"/>
    <w:pPr>
      <w:spacing w:before="100" w:beforeAutospacing="1" w:after="100" w:afterAutospacing="1"/>
    </w:pPr>
    <w:rPr>
      <w:rFonts w:ascii="Tahoma" w:hAnsi="Tahoma" w:cs="Tahoma"/>
      <w:color w:val="424344"/>
    </w:rPr>
  </w:style>
  <w:style w:type="paragraph" w:customStyle="1" w:styleId="red">
    <w:name w:val="red"/>
    <w:basedOn w:val="a5"/>
    <w:rsid w:val="0039781C"/>
    <w:pPr>
      <w:spacing w:before="100" w:beforeAutospacing="1" w:after="100" w:afterAutospacing="1"/>
    </w:pPr>
    <w:rPr>
      <w:color w:val="A90101"/>
    </w:rPr>
  </w:style>
  <w:style w:type="paragraph" w:customStyle="1" w:styleId="item">
    <w:name w:val="item"/>
    <w:basedOn w:val="a5"/>
    <w:rsid w:val="0039781C"/>
    <w:pPr>
      <w:spacing w:before="100" w:beforeAutospacing="1" w:after="100" w:afterAutospacing="1"/>
    </w:pPr>
  </w:style>
  <w:style w:type="paragraph" w:customStyle="1" w:styleId="f10">
    <w:name w:val="f10"/>
    <w:basedOn w:val="a5"/>
    <w:rsid w:val="0039781C"/>
    <w:pPr>
      <w:spacing w:before="100" w:beforeAutospacing="1" w:after="100" w:afterAutospacing="1"/>
    </w:pPr>
    <w:rPr>
      <w:rFonts w:ascii="Arial" w:hAnsi="Arial" w:cs="Arial"/>
      <w:sz w:val="15"/>
      <w:szCs w:val="15"/>
    </w:rPr>
  </w:style>
  <w:style w:type="paragraph" w:customStyle="1" w:styleId="flt">
    <w:name w:val="flt"/>
    <w:basedOn w:val="a5"/>
    <w:rsid w:val="0039781C"/>
    <w:pPr>
      <w:spacing w:before="100" w:beforeAutospacing="1" w:after="100" w:afterAutospacing="1"/>
    </w:pPr>
    <w:rPr>
      <w:rFonts w:ascii="Arial" w:hAnsi="Arial" w:cs="Arial"/>
      <w:sz w:val="12"/>
      <w:szCs w:val="12"/>
    </w:rPr>
  </w:style>
  <w:style w:type="paragraph" w:customStyle="1" w:styleId="pad">
    <w:name w:val="pad"/>
    <w:basedOn w:val="a5"/>
    <w:rsid w:val="0039781C"/>
    <w:pPr>
      <w:spacing w:before="100" w:beforeAutospacing="1" w:after="100" w:afterAutospacing="1"/>
    </w:pPr>
  </w:style>
  <w:style w:type="paragraph" w:customStyle="1" w:styleId="padl">
    <w:name w:val="padl"/>
    <w:basedOn w:val="a5"/>
    <w:rsid w:val="0039781C"/>
    <w:pPr>
      <w:spacing w:before="100" w:beforeAutospacing="1" w:after="100" w:afterAutospacing="1"/>
    </w:pPr>
  </w:style>
  <w:style w:type="paragraph" w:customStyle="1" w:styleId="padr">
    <w:name w:val="padr"/>
    <w:basedOn w:val="a5"/>
    <w:rsid w:val="0039781C"/>
    <w:pPr>
      <w:spacing w:before="100" w:beforeAutospacing="1" w:after="100" w:afterAutospacing="1"/>
    </w:pPr>
  </w:style>
  <w:style w:type="paragraph" w:customStyle="1" w:styleId="padl7">
    <w:name w:val="padl7"/>
    <w:basedOn w:val="a5"/>
    <w:rsid w:val="0039781C"/>
    <w:pPr>
      <w:spacing w:before="100" w:beforeAutospacing="1" w:after="100" w:afterAutospacing="1"/>
    </w:pPr>
  </w:style>
  <w:style w:type="paragraph" w:customStyle="1" w:styleId="FR2">
    <w:name w:val="FR2"/>
    <w:rsid w:val="0039781C"/>
    <w:pPr>
      <w:autoSpaceDE w:val="0"/>
      <w:autoSpaceDN w:val="0"/>
      <w:adjustRightInd w:val="0"/>
      <w:spacing w:before="280" w:after="0" w:line="259" w:lineRule="auto"/>
      <w:ind w:left="280" w:right="600"/>
      <w:jc w:val="center"/>
    </w:pPr>
    <w:rPr>
      <w:rFonts w:ascii="Arial" w:eastAsia="Times New Roman" w:hAnsi="Arial" w:cs="Arial"/>
      <w:b/>
      <w:bCs/>
      <w:lang w:eastAsia="ru-RU"/>
    </w:rPr>
  </w:style>
  <w:style w:type="paragraph" w:customStyle="1" w:styleId="FR3">
    <w:name w:val="FR3"/>
    <w:rsid w:val="0039781C"/>
    <w:pPr>
      <w:autoSpaceDE w:val="0"/>
      <w:autoSpaceDN w:val="0"/>
      <w:adjustRightInd w:val="0"/>
      <w:spacing w:before="200" w:after="0" w:line="259" w:lineRule="auto"/>
      <w:ind w:left="480" w:right="400"/>
      <w:jc w:val="both"/>
    </w:pPr>
    <w:rPr>
      <w:rFonts w:ascii="Arial" w:eastAsia="Times New Roman" w:hAnsi="Arial" w:cs="Arial"/>
      <w:b/>
      <w:bCs/>
      <w:sz w:val="18"/>
      <w:szCs w:val="18"/>
      <w:lang w:eastAsia="ru-RU"/>
    </w:rPr>
  </w:style>
  <w:style w:type="paragraph" w:customStyle="1" w:styleId="style1">
    <w:name w:val="style1"/>
    <w:basedOn w:val="a5"/>
    <w:uiPriority w:val="99"/>
    <w:rsid w:val="0039781C"/>
    <w:pPr>
      <w:spacing w:before="100" w:beforeAutospacing="1" w:after="100" w:afterAutospacing="1"/>
    </w:pPr>
    <w:rPr>
      <w:rFonts w:ascii="Tahoma" w:hAnsi="Tahoma" w:cs="Tahoma"/>
    </w:rPr>
  </w:style>
  <w:style w:type="paragraph" w:customStyle="1" w:styleId="style3">
    <w:name w:val="style3"/>
    <w:basedOn w:val="a5"/>
    <w:rsid w:val="0039781C"/>
    <w:pPr>
      <w:spacing w:before="100" w:beforeAutospacing="1" w:after="100" w:afterAutospacing="1"/>
    </w:pPr>
    <w:rPr>
      <w:rFonts w:ascii="Tahoma" w:hAnsi="Tahoma" w:cs="Tahoma"/>
      <w:sz w:val="21"/>
      <w:szCs w:val="21"/>
    </w:rPr>
  </w:style>
  <w:style w:type="paragraph" w:customStyle="1" w:styleId="style4">
    <w:name w:val="style4"/>
    <w:basedOn w:val="a5"/>
    <w:rsid w:val="0039781C"/>
    <w:pPr>
      <w:spacing w:before="100" w:beforeAutospacing="1" w:after="100" w:afterAutospacing="1"/>
    </w:pPr>
    <w:rPr>
      <w:rFonts w:ascii="Verdana" w:hAnsi="Verdana"/>
    </w:rPr>
  </w:style>
  <w:style w:type="paragraph" w:customStyle="1" w:styleId="style7">
    <w:name w:val="style7"/>
    <w:basedOn w:val="a5"/>
    <w:rsid w:val="0039781C"/>
    <w:pPr>
      <w:spacing w:before="100" w:beforeAutospacing="1" w:after="100" w:afterAutospacing="1"/>
    </w:pPr>
    <w:rPr>
      <w:rFonts w:ascii="Verdana" w:hAnsi="Verdana"/>
      <w:b/>
      <w:bCs/>
      <w:sz w:val="21"/>
      <w:szCs w:val="21"/>
    </w:rPr>
  </w:style>
  <w:style w:type="paragraph" w:customStyle="1" w:styleId="style8">
    <w:name w:val="style8"/>
    <w:basedOn w:val="a5"/>
    <w:rsid w:val="0039781C"/>
    <w:pPr>
      <w:spacing w:before="100" w:beforeAutospacing="1" w:after="100" w:afterAutospacing="1"/>
    </w:pPr>
    <w:rPr>
      <w:rFonts w:ascii="Verdana" w:hAnsi="Verdana"/>
      <w:sz w:val="17"/>
      <w:szCs w:val="17"/>
    </w:rPr>
  </w:style>
  <w:style w:type="paragraph" w:customStyle="1" w:styleId="style10">
    <w:name w:val="style10"/>
    <w:basedOn w:val="a5"/>
    <w:rsid w:val="0039781C"/>
    <w:pPr>
      <w:spacing w:before="100" w:beforeAutospacing="1" w:after="100" w:afterAutospacing="1"/>
    </w:pPr>
    <w:rPr>
      <w:rFonts w:ascii="Verdana" w:hAnsi="Verdana"/>
      <w:sz w:val="21"/>
      <w:szCs w:val="21"/>
    </w:rPr>
  </w:style>
  <w:style w:type="character" w:customStyle="1" w:styleId="afffffb">
    <w:name w:val="Стиль Стиль Курсовой + полужирный Знак"/>
    <w:rsid w:val="0039781C"/>
    <w:rPr>
      <w:b/>
      <w:bCs/>
      <w:noProof w:val="0"/>
      <w:sz w:val="24"/>
      <w:szCs w:val="24"/>
      <w:lang w:val="ru-RU" w:eastAsia="ru-RU" w:bidi="ar-SA"/>
    </w:rPr>
  </w:style>
  <w:style w:type="character" w:customStyle="1" w:styleId="style81">
    <w:name w:val="style81"/>
    <w:rsid w:val="0039781C"/>
    <w:rPr>
      <w:rFonts w:ascii="Verdana" w:hAnsi="Verdana" w:hint="default"/>
      <w:sz w:val="17"/>
      <w:szCs w:val="17"/>
    </w:rPr>
  </w:style>
  <w:style w:type="character" w:customStyle="1" w:styleId="style51">
    <w:name w:val="style51"/>
    <w:rsid w:val="0039781C"/>
    <w:rPr>
      <w:sz w:val="17"/>
      <w:szCs w:val="17"/>
    </w:rPr>
  </w:style>
  <w:style w:type="paragraph" w:customStyle="1" w:styleId="211">
    <w:name w:val="Заголовок 21"/>
    <w:basedOn w:val="14"/>
    <w:next w:val="14"/>
    <w:link w:val="2Char"/>
    <w:qFormat/>
    <w:rsid w:val="0039781C"/>
    <w:pPr>
      <w:keepNext/>
      <w:widowControl w:val="0"/>
      <w:spacing w:before="0" w:after="0"/>
    </w:pPr>
    <w:rPr>
      <w:b/>
      <w:sz w:val="20"/>
    </w:rPr>
  </w:style>
  <w:style w:type="character" w:customStyle="1" w:styleId="2Char">
    <w:name w:val="Заголовок 2 Char"/>
    <w:link w:val="211"/>
    <w:locked/>
    <w:rsid w:val="0039781C"/>
    <w:rPr>
      <w:rFonts w:ascii="Times New Roman" w:eastAsia="Times New Roman" w:hAnsi="Times New Roman" w:cs="Times New Roman"/>
      <w:b/>
      <w:sz w:val="20"/>
      <w:szCs w:val="20"/>
      <w:lang w:eastAsia="ru-RU"/>
    </w:rPr>
  </w:style>
  <w:style w:type="character" w:customStyle="1" w:styleId="1f1">
    <w:name w:val="Текст примечания Знак1"/>
    <w:basedOn w:val="a6"/>
    <w:rsid w:val="0039781C"/>
    <w:rPr>
      <w:sz w:val="20"/>
      <w:szCs w:val="20"/>
    </w:rPr>
  </w:style>
  <w:style w:type="character" w:customStyle="1" w:styleId="1f2">
    <w:name w:val="Тема примечания Знак1"/>
    <w:basedOn w:val="1f1"/>
    <w:rsid w:val="0039781C"/>
    <w:rPr>
      <w:b/>
      <w:bCs/>
      <w:sz w:val="20"/>
      <w:szCs w:val="20"/>
    </w:rPr>
  </w:style>
  <w:style w:type="character" w:customStyle="1" w:styleId="IndenWthLine">
    <w:name w:val="IndenWthLine"/>
    <w:basedOn w:val="a6"/>
    <w:rsid w:val="0039781C"/>
  </w:style>
  <w:style w:type="character" w:customStyle="1" w:styleId="IndenForNumb">
    <w:name w:val="IndenForNumb"/>
    <w:basedOn w:val="a6"/>
    <w:rsid w:val="0039781C"/>
  </w:style>
  <w:style w:type="character" w:customStyle="1" w:styleId="IndentLevel2">
    <w:name w:val="IndentLevel2"/>
    <w:basedOn w:val="a6"/>
    <w:rsid w:val="0039781C"/>
  </w:style>
  <w:style w:type="paragraph" w:customStyle="1" w:styleId="up1">
    <w:name w:val="up1"/>
    <w:basedOn w:val="a5"/>
    <w:rsid w:val="0039781C"/>
    <w:pPr>
      <w:spacing w:after="100" w:afterAutospacing="1"/>
      <w:ind w:left="100" w:firstLine="250"/>
    </w:pPr>
    <w:rPr>
      <w:rFonts w:ascii="Arial" w:hAnsi="Arial" w:cs="Arial"/>
      <w:color w:val="000000"/>
    </w:rPr>
  </w:style>
  <w:style w:type="paragraph" w:customStyle="1" w:styleId="afffffc">
    <w:name w:val="Таблица"/>
    <w:basedOn w:val="a5"/>
    <w:next w:val="afa"/>
    <w:rsid w:val="0039781C"/>
    <w:pPr>
      <w:jc w:val="center"/>
    </w:pPr>
    <w:rPr>
      <w:sz w:val="28"/>
      <w:szCs w:val="20"/>
    </w:rPr>
  </w:style>
  <w:style w:type="paragraph" w:customStyle="1" w:styleId="afffffd">
    <w:name w:val="Содержимое таблицы"/>
    <w:basedOn w:val="a5"/>
    <w:rsid w:val="0039781C"/>
    <w:pPr>
      <w:widowControl w:val="0"/>
      <w:suppressLineNumbers/>
      <w:suppressAutoHyphens/>
    </w:pPr>
    <w:rPr>
      <w:rFonts w:eastAsia="Lucida Sans Unicode"/>
      <w:kern w:val="1"/>
    </w:rPr>
  </w:style>
  <w:style w:type="paragraph" w:customStyle="1" w:styleId="1f3">
    <w:name w:val="Цитата1"/>
    <w:basedOn w:val="a5"/>
    <w:rsid w:val="0039781C"/>
    <w:pPr>
      <w:widowControl w:val="0"/>
      <w:suppressAutoHyphens/>
      <w:spacing w:after="283"/>
      <w:ind w:left="567" w:right="567"/>
    </w:pPr>
    <w:rPr>
      <w:rFonts w:eastAsia="Lucida Sans Unicode"/>
      <w:kern w:val="1"/>
    </w:rPr>
  </w:style>
  <w:style w:type="paragraph" w:customStyle="1" w:styleId="aji5m00">
    <w:name w:val="aji5m0_0"/>
    <w:basedOn w:val="a5"/>
    <w:rsid w:val="0039781C"/>
    <w:pPr>
      <w:ind w:firstLine="600"/>
      <w:jc w:val="both"/>
    </w:pPr>
  </w:style>
  <w:style w:type="paragraph" w:customStyle="1" w:styleId="xl114">
    <w:name w:val="xl114"/>
    <w:basedOn w:val="a5"/>
    <w:rsid w:val="0039781C"/>
    <w:pPr>
      <w:spacing w:before="100" w:after="100"/>
      <w:jc w:val="center"/>
    </w:pPr>
  </w:style>
  <w:style w:type="paragraph" w:customStyle="1" w:styleId="2e">
    <w:name w:val="заголовок 2"/>
    <w:basedOn w:val="a5"/>
    <w:next w:val="a5"/>
    <w:uiPriority w:val="99"/>
    <w:rsid w:val="0039781C"/>
    <w:pPr>
      <w:keepNext/>
      <w:autoSpaceDE w:val="0"/>
      <w:autoSpaceDN w:val="0"/>
      <w:jc w:val="center"/>
    </w:pPr>
    <w:rPr>
      <w:sz w:val="28"/>
      <w:szCs w:val="28"/>
    </w:rPr>
  </w:style>
  <w:style w:type="paragraph" w:customStyle="1" w:styleId="72">
    <w:name w:val="заголовок 7"/>
    <w:basedOn w:val="a5"/>
    <w:next w:val="a5"/>
    <w:uiPriority w:val="99"/>
    <w:rsid w:val="0039781C"/>
    <w:pPr>
      <w:keepNext/>
      <w:autoSpaceDE w:val="0"/>
      <w:autoSpaceDN w:val="0"/>
      <w:spacing w:line="360" w:lineRule="auto"/>
      <w:ind w:firstLine="720"/>
      <w:jc w:val="center"/>
    </w:pPr>
    <w:rPr>
      <w:sz w:val="28"/>
      <w:szCs w:val="28"/>
    </w:rPr>
  </w:style>
  <w:style w:type="paragraph" w:customStyle="1" w:styleId="afffffe">
    <w:name w:val="Тит"/>
    <w:basedOn w:val="4"/>
    <w:rsid w:val="0039781C"/>
    <w:pPr>
      <w:spacing w:before="120" w:after="0"/>
      <w:ind w:right="-1"/>
      <w:jc w:val="center"/>
    </w:pPr>
    <w:rPr>
      <w:b w:val="0"/>
      <w:bCs w:val="0"/>
      <w:i/>
      <w:szCs w:val="20"/>
    </w:rPr>
  </w:style>
  <w:style w:type="paragraph" w:customStyle="1" w:styleId="2f">
    <w:name w:val="Обычный2"/>
    <w:rsid w:val="0039781C"/>
    <w:pPr>
      <w:spacing w:before="100" w:after="100" w:line="240" w:lineRule="auto"/>
    </w:pPr>
    <w:rPr>
      <w:rFonts w:ascii="Times New Roman" w:eastAsia="Times New Roman" w:hAnsi="Times New Roman" w:cs="Times New Roman"/>
      <w:snapToGrid w:val="0"/>
      <w:sz w:val="24"/>
      <w:szCs w:val="20"/>
      <w:lang w:eastAsia="ru-RU"/>
    </w:rPr>
  </w:style>
  <w:style w:type="paragraph" w:customStyle="1" w:styleId="120">
    <w:name w:val="Заголовок 12"/>
    <w:basedOn w:val="2f"/>
    <w:next w:val="2f"/>
    <w:rsid w:val="0039781C"/>
    <w:pPr>
      <w:keepNext/>
      <w:spacing w:before="0" w:after="0"/>
      <w:ind w:right="471"/>
      <w:jc w:val="center"/>
      <w:outlineLvl w:val="0"/>
    </w:pPr>
    <w:rPr>
      <w:b/>
      <w:snapToGrid/>
      <w:sz w:val="28"/>
    </w:rPr>
  </w:style>
  <w:style w:type="paragraph" w:customStyle="1" w:styleId="220">
    <w:name w:val="Заголовок 22"/>
    <w:basedOn w:val="2f"/>
    <w:next w:val="2f"/>
    <w:rsid w:val="0039781C"/>
    <w:pPr>
      <w:keepNext/>
      <w:spacing w:before="0" w:after="0"/>
      <w:jc w:val="center"/>
      <w:outlineLvl w:val="1"/>
    </w:pPr>
    <w:rPr>
      <w:b/>
      <w:snapToGrid/>
      <w:color w:val="000000"/>
      <w:sz w:val="18"/>
    </w:rPr>
  </w:style>
  <w:style w:type="paragraph" w:customStyle="1" w:styleId="221">
    <w:name w:val="Основной текст 22"/>
    <w:basedOn w:val="a5"/>
    <w:rsid w:val="0039781C"/>
    <w:pPr>
      <w:overflowPunct w:val="0"/>
      <w:autoSpaceDE w:val="0"/>
      <w:autoSpaceDN w:val="0"/>
      <w:adjustRightInd w:val="0"/>
      <w:ind w:right="141" w:firstLine="567"/>
      <w:jc w:val="both"/>
      <w:textAlignment w:val="baseline"/>
    </w:pPr>
    <w:rPr>
      <w:spacing w:val="20"/>
      <w:sz w:val="28"/>
      <w:szCs w:val="20"/>
    </w:rPr>
  </w:style>
  <w:style w:type="paragraph" w:customStyle="1" w:styleId="-">
    <w:name w:val="Обычный.Обычный - мой"/>
    <w:rsid w:val="0039781C"/>
    <w:pPr>
      <w:spacing w:after="0" w:line="360" w:lineRule="auto"/>
      <w:ind w:firstLine="680"/>
      <w:jc w:val="both"/>
    </w:pPr>
    <w:rPr>
      <w:rFonts w:ascii="Times New Roman" w:eastAsia="Times New Roman" w:hAnsi="Times New Roman" w:cs="Times New Roman"/>
      <w:sz w:val="26"/>
      <w:szCs w:val="20"/>
      <w:lang w:eastAsia="ru-RU"/>
    </w:rPr>
  </w:style>
  <w:style w:type="paragraph" w:customStyle="1" w:styleId="Style2">
    <w:name w:val="Style2"/>
    <w:basedOn w:val="a5"/>
    <w:rsid w:val="0039781C"/>
    <w:pPr>
      <w:widowControl w:val="0"/>
      <w:autoSpaceDE w:val="0"/>
      <w:autoSpaceDN w:val="0"/>
      <w:adjustRightInd w:val="0"/>
      <w:jc w:val="center"/>
    </w:pPr>
  </w:style>
  <w:style w:type="character" w:customStyle="1" w:styleId="FontStyle12">
    <w:name w:val="Font Style12"/>
    <w:rsid w:val="0039781C"/>
    <w:rPr>
      <w:rFonts w:ascii="Times New Roman" w:hAnsi="Times New Roman" w:cs="Times New Roman"/>
      <w:b/>
      <w:bCs/>
      <w:i/>
      <w:iCs/>
      <w:sz w:val="16"/>
      <w:szCs w:val="16"/>
    </w:rPr>
  </w:style>
  <w:style w:type="paragraph" w:customStyle="1" w:styleId="Style80">
    <w:name w:val="Style8"/>
    <w:basedOn w:val="a5"/>
    <w:rsid w:val="0039781C"/>
    <w:pPr>
      <w:widowControl w:val="0"/>
      <w:autoSpaceDE w:val="0"/>
      <w:autoSpaceDN w:val="0"/>
      <w:adjustRightInd w:val="0"/>
      <w:jc w:val="center"/>
    </w:pPr>
  </w:style>
  <w:style w:type="paragraph" w:customStyle="1" w:styleId="Style13">
    <w:name w:val="Style13"/>
    <w:basedOn w:val="a5"/>
    <w:rsid w:val="0039781C"/>
    <w:pPr>
      <w:widowControl w:val="0"/>
      <w:autoSpaceDE w:val="0"/>
      <w:autoSpaceDN w:val="0"/>
      <w:adjustRightInd w:val="0"/>
      <w:jc w:val="center"/>
    </w:pPr>
  </w:style>
  <w:style w:type="character" w:customStyle="1" w:styleId="FontStyle19">
    <w:name w:val="Font Style19"/>
    <w:rsid w:val="0039781C"/>
    <w:rPr>
      <w:rFonts w:ascii="Times New Roman" w:hAnsi="Times New Roman" w:cs="Times New Roman"/>
      <w:b/>
      <w:bCs/>
      <w:i/>
      <w:iCs/>
      <w:sz w:val="18"/>
      <w:szCs w:val="18"/>
    </w:rPr>
  </w:style>
  <w:style w:type="character" w:customStyle="1" w:styleId="FontStyle21">
    <w:name w:val="Font Style21"/>
    <w:rsid w:val="0039781C"/>
    <w:rPr>
      <w:rFonts w:ascii="Times New Roman" w:hAnsi="Times New Roman" w:cs="Times New Roman"/>
      <w:sz w:val="18"/>
      <w:szCs w:val="18"/>
    </w:rPr>
  </w:style>
  <w:style w:type="character" w:customStyle="1" w:styleId="FontStyle14">
    <w:name w:val="Font Style14"/>
    <w:rsid w:val="0039781C"/>
    <w:rPr>
      <w:rFonts w:ascii="Franklin Gothic Medium Cond" w:hAnsi="Franklin Gothic Medium Cond" w:cs="Franklin Gothic Medium Cond"/>
      <w:sz w:val="26"/>
      <w:szCs w:val="26"/>
    </w:rPr>
  </w:style>
  <w:style w:type="character" w:customStyle="1" w:styleId="FontStyle18">
    <w:name w:val="Font Style18"/>
    <w:rsid w:val="0039781C"/>
    <w:rPr>
      <w:rFonts w:ascii="Times New Roman" w:hAnsi="Times New Roman" w:cs="Times New Roman"/>
      <w:sz w:val="20"/>
      <w:szCs w:val="20"/>
    </w:rPr>
  </w:style>
  <w:style w:type="paragraph" w:customStyle="1" w:styleId="Style11">
    <w:name w:val="Style1"/>
    <w:basedOn w:val="a5"/>
    <w:rsid w:val="0039781C"/>
    <w:pPr>
      <w:widowControl w:val="0"/>
      <w:autoSpaceDE w:val="0"/>
      <w:autoSpaceDN w:val="0"/>
      <w:adjustRightInd w:val="0"/>
      <w:jc w:val="center"/>
    </w:pPr>
  </w:style>
  <w:style w:type="character" w:customStyle="1" w:styleId="FontStyle11">
    <w:name w:val="Font Style11"/>
    <w:rsid w:val="0039781C"/>
    <w:rPr>
      <w:rFonts w:ascii="Times New Roman" w:hAnsi="Times New Roman" w:cs="Times New Roman"/>
      <w:sz w:val="20"/>
      <w:szCs w:val="20"/>
    </w:rPr>
  </w:style>
  <w:style w:type="paragraph" w:customStyle="1" w:styleId="Style30">
    <w:name w:val="Style3"/>
    <w:basedOn w:val="a5"/>
    <w:rsid w:val="0039781C"/>
    <w:pPr>
      <w:widowControl w:val="0"/>
      <w:autoSpaceDE w:val="0"/>
      <w:autoSpaceDN w:val="0"/>
      <w:adjustRightInd w:val="0"/>
      <w:jc w:val="center"/>
    </w:pPr>
  </w:style>
  <w:style w:type="paragraph" w:customStyle="1" w:styleId="Style6">
    <w:name w:val="Style6"/>
    <w:basedOn w:val="a5"/>
    <w:rsid w:val="0039781C"/>
    <w:pPr>
      <w:widowControl w:val="0"/>
      <w:autoSpaceDE w:val="0"/>
      <w:autoSpaceDN w:val="0"/>
      <w:adjustRightInd w:val="0"/>
      <w:jc w:val="center"/>
    </w:pPr>
    <w:rPr>
      <w:rFonts w:ascii="Franklin Gothic Medium Cond" w:hAnsi="Franklin Gothic Medium Cond"/>
    </w:rPr>
  </w:style>
  <w:style w:type="character" w:customStyle="1" w:styleId="FontStyle13">
    <w:name w:val="Font Style13"/>
    <w:rsid w:val="0039781C"/>
    <w:rPr>
      <w:rFonts w:ascii="Arial Black" w:hAnsi="Arial Black" w:cs="Arial Black"/>
      <w:sz w:val="18"/>
      <w:szCs w:val="18"/>
    </w:rPr>
  </w:style>
  <w:style w:type="paragraph" w:customStyle="1" w:styleId="affffff">
    <w:name w:val="схема"/>
    <w:basedOn w:val="a5"/>
    <w:uiPriority w:val="99"/>
    <w:rsid w:val="0039781C"/>
    <w:pPr>
      <w:widowControl w:val="0"/>
      <w:autoSpaceDE w:val="0"/>
      <w:autoSpaceDN w:val="0"/>
      <w:adjustRightInd w:val="0"/>
      <w:jc w:val="center"/>
    </w:pPr>
    <w:rPr>
      <w:sz w:val="20"/>
      <w:szCs w:val="20"/>
    </w:rPr>
  </w:style>
  <w:style w:type="paragraph" w:customStyle="1" w:styleId="2f0">
    <w:name w:val="Стиль2"/>
    <w:basedOn w:val="a5"/>
    <w:rsid w:val="0039781C"/>
    <w:pPr>
      <w:spacing w:line="360" w:lineRule="auto"/>
      <w:ind w:firstLine="851"/>
      <w:jc w:val="both"/>
    </w:pPr>
    <w:rPr>
      <w:b/>
      <w:sz w:val="28"/>
      <w:szCs w:val="20"/>
    </w:rPr>
  </w:style>
  <w:style w:type="paragraph" w:customStyle="1" w:styleId="111">
    <w:name w:val="Обычный11"/>
    <w:rsid w:val="0039781C"/>
    <w:pPr>
      <w:spacing w:after="0" w:line="240" w:lineRule="auto"/>
    </w:pPr>
    <w:rPr>
      <w:rFonts w:ascii="Times New Roman" w:eastAsia="Times New Roman" w:hAnsi="Times New Roman" w:cs="Times New Roman"/>
      <w:sz w:val="24"/>
      <w:szCs w:val="20"/>
      <w:lang w:eastAsia="ru-RU"/>
    </w:rPr>
  </w:style>
  <w:style w:type="paragraph" w:customStyle="1" w:styleId="Heading31">
    <w:name w:val="Heading 31"/>
    <w:rsid w:val="0039781C"/>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Normal1">
    <w:name w:val="Normal1"/>
    <w:rsid w:val="0039781C"/>
    <w:pPr>
      <w:widowControl w:val="0"/>
      <w:snapToGrid w:val="0"/>
      <w:spacing w:after="0" w:line="256" w:lineRule="auto"/>
      <w:jc w:val="both"/>
    </w:pPr>
    <w:rPr>
      <w:rFonts w:ascii="Times New Roman" w:eastAsia="Times New Roman" w:hAnsi="Times New Roman" w:cs="Times New Roman"/>
      <w:sz w:val="18"/>
      <w:szCs w:val="20"/>
      <w:lang w:eastAsia="ru-RU"/>
    </w:rPr>
  </w:style>
  <w:style w:type="paragraph" w:customStyle="1" w:styleId="Heading311">
    <w:name w:val="Heading 311"/>
    <w:rsid w:val="0039781C"/>
    <w:pPr>
      <w:widowControl w:val="0"/>
      <w:snapToGrid w:val="0"/>
      <w:spacing w:before="240" w:after="40" w:line="240" w:lineRule="auto"/>
    </w:pPr>
    <w:rPr>
      <w:rFonts w:ascii="Times New Roman" w:eastAsia="Times New Roman" w:hAnsi="Times New Roman" w:cs="Times New Roman"/>
      <w:b/>
      <w:szCs w:val="20"/>
      <w:lang w:eastAsia="ru-RU"/>
    </w:rPr>
  </w:style>
  <w:style w:type="character" w:customStyle="1" w:styleId="1f4">
    <w:name w:val="Выделение1"/>
    <w:rsid w:val="0039781C"/>
    <w:rPr>
      <w:rFonts w:cs="Times New Roman"/>
    </w:rPr>
  </w:style>
  <w:style w:type="character" w:customStyle="1" w:styleId="contence">
    <w:name w:val="contence"/>
    <w:rsid w:val="0039781C"/>
    <w:rPr>
      <w:rFonts w:ascii="Verdana" w:hAnsi="Verdana" w:cs="Times New Roman"/>
      <w:b/>
      <w:bCs/>
      <w:color w:val="628C8A"/>
      <w:sz w:val="26"/>
      <w:szCs w:val="26"/>
    </w:rPr>
  </w:style>
  <w:style w:type="character" w:customStyle="1" w:styleId="bold2">
    <w:name w:val="bold2"/>
    <w:rsid w:val="0039781C"/>
    <w:rPr>
      <w:rFonts w:cs="Times New Roman"/>
      <w:color w:val="1E5A64"/>
    </w:rPr>
  </w:style>
  <w:style w:type="paragraph" w:customStyle="1" w:styleId="39">
    <w:name w:val="Обычный3"/>
    <w:rsid w:val="0039781C"/>
    <w:pPr>
      <w:widowControl w:val="0"/>
      <w:snapToGrid w:val="0"/>
      <w:spacing w:after="0" w:line="256" w:lineRule="auto"/>
      <w:jc w:val="both"/>
    </w:pPr>
    <w:rPr>
      <w:rFonts w:ascii="Times New Roman" w:eastAsia="Times New Roman" w:hAnsi="Times New Roman" w:cs="Times New Roman"/>
      <w:sz w:val="18"/>
      <w:szCs w:val="20"/>
      <w:lang w:eastAsia="ru-RU"/>
    </w:rPr>
  </w:style>
  <w:style w:type="paragraph" w:customStyle="1" w:styleId="43">
    <w:name w:val="Обычный4"/>
    <w:rsid w:val="0039781C"/>
    <w:pPr>
      <w:snapToGrid w:val="0"/>
      <w:spacing w:after="0" w:line="240" w:lineRule="auto"/>
    </w:pPr>
    <w:rPr>
      <w:rFonts w:ascii="Times New Roman" w:eastAsia="Times New Roman" w:hAnsi="Times New Roman" w:cs="Times New Roman"/>
      <w:sz w:val="20"/>
      <w:szCs w:val="20"/>
      <w:lang w:val="en-US" w:eastAsia="ru-RU"/>
    </w:rPr>
  </w:style>
  <w:style w:type="character" w:customStyle="1" w:styleId="rvts6">
    <w:name w:val="rvts6"/>
    <w:basedOn w:val="a6"/>
    <w:rsid w:val="0039781C"/>
  </w:style>
  <w:style w:type="paragraph" w:customStyle="1" w:styleId="rvps11">
    <w:name w:val="rvps11"/>
    <w:basedOn w:val="a5"/>
    <w:rsid w:val="0039781C"/>
    <w:pPr>
      <w:spacing w:before="100" w:beforeAutospacing="1" w:after="100" w:afterAutospacing="1"/>
    </w:pPr>
  </w:style>
  <w:style w:type="paragraph" w:customStyle="1" w:styleId="rtejustify">
    <w:name w:val="rtejustify"/>
    <w:basedOn w:val="a5"/>
    <w:rsid w:val="0039781C"/>
    <w:pPr>
      <w:spacing w:before="100" w:beforeAutospacing="1" w:after="100" w:afterAutospacing="1"/>
    </w:pPr>
  </w:style>
  <w:style w:type="paragraph" w:customStyle="1" w:styleId="listparagraph">
    <w:name w:val="listparagraph"/>
    <w:basedOn w:val="a5"/>
    <w:rsid w:val="0039781C"/>
    <w:pPr>
      <w:spacing w:before="100" w:beforeAutospacing="1" w:after="100" w:afterAutospacing="1"/>
    </w:pPr>
  </w:style>
  <w:style w:type="character" w:customStyle="1" w:styleId="WW8Num2z0">
    <w:name w:val="WW8Num2z0"/>
    <w:uiPriority w:val="99"/>
    <w:rsid w:val="0039781C"/>
    <w:rPr>
      <w:rFonts w:ascii="Symbol" w:hAnsi="Symbol"/>
    </w:rPr>
  </w:style>
  <w:style w:type="character" w:customStyle="1" w:styleId="WW8Num3z0">
    <w:name w:val="WW8Num3z0"/>
    <w:uiPriority w:val="99"/>
    <w:rsid w:val="0039781C"/>
    <w:rPr>
      <w:rFonts w:ascii="Symbol" w:hAnsi="Symbol"/>
    </w:rPr>
  </w:style>
  <w:style w:type="character" w:customStyle="1" w:styleId="WW8Num4z0">
    <w:name w:val="WW8Num4z0"/>
    <w:uiPriority w:val="99"/>
    <w:rsid w:val="0039781C"/>
    <w:rPr>
      <w:rFonts w:ascii="Symbol" w:hAnsi="Symbol"/>
    </w:rPr>
  </w:style>
  <w:style w:type="character" w:customStyle="1" w:styleId="WW8Num5z0">
    <w:name w:val="WW8Num5z0"/>
    <w:uiPriority w:val="99"/>
    <w:rsid w:val="0039781C"/>
    <w:rPr>
      <w:rFonts w:ascii="Symbol" w:hAnsi="Symbol"/>
    </w:rPr>
  </w:style>
  <w:style w:type="character" w:customStyle="1" w:styleId="WW8Num6z0">
    <w:name w:val="WW8Num6z0"/>
    <w:uiPriority w:val="99"/>
    <w:rsid w:val="0039781C"/>
    <w:rPr>
      <w:rFonts w:ascii="Symbol" w:hAnsi="Symbol"/>
    </w:rPr>
  </w:style>
  <w:style w:type="character" w:customStyle="1" w:styleId="WW8Num7z0">
    <w:name w:val="WW8Num7z0"/>
    <w:uiPriority w:val="99"/>
    <w:rsid w:val="0039781C"/>
    <w:rPr>
      <w:rFonts w:ascii="Symbol" w:hAnsi="Symbol"/>
    </w:rPr>
  </w:style>
  <w:style w:type="character" w:customStyle="1" w:styleId="WW8Num8z0">
    <w:name w:val="WW8Num8z0"/>
    <w:uiPriority w:val="99"/>
    <w:rsid w:val="0039781C"/>
    <w:rPr>
      <w:rFonts w:ascii="Symbol" w:hAnsi="Symbol"/>
    </w:rPr>
  </w:style>
  <w:style w:type="character" w:customStyle="1" w:styleId="WW8Num9z0">
    <w:name w:val="WW8Num9z0"/>
    <w:uiPriority w:val="99"/>
    <w:rsid w:val="0039781C"/>
    <w:rPr>
      <w:rFonts w:ascii="Symbol" w:hAnsi="Symbol"/>
    </w:rPr>
  </w:style>
  <w:style w:type="character" w:customStyle="1" w:styleId="WW8Num10z0">
    <w:name w:val="WW8Num10z0"/>
    <w:uiPriority w:val="99"/>
    <w:rsid w:val="0039781C"/>
    <w:rPr>
      <w:rFonts w:ascii="Symbol" w:hAnsi="Symbol"/>
    </w:rPr>
  </w:style>
  <w:style w:type="character" w:customStyle="1" w:styleId="WW8Num11z1">
    <w:name w:val="WW8Num11z1"/>
    <w:uiPriority w:val="99"/>
    <w:rsid w:val="0039781C"/>
    <w:rPr>
      <w:rFonts w:ascii="Courier New" w:hAnsi="Courier New"/>
    </w:rPr>
  </w:style>
  <w:style w:type="character" w:customStyle="1" w:styleId="Absatz-Standardschriftart">
    <w:name w:val="Absatz-Standardschriftart"/>
    <w:uiPriority w:val="99"/>
    <w:rsid w:val="0039781C"/>
  </w:style>
  <w:style w:type="character" w:customStyle="1" w:styleId="WW-Absatz-Standardschriftart">
    <w:name w:val="WW-Absatz-Standardschriftart"/>
    <w:uiPriority w:val="99"/>
    <w:rsid w:val="0039781C"/>
  </w:style>
  <w:style w:type="character" w:customStyle="1" w:styleId="WW8Num11z0">
    <w:name w:val="WW8Num11z0"/>
    <w:uiPriority w:val="99"/>
    <w:rsid w:val="0039781C"/>
    <w:rPr>
      <w:rFonts w:ascii="Symbol" w:hAnsi="Symbol"/>
    </w:rPr>
  </w:style>
  <w:style w:type="character" w:customStyle="1" w:styleId="WW8Num12z0">
    <w:name w:val="WW8Num12z0"/>
    <w:uiPriority w:val="99"/>
    <w:rsid w:val="0039781C"/>
    <w:rPr>
      <w:rFonts w:ascii="Symbol" w:hAnsi="Symbol"/>
    </w:rPr>
  </w:style>
  <w:style w:type="character" w:customStyle="1" w:styleId="WW8Num13z0">
    <w:name w:val="WW8Num13z0"/>
    <w:uiPriority w:val="99"/>
    <w:rsid w:val="0039781C"/>
    <w:rPr>
      <w:rFonts w:ascii="Symbol" w:hAnsi="Symbol"/>
    </w:rPr>
  </w:style>
  <w:style w:type="character" w:customStyle="1" w:styleId="WW8Num14z0">
    <w:name w:val="WW8Num14z0"/>
    <w:uiPriority w:val="99"/>
    <w:rsid w:val="0039781C"/>
    <w:rPr>
      <w:rFonts w:ascii="Symbol" w:hAnsi="Symbol"/>
    </w:rPr>
  </w:style>
  <w:style w:type="character" w:customStyle="1" w:styleId="WW8Num15z0">
    <w:name w:val="WW8Num15z0"/>
    <w:uiPriority w:val="99"/>
    <w:rsid w:val="0039781C"/>
    <w:rPr>
      <w:rFonts w:ascii="Times New Roman" w:hAnsi="Times New Roman"/>
    </w:rPr>
  </w:style>
  <w:style w:type="character" w:customStyle="1" w:styleId="WW8Num16z0">
    <w:name w:val="WW8Num16z0"/>
    <w:uiPriority w:val="99"/>
    <w:rsid w:val="0039781C"/>
    <w:rPr>
      <w:rFonts w:ascii="Symbol" w:hAnsi="Symbol"/>
    </w:rPr>
  </w:style>
  <w:style w:type="character" w:customStyle="1" w:styleId="WW8Num17z1">
    <w:name w:val="WW8Num17z1"/>
    <w:uiPriority w:val="99"/>
    <w:rsid w:val="0039781C"/>
    <w:rPr>
      <w:rFonts w:ascii="Courier New" w:hAnsi="Courier New"/>
    </w:rPr>
  </w:style>
  <w:style w:type="character" w:customStyle="1" w:styleId="44">
    <w:name w:val="Основной шрифт абзаца4"/>
    <w:uiPriority w:val="99"/>
    <w:rsid w:val="0039781C"/>
  </w:style>
  <w:style w:type="character" w:customStyle="1" w:styleId="WW8Num1z0">
    <w:name w:val="WW8Num1z0"/>
    <w:uiPriority w:val="99"/>
    <w:rsid w:val="0039781C"/>
    <w:rPr>
      <w:rFonts w:ascii="Symbol" w:hAnsi="Symbol"/>
    </w:rPr>
  </w:style>
  <w:style w:type="character" w:customStyle="1" w:styleId="WW8Num17z0">
    <w:name w:val="WW8Num17z0"/>
    <w:uiPriority w:val="99"/>
    <w:rsid w:val="0039781C"/>
    <w:rPr>
      <w:rFonts w:ascii="Symbol" w:hAnsi="Symbol"/>
    </w:rPr>
  </w:style>
  <w:style w:type="character" w:customStyle="1" w:styleId="WW8Num20z1">
    <w:name w:val="WW8Num20z1"/>
    <w:uiPriority w:val="99"/>
    <w:rsid w:val="0039781C"/>
    <w:rPr>
      <w:rFonts w:ascii="Courier New" w:hAnsi="Courier New"/>
    </w:rPr>
  </w:style>
  <w:style w:type="character" w:customStyle="1" w:styleId="3a">
    <w:name w:val="Основной шрифт абзаца3"/>
    <w:uiPriority w:val="99"/>
    <w:rsid w:val="0039781C"/>
  </w:style>
  <w:style w:type="character" w:customStyle="1" w:styleId="WW-Absatz-Standardschriftart1">
    <w:name w:val="WW-Absatz-Standardschriftart1"/>
    <w:uiPriority w:val="99"/>
    <w:rsid w:val="0039781C"/>
  </w:style>
  <w:style w:type="character" w:customStyle="1" w:styleId="WW-Absatz-Standardschriftart11">
    <w:name w:val="WW-Absatz-Standardschriftart11"/>
    <w:uiPriority w:val="99"/>
    <w:rsid w:val="0039781C"/>
  </w:style>
  <w:style w:type="character" w:customStyle="1" w:styleId="WW-Absatz-Standardschriftart111">
    <w:name w:val="WW-Absatz-Standardschriftart111"/>
    <w:uiPriority w:val="99"/>
    <w:rsid w:val="0039781C"/>
  </w:style>
  <w:style w:type="character" w:customStyle="1" w:styleId="WW-Absatz-Standardschriftart1111">
    <w:name w:val="WW-Absatz-Standardschriftart1111"/>
    <w:uiPriority w:val="99"/>
    <w:rsid w:val="0039781C"/>
  </w:style>
  <w:style w:type="character" w:customStyle="1" w:styleId="WW-Absatz-Standardschriftart11111">
    <w:name w:val="WW-Absatz-Standardschriftart11111"/>
    <w:uiPriority w:val="99"/>
    <w:rsid w:val="0039781C"/>
  </w:style>
  <w:style w:type="character" w:customStyle="1" w:styleId="WW-Absatz-Standardschriftart111111">
    <w:name w:val="WW-Absatz-Standardschriftart111111"/>
    <w:uiPriority w:val="99"/>
    <w:rsid w:val="0039781C"/>
  </w:style>
  <w:style w:type="character" w:customStyle="1" w:styleId="WW8Num18z0">
    <w:name w:val="WW8Num18z0"/>
    <w:uiPriority w:val="99"/>
    <w:rsid w:val="0039781C"/>
    <w:rPr>
      <w:rFonts w:ascii="Symbol" w:hAnsi="Symbol"/>
    </w:rPr>
  </w:style>
  <w:style w:type="character" w:customStyle="1" w:styleId="WW-Absatz-Standardschriftart1111111">
    <w:name w:val="WW-Absatz-Standardschriftart1111111"/>
    <w:uiPriority w:val="99"/>
    <w:rsid w:val="0039781C"/>
  </w:style>
  <w:style w:type="character" w:customStyle="1" w:styleId="1f5">
    <w:name w:val="Основной шрифт абзаца1"/>
    <w:uiPriority w:val="99"/>
    <w:rsid w:val="0039781C"/>
  </w:style>
  <w:style w:type="character" w:customStyle="1" w:styleId="WW-Absatz-Standardschriftart11111111">
    <w:name w:val="WW-Absatz-Standardschriftart11111111"/>
    <w:uiPriority w:val="99"/>
    <w:rsid w:val="0039781C"/>
  </w:style>
  <w:style w:type="character" w:customStyle="1" w:styleId="WW-Absatz-Standardschriftart111111111">
    <w:name w:val="WW-Absatz-Standardschriftart111111111"/>
    <w:uiPriority w:val="99"/>
    <w:rsid w:val="0039781C"/>
  </w:style>
  <w:style w:type="character" w:customStyle="1" w:styleId="WW-Absatz-Standardschriftart1111111111">
    <w:name w:val="WW-Absatz-Standardschriftart1111111111"/>
    <w:uiPriority w:val="99"/>
    <w:rsid w:val="0039781C"/>
  </w:style>
  <w:style w:type="character" w:customStyle="1" w:styleId="WW-Absatz-Standardschriftart11111111111">
    <w:name w:val="WW-Absatz-Standardschriftart11111111111"/>
    <w:uiPriority w:val="99"/>
    <w:rsid w:val="0039781C"/>
  </w:style>
  <w:style w:type="character" w:customStyle="1" w:styleId="WW-Absatz-Standardschriftart111111111111">
    <w:name w:val="WW-Absatz-Standardschriftart111111111111"/>
    <w:uiPriority w:val="99"/>
    <w:rsid w:val="0039781C"/>
  </w:style>
  <w:style w:type="character" w:customStyle="1" w:styleId="WW-Absatz-Standardschriftart1111111111111">
    <w:name w:val="WW-Absatz-Standardschriftart1111111111111"/>
    <w:uiPriority w:val="99"/>
    <w:rsid w:val="0039781C"/>
  </w:style>
  <w:style w:type="character" w:customStyle="1" w:styleId="WW-Absatz-Standardschriftart11111111111111">
    <w:name w:val="WW-Absatz-Standardschriftart11111111111111"/>
    <w:uiPriority w:val="99"/>
    <w:rsid w:val="0039781C"/>
  </w:style>
  <w:style w:type="character" w:customStyle="1" w:styleId="WW-Absatz-Standardschriftart111111111111111">
    <w:name w:val="WW-Absatz-Standardschriftart111111111111111"/>
    <w:uiPriority w:val="99"/>
    <w:rsid w:val="0039781C"/>
  </w:style>
  <w:style w:type="character" w:customStyle="1" w:styleId="WW-Absatz-Standardschriftart1111111111111111">
    <w:name w:val="WW-Absatz-Standardschriftart1111111111111111"/>
    <w:uiPriority w:val="99"/>
    <w:rsid w:val="0039781C"/>
  </w:style>
  <w:style w:type="character" w:customStyle="1" w:styleId="WW-Absatz-Standardschriftart11111111111111111">
    <w:name w:val="WW-Absatz-Standardschriftart11111111111111111"/>
    <w:uiPriority w:val="99"/>
    <w:rsid w:val="0039781C"/>
  </w:style>
  <w:style w:type="character" w:customStyle="1" w:styleId="WW-Absatz-Standardschriftart111111111111111111">
    <w:name w:val="WW-Absatz-Standardschriftart111111111111111111"/>
    <w:uiPriority w:val="99"/>
    <w:rsid w:val="0039781C"/>
  </w:style>
  <w:style w:type="character" w:customStyle="1" w:styleId="WW-Absatz-Standardschriftart1111111111111111111">
    <w:name w:val="WW-Absatz-Standardschriftart1111111111111111111"/>
    <w:uiPriority w:val="99"/>
    <w:rsid w:val="0039781C"/>
  </w:style>
  <w:style w:type="character" w:customStyle="1" w:styleId="WW-Absatz-Standardschriftart11111111111111111111">
    <w:name w:val="WW-Absatz-Standardschriftart11111111111111111111"/>
    <w:uiPriority w:val="99"/>
    <w:rsid w:val="0039781C"/>
  </w:style>
  <w:style w:type="character" w:customStyle="1" w:styleId="WW-Absatz-Standardschriftart111111111111111111111">
    <w:name w:val="WW-Absatz-Standardschriftart111111111111111111111"/>
    <w:uiPriority w:val="99"/>
    <w:rsid w:val="0039781C"/>
  </w:style>
  <w:style w:type="character" w:customStyle="1" w:styleId="WW-Absatz-Standardschriftart1111111111111111111111">
    <w:name w:val="WW-Absatz-Standardschriftart1111111111111111111111"/>
    <w:uiPriority w:val="99"/>
    <w:rsid w:val="0039781C"/>
  </w:style>
  <w:style w:type="character" w:customStyle="1" w:styleId="WW-Absatz-Standardschriftart11111111111111111111111">
    <w:name w:val="WW-Absatz-Standardschriftart11111111111111111111111"/>
    <w:uiPriority w:val="99"/>
    <w:rsid w:val="0039781C"/>
  </w:style>
  <w:style w:type="character" w:customStyle="1" w:styleId="WW-Absatz-Standardschriftart111111111111111111111111">
    <w:name w:val="WW-Absatz-Standardschriftart111111111111111111111111"/>
    <w:uiPriority w:val="99"/>
    <w:rsid w:val="0039781C"/>
  </w:style>
  <w:style w:type="character" w:customStyle="1" w:styleId="2f1">
    <w:name w:val="Основной шрифт абзаца2"/>
    <w:uiPriority w:val="99"/>
    <w:rsid w:val="0039781C"/>
  </w:style>
  <w:style w:type="character" w:customStyle="1" w:styleId="WW-Absatz-Standardschriftart1111111111111111111111111">
    <w:name w:val="WW-Absatz-Standardschriftart1111111111111111111111111"/>
    <w:uiPriority w:val="99"/>
    <w:rsid w:val="0039781C"/>
  </w:style>
  <w:style w:type="character" w:customStyle="1" w:styleId="WW-Absatz-Standardschriftart11111111111111111111111111">
    <w:name w:val="WW-Absatz-Standardschriftart11111111111111111111111111"/>
    <w:uiPriority w:val="99"/>
    <w:rsid w:val="0039781C"/>
  </w:style>
  <w:style w:type="character" w:customStyle="1" w:styleId="WW-Absatz-Standardschriftart111111111111111111111111111">
    <w:name w:val="WW-Absatz-Standardschriftart111111111111111111111111111"/>
    <w:uiPriority w:val="99"/>
    <w:rsid w:val="0039781C"/>
  </w:style>
  <w:style w:type="character" w:customStyle="1" w:styleId="WW8Num9z1">
    <w:name w:val="WW8Num9z1"/>
    <w:uiPriority w:val="99"/>
    <w:rsid w:val="0039781C"/>
    <w:rPr>
      <w:rFonts w:ascii="Courier New" w:hAnsi="Courier New"/>
    </w:rPr>
  </w:style>
  <w:style w:type="character" w:customStyle="1" w:styleId="WW8Num9z2">
    <w:name w:val="WW8Num9z2"/>
    <w:uiPriority w:val="99"/>
    <w:rsid w:val="0039781C"/>
    <w:rPr>
      <w:rFonts w:ascii="Wingdings" w:hAnsi="Wingdings"/>
    </w:rPr>
  </w:style>
  <w:style w:type="character" w:customStyle="1" w:styleId="WW8Num10z1">
    <w:name w:val="WW8Num10z1"/>
    <w:uiPriority w:val="99"/>
    <w:rsid w:val="0039781C"/>
    <w:rPr>
      <w:rFonts w:ascii="Courier New" w:hAnsi="Courier New"/>
    </w:rPr>
  </w:style>
  <w:style w:type="character" w:customStyle="1" w:styleId="WW8Num10z2">
    <w:name w:val="WW8Num10z2"/>
    <w:uiPriority w:val="99"/>
    <w:rsid w:val="0039781C"/>
    <w:rPr>
      <w:rFonts w:ascii="Wingdings" w:hAnsi="Wingdings"/>
    </w:rPr>
  </w:style>
  <w:style w:type="character" w:customStyle="1" w:styleId="WW8Num12z1">
    <w:name w:val="WW8Num12z1"/>
    <w:uiPriority w:val="99"/>
    <w:rsid w:val="0039781C"/>
    <w:rPr>
      <w:rFonts w:ascii="Courier New" w:hAnsi="Courier New"/>
    </w:rPr>
  </w:style>
  <w:style w:type="character" w:customStyle="1" w:styleId="WW8Num12z2">
    <w:name w:val="WW8Num12z2"/>
    <w:uiPriority w:val="99"/>
    <w:rsid w:val="0039781C"/>
    <w:rPr>
      <w:rFonts w:ascii="Wingdings" w:hAnsi="Wingdings"/>
    </w:rPr>
  </w:style>
  <w:style w:type="character" w:customStyle="1" w:styleId="WW8Num18z1">
    <w:name w:val="WW8Num18z1"/>
    <w:uiPriority w:val="99"/>
    <w:rsid w:val="0039781C"/>
    <w:rPr>
      <w:rFonts w:ascii="Courier New" w:hAnsi="Courier New"/>
    </w:rPr>
  </w:style>
  <w:style w:type="character" w:customStyle="1" w:styleId="WW8Num18z2">
    <w:name w:val="WW8Num18z2"/>
    <w:uiPriority w:val="99"/>
    <w:rsid w:val="0039781C"/>
    <w:rPr>
      <w:rFonts w:ascii="Wingdings" w:hAnsi="Wingdings"/>
    </w:rPr>
  </w:style>
  <w:style w:type="character" w:customStyle="1" w:styleId="WW8Num20z0">
    <w:name w:val="WW8Num20z0"/>
    <w:uiPriority w:val="99"/>
    <w:rsid w:val="0039781C"/>
    <w:rPr>
      <w:rFonts w:ascii="Symbol" w:hAnsi="Symbol"/>
    </w:rPr>
  </w:style>
  <w:style w:type="character" w:customStyle="1" w:styleId="WW8Num20z2">
    <w:name w:val="WW8Num20z2"/>
    <w:uiPriority w:val="99"/>
    <w:rsid w:val="0039781C"/>
    <w:rPr>
      <w:rFonts w:ascii="Wingdings" w:hAnsi="Wingdings"/>
    </w:rPr>
  </w:style>
  <w:style w:type="character" w:customStyle="1" w:styleId="WW8Num23z0">
    <w:name w:val="WW8Num23z0"/>
    <w:uiPriority w:val="99"/>
    <w:rsid w:val="0039781C"/>
    <w:rPr>
      <w:rFonts w:ascii="Symbol" w:hAnsi="Symbol"/>
    </w:rPr>
  </w:style>
  <w:style w:type="character" w:customStyle="1" w:styleId="WW8Num24z0">
    <w:name w:val="WW8Num24z0"/>
    <w:uiPriority w:val="99"/>
    <w:rsid w:val="0039781C"/>
    <w:rPr>
      <w:rFonts w:ascii="Symbol" w:hAnsi="Symbol"/>
    </w:rPr>
  </w:style>
  <w:style w:type="character" w:customStyle="1" w:styleId="WW8Num25z0">
    <w:name w:val="WW8Num25z0"/>
    <w:uiPriority w:val="99"/>
    <w:rsid w:val="0039781C"/>
    <w:rPr>
      <w:rFonts w:ascii="Symbol" w:hAnsi="Symbol"/>
    </w:rPr>
  </w:style>
  <w:style w:type="character" w:customStyle="1" w:styleId="WW8Num25z1">
    <w:name w:val="WW8Num25z1"/>
    <w:uiPriority w:val="99"/>
    <w:rsid w:val="0039781C"/>
    <w:rPr>
      <w:rFonts w:ascii="Courier New" w:hAnsi="Courier New"/>
    </w:rPr>
  </w:style>
  <w:style w:type="character" w:customStyle="1" w:styleId="WW8Num25z2">
    <w:name w:val="WW8Num25z2"/>
    <w:uiPriority w:val="99"/>
    <w:rsid w:val="0039781C"/>
    <w:rPr>
      <w:rFonts w:ascii="Wingdings" w:hAnsi="Wingdings"/>
    </w:rPr>
  </w:style>
  <w:style w:type="character" w:customStyle="1" w:styleId="WW8Num26z0">
    <w:name w:val="WW8Num26z0"/>
    <w:uiPriority w:val="99"/>
    <w:rsid w:val="0039781C"/>
    <w:rPr>
      <w:rFonts w:ascii="Symbol" w:hAnsi="Symbol"/>
    </w:rPr>
  </w:style>
  <w:style w:type="character" w:customStyle="1" w:styleId="WW8Num26z1">
    <w:name w:val="WW8Num26z1"/>
    <w:uiPriority w:val="99"/>
    <w:rsid w:val="0039781C"/>
    <w:rPr>
      <w:rFonts w:ascii="Courier New" w:hAnsi="Courier New"/>
    </w:rPr>
  </w:style>
  <w:style w:type="character" w:customStyle="1" w:styleId="WW8Num26z2">
    <w:name w:val="WW8Num26z2"/>
    <w:uiPriority w:val="99"/>
    <w:rsid w:val="0039781C"/>
    <w:rPr>
      <w:rFonts w:ascii="Wingdings" w:hAnsi="Wingdings"/>
    </w:rPr>
  </w:style>
  <w:style w:type="character" w:customStyle="1" w:styleId="WW8Num29z0">
    <w:name w:val="WW8Num29z0"/>
    <w:uiPriority w:val="99"/>
    <w:rsid w:val="0039781C"/>
    <w:rPr>
      <w:rFonts w:ascii="Symbol" w:hAnsi="Symbol"/>
    </w:rPr>
  </w:style>
  <w:style w:type="character" w:customStyle="1" w:styleId="WW8Num30z0">
    <w:name w:val="WW8Num30z0"/>
    <w:uiPriority w:val="99"/>
    <w:rsid w:val="0039781C"/>
    <w:rPr>
      <w:rFonts w:ascii="Symbol" w:hAnsi="Symbol"/>
    </w:rPr>
  </w:style>
  <w:style w:type="character" w:customStyle="1" w:styleId="WW8Num33z0">
    <w:name w:val="WW8Num33z0"/>
    <w:uiPriority w:val="99"/>
    <w:rsid w:val="0039781C"/>
    <w:rPr>
      <w:rFonts w:ascii="Symbol" w:hAnsi="Symbol"/>
    </w:rPr>
  </w:style>
  <w:style w:type="character" w:customStyle="1" w:styleId="WW8Num33z1">
    <w:name w:val="WW8Num33z1"/>
    <w:uiPriority w:val="99"/>
    <w:rsid w:val="0039781C"/>
    <w:rPr>
      <w:rFonts w:ascii="Courier New" w:hAnsi="Courier New"/>
    </w:rPr>
  </w:style>
  <w:style w:type="character" w:customStyle="1" w:styleId="WW8Num33z2">
    <w:name w:val="WW8Num33z2"/>
    <w:uiPriority w:val="99"/>
    <w:rsid w:val="0039781C"/>
    <w:rPr>
      <w:rFonts w:ascii="Wingdings" w:hAnsi="Wingdings"/>
    </w:rPr>
  </w:style>
  <w:style w:type="character" w:customStyle="1" w:styleId="WW8Num36z0">
    <w:name w:val="WW8Num36z0"/>
    <w:uiPriority w:val="99"/>
    <w:rsid w:val="0039781C"/>
    <w:rPr>
      <w:rFonts w:ascii="Symbol" w:hAnsi="Symbol"/>
    </w:rPr>
  </w:style>
  <w:style w:type="character" w:customStyle="1" w:styleId="WW8Num44z0">
    <w:name w:val="WW8Num44z0"/>
    <w:uiPriority w:val="99"/>
    <w:rsid w:val="0039781C"/>
    <w:rPr>
      <w:rFonts w:ascii="Symbol" w:hAnsi="Symbol"/>
    </w:rPr>
  </w:style>
  <w:style w:type="character" w:customStyle="1" w:styleId="WW8Num45z0">
    <w:name w:val="WW8Num45z0"/>
    <w:uiPriority w:val="99"/>
    <w:rsid w:val="0039781C"/>
    <w:rPr>
      <w:rFonts w:ascii="Symbol" w:hAnsi="Symbol"/>
    </w:rPr>
  </w:style>
  <w:style w:type="character" w:customStyle="1" w:styleId="WW8Num45z1">
    <w:name w:val="WW8Num45z1"/>
    <w:uiPriority w:val="99"/>
    <w:rsid w:val="0039781C"/>
    <w:rPr>
      <w:rFonts w:ascii="Courier New" w:hAnsi="Courier New"/>
    </w:rPr>
  </w:style>
  <w:style w:type="character" w:customStyle="1" w:styleId="WW8Num45z2">
    <w:name w:val="WW8Num45z2"/>
    <w:uiPriority w:val="99"/>
    <w:rsid w:val="0039781C"/>
    <w:rPr>
      <w:rFonts w:ascii="Wingdings" w:hAnsi="Wingdings"/>
    </w:rPr>
  </w:style>
  <w:style w:type="character" w:customStyle="1" w:styleId="WW8Num46z0">
    <w:name w:val="WW8Num46z0"/>
    <w:uiPriority w:val="99"/>
    <w:rsid w:val="0039781C"/>
    <w:rPr>
      <w:rFonts w:ascii="Symbol" w:hAnsi="Symbol"/>
    </w:rPr>
  </w:style>
  <w:style w:type="character" w:customStyle="1" w:styleId="WW8Num53z0">
    <w:name w:val="WW8Num53z0"/>
    <w:uiPriority w:val="99"/>
    <w:rsid w:val="0039781C"/>
    <w:rPr>
      <w:rFonts w:ascii="Symbol" w:hAnsi="Symbol"/>
    </w:rPr>
  </w:style>
  <w:style w:type="character" w:customStyle="1" w:styleId="WW8Num53z1">
    <w:name w:val="WW8Num53z1"/>
    <w:uiPriority w:val="99"/>
    <w:rsid w:val="0039781C"/>
    <w:rPr>
      <w:rFonts w:ascii="Courier New" w:hAnsi="Courier New"/>
    </w:rPr>
  </w:style>
  <w:style w:type="character" w:customStyle="1" w:styleId="WW8Num53z2">
    <w:name w:val="WW8Num53z2"/>
    <w:uiPriority w:val="99"/>
    <w:rsid w:val="0039781C"/>
    <w:rPr>
      <w:rFonts w:ascii="Wingdings" w:hAnsi="Wingdings"/>
    </w:rPr>
  </w:style>
  <w:style w:type="character" w:customStyle="1" w:styleId="WW8Num54z0">
    <w:name w:val="WW8Num54z0"/>
    <w:uiPriority w:val="99"/>
    <w:rsid w:val="0039781C"/>
    <w:rPr>
      <w:rFonts w:ascii="Symbol" w:hAnsi="Symbol"/>
    </w:rPr>
  </w:style>
  <w:style w:type="character" w:customStyle="1" w:styleId="WW8Num54z1">
    <w:name w:val="WW8Num54z1"/>
    <w:uiPriority w:val="99"/>
    <w:rsid w:val="0039781C"/>
    <w:rPr>
      <w:rFonts w:ascii="Courier New" w:hAnsi="Courier New"/>
    </w:rPr>
  </w:style>
  <w:style w:type="character" w:customStyle="1" w:styleId="WW8Num54z2">
    <w:name w:val="WW8Num54z2"/>
    <w:uiPriority w:val="99"/>
    <w:rsid w:val="0039781C"/>
    <w:rPr>
      <w:rFonts w:ascii="Wingdings" w:hAnsi="Wingdings"/>
    </w:rPr>
  </w:style>
  <w:style w:type="character" w:customStyle="1" w:styleId="WW8Num55z0">
    <w:name w:val="WW8Num55z0"/>
    <w:uiPriority w:val="99"/>
    <w:rsid w:val="0039781C"/>
    <w:rPr>
      <w:rFonts w:ascii="Symbol" w:hAnsi="Symbol"/>
    </w:rPr>
  </w:style>
  <w:style w:type="character" w:customStyle="1" w:styleId="WW8Num55z1">
    <w:name w:val="WW8Num55z1"/>
    <w:uiPriority w:val="99"/>
    <w:rsid w:val="0039781C"/>
    <w:rPr>
      <w:rFonts w:ascii="Times New Roman" w:hAnsi="Times New Roman"/>
    </w:rPr>
  </w:style>
  <w:style w:type="character" w:customStyle="1" w:styleId="WW8Num55z2">
    <w:name w:val="WW8Num55z2"/>
    <w:uiPriority w:val="99"/>
    <w:rsid w:val="0039781C"/>
    <w:rPr>
      <w:rFonts w:ascii="Wingdings" w:hAnsi="Wingdings"/>
    </w:rPr>
  </w:style>
  <w:style w:type="character" w:customStyle="1" w:styleId="WW8Num55z4">
    <w:name w:val="WW8Num55z4"/>
    <w:uiPriority w:val="99"/>
    <w:rsid w:val="0039781C"/>
    <w:rPr>
      <w:rFonts w:ascii="Courier New" w:hAnsi="Courier New"/>
    </w:rPr>
  </w:style>
  <w:style w:type="character" w:customStyle="1" w:styleId="WW8Num57z0">
    <w:name w:val="WW8Num57z0"/>
    <w:uiPriority w:val="99"/>
    <w:rsid w:val="0039781C"/>
    <w:rPr>
      <w:rFonts w:ascii="Symbol" w:hAnsi="Symbol"/>
    </w:rPr>
  </w:style>
  <w:style w:type="character" w:customStyle="1" w:styleId="WW8Num60z0">
    <w:name w:val="WW8Num60z0"/>
    <w:uiPriority w:val="99"/>
    <w:rsid w:val="0039781C"/>
    <w:rPr>
      <w:rFonts w:ascii="Symbol" w:hAnsi="Symbol"/>
    </w:rPr>
  </w:style>
  <w:style w:type="character" w:customStyle="1" w:styleId="WW8Num61z0">
    <w:name w:val="WW8Num61z0"/>
    <w:uiPriority w:val="99"/>
    <w:rsid w:val="0039781C"/>
    <w:rPr>
      <w:rFonts w:ascii="Symbol" w:hAnsi="Symbol"/>
    </w:rPr>
  </w:style>
  <w:style w:type="character" w:customStyle="1" w:styleId="WW8Num63z0">
    <w:name w:val="WW8Num63z0"/>
    <w:uiPriority w:val="99"/>
    <w:rsid w:val="0039781C"/>
    <w:rPr>
      <w:rFonts w:ascii="Symbol" w:hAnsi="Symbol"/>
    </w:rPr>
  </w:style>
  <w:style w:type="character" w:customStyle="1" w:styleId="WW8Num63z1">
    <w:name w:val="WW8Num63z1"/>
    <w:uiPriority w:val="99"/>
    <w:rsid w:val="0039781C"/>
    <w:rPr>
      <w:rFonts w:ascii="Courier New" w:hAnsi="Courier New"/>
    </w:rPr>
  </w:style>
  <w:style w:type="character" w:customStyle="1" w:styleId="WW8Num63z2">
    <w:name w:val="WW8Num63z2"/>
    <w:uiPriority w:val="99"/>
    <w:rsid w:val="0039781C"/>
    <w:rPr>
      <w:rFonts w:ascii="Wingdings" w:hAnsi="Wingdings"/>
    </w:rPr>
  </w:style>
  <w:style w:type="character" w:customStyle="1" w:styleId="WW8Num65z0">
    <w:name w:val="WW8Num65z0"/>
    <w:uiPriority w:val="99"/>
    <w:rsid w:val="0039781C"/>
    <w:rPr>
      <w:rFonts w:ascii="Symbol" w:hAnsi="Symbol"/>
    </w:rPr>
  </w:style>
  <w:style w:type="character" w:customStyle="1" w:styleId="WW8Num67z0">
    <w:name w:val="WW8Num67z0"/>
    <w:uiPriority w:val="99"/>
    <w:rsid w:val="0039781C"/>
    <w:rPr>
      <w:rFonts w:ascii="Symbol" w:hAnsi="Symbol"/>
    </w:rPr>
  </w:style>
  <w:style w:type="character" w:customStyle="1" w:styleId="WW8Num72z0">
    <w:name w:val="WW8Num72z0"/>
    <w:uiPriority w:val="99"/>
    <w:rsid w:val="0039781C"/>
    <w:rPr>
      <w:rFonts w:ascii="Symbol" w:hAnsi="Symbol"/>
    </w:rPr>
  </w:style>
  <w:style w:type="character" w:customStyle="1" w:styleId="WW8Num73z0">
    <w:name w:val="WW8Num73z0"/>
    <w:uiPriority w:val="99"/>
    <w:rsid w:val="0039781C"/>
    <w:rPr>
      <w:rFonts w:ascii="Wingdings" w:hAnsi="Wingdings"/>
    </w:rPr>
  </w:style>
  <w:style w:type="character" w:customStyle="1" w:styleId="WW8Num73z1">
    <w:name w:val="WW8Num73z1"/>
    <w:uiPriority w:val="99"/>
    <w:rsid w:val="0039781C"/>
    <w:rPr>
      <w:rFonts w:ascii="Courier New" w:hAnsi="Courier New"/>
    </w:rPr>
  </w:style>
  <w:style w:type="character" w:customStyle="1" w:styleId="WW8Num73z2">
    <w:name w:val="WW8Num73z2"/>
    <w:uiPriority w:val="99"/>
    <w:rsid w:val="0039781C"/>
    <w:rPr>
      <w:rFonts w:ascii="Wingdings" w:hAnsi="Wingdings"/>
    </w:rPr>
  </w:style>
  <w:style w:type="character" w:customStyle="1" w:styleId="WW8Num73z3">
    <w:name w:val="WW8Num73z3"/>
    <w:uiPriority w:val="99"/>
    <w:rsid w:val="0039781C"/>
    <w:rPr>
      <w:rFonts w:ascii="Symbol" w:hAnsi="Symbol"/>
    </w:rPr>
  </w:style>
  <w:style w:type="character" w:customStyle="1" w:styleId="WW8Num75z0">
    <w:name w:val="WW8Num75z0"/>
    <w:uiPriority w:val="99"/>
    <w:rsid w:val="0039781C"/>
    <w:rPr>
      <w:rFonts w:ascii="Symbol" w:hAnsi="Symbol"/>
    </w:rPr>
  </w:style>
  <w:style w:type="character" w:customStyle="1" w:styleId="WW8Num75z1">
    <w:name w:val="WW8Num75z1"/>
    <w:uiPriority w:val="99"/>
    <w:rsid w:val="0039781C"/>
    <w:rPr>
      <w:rFonts w:ascii="Courier New" w:hAnsi="Courier New"/>
    </w:rPr>
  </w:style>
  <w:style w:type="character" w:customStyle="1" w:styleId="WW8Num75z2">
    <w:name w:val="WW8Num75z2"/>
    <w:uiPriority w:val="99"/>
    <w:rsid w:val="0039781C"/>
    <w:rPr>
      <w:rFonts w:ascii="Wingdings" w:hAnsi="Wingdings"/>
    </w:rPr>
  </w:style>
  <w:style w:type="character" w:customStyle="1" w:styleId="WW8Num85z0">
    <w:name w:val="WW8Num85z0"/>
    <w:uiPriority w:val="99"/>
    <w:rsid w:val="0039781C"/>
    <w:rPr>
      <w:rFonts w:ascii="Times New Roman" w:hAnsi="Times New Roman"/>
    </w:rPr>
  </w:style>
  <w:style w:type="character" w:customStyle="1" w:styleId="WW8Num87z0">
    <w:name w:val="WW8Num87z0"/>
    <w:uiPriority w:val="99"/>
    <w:rsid w:val="0039781C"/>
    <w:rPr>
      <w:rFonts w:ascii="Symbol" w:hAnsi="Symbol"/>
    </w:rPr>
  </w:style>
  <w:style w:type="character" w:customStyle="1" w:styleId="WW8Num92z0">
    <w:name w:val="WW8Num92z0"/>
    <w:uiPriority w:val="99"/>
    <w:rsid w:val="0039781C"/>
    <w:rPr>
      <w:rFonts w:ascii="Times New Roman" w:hAnsi="Times New Roman"/>
    </w:rPr>
  </w:style>
  <w:style w:type="character" w:customStyle="1" w:styleId="WW8Num92z1">
    <w:name w:val="WW8Num92z1"/>
    <w:uiPriority w:val="99"/>
    <w:rsid w:val="0039781C"/>
    <w:rPr>
      <w:rFonts w:ascii="Courier New" w:hAnsi="Courier New"/>
    </w:rPr>
  </w:style>
  <w:style w:type="character" w:customStyle="1" w:styleId="WW8Num92z2">
    <w:name w:val="WW8Num92z2"/>
    <w:uiPriority w:val="99"/>
    <w:rsid w:val="0039781C"/>
    <w:rPr>
      <w:rFonts w:ascii="Wingdings" w:hAnsi="Wingdings"/>
    </w:rPr>
  </w:style>
  <w:style w:type="character" w:customStyle="1" w:styleId="WW8Num92z3">
    <w:name w:val="WW8Num92z3"/>
    <w:uiPriority w:val="99"/>
    <w:rsid w:val="0039781C"/>
    <w:rPr>
      <w:rFonts w:ascii="Symbol" w:hAnsi="Symbol"/>
    </w:rPr>
  </w:style>
  <w:style w:type="character" w:customStyle="1" w:styleId="WW8Num94z0">
    <w:name w:val="WW8Num94z0"/>
    <w:uiPriority w:val="99"/>
    <w:rsid w:val="0039781C"/>
    <w:rPr>
      <w:rFonts w:ascii="Symbol" w:hAnsi="Symbol"/>
    </w:rPr>
  </w:style>
  <w:style w:type="character" w:customStyle="1" w:styleId="WW8Num96z0">
    <w:name w:val="WW8Num96z0"/>
    <w:uiPriority w:val="99"/>
    <w:rsid w:val="0039781C"/>
    <w:rPr>
      <w:rFonts w:ascii="Times New Roman" w:hAnsi="Times New Roman"/>
    </w:rPr>
  </w:style>
  <w:style w:type="character" w:customStyle="1" w:styleId="WW8Num96z1">
    <w:name w:val="WW8Num96z1"/>
    <w:uiPriority w:val="99"/>
    <w:rsid w:val="0039781C"/>
    <w:rPr>
      <w:rFonts w:ascii="Courier New" w:hAnsi="Courier New"/>
    </w:rPr>
  </w:style>
  <w:style w:type="character" w:customStyle="1" w:styleId="WW8Num96z2">
    <w:name w:val="WW8Num96z2"/>
    <w:uiPriority w:val="99"/>
    <w:rsid w:val="0039781C"/>
    <w:rPr>
      <w:rFonts w:ascii="Wingdings" w:hAnsi="Wingdings"/>
    </w:rPr>
  </w:style>
  <w:style w:type="character" w:customStyle="1" w:styleId="WW8Num96z3">
    <w:name w:val="WW8Num96z3"/>
    <w:uiPriority w:val="99"/>
    <w:rsid w:val="0039781C"/>
    <w:rPr>
      <w:rFonts w:ascii="Symbol" w:hAnsi="Symbol"/>
    </w:rPr>
  </w:style>
  <w:style w:type="character" w:customStyle="1" w:styleId="WW8Num102z0">
    <w:name w:val="WW8Num102z0"/>
    <w:uiPriority w:val="99"/>
    <w:rsid w:val="0039781C"/>
    <w:rPr>
      <w:rFonts w:ascii="Symbol" w:hAnsi="Symbol"/>
    </w:rPr>
  </w:style>
  <w:style w:type="character" w:customStyle="1" w:styleId="WW8Num106z0">
    <w:name w:val="WW8Num106z0"/>
    <w:uiPriority w:val="99"/>
    <w:rsid w:val="0039781C"/>
    <w:rPr>
      <w:rFonts w:ascii="Symbol" w:hAnsi="Symbol"/>
    </w:rPr>
  </w:style>
  <w:style w:type="character" w:customStyle="1" w:styleId="WW8Num111z0">
    <w:name w:val="WW8Num111z0"/>
    <w:uiPriority w:val="99"/>
    <w:rsid w:val="0039781C"/>
    <w:rPr>
      <w:rFonts w:ascii="Symbol" w:hAnsi="Symbol"/>
    </w:rPr>
  </w:style>
  <w:style w:type="character" w:customStyle="1" w:styleId="WW8Num111z1">
    <w:name w:val="WW8Num111z1"/>
    <w:uiPriority w:val="99"/>
    <w:rsid w:val="0039781C"/>
    <w:rPr>
      <w:rFonts w:ascii="Courier New" w:hAnsi="Courier New"/>
    </w:rPr>
  </w:style>
  <w:style w:type="character" w:customStyle="1" w:styleId="WW8Num111z2">
    <w:name w:val="WW8Num111z2"/>
    <w:uiPriority w:val="99"/>
    <w:rsid w:val="0039781C"/>
    <w:rPr>
      <w:rFonts w:ascii="Wingdings" w:hAnsi="Wingdings"/>
    </w:rPr>
  </w:style>
  <w:style w:type="character" w:customStyle="1" w:styleId="WW8Num113z0">
    <w:name w:val="WW8Num113z0"/>
    <w:uiPriority w:val="99"/>
    <w:rsid w:val="0039781C"/>
    <w:rPr>
      <w:rFonts w:ascii="Times New Roman" w:hAnsi="Times New Roman"/>
    </w:rPr>
  </w:style>
  <w:style w:type="character" w:customStyle="1" w:styleId="WW8Num114z0">
    <w:name w:val="WW8Num114z0"/>
    <w:uiPriority w:val="99"/>
    <w:rsid w:val="0039781C"/>
    <w:rPr>
      <w:rFonts w:ascii="Symbol" w:hAnsi="Symbol"/>
    </w:rPr>
  </w:style>
  <w:style w:type="character" w:customStyle="1" w:styleId="WW8Num119z0">
    <w:name w:val="WW8Num119z0"/>
    <w:uiPriority w:val="99"/>
    <w:rsid w:val="0039781C"/>
    <w:rPr>
      <w:rFonts w:ascii="Symbol" w:hAnsi="Symbol"/>
    </w:rPr>
  </w:style>
  <w:style w:type="character" w:customStyle="1" w:styleId="WW8Num120z0">
    <w:name w:val="WW8Num120z0"/>
    <w:uiPriority w:val="99"/>
    <w:rsid w:val="0039781C"/>
    <w:rPr>
      <w:rFonts w:ascii="Symbol" w:hAnsi="Symbol"/>
    </w:rPr>
  </w:style>
  <w:style w:type="character" w:customStyle="1" w:styleId="WW8Num121z0">
    <w:name w:val="WW8Num121z0"/>
    <w:uiPriority w:val="99"/>
    <w:rsid w:val="0039781C"/>
    <w:rPr>
      <w:rFonts w:ascii="Symbol" w:hAnsi="Symbol"/>
    </w:rPr>
  </w:style>
  <w:style w:type="character" w:customStyle="1" w:styleId="WW8Num122z0">
    <w:name w:val="WW8Num122z0"/>
    <w:uiPriority w:val="99"/>
    <w:rsid w:val="0039781C"/>
    <w:rPr>
      <w:i/>
    </w:rPr>
  </w:style>
  <w:style w:type="character" w:customStyle="1" w:styleId="WW8Num130z0">
    <w:name w:val="WW8Num130z0"/>
    <w:uiPriority w:val="99"/>
    <w:rsid w:val="0039781C"/>
    <w:rPr>
      <w:rFonts w:ascii="Symbol" w:hAnsi="Symbol"/>
      <w:sz w:val="20"/>
    </w:rPr>
  </w:style>
  <w:style w:type="character" w:customStyle="1" w:styleId="WW8Num130z1">
    <w:name w:val="WW8Num130z1"/>
    <w:uiPriority w:val="99"/>
    <w:rsid w:val="0039781C"/>
    <w:rPr>
      <w:rFonts w:ascii="Courier New" w:hAnsi="Courier New"/>
      <w:sz w:val="20"/>
    </w:rPr>
  </w:style>
  <w:style w:type="character" w:customStyle="1" w:styleId="WW8Num130z2">
    <w:name w:val="WW8Num130z2"/>
    <w:uiPriority w:val="99"/>
    <w:rsid w:val="0039781C"/>
    <w:rPr>
      <w:rFonts w:ascii="Wingdings" w:hAnsi="Wingdings"/>
      <w:sz w:val="20"/>
    </w:rPr>
  </w:style>
  <w:style w:type="character" w:customStyle="1" w:styleId="WW8Num131z0">
    <w:name w:val="WW8Num131z0"/>
    <w:uiPriority w:val="99"/>
    <w:rsid w:val="0039781C"/>
    <w:rPr>
      <w:rFonts w:ascii="Symbol" w:hAnsi="Symbol"/>
    </w:rPr>
  </w:style>
  <w:style w:type="character" w:customStyle="1" w:styleId="WW8Num134z0">
    <w:name w:val="WW8Num134z0"/>
    <w:uiPriority w:val="99"/>
    <w:rsid w:val="0039781C"/>
    <w:rPr>
      <w:rFonts w:ascii="Symbol" w:hAnsi="Symbol"/>
    </w:rPr>
  </w:style>
  <w:style w:type="character" w:customStyle="1" w:styleId="WW8Num136z0">
    <w:name w:val="WW8Num136z0"/>
    <w:uiPriority w:val="99"/>
    <w:rsid w:val="0039781C"/>
    <w:rPr>
      <w:rFonts w:ascii="Symbol" w:hAnsi="Symbol"/>
    </w:rPr>
  </w:style>
  <w:style w:type="character" w:customStyle="1" w:styleId="WW8Num136z1">
    <w:name w:val="WW8Num136z1"/>
    <w:uiPriority w:val="99"/>
    <w:rsid w:val="0039781C"/>
    <w:rPr>
      <w:rFonts w:ascii="Courier New" w:hAnsi="Courier New"/>
    </w:rPr>
  </w:style>
  <w:style w:type="character" w:customStyle="1" w:styleId="WW8Num136z2">
    <w:name w:val="WW8Num136z2"/>
    <w:uiPriority w:val="99"/>
    <w:rsid w:val="0039781C"/>
    <w:rPr>
      <w:rFonts w:ascii="Wingdings" w:hAnsi="Wingdings"/>
    </w:rPr>
  </w:style>
  <w:style w:type="character" w:customStyle="1" w:styleId="WW8Num137z0">
    <w:name w:val="WW8Num137z0"/>
    <w:uiPriority w:val="99"/>
    <w:rsid w:val="0039781C"/>
    <w:rPr>
      <w:rFonts w:ascii="Symbol" w:hAnsi="Symbol"/>
    </w:rPr>
  </w:style>
  <w:style w:type="character" w:customStyle="1" w:styleId="WW8Num137z1">
    <w:name w:val="WW8Num137z1"/>
    <w:uiPriority w:val="99"/>
    <w:rsid w:val="0039781C"/>
    <w:rPr>
      <w:rFonts w:ascii="Courier New" w:hAnsi="Courier New"/>
    </w:rPr>
  </w:style>
  <w:style w:type="character" w:customStyle="1" w:styleId="WW8Num137z2">
    <w:name w:val="WW8Num137z2"/>
    <w:uiPriority w:val="99"/>
    <w:rsid w:val="0039781C"/>
    <w:rPr>
      <w:rFonts w:ascii="Wingdings" w:hAnsi="Wingdings"/>
    </w:rPr>
  </w:style>
  <w:style w:type="character" w:customStyle="1" w:styleId="WW8Num140z0">
    <w:name w:val="WW8Num140z0"/>
    <w:uiPriority w:val="99"/>
    <w:rsid w:val="0039781C"/>
    <w:rPr>
      <w:rFonts w:ascii="Symbol" w:hAnsi="Symbol"/>
    </w:rPr>
  </w:style>
  <w:style w:type="character" w:customStyle="1" w:styleId="WW8Num141z0">
    <w:name w:val="WW8Num141z0"/>
    <w:uiPriority w:val="99"/>
    <w:rsid w:val="0039781C"/>
    <w:rPr>
      <w:rFonts w:ascii="Symbol" w:hAnsi="Symbol"/>
    </w:rPr>
  </w:style>
  <w:style w:type="character" w:customStyle="1" w:styleId="WW8Num146z0">
    <w:name w:val="WW8Num146z0"/>
    <w:uiPriority w:val="99"/>
    <w:rsid w:val="0039781C"/>
    <w:rPr>
      <w:rFonts w:ascii="Symbol" w:hAnsi="Symbol"/>
    </w:rPr>
  </w:style>
  <w:style w:type="character" w:customStyle="1" w:styleId="WW8Num147z0">
    <w:name w:val="WW8Num147z0"/>
    <w:uiPriority w:val="99"/>
    <w:rsid w:val="0039781C"/>
    <w:rPr>
      <w:rFonts w:ascii="Symbol" w:hAnsi="Symbol"/>
    </w:rPr>
  </w:style>
  <w:style w:type="character" w:customStyle="1" w:styleId="WW8Num149z0">
    <w:name w:val="WW8Num149z0"/>
    <w:uiPriority w:val="99"/>
    <w:rsid w:val="0039781C"/>
    <w:rPr>
      <w:rFonts w:ascii="Times New Roman" w:hAnsi="Times New Roman"/>
    </w:rPr>
  </w:style>
  <w:style w:type="character" w:customStyle="1" w:styleId="WW8Num150z0">
    <w:name w:val="WW8Num150z0"/>
    <w:uiPriority w:val="99"/>
    <w:rsid w:val="0039781C"/>
    <w:rPr>
      <w:rFonts w:ascii="Symbol" w:hAnsi="Symbol"/>
    </w:rPr>
  </w:style>
  <w:style w:type="character" w:customStyle="1" w:styleId="WW8Num151z0">
    <w:name w:val="WW8Num151z0"/>
    <w:uiPriority w:val="99"/>
    <w:rsid w:val="0039781C"/>
    <w:rPr>
      <w:rFonts w:ascii="Symbol" w:hAnsi="Symbol"/>
    </w:rPr>
  </w:style>
  <w:style w:type="character" w:customStyle="1" w:styleId="WW8Num152z0">
    <w:name w:val="WW8Num152z0"/>
    <w:uiPriority w:val="99"/>
    <w:rsid w:val="0039781C"/>
    <w:rPr>
      <w:rFonts w:ascii="Symbol" w:hAnsi="Symbol"/>
    </w:rPr>
  </w:style>
  <w:style w:type="character" w:customStyle="1" w:styleId="WW8Num152z1">
    <w:name w:val="WW8Num152z1"/>
    <w:uiPriority w:val="99"/>
    <w:rsid w:val="0039781C"/>
    <w:rPr>
      <w:rFonts w:ascii="Courier New" w:hAnsi="Courier New"/>
    </w:rPr>
  </w:style>
  <w:style w:type="character" w:customStyle="1" w:styleId="WW8Num152z2">
    <w:name w:val="WW8Num152z2"/>
    <w:uiPriority w:val="99"/>
    <w:rsid w:val="0039781C"/>
    <w:rPr>
      <w:rFonts w:ascii="Wingdings" w:hAnsi="Wingdings"/>
    </w:rPr>
  </w:style>
  <w:style w:type="character" w:customStyle="1" w:styleId="WW8Num153z0">
    <w:name w:val="WW8Num153z0"/>
    <w:uiPriority w:val="99"/>
    <w:rsid w:val="0039781C"/>
    <w:rPr>
      <w:rFonts w:ascii="Symbol" w:hAnsi="Symbol"/>
    </w:rPr>
  </w:style>
  <w:style w:type="character" w:customStyle="1" w:styleId="WW8Num153z1">
    <w:name w:val="WW8Num153z1"/>
    <w:uiPriority w:val="99"/>
    <w:rsid w:val="0039781C"/>
    <w:rPr>
      <w:rFonts w:ascii="Courier New" w:hAnsi="Courier New"/>
    </w:rPr>
  </w:style>
  <w:style w:type="character" w:customStyle="1" w:styleId="WW8Num153z2">
    <w:name w:val="WW8Num153z2"/>
    <w:uiPriority w:val="99"/>
    <w:rsid w:val="0039781C"/>
    <w:rPr>
      <w:rFonts w:ascii="Wingdings" w:hAnsi="Wingdings"/>
    </w:rPr>
  </w:style>
  <w:style w:type="character" w:customStyle="1" w:styleId="WW8Num153z3">
    <w:name w:val="WW8Num153z3"/>
    <w:uiPriority w:val="99"/>
    <w:rsid w:val="0039781C"/>
    <w:rPr>
      <w:rFonts w:ascii="Symbol" w:hAnsi="Symbol"/>
    </w:rPr>
  </w:style>
  <w:style w:type="character" w:customStyle="1" w:styleId="WW8Num154z0">
    <w:name w:val="WW8Num154z0"/>
    <w:uiPriority w:val="99"/>
    <w:rsid w:val="0039781C"/>
    <w:rPr>
      <w:rFonts w:ascii="Symbol" w:hAnsi="Symbol"/>
    </w:rPr>
  </w:style>
  <w:style w:type="character" w:customStyle="1" w:styleId="WW8Num155z0">
    <w:name w:val="WW8Num155z0"/>
    <w:uiPriority w:val="99"/>
    <w:rsid w:val="0039781C"/>
    <w:rPr>
      <w:rFonts w:ascii="Times New Roman" w:hAnsi="Times New Roman"/>
    </w:rPr>
  </w:style>
  <w:style w:type="character" w:customStyle="1" w:styleId="WW8Num155z1">
    <w:name w:val="WW8Num155z1"/>
    <w:uiPriority w:val="99"/>
    <w:rsid w:val="0039781C"/>
    <w:rPr>
      <w:rFonts w:ascii="Courier New" w:hAnsi="Courier New"/>
    </w:rPr>
  </w:style>
  <w:style w:type="character" w:customStyle="1" w:styleId="WW8Num155z2">
    <w:name w:val="WW8Num155z2"/>
    <w:uiPriority w:val="99"/>
    <w:rsid w:val="0039781C"/>
    <w:rPr>
      <w:rFonts w:ascii="Wingdings" w:hAnsi="Wingdings"/>
    </w:rPr>
  </w:style>
  <w:style w:type="character" w:customStyle="1" w:styleId="WW8Num155z3">
    <w:name w:val="WW8Num155z3"/>
    <w:uiPriority w:val="99"/>
    <w:rsid w:val="0039781C"/>
    <w:rPr>
      <w:rFonts w:ascii="Symbol" w:hAnsi="Symbol"/>
    </w:rPr>
  </w:style>
  <w:style w:type="character" w:customStyle="1" w:styleId="WW8Num161z0">
    <w:name w:val="WW8Num161z0"/>
    <w:uiPriority w:val="99"/>
    <w:rsid w:val="0039781C"/>
    <w:rPr>
      <w:rFonts w:ascii="Symbol" w:hAnsi="Symbol"/>
    </w:rPr>
  </w:style>
  <w:style w:type="character" w:customStyle="1" w:styleId="WW8Num162z0">
    <w:name w:val="WW8Num162z0"/>
    <w:uiPriority w:val="99"/>
    <w:rsid w:val="0039781C"/>
    <w:rPr>
      <w:rFonts w:ascii="Symbol" w:hAnsi="Symbol"/>
    </w:rPr>
  </w:style>
  <w:style w:type="character" w:customStyle="1" w:styleId="WW8Num162z1">
    <w:name w:val="WW8Num162z1"/>
    <w:uiPriority w:val="99"/>
    <w:rsid w:val="0039781C"/>
    <w:rPr>
      <w:rFonts w:ascii="Times New Roman" w:hAnsi="Times New Roman"/>
    </w:rPr>
  </w:style>
  <w:style w:type="character" w:customStyle="1" w:styleId="WW8Num162z2">
    <w:name w:val="WW8Num162z2"/>
    <w:uiPriority w:val="99"/>
    <w:rsid w:val="0039781C"/>
    <w:rPr>
      <w:rFonts w:ascii="Wingdings" w:hAnsi="Wingdings"/>
    </w:rPr>
  </w:style>
  <w:style w:type="character" w:customStyle="1" w:styleId="WW8Num162z4">
    <w:name w:val="WW8Num162z4"/>
    <w:uiPriority w:val="99"/>
    <w:rsid w:val="0039781C"/>
    <w:rPr>
      <w:rFonts w:ascii="Courier New" w:hAnsi="Courier New"/>
    </w:rPr>
  </w:style>
  <w:style w:type="character" w:customStyle="1" w:styleId="WW8Num166z0">
    <w:name w:val="WW8Num166z0"/>
    <w:uiPriority w:val="99"/>
    <w:rsid w:val="0039781C"/>
    <w:rPr>
      <w:rFonts w:ascii="Times New Roman" w:hAnsi="Times New Roman"/>
    </w:rPr>
  </w:style>
  <w:style w:type="character" w:customStyle="1" w:styleId="WW8Num166z1">
    <w:name w:val="WW8Num166z1"/>
    <w:uiPriority w:val="99"/>
    <w:rsid w:val="0039781C"/>
    <w:rPr>
      <w:rFonts w:ascii="Courier New" w:hAnsi="Courier New"/>
    </w:rPr>
  </w:style>
  <w:style w:type="character" w:customStyle="1" w:styleId="WW8Num166z2">
    <w:name w:val="WW8Num166z2"/>
    <w:uiPriority w:val="99"/>
    <w:rsid w:val="0039781C"/>
    <w:rPr>
      <w:rFonts w:ascii="Wingdings" w:hAnsi="Wingdings"/>
    </w:rPr>
  </w:style>
  <w:style w:type="character" w:customStyle="1" w:styleId="WW8Num166z3">
    <w:name w:val="WW8Num166z3"/>
    <w:uiPriority w:val="99"/>
    <w:rsid w:val="0039781C"/>
    <w:rPr>
      <w:rFonts w:ascii="Symbol" w:hAnsi="Symbol"/>
    </w:rPr>
  </w:style>
  <w:style w:type="character" w:customStyle="1" w:styleId="WW8Num170z0">
    <w:name w:val="WW8Num170z0"/>
    <w:uiPriority w:val="99"/>
    <w:rsid w:val="0039781C"/>
    <w:rPr>
      <w:rFonts w:ascii="Times New Roman" w:hAnsi="Times New Roman"/>
    </w:rPr>
  </w:style>
  <w:style w:type="character" w:customStyle="1" w:styleId="WW8Num170z1">
    <w:name w:val="WW8Num170z1"/>
    <w:uiPriority w:val="99"/>
    <w:rsid w:val="0039781C"/>
    <w:rPr>
      <w:rFonts w:ascii="Courier New" w:hAnsi="Courier New"/>
    </w:rPr>
  </w:style>
  <w:style w:type="character" w:customStyle="1" w:styleId="WW8Num170z2">
    <w:name w:val="WW8Num170z2"/>
    <w:uiPriority w:val="99"/>
    <w:rsid w:val="0039781C"/>
    <w:rPr>
      <w:rFonts w:ascii="Wingdings" w:hAnsi="Wingdings"/>
    </w:rPr>
  </w:style>
  <w:style w:type="character" w:customStyle="1" w:styleId="WW8Num170z3">
    <w:name w:val="WW8Num170z3"/>
    <w:uiPriority w:val="99"/>
    <w:rsid w:val="0039781C"/>
    <w:rPr>
      <w:rFonts w:ascii="Symbol" w:hAnsi="Symbol"/>
    </w:rPr>
  </w:style>
  <w:style w:type="character" w:customStyle="1" w:styleId="WW8Num173z0">
    <w:name w:val="WW8Num173z0"/>
    <w:uiPriority w:val="99"/>
    <w:rsid w:val="0039781C"/>
    <w:rPr>
      <w:rFonts w:ascii="Symbol" w:hAnsi="Symbol"/>
      <w:sz w:val="20"/>
    </w:rPr>
  </w:style>
  <w:style w:type="character" w:customStyle="1" w:styleId="WW8Num173z1">
    <w:name w:val="WW8Num173z1"/>
    <w:uiPriority w:val="99"/>
    <w:rsid w:val="0039781C"/>
    <w:rPr>
      <w:rFonts w:ascii="Courier New" w:hAnsi="Courier New"/>
      <w:sz w:val="20"/>
    </w:rPr>
  </w:style>
  <w:style w:type="character" w:customStyle="1" w:styleId="WW8Num173z2">
    <w:name w:val="WW8Num173z2"/>
    <w:uiPriority w:val="99"/>
    <w:rsid w:val="0039781C"/>
    <w:rPr>
      <w:rFonts w:ascii="Wingdings" w:hAnsi="Wingdings"/>
      <w:sz w:val="20"/>
    </w:rPr>
  </w:style>
  <w:style w:type="character" w:customStyle="1" w:styleId="WW8Num179z0">
    <w:name w:val="WW8Num179z0"/>
    <w:uiPriority w:val="99"/>
    <w:rsid w:val="0039781C"/>
    <w:rPr>
      <w:rFonts w:ascii="Symbol" w:hAnsi="Symbol"/>
    </w:rPr>
  </w:style>
  <w:style w:type="character" w:customStyle="1" w:styleId="WW8Num179z1">
    <w:name w:val="WW8Num179z1"/>
    <w:uiPriority w:val="99"/>
    <w:rsid w:val="0039781C"/>
    <w:rPr>
      <w:rFonts w:ascii="Courier New" w:hAnsi="Courier New"/>
    </w:rPr>
  </w:style>
  <w:style w:type="character" w:customStyle="1" w:styleId="WW8Num179z2">
    <w:name w:val="WW8Num179z2"/>
    <w:uiPriority w:val="99"/>
    <w:rsid w:val="0039781C"/>
    <w:rPr>
      <w:rFonts w:ascii="Wingdings" w:hAnsi="Wingdings"/>
    </w:rPr>
  </w:style>
  <w:style w:type="character" w:customStyle="1" w:styleId="WW8Num180z0">
    <w:name w:val="WW8Num180z0"/>
    <w:uiPriority w:val="99"/>
    <w:rsid w:val="0039781C"/>
    <w:rPr>
      <w:rFonts w:ascii="Symbol" w:hAnsi="Symbol"/>
    </w:rPr>
  </w:style>
  <w:style w:type="character" w:customStyle="1" w:styleId="WW8Num180z1">
    <w:name w:val="WW8Num180z1"/>
    <w:uiPriority w:val="99"/>
    <w:rsid w:val="0039781C"/>
    <w:rPr>
      <w:rFonts w:ascii="Courier New" w:hAnsi="Courier New"/>
      <w:sz w:val="20"/>
    </w:rPr>
  </w:style>
  <w:style w:type="character" w:customStyle="1" w:styleId="WW8Num180z2">
    <w:name w:val="WW8Num180z2"/>
    <w:uiPriority w:val="99"/>
    <w:rsid w:val="0039781C"/>
    <w:rPr>
      <w:rFonts w:ascii="Wingdings" w:hAnsi="Wingdings"/>
      <w:sz w:val="20"/>
    </w:rPr>
  </w:style>
  <w:style w:type="character" w:customStyle="1" w:styleId="WW8Num183z0">
    <w:name w:val="WW8Num183z0"/>
    <w:uiPriority w:val="99"/>
    <w:rsid w:val="0039781C"/>
    <w:rPr>
      <w:rFonts w:ascii="Symbol" w:hAnsi="Symbol"/>
    </w:rPr>
  </w:style>
  <w:style w:type="character" w:customStyle="1" w:styleId="WW8Num183z1">
    <w:name w:val="WW8Num183z1"/>
    <w:uiPriority w:val="99"/>
    <w:rsid w:val="0039781C"/>
    <w:rPr>
      <w:rFonts w:ascii="Courier New" w:hAnsi="Courier New"/>
    </w:rPr>
  </w:style>
  <w:style w:type="character" w:customStyle="1" w:styleId="WW8Num183z2">
    <w:name w:val="WW8Num183z2"/>
    <w:uiPriority w:val="99"/>
    <w:rsid w:val="0039781C"/>
    <w:rPr>
      <w:rFonts w:ascii="Wingdings" w:hAnsi="Wingdings"/>
    </w:rPr>
  </w:style>
  <w:style w:type="character" w:customStyle="1" w:styleId="WW8Num184z0">
    <w:name w:val="WW8Num184z0"/>
    <w:uiPriority w:val="99"/>
    <w:rsid w:val="0039781C"/>
    <w:rPr>
      <w:rFonts w:ascii="Symbol" w:hAnsi="Symbol"/>
    </w:rPr>
  </w:style>
  <w:style w:type="character" w:customStyle="1" w:styleId="WW8Num184z1">
    <w:name w:val="WW8Num184z1"/>
    <w:uiPriority w:val="99"/>
    <w:rsid w:val="0039781C"/>
    <w:rPr>
      <w:rFonts w:ascii="Courier New" w:hAnsi="Courier New"/>
    </w:rPr>
  </w:style>
  <w:style w:type="character" w:customStyle="1" w:styleId="WW8Num184z2">
    <w:name w:val="WW8Num184z2"/>
    <w:uiPriority w:val="99"/>
    <w:rsid w:val="0039781C"/>
    <w:rPr>
      <w:rFonts w:ascii="Wingdings" w:hAnsi="Wingdings"/>
    </w:rPr>
  </w:style>
  <w:style w:type="character" w:customStyle="1" w:styleId="WW8Num188z0">
    <w:name w:val="WW8Num188z0"/>
    <w:uiPriority w:val="99"/>
    <w:rsid w:val="0039781C"/>
    <w:rPr>
      <w:rFonts w:ascii="Symbol" w:hAnsi="Symbol"/>
    </w:rPr>
  </w:style>
  <w:style w:type="character" w:customStyle="1" w:styleId="WW8Num188z1">
    <w:name w:val="WW8Num188z1"/>
    <w:uiPriority w:val="99"/>
    <w:rsid w:val="0039781C"/>
    <w:rPr>
      <w:rFonts w:ascii="Courier New" w:hAnsi="Courier New"/>
    </w:rPr>
  </w:style>
  <w:style w:type="character" w:customStyle="1" w:styleId="WW8Num188z2">
    <w:name w:val="WW8Num188z2"/>
    <w:uiPriority w:val="99"/>
    <w:rsid w:val="0039781C"/>
    <w:rPr>
      <w:rFonts w:ascii="Wingdings" w:hAnsi="Wingdings"/>
    </w:rPr>
  </w:style>
  <w:style w:type="character" w:customStyle="1" w:styleId="WW8Num190z0">
    <w:name w:val="WW8Num190z0"/>
    <w:uiPriority w:val="99"/>
    <w:rsid w:val="0039781C"/>
    <w:rPr>
      <w:rFonts w:ascii="Symbol" w:hAnsi="Symbol"/>
    </w:rPr>
  </w:style>
  <w:style w:type="character" w:customStyle="1" w:styleId="WW8Num194z0">
    <w:name w:val="WW8Num194z0"/>
    <w:uiPriority w:val="99"/>
    <w:rsid w:val="0039781C"/>
    <w:rPr>
      <w:rFonts w:ascii="Symbol" w:hAnsi="Symbol"/>
      <w:sz w:val="20"/>
    </w:rPr>
  </w:style>
  <w:style w:type="character" w:customStyle="1" w:styleId="WW8Num194z1">
    <w:name w:val="WW8Num194z1"/>
    <w:uiPriority w:val="99"/>
    <w:rsid w:val="0039781C"/>
    <w:rPr>
      <w:rFonts w:ascii="Courier New" w:hAnsi="Courier New"/>
      <w:sz w:val="20"/>
    </w:rPr>
  </w:style>
  <w:style w:type="character" w:customStyle="1" w:styleId="WW8Num194z2">
    <w:name w:val="WW8Num194z2"/>
    <w:uiPriority w:val="99"/>
    <w:rsid w:val="0039781C"/>
    <w:rPr>
      <w:rFonts w:ascii="Wingdings" w:hAnsi="Wingdings"/>
      <w:sz w:val="20"/>
    </w:rPr>
  </w:style>
  <w:style w:type="paragraph" w:customStyle="1" w:styleId="1f6">
    <w:name w:val="Заголовок1"/>
    <w:basedOn w:val="a5"/>
    <w:next w:val="afa"/>
    <w:uiPriority w:val="99"/>
    <w:rsid w:val="0039781C"/>
    <w:pPr>
      <w:keepNext/>
      <w:suppressAutoHyphens/>
      <w:spacing w:before="240" w:after="120"/>
    </w:pPr>
    <w:rPr>
      <w:rFonts w:ascii="Arial" w:hAnsi="Arial" w:cs="Tahoma"/>
      <w:sz w:val="28"/>
      <w:szCs w:val="28"/>
      <w:lang w:eastAsia="ar-SA"/>
    </w:rPr>
  </w:style>
  <w:style w:type="paragraph" w:customStyle="1" w:styleId="45">
    <w:name w:val="Название4"/>
    <w:basedOn w:val="a5"/>
    <w:uiPriority w:val="99"/>
    <w:rsid w:val="0039781C"/>
    <w:pPr>
      <w:suppressLineNumbers/>
      <w:suppressAutoHyphens/>
      <w:spacing w:before="120" w:after="120"/>
    </w:pPr>
    <w:rPr>
      <w:rFonts w:ascii="Arial" w:hAnsi="Arial" w:cs="Tahoma"/>
      <w:i/>
      <w:iCs/>
      <w:sz w:val="20"/>
      <w:lang w:eastAsia="ar-SA"/>
    </w:rPr>
  </w:style>
  <w:style w:type="paragraph" w:customStyle="1" w:styleId="46">
    <w:name w:val="Указатель4"/>
    <w:basedOn w:val="a5"/>
    <w:uiPriority w:val="99"/>
    <w:rsid w:val="0039781C"/>
    <w:pPr>
      <w:suppressLineNumbers/>
      <w:suppressAutoHyphens/>
    </w:pPr>
    <w:rPr>
      <w:rFonts w:ascii="Arial" w:hAnsi="Arial" w:cs="Tahoma"/>
      <w:lang w:eastAsia="ar-SA"/>
    </w:rPr>
  </w:style>
  <w:style w:type="paragraph" w:customStyle="1" w:styleId="3b">
    <w:name w:val="Название3"/>
    <w:basedOn w:val="a5"/>
    <w:uiPriority w:val="99"/>
    <w:rsid w:val="0039781C"/>
    <w:pPr>
      <w:suppressLineNumbers/>
      <w:suppressAutoHyphens/>
      <w:spacing w:before="120" w:after="120"/>
    </w:pPr>
    <w:rPr>
      <w:rFonts w:ascii="Arial" w:hAnsi="Arial" w:cs="Tahoma"/>
      <w:i/>
      <w:iCs/>
      <w:sz w:val="20"/>
      <w:lang w:eastAsia="ar-SA"/>
    </w:rPr>
  </w:style>
  <w:style w:type="paragraph" w:customStyle="1" w:styleId="3c">
    <w:name w:val="Указатель3"/>
    <w:basedOn w:val="a5"/>
    <w:uiPriority w:val="99"/>
    <w:rsid w:val="0039781C"/>
    <w:pPr>
      <w:suppressLineNumbers/>
      <w:suppressAutoHyphens/>
    </w:pPr>
    <w:rPr>
      <w:rFonts w:ascii="Arial" w:hAnsi="Arial" w:cs="Tahoma"/>
      <w:lang w:eastAsia="ar-SA"/>
    </w:rPr>
  </w:style>
  <w:style w:type="paragraph" w:customStyle="1" w:styleId="2f2">
    <w:name w:val="Название2"/>
    <w:basedOn w:val="a5"/>
    <w:uiPriority w:val="99"/>
    <w:rsid w:val="0039781C"/>
    <w:pPr>
      <w:suppressLineNumbers/>
      <w:suppressAutoHyphens/>
      <w:spacing w:before="120" w:after="120"/>
    </w:pPr>
    <w:rPr>
      <w:rFonts w:ascii="Arial" w:hAnsi="Arial" w:cs="Tahoma"/>
      <w:i/>
      <w:iCs/>
      <w:lang w:eastAsia="ar-SA"/>
    </w:rPr>
  </w:style>
  <w:style w:type="paragraph" w:customStyle="1" w:styleId="2f3">
    <w:name w:val="Указатель2"/>
    <w:basedOn w:val="a5"/>
    <w:uiPriority w:val="99"/>
    <w:rsid w:val="0039781C"/>
    <w:pPr>
      <w:suppressLineNumbers/>
      <w:suppressAutoHyphens/>
    </w:pPr>
    <w:rPr>
      <w:rFonts w:ascii="Arial" w:hAnsi="Arial" w:cs="Tahoma"/>
      <w:lang w:eastAsia="ar-SA"/>
    </w:rPr>
  </w:style>
  <w:style w:type="paragraph" w:customStyle="1" w:styleId="affffff0">
    <w:name w:val="Заголовок таблицы"/>
    <w:basedOn w:val="afffffd"/>
    <w:uiPriority w:val="99"/>
    <w:rsid w:val="0039781C"/>
    <w:pPr>
      <w:widowControl/>
      <w:jc w:val="center"/>
    </w:pPr>
    <w:rPr>
      <w:rFonts w:eastAsia="Times New Roman"/>
      <w:b/>
      <w:bCs/>
      <w:kern w:val="0"/>
      <w:lang w:eastAsia="ar-SA"/>
    </w:rPr>
  </w:style>
  <w:style w:type="paragraph" w:customStyle="1" w:styleId="affffff1">
    <w:name w:val="Содержимое врезки"/>
    <w:uiPriority w:val="99"/>
    <w:rsid w:val="0039781C"/>
    <w:pPr>
      <w:suppressAutoHyphens/>
      <w:spacing w:after="0" w:line="240" w:lineRule="auto"/>
    </w:pPr>
    <w:rPr>
      <w:rFonts w:ascii="Times New Roman" w:eastAsia="Times New Roman" w:hAnsi="Times New Roman" w:cs="Times New Roman"/>
      <w:sz w:val="28"/>
      <w:szCs w:val="24"/>
      <w:lang w:eastAsia="ar-SA"/>
    </w:rPr>
  </w:style>
  <w:style w:type="paragraph" w:customStyle="1" w:styleId="1f7">
    <w:name w:val="Указатель1"/>
    <w:basedOn w:val="a5"/>
    <w:uiPriority w:val="99"/>
    <w:rsid w:val="0039781C"/>
    <w:pPr>
      <w:suppressLineNumbers/>
      <w:suppressAutoHyphens/>
    </w:pPr>
    <w:rPr>
      <w:rFonts w:ascii="Arial" w:hAnsi="Arial" w:cs="Tahoma"/>
      <w:lang w:eastAsia="ar-SA"/>
    </w:rPr>
  </w:style>
  <w:style w:type="paragraph" w:customStyle="1" w:styleId="312">
    <w:name w:val="Основной текст с отступом 31"/>
    <w:basedOn w:val="a5"/>
    <w:uiPriority w:val="99"/>
    <w:rsid w:val="0039781C"/>
    <w:pPr>
      <w:suppressAutoHyphens/>
      <w:spacing w:line="360" w:lineRule="auto"/>
      <w:ind w:left="567" w:firstLine="567"/>
      <w:jc w:val="both"/>
    </w:pPr>
    <w:rPr>
      <w:sz w:val="28"/>
      <w:szCs w:val="20"/>
      <w:lang w:eastAsia="ar-SA"/>
    </w:rPr>
  </w:style>
  <w:style w:type="paragraph" w:customStyle="1" w:styleId="212">
    <w:name w:val="Основной текст с отступом 21"/>
    <w:basedOn w:val="a5"/>
    <w:uiPriority w:val="99"/>
    <w:rsid w:val="0039781C"/>
    <w:pPr>
      <w:suppressAutoHyphens/>
      <w:ind w:left="360"/>
    </w:pPr>
    <w:rPr>
      <w:rFonts w:ascii="Arial" w:hAnsi="Arial"/>
      <w:sz w:val="28"/>
      <w:szCs w:val="20"/>
      <w:lang w:eastAsia="ar-SA"/>
    </w:rPr>
  </w:style>
  <w:style w:type="paragraph" w:customStyle="1" w:styleId="xl30">
    <w:name w:val="xl30"/>
    <w:basedOn w:val="a5"/>
    <w:uiPriority w:val="99"/>
    <w:rsid w:val="0039781C"/>
    <w:pPr>
      <w:pBdr>
        <w:left w:val="single" w:sz="4" w:space="0" w:color="auto"/>
        <w:bottom w:val="single" w:sz="4" w:space="0" w:color="auto"/>
        <w:right w:val="single" w:sz="4" w:space="0" w:color="auto"/>
      </w:pBdr>
      <w:spacing w:before="100" w:beforeAutospacing="1" w:after="100" w:afterAutospacing="1"/>
      <w:jc w:val="center"/>
    </w:pPr>
    <w:rPr>
      <w:sz w:val="22"/>
      <w:szCs w:val="22"/>
    </w:rPr>
  </w:style>
  <w:style w:type="paragraph" w:customStyle="1" w:styleId="menu">
    <w:name w:val="menu"/>
    <w:basedOn w:val="a5"/>
    <w:uiPriority w:val="99"/>
    <w:rsid w:val="0039781C"/>
    <w:pPr>
      <w:spacing w:before="60" w:after="100" w:afterAutospacing="1"/>
    </w:pPr>
    <w:rPr>
      <w:rFonts w:ascii="Verdana" w:hAnsi="Verdana"/>
      <w:b/>
      <w:bCs/>
      <w:color w:val="000000"/>
      <w:sz w:val="17"/>
      <w:szCs w:val="17"/>
    </w:rPr>
  </w:style>
  <w:style w:type="paragraph" w:customStyle="1" w:styleId="xl27">
    <w:name w:val="xl27"/>
    <w:basedOn w:val="a5"/>
    <w:uiPriority w:val="99"/>
    <w:rsid w:val="0039781C"/>
    <w:pPr>
      <w:pBdr>
        <w:bottom w:val="single" w:sz="4" w:space="0" w:color="auto"/>
        <w:right w:val="single" w:sz="4" w:space="0" w:color="auto"/>
      </w:pBdr>
      <w:spacing w:before="100" w:beforeAutospacing="1" w:after="100" w:afterAutospacing="1"/>
      <w:jc w:val="center"/>
    </w:pPr>
    <w:rPr>
      <w:sz w:val="28"/>
      <w:szCs w:val="28"/>
    </w:rPr>
  </w:style>
  <w:style w:type="paragraph" w:customStyle="1" w:styleId="xl23">
    <w:name w:val="xl23"/>
    <w:basedOn w:val="a5"/>
    <w:uiPriority w:val="99"/>
    <w:rsid w:val="0039781C"/>
    <w:pPr>
      <w:pBdr>
        <w:bottom w:val="single" w:sz="4" w:space="0" w:color="auto"/>
        <w:right w:val="single" w:sz="4" w:space="0" w:color="auto"/>
      </w:pBdr>
      <w:spacing w:before="100" w:beforeAutospacing="1" w:after="100" w:afterAutospacing="1"/>
      <w:jc w:val="right"/>
    </w:pPr>
    <w:rPr>
      <w:sz w:val="28"/>
      <w:szCs w:val="28"/>
    </w:rPr>
  </w:style>
  <w:style w:type="paragraph" w:customStyle="1" w:styleId="xl24">
    <w:name w:val="xl24"/>
    <w:basedOn w:val="a5"/>
    <w:uiPriority w:val="99"/>
    <w:rsid w:val="0039781C"/>
    <w:pPr>
      <w:pBdr>
        <w:bottom w:val="single" w:sz="4" w:space="0" w:color="auto"/>
        <w:right w:val="single" w:sz="4" w:space="0" w:color="auto"/>
      </w:pBdr>
      <w:spacing w:before="100" w:beforeAutospacing="1" w:after="100" w:afterAutospacing="1"/>
      <w:jc w:val="center"/>
    </w:pPr>
  </w:style>
  <w:style w:type="paragraph" w:customStyle="1" w:styleId="xl25">
    <w:name w:val="xl25"/>
    <w:basedOn w:val="a5"/>
    <w:uiPriority w:val="99"/>
    <w:rsid w:val="0039781C"/>
    <w:pPr>
      <w:spacing w:before="100" w:beforeAutospacing="1" w:after="100" w:afterAutospacing="1"/>
    </w:pPr>
  </w:style>
  <w:style w:type="paragraph" w:customStyle="1" w:styleId="3d">
    <w:name w:val="заголовок 3"/>
    <w:basedOn w:val="a5"/>
    <w:next w:val="a5"/>
    <w:uiPriority w:val="99"/>
    <w:rsid w:val="0039781C"/>
    <w:pPr>
      <w:keepNext/>
      <w:spacing w:after="240" w:line="360" w:lineRule="auto"/>
      <w:ind w:firstLine="709"/>
      <w:jc w:val="both"/>
    </w:pPr>
    <w:rPr>
      <w:i/>
      <w:sz w:val="28"/>
      <w:szCs w:val="20"/>
    </w:rPr>
  </w:style>
  <w:style w:type="paragraph" w:customStyle="1" w:styleId="xl46">
    <w:name w:val="xl46"/>
    <w:basedOn w:val="a5"/>
    <w:uiPriority w:val="99"/>
    <w:rsid w:val="0039781C"/>
    <w:pPr>
      <w:pBdr>
        <w:right w:val="single" w:sz="8" w:space="0" w:color="auto"/>
      </w:pBdr>
      <w:spacing w:before="100" w:beforeAutospacing="1" w:after="100" w:afterAutospacing="1"/>
    </w:pPr>
  </w:style>
  <w:style w:type="paragraph" w:customStyle="1" w:styleId="xl37">
    <w:name w:val="xl37"/>
    <w:basedOn w:val="a5"/>
    <w:uiPriority w:val="99"/>
    <w:rsid w:val="0039781C"/>
    <w:pPr>
      <w:pBdr>
        <w:bottom w:val="single" w:sz="4" w:space="0" w:color="auto"/>
        <w:right w:val="single" w:sz="4" w:space="0" w:color="auto"/>
      </w:pBdr>
      <w:spacing w:before="100" w:beforeAutospacing="1" w:after="100" w:afterAutospacing="1"/>
      <w:jc w:val="center"/>
    </w:pPr>
    <w:rPr>
      <w:sz w:val="22"/>
      <w:szCs w:val="22"/>
    </w:rPr>
  </w:style>
  <w:style w:type="paragraph" w:customStyle="1" w:styleId="xl38">
    <w:name w:val="xl38"/>
    <w:basedOn w:val="a5"/>
    <w:uiPriority w:val="99"/>
    <w:rsid w:val="0039781C"/>
    <w:pPr>
      <w:pBdr>
        <w:top w:val="single" w:sz="4" w:space="0" w:color="auto"/>
        <w:left w:val="single" w:sz="4" w:space="0" w:color="auto"/>
      </w:pBdr>
      <w:spacing w:before="100" w:beforeAutospacing="1" w:after="100" w:afterAutospacing="1"/>
      <w:jc w:val="center"/>
    </w:pPr>
    <w:rPr>
      <w:sz w:val="22"/>
      <w:szCs w:val="22"/>
    </w:rPr>
  </w:style>
  <w:style w:type="paragraph" w:customStyle="1" w:styleId="xl39">
    <w:name w:val="xl39"/>
    <w:basedOn w:val="a5"/>
    <w:uiPriority w:val="99"/>
    <w:rsid w:val="0039781C"/>
    <w:pPr>
      <w:pBdr>
        <w:left w:val="single" w:sz="4" w:space="0" w:color="auto"/>
        <w:bottom w:val="single" w:sz="4" w:space="0" w:color="auto"/>
      </w:pBdr>
      <w:spacing w:before="100" w:beforeAutospacing="1" w:after="100" w:afterAutospacing="1"/>
      <w:jc w:val="center"/>
    </w:pPr>
    <w:rPr>
      <w:sz w:val="22"/>
      <w:szCs w:val="22"/>
    </w:rPr>
  </w:style>
  <w:style w:type="character" w:customStyle="1" w:styleId="highlight">
    <w:name w:val="highlight"/>
    <w:basedOn w:val="a6"/>
    <w:rsid w:val="0039781C"/>
  </w:style>
  <w:style w:type="paragraph" w:styleId="affffff2">
    <w:name w:val="List"/>
    <w:basedOn w:val="a5"/>
    <w:uiPriority w:val="99"/>
    <w:unhideWhenUsed/>
    <w:rsid w:val="0039781C"/>
    <w:pPr>
      <w:spacing w:before="100" w:beforeAutospacing="1" w:after="100" w:afterAutospacing="1"/>
    </w:pPr>
  </w:style>
  <w:style w:type="paragraph" w:customStyle="1" w:styleId="affffff3">
    <w:name w:val="СПИСОК"/>
    <w:basedOn w:val="a5"/>
    <w:rsid w:val="0039781C"/>
    <w:pPr>
      <w:tabs>
        <w:tab w:val="num" w:pos="852"/>
      </w:tabs>
      <w:suppressAutoHyphens/>
      <w:spacing w:line="360" w:lineRule="auto"/>
      <w:ind w:left="-169" w:firstLine="709"/>
      <w:jc w:val="both"/>
    </w:pPr>
    <w:rPr>
      <w:rFonts w:ascii="Calibri" w:hAnsi="Calibri"/>
      <w:lang w:eastAsia="ar-SA"/>
    </w:rPr>
  </w:style>
  <w:style w:type="paragraph" w:customStyle="1" w:styleId="msonormalbullet2gif">
    <w:name w:val="msonormalbullet2.gif"/>
    <w:basedOn w:val="a5"/>
    <w:rsid w:val="0039781C"/>
    <w:pPr>
      <w:suppressAutoHyphens/>
      <w:spacing w:before="280" w:after="280"/>
    </w:pPr>
    <w:rPr>
      <w:rFonts w:cs="Calibri"/>
      <w:lang w:eastAsia="ar-SA"/>
    </w:rPr>
  </w:style>
  <w:style w:type="paragraph" w:customStyle="1" w:styleId="affffff4">
    <w:name w:val="ввв"/>
    <w:basedOn w:val="msonormalbullet2gif"/>
    <w:autoRedefine/>
    <w:rsid w:val="0039781C"/>
    <w:pPr>
      <w:spacing w:before="0" w:after="0" w:line="360" w:lineRule="auto"/>
      <w:ind w:firstLine="709"/>
      <w:jc w:val="both"/>
    </w:pPr>
    <w:rPr>
      <w:rFonts w:cs="Times New Roman"/>
    </w:rPr>
  </w:style>
  <w:style w:type="paragraph" w:customStyle="1" w:styleId="3e">
    <w:name w:val="Стиль3"/>
    <w:basedOn w:val="a5"/>
    <w:next w:val="a5"/>
    <w:rsid w:val="0039781C"/>
    <w:pPr>
      <w:tabs>
        <w:tab w:val="left" w:pos="360"/>
        <w:tab w:val="left" w:pos="1080"/>
        <w:tab w:val="num" w:pos="1429"/>
      </w:tabs>
      <w:suppressAutoHyphens/>
      <w:spacing w:line="360" w:lineRule="auto"/>
      <w:ind w:left="1429" w:hanging="360"/>
      <w:jc w:val="both"/>
    </w:pPr>
    <w:rPr>
      <w:rFonts w:cs="Calibri"/>
      <w:lang w:eastAsia="ar-SA"/>
    </w:rPr>
  </w:style>
  <w:style w:type="paragraph" w:customStyle="1" w:styleId="affffff5">
    <w:name w:val="ВОТООО"/>
    <w:basedOn w:val="a5"/>
    <w:autoRedefine/>
    <w:rsid w:val="0039781C"/>
    <w:pPr>
      <w:suppressAutoHyphens/>
      <w:spacing w:before="120" w:after="120"/>
      <w:ind w:left="709"/>
      <w:jc w:val="both"/>
    </w:pPr>
    <w:rPr>
      <w:rFonts w:ascii="Arial" w:hAnsi="Arial" w:cs="Calibri"/>
      <w:spacing w:val="6"/>
      <w:sz w:val="28"/>
      <w:szCs w:val="28"/>
      <w:lang w:eastAsia="ar-SA"/>
    </w:rPr>
  </w:style>
  <w:style w:type="character" w:customStyle="1" w:styleId="affffff6">
    <w:name w:val="Подпись к таблице_"/>
    <w:basedOn w:val="a6"/>
    <w:link w:val="1f8"/>
    <w:rsid w:val="0039781C"/>
    <w:rPr>
      <w:rFonts w:ascii="Calibri" w:hAnsi="Calibri" w:cs="Calibri"/>
      <w:b/>
      <w:bCs/>
      <w:sz w:val="17"/>
      <w:szCs w:val="17"/>
      <w:shd w:val="clear" w:color="auto" w:fill="FFFFFF"/>
    </w:rPr>
  </w:style>
  <w:style w:type="paragraph" w:customStyle="1" w:styleId="1f8">
    <w:name w:val="Подпись к таблице1"/>
    <w:basedOn w:val="a5"/>
    <w:link w:val="affffff6"/>
    <w:uiPriority w:val="99"/>
    <w:rsid w:val="0039781C"/>
    <w:pPr>
      <w:shd w:val="clear" w:color="auto" w:fill="FFFFFF"/>
      <w:spacing w:line="240" w:lineRule="atLeast"/>
    </w:pPr>
    <w:rPr>
      <w:rFonts w:ascii="Calibri" w:eastAsiaTheme="minorHAnsi" w:hAnsi="Calibri" w:cs="Calibri"/>
      <w:b/>
      <w:bCs/>
      <w:sz w:val="17"/>
      <w:szCs w:val="17"/>
      <w:lang w:eastAsia="en-US"/>
    </w:rPr>
  </w:style>
  <w:style w:type="character" w:customStyle="1" w:styleId="73">
    <w:name w:val="Подпись к таблице + Не полужирный7"/>
    <w:basedOn w:val="affffff6"/>
    <w:uiPriority w:val="99"/>
    <w:rsid w:val="0039781C"/>
    <w:rPr>
      <w:rFonts w:ascii="Calibri" w:hAnsi="Calibri" w:cs="Calibri"/>
      <w:b w:val="0"/>
      <w:bCs w:val="0"/>
      <w:sz w:val="17"/>
      <w:szCs w:val="17"/>
      <w:shd w:val="clear" w:color="auto" w:fill="FFFFFF"/>
    </w:rPr>
  </w:style>
  <w:style w:type="character" w:customStyle="1" w:styleId="300">
    <w:name w:val="Основной текст (30)_"/>
    <w:basedOn w:val="a6"/>
    <w:link w:val="301"/>
    <w:uiPriority w:val="99"/>
    <w:rsid w:val="0039781C"/>
    <w:rPr>
      <w:rFonts w:ascii="Times New Roman" w:hAnsi="Times New Roman"/>
      <w:b/>
      <w:bCs/>
      <w:sz w:val="20"/>
      <w:szCs w:val="20"/>
      <w:shd w:val="clear" w:color="auto" w:fill="FFFFFF"/>
    </w:rPr>
  </w:style>
  <w:style w:type="paragraph" w:customStyle="1" w:styleId="301">
    <w:name w:val="Основной текст (30)1"/>
    <w:basedOn w:val="a5"/>
    <w:link w:val="300"/>
    <w:uiPriority w:val="99"/>
    <w:rsid w:val="0039781C"/>
    <w:pPr>
      <w:shd w:val="clear" w:color="auto" w:fill="FFFFFF"/>
      <w:spacing w:line="269" w:lineRule="exact"/>
      <w:jc w:val="center"/>
    </w:pPr>
    <w:rPr>
      <w:rFonts w:eastAsiaTheme="minorHAnsi" w:cstheme="minorBidi"/>
      <w:b/>
      <w:bCs/>
      <w:sz w:val="20"/>
      <w:szCs w:val="20"/>
      <w:lang w:eastAsia="en-US"/>
    </w:rPr>
  </w:style>
  <w:style w:type="character" w:customStyle="1" w:styleId="302">
    <w:name w:val="Основной текст (30)"/>
    <w:basedOn w:val="300"/>
    <w:uiPriority w:val="99"/>
    <w:rsid w:val="0039781C"/>
    <w:rPr>
      <w:rFonts w:ascii="Times New Roman" w:hAnsi="Times New Roman"/>
      <w:b/>
      <w:bCs/>
      <w:noProof/>
      <w:sz w:val="20"/>
      <w:szCs w:val="20"/>
      <w:shd w:val="clear" w:color="auto" w:fill="FFFFFF"/>
    </w:rPr>
  </w:style>
  <w:style w:type="character" w:customStyle="1" w:styleId="290">
    <w:name w:val="Основной текст (29)_"/>
    <w:basedOn w:val="a6"/>
    <w:link w:val="291"/>
    <w:uiPriority w:val="99"/>
    <w:rsid w:val="0039781C"/>
    <w:rPr>
      <w:rFonts w:ascii="Times New Roman" w:hAnsi="Times New Roman"/>
      <w:b/>
      <w:bCs/>
      <w:sz w:val="17"/>
      <w:szCs w:val="17"/>
      <w:shd w:val="clear" w:color="auto" w:fill="FFFFFF"/>
    </w:rPr>
  </w:style>
  <w:style w:type="paragraph" w:customStyle="1" w:styleId="291">
    <w:name w:val="Основной текст (29)1"/>
    <w:basedOn w:val="a5"/>
    <w:link w:val="290"/>
    <w:uiPriority w:val="99"/>
    <w:rsid w:val="0039781C"/>
    <w:pPr>
      <w:shd w:val="clear" w:color="auto" w:fill="FFFFFF"/>
      <w:spacing w:line="240" w:lineRule="exact"/>
    </w:pPr>
    <w:rPr>
      <w:rFonts w:eastAsiaTheme="minorHAnsi" w:cstheme="minorBidi"/>
      <w:b/>
      <w:bCs/>
      <w:sz w:val="17"/>
      <w:szCs w:val="17"/>
      <w:lang w:eastAsia="en-US"/>
    </w:rPr>
  </w:style>
  <w:style w:type="character" w:customStyle="1" w:styleId="292">
    <w:name w:val="Основной текст (29)"/>
    <w:basedOn w:val="290"/>
    <w:uiPriority w:val="99"/>
    <w:rsid w:val="0039781C"/>
    <w:rPr>
      <w:rFonts w:ascii="Times New Roman" w:hAnsi="Times New Roman"/>
      <w:b/>
      <w:bCs/>
      <w:noProof/>
      <w:sz w:val="17"/>
      <w:szCs w:val="17"/>
      <w:shd w:val="clear" w:color="auto" w:fill="FFFFFF"/>
    </w:rPr>
  </w:style>
  <w:style w:type="character" w:customStyle="1" w:styleId="313">
    <w:name w:val="Основной текст (31)_"/>
    <w:basedOn w:val="a6"/>
    <w:link w:val="3110"/>
    <w:uiPriority w:val="99"/>
    <w:rsid w:val="0039781C"/>
    <w:rPr>
      <w:rFonts w:ascii="Times New Roman" w:hAnsi="Times New Roman"/>
      <w:sz w:val="17"/>
      <w:szCs w:val="17"/>
      <w:shd w:val="clear" w:color="auto" w:fill="FFFFFF"/>
    </w:rPr>
  </w:style>
  <w:style w:type="paragraph" w:customStyle="1" w:styleId="3110">
    <w:name w:val="Основной текст (31)1"/>
    <w:basedOn w:val="a5"/>
    <w:link w:val="313"/>
    <w:uiPriority w:val="99"/>
    <w:rsid w:val="0039781C"/>
    <w:pPr>
      <w:shd w:val="clear" w:color="auto" w:fill="FFFFFF"/>
      <w:spacing w:line="240" w:lineRule="exact"/>
    </w:pPr>
    <w:rPr>
      <w:rFonts w:eastAsiaTheme="minorHAnsi" w:cstheme="minorBidi"/>
      <w:sz w:val="17"/>
      <w:szCs w:val="17"/>
      <w:lang w:eastAsia="en-US"/>
    </w:rPr>
  </w:style>
  <w:style w:type="character" w:customStyle="1" w:styleId="314">
    <w:name w:val="Основной текст (31)"/>
    <w:basedOn w:val="313"/>
    <w:uiPriority w:val="99"/>
    <w:rsid w:val="0039781C"/>
    <w:rPr>
      <w:rFonts w:ascii="Times New Roman" w:hAnsi="Times New Roman"/>
      <w:noProof/>
      <w:sz w:val="17"/>
      <w:szCs w:val="17"/>
      <w:shd w:val="clear" w:color="auto" w:fill="FFFFFF"/>
    </w:rPr>
  </w:style>
  <w:style w:type="character" w:customStyle="1" w:styleId="53">
    <w:name w:val="Основной текст + Полужирный5"/>
    <w:basedOn w:val="a6"/>
    <w:uiPriority w:val="99"/>
    <w:rsid w:val="0039781C"/>
    <w:rPr>
      <w:rFonts w:ascii="Times New Roman" w:hAnsi="Times New Roman"/>
      <w:b/>
      <w:bCs/>
      <w:sz w:val="19"/>
      <w:szCs w:val="19"/>
      <w:shd w:val="clear" w:color="auto" w:fill="FFFFFF"/>
    </w:rPr>
  </w:style>
  <w:style w:type="character" w:customStyle="1" w:styleId="112">
    <w:name w:val="Основной текст (11)_"/>
    <w:basedOn w:val="a6"/>
    <w:link w:val="1110"/>
    <w:rsid w:val="0039781C"/>
    <w:rPr>
      <w:rFonts w:ascii="Calibri" w:hAnsi="Calibri" w:cs="Calibri"/>
      <w:sz w:val="17"/>
      <w:szCs w:val="17"/>
      <w:shd w:val="clear" w:color="auto" w:fill="FFFFFF"/>
    </w:rPr>
  </w:style>
  <w:style w:type="paragraph" w:customStyle="1" w:styleId="1110">
    <w:name w:val="Основной текст (11)1"/>
    <w:basedOn w:val="a5"/>
    <w:link w:val="112"/>
    <w:uiPriority w:val="99"/>
    <w:rsid w:val="0039781C"/>
    <w:pPr>
      <w:shd w:val="clear" w:color="auto" w:fill="FFFFFF"/>
      <w:spacing w:line="240" w:lineRule="atLeast"/>
    </w:pPr>
    <w:rPr>
      <w:rFonts w:ascii="Calibri" w:eastAsiaTheme="minorHAnsi" w:hAnsi="Calibri" w:cs="Calibri"/>
      <w:sz w:val="17"/>
      <w:szCs w:val="17"/>
      <w:lang w:eastAsia="en-US"/>
    </w:rPr>
  </w:style>
  <w:style w:type="character" w:customStyle="1" w:styleId="121">
    <w:name w:val="Основной текст (12)_"/>
    <w:basedOn w:val="a6"/>
    <w:link w:val="1210"/>
    <w:rsid w:val="0039781C"/>
    <w:rPr>
      <w:rFonts w:ascii="Calibri" w:hAnsi="Calibri" w:cs="Calibri"/>
      <w:b/>
      <w:bCs/>
      <w:sz w:val="17"/>
      <w:szCs w:val="17"/>
      <w:shd w:val="clear" w:color="auto" w:fill="FFFFFF"/>
    </w:rPr>
  </w:style>
  <w:style w:type="paragraph" w:customStyle="1" w:styleId="1210">
    <w:name w:val="Основной текст (12)1"/>
    <w:basedOn w:val="a5"/>
    <w:link w:val="121"/>
    <w:uiPriority w:val="99"/>
    <w:rsid w:val="0039781C"/>
    <w:pPr>
      <w:shd w:val="clear" w:color="auto" w:fill="FFFFFF"/>
      <w:spacing w:line="240" w:lineRule="atLeast"/>
    </w:pPr>
    <w:rPr>
      <w:rFonts w:ascii="Calibri" w:eastAsiaTheme="minorHAnsi" w:hAnsi="Calibri" w:cs="Calibri"/>
      <w:b/>
      <w:bCs/>
      <w:sz w:val="17"/>
      <w:szCs w:val="17"/>
      <w:lang w:eastAsia="en-US"/>
    </w:rPr>
  </w:style>
  <w:style w:type="character" w:customStyle="1" w:styleId="129">
    <w:name w:val="Основной текст (12)9"/>
    <w:basedOn w:val="121"/>
    <w:uiPriority w:val="99"/>
    <w:rsid w:val="0039781C"/>
    <w:rPr>
      <w:rFonts w:ascii="Calibri" w:hAnsi="Calibri" w:cs="Calibri"/>
      <w:b/>
      <w:bCs/>
      <w:noProof/>
      <w:sz w:val="17"/>
      <w:szCs w:val="17"/>
      <w:shd w:val="clear" w:color="auto" w:fill="FFFFFF"/>
    </w:rPr>
  </w:style>
  <w:style w:type="character" w:customStyle="1" w:styleId="119">
    <w:name w:val="Основной текст (11)9"/>
    <w:basedOn w:val="112"/>
    <w:uiPriority w:val="99"/>
    <w:rsid w:val="0039781C"/>
    <w:rPr>
      <w:rFonts w:ascii="Calibri" w:hAnsi="Calibri" w:cs="Calibri"/>
      <w:noProof/>
      <w:sz w:val="17"/>
      <w:szCs w:val="17"/>
      <w:shd w:val="clear" w:color="auto" w:fill="FFFFFF"/>
    </w:rPr>
  </w:style>
  <w:style w:type="character" w:customStyle="1" w:styleId="118">
    <w:name w:val="Основной текст (11)8"/>
    <w:basedOn w:val="112"/>
    <w:uiPriority w:val="99"/>
    <w:rsid w:val="0039781C"/>
    <w:rPr>
      <w:rFonts w:ascii="Calibri" w:hAnsi="Calibri" w:cs="Calibri"/>
      <w:sz w:val="17"/>
      <w:szCs w:val="17"/>
      <w:shd w:val="clear" w:color="auto" w:fill="FFFFFF"/>
    </w:rPr>
  </w:style>
  <w:style w:type="character" w:customStyle="1" w:styleId="82">
    <w:name w:val="Подпись к таблице + Не полужирный8"/>
    <w:basedOn w:val="affffff6"/>
    <w:uiPriority w:val="99"/>
    <w:rsid w:val="0039781C"/>
    <w:rPr>
      <w:rFonts w:ascii="Calibri" w:hAnsi="Calibri" w:cs="Calibri"/>
      <w:b w:val="0"/>
      <w:bCs w:val="0"/>
      <w:spacing w:val="0"/>
      <w:sz w:val="17"/>
      <w:szCs w:val="17"/>
      <w:shd w:val="clear" w:color="auto" w:fill="FFFFFF"/>
    </w:rPr>
  </w:style>
  <w:style w:type="character" w:customStyle="1" w:styleId="2920">
    <w:name w:val="Основной текст (29)2"/>
    <w:basedOn w:val="290"/>
    <w:uiPriority w:val="99"/>
    <w:rsid w:val="0039781C"/>
    <w:rPr>
      <w:rFonts w:ascii="Times New Roman" w:hAnsi="Times New Roman" w:cs="Times New Roman"/>
      <w:b/>
      <w:bCs/>
      <w:noProof/>
      <w:spacing w:val="0"/>
      <w:sz w:val="17"/>
      <w:szCs w:val="17"/>
      <w:shd w:val="clear" w:color="auto" w:fill="FFFFFF"/>
    </w:rPr>
  </w:style>
  <w:style w:type="character" w:customStyle="1" w:styleId="3130">
    <w:name w:val="Основной текст (31)3"/>
    <w:basedOn w:val="313"/>
    <w:uiPriority w:val="99"/>
    <w:rsid w:val="0039781C"/>
    <w:rPr>
      <w:rFonts w:ascii="Times New Roman" w:hAnsi="Times New Roman" w:cs="Times New Roman"/>
      <w:noProof/>
      <w:spacing w:val="0"/>
      <w:sz w:val="17"/>
      <w:szCs w:val="17"/>
      <w:shd w:val="clear" w:color="auto" w:fill="FFFFFF"/>
    </w:rPr>
  </w:style>
  <w:style w:type="character" w:customStyle="1" w:styleId="128">
    <w:name w:val="Основной текст (12) + Не полужирный8"/>
    <w:basedOn w:val="121"/>
    <w:uiPriority w:val="99"/>
    <w:rsid w:val="0039781C"/>
    <w:rPr>
      <w:rFonts w:ascii="Calibri" w:hAnsi="Calibri" w:cs="Calibri"/>
      <w:b w:val="0"/>
      <w:bCs w:val="0"/>
      <w:spacing w:val="0"/>
      <w:sz w:val="17"/>
      <w:szCs w:val="17"/>
      <w:shd w:val="clear" w:color="auto" w:fill="FFFFFF"/>
    </w:rPr>
  </w:style>
  <w:style w:type="character" w:customStyle="1" w:styleId="small1">
    <w:name w:val="small1"/>
    <w:basedOn w:val="a6"/>
    <w:rsid w:val="0039781C"/>
  </w:style>
  <w:style w:type="character" w:customStyle="1" w:styleId="rating-value">
    <w:name w:val="rating-value"/>
    <w:basedOn w:val="a6"/>
    <w:rsid w:val="0039781C"/>
  </w:style>
  <w:style w:type="paragraph" w:customStyle="1" w:styleId="FR1">
    <w:name w:val="FR1"/>
    <w:rsid w:val="0039781C"/>
    <w:pPr>
      <w:widowControl w:val="0"/>
      <w:autoSpaceDE w:val="0"/>
      <w:autoSpaceDN w:val="0"/>
      <w:adjustRightInd w:val="0"/>
      <w:spacing w:after="0" w:line="240" w:lineRule="auto"/>
      <w:ind w:left="240"/>
    </w:pPr>
    <w:rPr>
      <w:rFonts w:ascii="Arial" w:eastAsia="Times New Roman" w:hAnsi="Arial" w:cs="Arial"/>
      <w:b/>
      <w:bCs/>
      <w:sz w:val="32"/>
      <w:szCs w:val="32"/>
      <w:lang w:eastAsia="ru-RU"/>
    </w:rPr>
  </w:style>
  <w:style w:type="paragraph" w:customStyle="1" w:styleId="affffff7">
    <w:name w:val="ТАБЛИЦА"/>
    <w:next w:val="a5"/>
    <w:autoRedefine/>
    <w:uiPriority w:val="99"/>
    <w:rsid w:val="0039781C"/>
    <w:pPr>
      <w:spacing w:after="0" w:line="360" w:lineRule="auto"/>
    </w:pPr>
    <w:rPr>
      <w:rFonts w:ascii="Times New Roman" w:eastAsia="Times New Roman" w:hAnsi="Times New Roman" w:cs="Times New Roman"/>
      <w:color w:val="000000"/>
      <w:sz w:val="20"/>
      <w:szCs w:val="20"/>
      <w:lang w:eastAsia="ru-RU"/>
    </w:rPr>
  </w:style>
  <w:style w:type="paragraph" w:customStyle="1" w:styleId="affffff8">
    <w:name w:val="СтильЗаг"/>
    <w:basedOn w:val="afa"/>
    <w:rsid w:val="0039781C"/>
    <w:pPr>
      <w:spacing w:after="0"/>
    </w:pPr>
    <w:rPr>
      <w:rFonts w:ascii="Arial" w:hAnsi="Arial"/>
      <w:b/>
      <w:i/>
      <w:sz w:val="20"/>
      <w:szCs w:val="20"/>
    </w:rPr>
  </w:style>
  <w:style w:type="paragraph" w:customStyle="1" w:styleId="affffff9">
    <w:name w:val="Надя"/>
    <w:basedOn w:val="a5"/>
    <w:rsid w:val="0039781C"/>
    <w:pPr>
      <w:tabs>
        <w:tab w:val="left" w:pos="1134"/>
        <w:tab w:val="left" w:pos="1843"/>
      </w:tabs>
      <w:spacing w:line="360" w:lineRule="auto"/>
      <w:ind w:firstLine="709"/>
      <w:jc w:val="both"/>
    </w:pPr>
    <w:rPr>
      <w:sz w:val="28"/>
      <w:szCs w:val="28"/>
    </w:rPr>
  </w:style>
  <w:style w:type="paragraph" w:customStyle="1" w:styleId="block">
    <w:name w:val="block"/>
    <w:basedOn w:val="a5"/>
    <w:uiPriority w:val="99"/>
    <w:rsid w:val="0039781C"/>
    <w:pPr>
      <w:spacing w:before="100" w:beforeAutospacing="1" w:after="100" w:afterAutospacing="1"/>
    </w:pPr>
  </w:style>
  <w:style w:type="character" w:customStyle="1" w:styleId="review-h5">
    <w:name w:val="review-h5"/>
    <w:basedOn w:val="a6"/>
    <w:rsid w:val="0039781C"/>
  </w:style>
  <w:style w:type="paragraph" w:customStyle="1" w:styleId="320">
    <w:name w:val="Заголовок 32"/>
    <w:rsid w:val="0039781C"/>
    <w:pPr>
      <w:widowControl w:val="0"/>
      <w:snapToGrid w:val="0"/>
      <w:spacing w:before="240" w:after="40" w:line="240" w:lineRule="auto"/>
    </w:pPr>
    <w:rPr>
      <w:rFonts w:ascii="Times New Roman" w:eastAsia="Times New Roman" w:hAnsi="Times New Roman" w:cs="Times New Roman"/>
      <w:b/>
      <w:szCs w:val="20"/>
      <w:lang w:eastAsia="ru-RU"/>
    </w:rPr>
  </w:style>
  <w:style w:type="paragraph" w:customStyle="1" w:styleId="54">
    <w:name w:val="Название5"/>
    <w:basedOn w:val="a5"/>
    <w:rsid w:val="0039781C"/>
    <w:pPr>
      <w:spacing w:before="100" w:beforeAutospacing="1" w:after="100" w:afterAutospacing="1"/>
      <w:ind w:left="1200" w:right="1200"/>
      <w:jc w:val="center"/>
    </w:pPr>
    <w:rPr>
      <w:sz w:val="31"/>
      <w:szCs w:val="31"/>
    </w:rPr>
  </w:style>
  <w:style w:type="character" w:customStyle="1" w:styleId="2f4">
    <w:name w:val="Выделение2"/>
    <w:basedOn w:val="a6"/>
    <w:rsid w:val="0039781C"/>
    <w:rPr>
      <w:rFonts w:cs="Times New Roman"/>
    </w:rPr>
  </w:style>
  <w:style w:type="paragraph" w:customStyle="1" w:styleId="55">
    <w:name w:val="Обычный5"/>
    <w:rsid w:val="0039781C"/>
    <w:pPr>
      <w:snapToGrid w:val="0"/>
      <w:spacing w:after="0" w:line="240" w:lineRule="auto"/>
    </w:pPr>
    <w:rPr>
      <w:rFonts w:ascii="Times New Roman" w:eastAsia="Times New Roman" w:hAnsi="Times New Roman" w:cs="Times New Roman"/>
      <w:sz w:val="20"/>
      <w:szCs w:val="20"/>
      <w:lang w:val="en-US" w:eastAsia="ru-RU"/>
    </w:rPr>
  </w:style>
  <w:style w:type="paragraph" w:customStyle="1" w:styleId="simpletext">
    <w:name w:val="simple_text"/>
    <w:basedOn w:val="a5"/>
    <w:rsid w:val="0039781C"/>
    <w:pPr>
      <w:spacing w:before="100" w:beforeAutospacing="1" w:after="100" w:afterAutospacing="1"/>
    </w:pPr>
  </w:style>
  <w:style w:type="paragraph" w:customStyle="1" w:styleId="article-title">
    <w:name w:val="article-title"/>
    <w:basedOn w:val="a5"/>
    <w:rsid w:val="0039781C"/>
    <w:pPr>
      <w:spacing w:before="100" w:beforeAutospacing="1" w:after="100" w:afterAutospacing="1"/>
    </w:pPr>
  </w:style>
  <w:style w:type="paragraph" w:customStyle="1" w:styleId="text-warning">
    <w:name w:val="text-warning"/>
    <w:basedOn w:val="a5"/>
    <w:rsid w:val="0039781C"/>
    <w:pPr>
      <w:spacing w:before="100" w:beforeAutospacing="1" w:after="100" w:afterAutospacing="1"/>
    </w:pPr>
  </w:style>
  <w:style w:type="paragraph" w:customStyle="1" w:styleId="text-info">
    <w:name w:val="text-info"/>
    <w:basedOn w:val="a5"/>
    <w:rsid w:val="0039781C"/>
    <w:pPr>
      <w:spacing w:before="100" w:beforeAutospacing="1" w:after="100" w:afterAutospacing="1"/>
    </w:pPr>
  </w:style>
  <w:style w:type="paragraph" w:customStyle="1" w:styleId="author-name">
    <w:name w:val="author-name"/>
    <w:basedOn w:val="a5"/>
    <w:rsid w:val="0039781C"/>
    <w:pPr>
      <w:spacing w:before="100" w:beforeAutospacing="1" w:after="100" w:afterAutospacing="1"/>
    </w:pPr>
  </w:style>
  <w:style w:type="character" w:customStyle="1" w:styleId="bldem">
    <w:name w:val="bldem"/>
    <w:basedOn w:val="a6"/>
    <w:rsid w:val="0039781C"/>
  </w:style>
  <w:style w:type="character" w:customStyle="1" w:styleId="WW8Num10z3">
    <w:name w:val="WW8Num10z3"/>
    <w:rsid w:val="0039781C"/>
    <w:rPr>
      <w:rFonts w:ascii="Symbol" w:hAnsi="Symbol"/>
    </w:rPr>
  </w:style>
  <w:style w:type="character" w:customStyle="1" w:styleId="WW8Num22z0">
    <w:name w:val="WW8Num22z0"/>
    <w:rsid w:val="0039781C"/>
    <w:rPr>
      <w:rFonts w:ascii="Symbol" w:hAnsi="Symbol"/>
    </w:rPr>
  </w:style>
  <w:style w:type="character" w:customStyle="1" w:styleId="WW8Num22z1">
    <w:name w:val="WW8Num22z1"/>
    <w:rsid w:val="0039781C"/>
    <w:rPr>
      <w:rFonts w:ascii="Courier New" w:hAnsi="Courier New" w:cs="Courier New"/>
    </w:rPr>
  </w:style>
  <w:style w:type="character" w:customStyle="1" w:styleId="WW8Num22z2">
    <w:name w:val="WW8Num22z2"/>
    <w:rsid w:val="0039781C"/>
    <w:rPr>
      <w:rFonts w:ascii="Wingdings" w:hAnsi="Wingdings"/>
    </w:rPr>
  </w:style>
  <w:style w:type="character" w:customStyle="1" w:styleId="affffffa">
    <w:name w:val="Маркеры списка"/>
    <w:rsid w:val="0039781C"/>
    <w:rPr>
      <w:rFonts w:ascii="OpenSymbol" w:eastAsia="OpenSymbol" w:hAnsi="OpenSymbol" w:cs="OpenSymbol"/>
    </w:rPr>
  </w:style>
  <w:style w:type="character" w:customStyle="1" w:styleId="affffffb">
    <w:name w:val="Символ нумерации"/>
    <w:rsid w:val="0039781C"/>
  </w:style>
  <w:style w:type="paragraph" w:customStyle="1" w:styleId="ConsPlusNonformat">
    <w:name w:val="ConsPlusNonformat"/>
    <w:rsid w:val="0039781C"/>
    <w:pPr>
      <w:widowControl w:val="0"/>
      <w:suppressAutoHyphens/>
      <w:autoSpaceDE w:val="0"/>
      <w:spacing w:after="0" w:line="240" w:lineRule="auto"/>
    </w:pPr>
    <w:rPr>
      <w:rFonts w:ascii="Courier New" w:eastAsia="Arial" w:hAnsi="Courier New" w:cs="Courier New"/>
      <w:sz w:val="20"/>
      <w:szCs w:val="20"/>
      <w:lang w:eastAsia="ar-SA"/>
    </w:rPr>
  </w:style>
  <w:style w:type="paragraph" w:customStyle="1" w:styleId="ConsPlusTitle">
    <w:name w:val="ConsPlusTitle"/>
    <w:rsid w:val="0039781C"/>
    <w:pPr>
      <w:widowControl w:val="0"/>
      <w:suppressAutoHyphens/>
      <w:autoSpaceDE w:val="0"/>
      <w:spacing w:after="0" w:line="240" w:lineRule="auto"/>
    </w:pPr>
    <w:rPr>
      <w:rFonts w:ascii="Arial" w:eastAsia="Arial" w:hAnsi="Arial" w:cs="Arial"/>
      <w:b/>
      <w:bCs/>
      <w:sz w:val="20"/>
      <w:szCs w:val="20"/>
      <w:lang w:eastAsia="ar-SA"/>
    </w:rPr>
  </w:style>
  <w:style w:type="paragraph" w:customStyle="1" w:styleId="1f9">
    <w:name w:val="Название объекта1"/>
    <w:basedOn w:val="a5"/>
    <w:next w:val="a5"/>
    <w:rsid w:val="0039781C"/>
    <w:pPr>
      <w:suppressAutoHyphens/>
    </w:pPr>
    <w:rPr>
      <w:b/>
      <w:bCs/>
      <w:sz w:val="20"/>
      <w:szCs w:val="20"/>
      <w:lang w:eastAsia="ar-SA"/>
    </w:rPr>
  </w:style>
  <w:style w:type="paragraph" w:customStyle="1" w:styleId="1fa">
    <w:name w:val="Без интервала1"/>
    <w:rsid w:val="0039781C"/>
    <w:pPr>
      <w:suppressAutoHyphens/>
      <w:spacing w:after="0" w:line="240" w:lineRule="auto"/>
    </w:pPr>
    <w:rPr>
      <w:rFonts w:ascii="Calibri" w:eastAsia="Arial" w:hAnsi="Calibri" w:cs="Times New Roman"/>
      <w:lang w:eastAsia="ar-SA"/>
    </w:rPr>
  </w:style>
  <w:style w:type="character" w:customStyle="1" w:styleId="affffffc">
    <w:name w:val="Гипертекстовая ссылка"/>
    <w:basedOn w:val="a6"/>
    <w:rsid w:val="0039781C"/>
    <w:rPr>
      <w:color w:val="106BBE"/>
    </w:rPr>
  </w:style>
  <w:style w:type="paragraph" w:customStyle="1" w:styleId="wordsection2">
    <w:name w:val="wordsection2"/>
    <w:basedOn w:val="a5"/>
    <w:rsid w:val="0039781C"/>
    <w:pPr>
      <w:spacing w:before="100" w:beforeAutospacing="1" w:after="100" w:afterAutospacing="1"/>
    </w:pPr>
  </w:style>
  <w:style w:type="character" w:customStyle="1" w:styleId="z-">
    <w:name w:val="z-Начало формы Знак"/>
    <w:basedOn w:val="a6"/>
    <w:link w:val="z-0"/>
    <w:uiPriority w:val="99"/>
    <w:semiHidden/>
    <w:rsid w:val="0039781C"/>
    <w:rPr>
      <w:rFonts w:ascii="Arial" w:eastAsia="Times New Roman" w:hAnsi="Arial" w:cs="Arial"/>
      <w:vanish/>
      <w:sz w:val="16"/>
      <w:szCs w:val="16"/>
    </w:rPr>
  </w:style>
  <w:style w:type="paragraph" w:styleId="z-0">
    <w:name w:val="HTML Top of Form"/>
    <w:basedOn w:val="a5"/>
    <w:next w:val="a5"/>
    <w:link w:val="z-"/>
    <w:hidden/>
    <w:uiPriority w:val="99"/>
    <w:semiHidden/>
    <w:unhideWhenUsed/>
    <w:rsid w:val="0039781C"/>
    <w:pPr>
      <w:pBdr>
        <w:bottom w:val="single" w:sz="6" w:space="1" w:color="auto"/>
      </w:pBdr>
      <w:jc w:val="center"/>
    </w:pPr>
    <w:rPr>
      <w:rFonts w:ascii="Arial" w:hAnsi="Arial" w:cs="Arial"/>
      <w:vanish/>
      <w:sz w:val="16"/>
      <w:szCs w:val="16"/>
      <w:lang w:eastAsia="en-US"/>
    </w:rPr>
  </w:style>
  <w:style w:type="character" w:customStyle="1" w:styleId="z-1">
    <w:name w:val="z-Начало формы Знак1"/>
    <w:basedOn w:val="a6"/>
    <w:uiPriority w:val="99"/>
    <w:semiHidden/>
    <w:rsid w:val="0039781C"/>
    <w:rPr>
      <w:rFonts w:ascii="Arial" w:eastAsia="Times New Roman" w:hAnsi="Arial" w:cs="Arial"/>
      <w:vanish/>
      <w:sz w:val="16"/>
      <w:szCs w:val="16"/>
      <w:lang w:eastAsia="ru-RU"/>
    </w:rPr>
  </w:style>
  <w:style w:type="character" w:customStyle="1" w:styleId="z-2">
    <w:name w:val="z-Конец формы Знак"/>
    <w:basedOn w:val="a6"/>
    <w:link w:val="z-3"/>
    <w:uiPriority w:val="99"/>
    <w:rsid w:val="0039781C"/>
    <w:rPr>
      <w:rFonts w:ascii="Arial" w:eastAsia="Times New Roman" w:hAnsi="Arial" w:cs="Arial"/>
      <w:vanish/>
      <w:sz w:val="16"/>
      <w:szCs w:val="16"/>
    </w:rPr>
  </w:style>
  <w:style w:type="paragraph" w:styleId="z-3">
    <w:name w:val="HTML Bottom of Form"/>
    <w:basedOn w:val="a5"/>
    <w:next w:val="a5"/>
    <w:link w:val="z-2"/>
    <w:hidden/>
    <w:uiPriority w:val="99"/>
    <w:unhideWhenUsed/>
    <w:rsid w:val="0039781C"/>
    <w:pPr>
      <w:pBdr>
        <w:top w:val="single" w:sz="6" w:space="1" w:color="auto"/>
      </w:pBdr>
      <w:jc w:val="center"/>
    </w:pPr>
    <w:rPr>
      <w:rFonts w:ascii="Arial" w:hAnsi="Arial" w:cs="Arial"/>
      <w:vanish/>
      <w:sz w:val="16"/>
      <w:szCs w:val="16"/>
      <w:lang w:eastAsia="en-US"/>
    </w:rPr>
  </w:style>
  <w:style w:type="character" w:customStyle="1" w:styleId="z-10">
    <w:name w:val="z-Конец формы Знак1"/>
    <w:basedOn w:val="a6"/>
    <w:uiPriority w:val="99"/>
    <w:semiHidden/>
    <w:rsid w:val="0039781C"/>
    <w:rPr>
      <w:rFonts w:ascii="Arial" w:eastAsia="Times New Roman" w:hAnsi="Arial" w:cs="Arial"/>
      <w:vanish/>
      <w:sz w:val="16"/>
      <w:szCs w:val="16"/>
      <w:lang w:eastAsia="ru-RU"/>
    </w:rPr>
  </w:style>
  <w:style w:type="paragraph" w:customStyle="1" w:styleId="twtr-widget">
    <w:name w:val="twtr-widget"/>
    <w:basedOn w:val="a5"/>
    <w:rsid w:val="0039781C"/>
    <w:pPr>
      <w:spacing w:before="100" w:beforeAutospacing="1" w:after="100" w:afterAutospacing="1"/>
    </w:pPr>
    <w:rPr>
      <w:rFonts w:ascii="Lucida" w:hAnsi="Lucida"/>
    </w:rPr>
  </w:style>
  <w:style w:type="paragraph" w:customStyle="1" w:styleId="twtr-inactive">
    <w:name w:val="twtr-inactive"/>
    <w:basedOn w:val="a5"/>
    <w:rsid w:val="0039781C"/>
    <w:pPr>
      <w:spacing w:before="100" w:beforeAutospacing="1" w:after="100" w:afterAutospacing="1"/>
    </w:pPr>
    <w:rPr>
      <w:vanish/>
    </w:rPr>
  </w:style>
  <w:style w:type="paragraph" w:customStyle="1" w:styleId="twtr-doc">
    <w:name w:val="twtr-doc"/>
    <w:basedOn w:val="a5"/>
    <w:rsid w:val="0039781C"/>
    <w:pPr>
      <w:spacing w:before="100" w:beforeAutospacing="1" w:after="100" w:afterAutospacing="1"/>
    </w:pPr>
  </w:style>
  <w:style w:type="paragraph" w:customStyle="1" w:styleId="twtr-bd">
    <w:name w:val="twtr-bd"/>
    <w:basedOn w:val="a5"/>
    <w:rsid w:val="0039781C"/>
    <w:pPr>
      <w:spacing w:before="100" w:beforeAutospacing="1" w:after="100" w:afterAutospacing="1"/>
    </w:pPr>
  </w:style>
  <w:style w:type="paragraph" w:customStyle="1" w:styleId="twtr-results-inner">
    <w:name w:val="twtr-results-inner"/>
    <w:basedOn w:val="a5"/>
    <w:rsid w:val="0039781C"/>
    <w:pPr>
      <w:jc w:val="center"/>
    </w:pPr>
  </w:style>
  <w:style w:type="paragraph" w:customStyle="1" w:styleId="twtr-results-hr">
    <w:name w:val="twtr-results-hr"/>
    <w:basedOn w:val="a5"/>
    <w:rsid w:val="0039781C"/>
    <w:pPr>
      <w:pBdr>
        <w:bottom w:val="dotted" w:sz="6" w:space="0" w:color="DDDDDD"/>
      </w:pBdr>
      <w:spacing w:before="100" w:beforeAutospacing="1" w:after="100" w:afterAutospacing="1"/>
    </w:pPr>
  </w:style>
  <w:style w:type="paragraph" w:customStyle="1" w:styleId="twtr-hd">
    <w:name w:val="twtr-hd"/>
    <w:basedOn w:val="a5"/>
    <w:rsid w:val="0039781C"/>
    <w:pPr>
      <w:spacing w:before="100" w:beforeAutospacing="1" w:after="100" w:afterAutospacing="1"/>
    </w:pPr>
  </w:style>
  <w:style w:type="paragraph" w:customStyle="1" w:styleId="twtr-timeline">
    <w:name w:val="twtr-timeline"/>
    <w:basedOn w:val="a5"/>
    <w:rsid w:val="0039781C"/>
    <w:pPr>
      <w:spacing w:before="100" w:beforeAutospacing="1" w:after="100" w:afterAutospacing="1"/>
    </w:pPr>
  </w:style>
  <w:style w:type="paragraph" w:customStyle="1" w:styleId="twtr-avatar">
    <w:name w:val="twtr-avatar"/>
    <w:basedOn w:val="a5"/>
    <w:rsid w:val="0039781C"/>
    <w:pPr>
      <w:spacing w:before="100" w:beforeAutospacing="1" w:after="100" w:afterAutospacing="1"/>
    </w:pPr>
  </w:style>
  <w:style w:type="paragraph" w:customStyle="1" w:styleId="twtr-img">
    <w:name w:val="twtr-img"/>
    <w:basedOn w:val="a5"/>
    <w:rsid w:val="0039781C"/>
    <w:pPr>
      <w:spacing w:before="100" w:beforeAutospacing="1" w:after="100" w:afterAutospacing="1"/>
    </w:pPr>
  </w:style>
  <w:style w:type="paragraph" w:customStyle="1" w:styleId="twtr-tweet-text">
    <w:name w:val="twtr-tweet-text"/>
    <w:basedOn w:val="a5"/>
    <w:rsid w:val="0039781C"/>
    <w:pPr>
      <w:spacing w:before="100" w:beforeAutospacing="1" w:after="100" w:afterAutospacing="1"/>
      <w:ind w:left="600"/>
    </w:pPr>
  </w:style>
  <w:style w:type="paragraph" w:customStyle="1" w:styleId="fbinvisible">
    <w:name w:val="fb_invisible"/>
    <w:basedOn w:val="a5"/>
    <w:rsid w:val="0039781C"/>
    <w:pPr>
      <w:spacing w:before="100" w:beforeAutospacing="1" w:after="100" w:afterAutospacing="1"/>
    </w:pPr>
    <w:rPr>
      <w:vanish/>
    </w:rPr>
  </w:style>
  <w:style w:type="paragraph" w:customStyle="1" w:styleId="fbreset">
    <w:name w:val="fb_reset"/>
    <w:basedOn w:val="a5"/>
    <w:rsid w:val="0039781C"/>
    <w:rPr>
      <w:rFonts w:ascii="Tahoma" w:hAnsi="Tahoma" w:cs="Tahoma"/>
      <w:color w:val="000000"/>
      <w:sz w:val="17"/>
      <w:szCs w:val="17"/>
    </w:rPr>
  </w:style>
  <w:style w:type="paragraph" w:customStyle="1" w:styleId="fbdialog">
    <w:name w:val="fb_dialog"/>
    <w:basedOn w:val="a5"/>
    <w:rsid w:val="0039781C"/>
    <w:pPr>
      <w:spacing w:before="100" w:beforeAutospacing="1" w:after="100" w:afterAutospacing="1"/>
    </w:pPr>
  </w:style>
  <w:style w:type="paragraph" w:customStyle="1" w:styleId="fbdialogadvanced">
    <w:name w:val="fb_dialog_advanced"/>
    <w:basedOn w:val="a5"/>
    <w:rsid w:val="0039781C"/>
    <w:pPr>
      <w:spacing w:before="100" w:beforeAutospacing="1" w:after="100" w:afterAutospacing="1"/>
    </w:pPr>
  </w:style>
  <w:style w:type="paragraph" w:customStyle="1" w:styleId="fbdialogcontent">
    <w:name w:val="fb_dialog_content"/>
    <w:basedOn w:val="a5"/>
    <w:rsid w:val="0039781C"/>
    <w:pPr>
      <w:shd w:val="clear" w:color="auto" w:fill="FFFFFF"/>
      <w:spacing w:before="100" w:beforeAutospacing="1" w:after="100" w:afterAutospacing="1"/>
    </w:pPr>
    <w:rPr>
      <w:color w:val="333333"/>
    </w:rPr>
  </w:style>
  <w:style w:type="paragraph" w:customStyle="1" w:styleId="fbdialogcloseicon">
    <w:name w:val="fb_dialog_close_icon"/>
    <w:basedOn w:val="a5"/>
    <w:rsid w:val="0039781C"/>
    <w:pPr>
      <w:spacing w:before="100" w:beforeAutospacing="1" w:after="100" w:afterAutospacing="1"/>
    </w:pPr>
  </w:style>
  <w:style w:type="paragraph" w:customStyle="1" w:styleId="fbdialogpadding">
    <w:name w:val="fb_dialog_padding"/>
    <w:basedOn w:val="a5"/>
    <w:rsid w:val="0039781C"/>
    <w:pPr>
      <w:spacing w:before="100" w:beforeAutospacing="1" w:after="100" w:afterAutospacing="1"/>
    </w:pPr>
  </w:style>
  <w:style w:type="paragraph" w:customStyle="1" w:styleId="fbdialogloader">
    <w:name w:val="fb_dialog_loader"/>
    <w:basedOn w:val="a5"/>
    <w:rsid w:val="0039781C"/>
    <w:pPr>
      <w:pBdr>
        <w:top w:val="single" w:sz="6" w:space="15" w:color="606060"/>
        <w:left w:val="single" w:sz="6" w:space="15" w:color="606060"/>
        <w:bottom w:val="single" w:sz="6" w:space="15" w:color="606060"/>
        <w:right w:val="single" w:sz="6" w:space="15" w:color="606060"/>
      </w:pBdr>
      <w:shd w:val="clear" w:color="auto" w:fill="F2F2F2"/>
      <w:spacing w:before="100" w:beforeAutospacing="1" w:after="100" w:afterAutospacing="1"/>
    </w:pPr>
    <w:rPr>
      <w:sz w:val="36"/>
      <w:szCs w:val="36"/>
    </w:rPr>
  </w:style>
  <w:style w:type="paragraph" w:customStyle="1" w:styleId="fbdialogtopleft">
    <w:name w:val="fb_dialog_top_left"/>
    <w:basedOn w:val="a5"/>
    <w:rsid w:val="0039781C"/>
    <w:pPr>
      <w:spacing w:before="100" w:beforeAutospacing="1" w:after="100" w:afterAutospacing="1"/>
    </w:pPr>
  </w:style>
  <w:style w:type="paragraph" w:customStyle="1" w:styleId="fbdialogtopright">
    <w:name w:val="fb_dialog_top_right"/>
    <w:basedOn w:val="a5"/>
    <w:rsid w:val="0039781C"/>
    <w:pPr>
      <w:spacing w:before="100" w:beforeAutospacing="1" w:after="100" w:afterAutospacing="1"/>
    </w:pPr>
  </w:style>
  <w:style w:type="paragraph" w:customStyle="1" w:styleId="fbdialogbottomleft">
    <w:name w:val="fb_dialog_bottom_left"/>
    <w:basedOn w:val="a5"/>
    <w:rsid w:val="0039781C"/>
    <w:pPr>
      <w:spacing w:before="100" w:beforeAutospacing="1" w:after="100" w:afterAutospacing="1"/>
    </w:pPr>
  </w:style>
  <w:style w:type="paragraph" w:customStyle="1" w:styleId="fbdialogbottomright">
    <w:name w:val="fb_dialog_bottom_right"/>
    <w:basedOn w:val="a5"/>
    <w:rsid w:val="0039781C"/>
    <w:pPr>
      <w:spacing w:before="100" w:beforeAutospacing="1" w:after="100" w:afterAutospacing="1"/>
    </w:pPr>
  </w:style>
  <w:style w:type="paragraph" w:customStyle="1" w:styleId="fbdialogvertleft">
    <w:name w:val="fb_dialog_vert_left"/>
    <w:basedOn w:val="a5"/>
    <w:rsid w:val="0039781C"/>
    <w:pPr>
      <w:shd w:val="clear" w:color="auto" w:fill="525252"/>
      <w:spacing w:before="100" w:beforeAutospacing="1" w:after="100" w:afterAutospacing="1"/>
      <w:ind w:left="-150"/>
    </w:pPr>
  </w:style>
  <w:style w:type="paragraph" w:customStyle="1" w:styleId="fbdialogvertright">
    <w:name w:val="fb_dialog_vert_right"/>
    <w:basedOn w:val="a5"/>
    <w:rsid w:val="0039781C"/>
    <w:pPr>
      <w:shd w:val="clear" w:color="auto" w:fill="525252"/>
      <w:spacing w:before="100" w:beforeAutospacing="1" w:after="100" w:afterAutospacing="1"/>
      <w:ind w:right="-150"/>
    </w:pPr>
  </w:style>
  <w:style w:type="paragraph" w:customStyle="1" w:styleId="fbdialoghoriztop">
    <w:name w:val="fb_dialog_horiz_top"/>
    <w:basedOn w:val="a5"/>
    <w:rsid w:val="0039781C"/>
    <w:pPr>
      <w:shd w:val="clear" w:color="auto" w:fill="525252"/>
      <w:spacing w:after="100" w:afterAutospacing="1"/>
    </w:pPr>
  </w:style>
  <w:style w:type="paragraph" w:customStyle="1" w:styleId="fbdialoghorizbottom">
    <w:name w:val="fb_dialog_horiz_bottom"/>
    <w:basedOn w:val="a5"/>
    <w:rsid w:val="0039781C"/>
    <w:pPr>
      <w:shd w:val="clear" w:color="auto" w:fill="525252"/>
      <w:spacing w:before="100" w:beforeAutospacing="1"/>
    </w:pPr>
  </w:style>
  <w:style w:type="paragraph" w:customStyle="1" w:styleId="fbdialogiframe">
    <w:name w:val="fb_dialog_iframe"/>
    <w:basedOn w:val="a5"/>
    <w:rsid w:val="0039781C"/>
    <w:pPr>
      <w:spacing w:before="100" w:beforeAutospacing="1" w:after="100" w:afterAutospacing="1" w:line="0" w:lineRule="auto"/>
    </w:pPr>
  </w:style>
  <w:style w:type="paragraph" w:customStyle="1" w:styleId="loading">
    <w:name w:val="loading"/>
    <w:basedOn w:val="a5"/>
    <w:rsid w:val="0039781C"/>
    <w:pPr>
      <w:shd w:val="clear" w:color="auto" w:fill="FFFFFF"/>
      <w:spacing w:before="100" w:beforeAutospacing="1" w:after="100" w:afterAutospacing="1"/>
    </w:pPr>
  </w:style>
  <w:style w:type="paragraph" w:customStyle="1" w:styleId="fbiframewidgetfluid">
    <w:name w:val="fb_iframe_widget_fluid"/>
    <w:basedOn w:val="a5"/>
    <w:rsid w:val="0039781C"/>
    <w:pPr>
      <w:spacing w:before="100" w:beforeAutospacing="1" w:after="100" w:afterAutospacing="1"/>
    </w:pPr>
  </w:style>
  <w:style w:type="paragraph" w:customStyle="1" w:styleId="fbbuttonsimple">
    <w:name w:val="fb_button_simple"/>
    <w:basedOn w:val="a5"/>
    <w:rsid w:val="0039781C"/>
    <w:pPr>
      <w:spacing w:before="100" w:beforeAutospacing="1" w:after="100" w:afterAutospacing="1"/>
    </w:pPr>
  </w:style>
  <w:style w:type="paragraph" w:customStyle="1" w:styleId="fbbuttonsimplertl">
    <w:name w:val="fb_button_simple_rtl"/>
    <w:basedOn w:val="a5"/>
    <w:rsid w:val="0039781C"/>
    <w:pPr>
      <w:spacing w:before="100" w:beforeAutospacing="1" w:after="100" w:afterAutospacing="1"/>
    </w:pPr>
  </w:style>
  <w:style w:type="paragraph" w:customStyle="1" w:styleId="fbbutton">
    <w:name w:val="fb_button"/>
    <w:basedOn w:val="a5"/>
    <w:rsid w:val="0039781C"/>
    <w:pPr>
      <w:shd w:val="clear" w:color="auto" w:fill="29447E"/>
      <w:spacing w:before="100" w:beforeAutospacing="1" w:after="100" w:afterAutospacing="1"/>
    </w:pPr>
  </w:style>
  <w:style w:type="paragraph" w:customStyle="1" w:styleId="fbbuttonrtl">
    <w:name w:val="fb_button_rtl"/>
    <w:basedOn w:val="a5"/>
    <w:rsid w:val="0039781C"/>
    <w:pPr>
      <w:shd w:val="clear" w:color="auto" w:fill="29447E"/>
      <w:spacing w:before="100" w:beforeAutospacing="1" w:after="100" w:afterAutospacing="1"/>
    </w:pPr>
  </w:style>
  <w:style w:type="paragraph" w:customStyle="1" w:styleId="fbbuttonxlarge">
    <w:name w:val="fb_button_xlarge"/>
    <w:basedOn w:val="a5"/>
    <w:rsid w:val="0039781C"/>
    <w:pPr>
      <w:spacing w:before="100" w:beforeAutospacing="1" w:after="100" w:afterAutospacing="1" w:line="450" w:lineRule="atLeast"/>
    </w:pPr>
    <w:rPr>
      <w:sz w:val="36"/>
      <w:szCs w:val="36"/>
    </w:rPr>
  </w:style>
  <w:style w:type="paragraph" w:customStyle="1" w:styleId="fbbuttonxlargertl">
    <w:name w:val="fb_button_xlarge_rtl"/>
    <w:basedOn w:val="a5"/>
    <w:rsid w:val="0039781C"/>
    <w:pPr>
      <w:spacing w:before="100" w:beforeAutospacing="1" w:after="100" w:afterAutospacing="1" w:line="450" w:lineRule="atLeast"/>
    </w:pPr>
    <w:rPr>
      <w:sz w:val="36"/>
      <w:szCs w:val="36"/>
    </w:rPr>
  </w:style>
  <w:style w:type="paragraph" w:customStyle="1" w:styleId="fbbuttonlarge">
    <w:name w:val="fb_button_large"/>
    <w:basedOn w:val="a5"/>
    <w:rsid w:val="0039781C"/>
    <w:pPr>
      <w:spacing w:before="100" w:beforeAutospacing="1" w:after="100" w:afterAutospacing="1" w:line="240" w:lineRule="atLeast"/>
    </w:pPr>
    <w:rPr>
      <w:sz w:val="20"/>
      <w:szCs w:val="20"/>
    </w:rPr>
  </w:style>
  <w:style w:type="paragraph" w:customStyle="1" w:styleId="fbbuttonlargertl">
    <w:name w:val="fb_button_large_rtl"/>
    <w:basedOn w:val="a5"/>
    <w:rsid w:val="0039781C"/>
    <w:pPr>
      <w:spacing w:before="100" w:beforeAutospacing="1" w:after="100" w:afterAutospacing="1" w:line="240" w:lineRule="atLeast"/>
    </w:pPr>
    <w:rPr>
      <w:sz w:val="20"/>
      <w:szCs w:val="20"/>
    </w:rPr>
  </w:style>
  <w:style w:type="paragraph" w:customStyle="1" w:styleId="fbbuttonmedium">
    <w:name w:val="fb_button_medium"/>
    <w:basedOn w:val="a5"/>
    <w:rsid w:val="0039781C"/>
    <w:pPr>
      <w:spacing w:before="100" w:beforeAutospacing="1" w:after="100" w:afterAutospacing="1" w:line="210" w:lineRule="atLeast"/>
    </w:pPr>
    <w:rPr>
      <w:sz w:val="17"/>
      <w:szCs w:val="17"/>
    </w:rPr>
  </w:style>
  <w:style w:type="paragraph" w:customStyle="1" w:styleId="fbbuttonmediumrtl">
    <w:name w:val="fb_button_medium_rtl"/>
    <w:basedOn w:val="a5"/>
    <w:rsid w:val="0039781C"/>
    <w:pPr>
      <w:spacing w:before="100" w:beforeAutospacing="1" w:after="100" w:afterAutospacing="1" w:line="210" w:lineRule="atLeast"/>
    </w:pPr>
    <w:rPr>
      <w:sz w:val="17"/>
      <w:szCs w:val="17"/>
    </w:rPr>
  </w:style>
  <w:style w:type="paragraph" w:customStyle="1" w:styleId="fbbuttontextrtl">
    <w:name w:val="fb_button_text_rtl"/>
    <w:basedOn w:val="a5"/>
    <w:rsid w:val="0039781C"/>
    <w:pPr>
      <w:spacing w:before="100" w:beforeAutospacing="1" w:after="100" w:afterAutospacing="1"/>
      <w:ind w:right="330"/>
    </w:pPr>
  </w:style>
  <w:style w:type="paragraph" w:customStyle="1" w:styleId="fbbuttonsmall">
    <w:name w:val="fb_button_small"/>
    <w:basedOn w:val="a5"/>
    <w:rsid w:val="0039781C"/>
    <w:pPr>
      <w:spacing w:before="100" w:beforeAutospacing="1" w:after="100" w:afterAutospacing="1" w:line="150" w:lineRule="atLeast"/>
    </w:pPr>
    <w:rPr>
      <w:sz w:val="15"/>
      <w:szCs w:val="15"/>
    </w:rPr>
  </w:style>
  <w:style w:type="paragraph" w:customStyle="1" w:styleId="fbbuttonsmallrtl">
    <w:name w:val="fb_button_small_rtl"/>
    <w:basedOn w:val="a5"/>
    <w:rsid w:val="0039781C"/>
    <w:pPr>
      <w:spacing w:before="100" w:beforeAutospacing="1" w:after="100" w:afterAutospacing="1" w:line="150" w:lineRule="atLeast"/>
    </w:pPr>
    <w:rPr>
      <w:sz w:val="15"/>
      <w:szCs w:val="15"/>
    </w:rPr>
  </w:style>
  <w:style w:type="paragraph" w:customStyle="1" w:styleId="fbsharecount">
    <w:name w:val="fb_share_count"/>
    <w:basedOn w:val="a5"/>
    <w:rsid w:val="0039781C"/>
    <w:pPr>
      <w:shd w:val="clear" w:color="auto" w:fill="B0B9EC"/>
      <w:spacing w:before="100" w:beforeAutospacing="1" w:after="100" w:afterAutospacing="1"/>
      <w:jc w:val="center"/>
    </w:pPr>
    <w:rPr>
      <w:rFonts w:ascii="Tahoma" w:hAnsi="Tahoma" w:cs="Tahoma"/>
      <w:color w:val="333333"/>
    </w:rPr>
  </w:style>
  <w:style w:type="paragraph" w:customStyle="1" w:styleId="fbsharecountinner">
    <w:name w:val="fb_share_count_inner"/>
    <w:basedOn w:val="a5"/>
    <w:rsid w:val="0039781C"/>
    <w:pPr>
      <w:shd w:val="clear" w:color="auto" w:fill="E8EBF2"/>
      <w:spacing w:before="100" w:beforeAutospacing="1" w:after="100" w:afterAutospacing="1"/>
    </w:pPr>
  </w:style>
  <w:style w:type="paragraph" w:customStyle="1" w:styleId="fbsharecountright">
    <w:name w:val="fb_share_count_right"/>
    <w:basedOn w:val="a5"/>
    <w:rsid w:val="0039781C"/>
    <w:pPr>
      <w:spacing w:before="100" w:beforeAutospacing="1" w:after="100" w:afterAutospacing="1"/>
      <w:ind w:left="-15"/>
    </w:pPr>
  </w:style>
  <w:style w:type="paragraph" w:customStyle="1" w:styleId="fbsharecounttop">
    <w:name w:val="fb_share_count_top"/>
    <w:basedOn w:val="a5"/>
    <w:rsid w:val="0039781C"/>
    <w:pPr>
      <w:pBdr>
        <w:top w:val="single" w:sz="6" w:space="0" w:color="B0B9EC"/>
        <w:left w:val="single" w:sz="6" w:space="0" w:color="B0B9EC"/>
        <w:bottom w:val="single" w:sz="6" w:space="0" w:color="B0B9EC"/>
        <w:right w:val="single" w:sz="6" w:space="0" w:color="B0B9EC"/>
      </w:pBdr>
      <w:spacing w:before="100" w:beforeAutospacing="1" w:after="105" w:line="510" w:lineRule="atLeast"/>
    </w:pPr>
    <w:rPr>
      <w:spacing w:val="-15"/>
      <w:sz w:val="33"/>
      <w:szCs w:val="33"/>
    </w:rPr>
  </w:style>
  <w:style w:type="paragraph" w:customStyle="1" w:styleId="fbsharecountnubtop">
    <w:name w:val="fb_share_count_nub_top"/>
    <w:basedOn w:val="a5"/>
    <w:rsid w:val="0039781C"/>
  </w:style>
  <w:style w:type="paragraph" w:customStyle="1" w:styleId="fbsharecountnubright">
    <w:name w:val="fb_share_count_nub_right"/>
    <w:basedOn w:val="a5"/>
    <w:rsid w:val="0039781C"/>
    <w:pPr>
      <w:ind w:right="30"/>
      <w:textAlignment w:val="top"/>
    </w:pPr>
  </w:style>
  <w:style w:type="paragraph" w:customStyle="1" w:styleId="fbsharenocount">
    <w:name w:val="fb_share_no_count"/>
    <w:basedOn w:val="a5"/>
    <w:rsid w:val="0039781C"/>
    <w:pPr>
      <w:spacing w:before="100" w:beforeAutospacing="1" w:after="100" w:afterAutospacing="1"/>
    </w:pPr>
    <w:rPr>
      <w:vanish/>
    </w:rPr>
  </w:style>
  <w:style w:type="paragraph" w:customStyle="1" w:styleId="fbconnectbarcontainer">
    <w:name w:val="fb_connect_bar_container"/>
    <w:basedOn w:val="a5"/>
    <w:rsid w:val="0039781C"/>
    <w:pPr>
      <w:pBdr>
        <w:bottom w:val="single" w:sz="6" w:space="0" w:color="333333"/>
      </w:pBdr>
      <w:shd w:val="clear" w:color="auto" w:fill="3B5998"/>
      <w:textAlignment w:val="center"/>
    </w:pPr>
  </w:style>
  <w:style w:type="paragraph" w:customStyle="1" w:styleId="fbconnectbar">
    <w:name w:val="fb_connect_bar"/>
    <w:basedOn w:val="a5"/>
    <w:rsid w:val="0039781C"/>
    <w:pPr>
      <w:spacing w:before="100" w:beforeAutospacing="1" w:after="100" w:afterAutospacing="1"/>
    </w:pPr>
    <w:rPr>
      <w:rFonts w:ascii="Tahoma" w:hAnsi="Tahoma" w:cs="Tahoma"/>
      <w:color w:val="FFFFFF"/>
      <w:sz w:val="20"/>
      <w:szCs w:val="20"/>
    </w:rPr>
  </w:style>
  <w:style w:type="paragraph" w:customStyle="1" w:styleId="twtr-tweet-wrap">
    <w:name w:val="twtr-tweet-wrap"/>
    <w:basedOn w:val="a5"/>
    <w:rsid w:val="0039781C"/>
    <w:pPr>
      <w:spacing w:before="100" w:beforeAutospacing="1" w:after="100" w:afterAutospacing="1"/>
    </w:pPr>
  </w:style>
  <w:style w:type="paragraph" w:customStyle="1" w:styleId="twtr-tweet">
    <w:name w:val="twtr-tweet"/>
    <w:basedOn w:val="a5"/>
    <w:rsid w:val="0039781C"/>
    <w:pPr>
      <w:spacing w:before="100" w:beforeAutospacing="1" w:after="100" w:afterAutospacing="1"/>
    </w:pPr>
  </w:style>
  <w:style w:type="paragraph" w:customStyle="1" w:styleId="twtr-new-results">
    <w:name w:val="twtr-new-results"/>
    <w:basedOn w:val="a5"/>
    <w:rsid w:val="0039781C"/>
    <w:pPr>
      <w:spacing w:before="100" w:beforeAutospacing="1" w:after="100" w:afterAutospacing="1"/>
    </w:pPr>
  </w:style>
  <w:style w:type="paragraph" w:customStyle="1" w:styleId="dialogtitle">
    <w:name w:val="dialog_title"/>
    <w:basedOn w:val="a5"/>
    <w:rsid w:val="0039781C"/>
    <w:pPr>
      <w:spacing w:before="100" w:beforeAutospacing="1" w:after="100" w:afterAutospacing="1"/>
    </w:pPr>
  </w:style>
  <w:style w:type="paragraph" w:customStyle="1" w:styleId="dialogheader">
    <w:name w:val="dialog_header"/>
    <w:basedOn w:val="a5"/>
    <w:rsid w:val="0039781C"/>
    <w:pPr>
      <w:spacing w:before="100" w:beforeAutospacing="1" w:after="100" w:afterAutospacing="1"/>
    </w:pPr>
  </w:style>
  <w:style w:type="paragraph" w:customStyle="1" w:styleId="touchablebutton">
    <w:name w:val="touchable_button"/>
    <w:basedOn w:val="a5"/>
    <w:rsid w:val="0039781C"/>
    <w:pPr>
      <w:spacing w:before="100" w:beforeAutospacing="1" w:after="100" w:afterAutospacing="1"/>
    </w:pPr>
  </w:style>
  <w:style w:type="paragraph" w:customStyle="1" w:styleId="dialogcontent">
    <w:name w:val="dialog_content"/>
    <w:basedOn w:val="a5"/>
    <w:rsid w:val="0039781C"/>
    <w:pPr>
      <w:spacing w:before="100" w:beforeAutospacing="1" w:after="100" w:afterAutospacing="1"/>
    </w:pPr>
  </w:style>
  <w:style w:type="paragraph" w:customStyle="1" w:styleId="dialogfooter">
    <w:name w:val="dialog_footer"/>
    <w:basedOn w:val="a5"/>
    <w:rsid w:val="0039781C"/>
    <w:pPr>
      <w:spacing w:before="100" w:beforeAutospacing="1" w:after="100" w:afterAutospacing="1"/>
    </w:pPr>
  </w:style>
  <w:style w:type="paragraph" w:customStyle="1" w:styleId="fbloader">
    <w:name w:val="fb_loader"/>
    <w:basedOn w:val="a5"/>
    <w:rsid w:val="0039781C"/>
    <w:pPr>
      <w:spacing w:before="100" w:beforeAutospacing="1" w:after="100" w:afterAutospacing="1"/>
    </w:pPr>
  </w:style>
  <w:style w:type="paragraph" w:customStyle="1" w:styleId="fbbuttontext">
    <w:name w:val="fb_button_text"/>
    <w:basedOn w:val="a5"/>
    <w:rsid w:val="0039781C"/>
    <w:pPr>
      <w:spacing w:before="100" w:beforeAutospacing="1" w:after="100" w:afterAutospacing="1"/>
    </w:pPr>
  </w:style>
  <w:style w:type="paragraph" w:customStyle="1" w:styleId="fbbuttons">
    <w:name w:val="fb_buttons"/>
    <w:basedOn w:val="a5"/>
    <w:rsid w:val="0039781C"/>
    <w:pPr>
      <w:spacing w:before="100" w:beforeAutospacing="1" w:after="100" w:afterAutospacing="1"/>
    </w:pPr>
  </w:style>
  <w:style w:type="paragraph" w:customStyle="1" w:styleId="headercenter">
    <w:name w:val="header_center"/>
    <w:basedOn w:val="a5"/>
    <w:rsid w:val="0039781C"/>
    <w:pPr>
      <w:spacing w:before="100" w:beforeAutospacing="1" w:after="100" w:afterAutospacing="1"/>
    </w:pPr>
  </w:style>
  <w:style w:type="paragraph" w:customStyle="1" w:styleId="begunadvspan">
    <w:name w:val="begun_adv_span"/>
    <w:basedOn w:val="a5"/>
    <w:rsid w:val="0039781C"/>
    <w:pPr>
      <w:spacing w:before="100" w:beforeAutospacing="1" w:after="100" w:afterAutospacing="1"/>
    </w:pPr>
  </w:style>
  <w:style w:type="paragraph" w:customStyle="1" w:styleId="begunadvblock">
    <w:name w:val="begun_adv_block"/>
    <w:basedOn w:val="a5"/>
    <w:rsid w:val="0039781C"/>
    <w:pPr>
      <w:spacing w:before="100" w:beforeAutospacing="1" w:after="100" w:afterAutospacing="1"/>
    </w:pPr>
  </w:style>
  <w:style w:type="paragraph" w:customStyle="1" w:styleId="begunadvphone">
    <w:name w:val="begun_adv_phone"/>
    <w:basedOn w:val="a5"/>
    <w:rsid w:val="0039781C"/>
    <w:pPr>
      <w:spacing w:before="100" w:beforeAutospacing="1" w:after="100" w:afterAutospacing="1"/>
    </w:pPr>
  </w:style>
  <w:style w:type="paragraph" w:customStyle="1" w:styleId="begunmobileicon">
    <w:name w:val="begun_mobile_icon"/>
    <w:basedOn w:val="a5"/>
    <w:rsid w:val="0039781C"/>
    <w:pPr>
      <w:spacing w:before="100" w:beforeAutospacing="1" w:after="100" w:afterAutospacing="1"/>
    </w:pPr>
  </w:style>
  <w:style w:type="paragraph" w:customStyle="1" w:styleId="begunadv">
    <w:name w:val="begun_adv"/>
    <w:basedOn w:val="a5"/>
    <w:rsid w:val="0039781C"/>
    <w:pPr>
      <w:spacing w:before="100" w:beforeAutospacing="1" w:after="100" w:afterAutospacing="1"/>
    </w:pPr>
  </w:style>
  <w:style w:type="paragraph" w:customStyle="1" w:styleId="begunhover">
    <w:name w:val="begun_hover"/>
    <w:basedOn w:val="a5"/>
    <w:rsid w:val="0039781C"/>
    <w:pPr>
      <w:spacing w:before="100" w:beforeAutospacing="1" w:after="100" w:afterAutospacing="1"/>
    </w:pPr>
  </w:style>
  <w:style w:type="paragraph" w:customStyle="1" w:styleId="p1">
    <w:name w:val="p1"/>
    <w:basedOn w:val="a5"/>
    <w:rsid w:val="0039781C"/>
    <w:pPr>
      <w:spacing w:before="100" w:beforeAutospacing="1" w:after="100" w:afterAutospacing="1"/>
    </w:pPr>
  </w:style>
  <w:style w:type="paragraph" w:customStyle="1" w:styleId="p7">
    <w:name w:val="p7"/>
    <w:basedOn w:val="a5"/>
    <w:rsid w:val="0039781C"/>
    <w:pPr>
      <w:spacing w:before="100" w:beforeAutospacing="1" w:after="100" w:afterAutospacing="1"/>
    </w:pPr>
  </w:style>
  <w:style w:type="paragraph" w:customStyle="1" w:styleId="p8">
    <w:name w:val="p8"/>
    <w:basedOn w:val="a5"/>
    <w:rsid w:val="0039781C"/>
    <w:pPr>
      <w:spacing w:before="100" w:beforeAutospacing="1" w:after="100" w:afterAutospacing="1"/>
    </w:pPr>
  </w:style>
  <w:style w:type="paragraph" w:customStyle="1" w:styleId="p3">
    <w:name w:val="p3"/>
    <w:basedOn w:val="a5"/>
    <w:rsid w:val="0039781C"/>
    <w:pPr>
      <w:spacing w:before="100" w:beforeAutospacing="1" w:after="100" w:afterAutospacing="1"/>
    </w:pPr>
  </w:style>
  <w:style w:type="paragraph" w:customStyle="1" w:styleId="p6">
    <w:name w:val="p6"/>
    <w:basedOn w:val="a5"/>
    <w:rsid w:val="0039781C"/>
    <w:pPr>
      <w:spacing w:before="100" w:beforeAutospacing="1" w:after="100" w:afterAutospacing="1"/>
    </w:pPr>
  </w:style>
  <w:style w:type="paragraph" w:customStyle="1" w:styleId="p0">
    <w:name w:val="p0"/>
    <w:basedOn w:val="a5"/>
    <w:rsid w:val="0039781C"/>
    <w:pPr>
      <w:spacing w:before="100" w:beforeAutospacing="1" w:after="100" w:afterAutospacing="1"/>
    </w:pPr>
  </w:style>
  <w:style w:type="paragraph" w:customStyle="1" w:styleId="p5">
    <w:name w:val="p5"/>
    <w:basedOn w:val="a5"/>
    <w:rsid w:val="0039781C"/>
    <w:pPr>
      <w:spacing w:before="100" w:beforeAutospacing="1" w:after="100" w:afterAutospacing="1"/>
    </w:pPr>
  </w:style>
  <w:style w:type="paragraph" w:customStyle="1" w:styleId="begunthumb">
    <w:name w:val="begun_thumb"/>
    <w:basedOn w:val="a5"/>
    <w:rsid w:val="0039781C"/>
    <w:pPr>
      <w:spacing w:before="100" w:beforeAutospacing="1" w:after="100" w:afterAutospacing="1"/>
    </w:pPr>
  </w:style>
  <w:style w:type="paragraph" w:customStyle="1" w:styleId="begunadvcommon">
    <w:name w:val="begun_adv_common"/>
    <w:basedOn w:val="a5"/>
    <w:rsid w:val="0039781C"/>
    <w:pPr>
      <w:spacing w:before="100" w:beforeAutospacing="1" w:after="100" w:afterAutospacing="1"/>
    </w:pPr>
  </w:style>
  <w:style w:type="paragraph" w:customStyle="1" w:styleId="begunadvcell">
    <w:name w:val="begun_adv_cell"/>
    <w:basedOn w:val="a5"/>
    <w:rsid w:val="0039781C"/>
    <w:pPr>
      <w:spacing w:before="100" w:beforeAutospacing="1" w:after="100" w:afterAutospacing="1"/>
    </w:pPr>
  </w:style>
  <w:style w:type="paragraph" w:customStyle="1" w:styleId="begunadvbullit">
    <w:name w:val="begun_adv_bullit"/>
    <w:basedOn w:val="a5"/>
    <w:rsid w:val="0039781C"/>
    <w:pPr>
      <w:spacing w:before="100" w:beforeAutospacing="1" w:after="100" w:afterAutospacing="1"/>
    </w:pPr>
  </w:style>
  <w:style w:type="paragraph" w:customStyle="1" w:styleId="begunadvtitle">
    <w:name w:val="begun_adv_title"/>
    <w:basedOn w:val="a5"/>
    <w:rsid w:val="0039781C"/>
    <w:pPr>
      <w:spacing w:before="100" w:beforeAutospacing="1" w:after="100" w:afterAutospacing="1"/>
    </w:pPr>
  </w:style>
  <w:style w:type="paragraph" w:customStyle="1" w:styleId="begunadvtext">
    <w:name w:val="begun_adv_text"/>
    <w:basedOn w:val="a5"/>
    <w:rsid w:val="0039781C"/>
    <w:pPr>
      <w:spacing w:before="100" w:beforeAutospacing="1" w:after="100" w:afterAutospacing="1"/>
    </w:pPr>
  </w:style>
  <w:style w:type="paragraph" w:customStyle="1" w:styleId="begunadvsyslogo">
    <w:name w:val="begun_adv_sys_logo"/>
    <w:basedOn w:val="a5"/>
    <w:rsid w:val="0039781C"/>
    <w:pPr>
      <w:spacing w:before="100" w:beforeAutospacing="1" w:after="100" w:afterAutospacing="1"/>
    </w:pPr>
  </w:style>
  <w:style w:type="paragraph" w:customStyle="1" w:styleId="begunadvphonewrapper">
    <w:name w:val="begun_adv_phone_wrapper"/>
    <w:basedOn w:val="a5"/>
    <w:rsid w:val="0039781C"/>
    <w:pPr>
      <w:spacing w:before="100" w:beforeAutospacing="1" w:after="100" w:afterAutospacing="1"/>
    </w:pPr>
  </w:style>
  <w:style w:type="paragraph" w:customStyle="1" w:styleId="begunadvphonenoicon">
    <w:name w:val="begun_adv_phone_no_icon"/>
    <w:basedOn w:val="a5"/>
    <w:rsid w:val="0039781C"/>
    <w:pPr>
      <w:spacing w:before="100" w:beforeAutospacing="1" w:after="100" w:afterAutospacing="1"/>
    </w:pPr>
  </w:style>
  <w:style w:type="paragraph" w:customStyle="1" w:styleId="begunadvgeo">
    <w:name w:val="begun_adv_geo"/>
    <w:basedOn w:val="a5"/>
    <w:rsid w:val="0039781C"/>
    <w:pPr>
      <w:spacing w:before="100" w:beforeAutospacing="1" w:after="100" w:afterAutospacing="1"/>
    </w:pPr>
  </w:style>
  <w:style w:type="paragraph" w:customStyle="1" w:styleId="begunadvcontact">
    <w:name w:val="begun_adv_contact"/>
    <w:basedOn w:val="a5"/>
    <w:rsid w:val="0039781C"/>
    <w:pPr>
      <w:spacing w:before="100" w:beforeAutospacing="1" w:after="100" w:afterAutospacing="1"/>
    </w:pPr>
  </w:style>
  <w:style w:type="paragraph" w:customStyle="1" w:styleId="gift">
    <w:name w:val="gift"/>
    <w:basedOn w:val="a5"/>
    <w:rsid w:val="0039781C"/>
    <w:pPr>
      <w:spacing w:before="100" w:beforeAutospacing="1" w:after="100" w:afterAutospacing="1"/>
    </w:pPr>
  </w:style>
  <w:style w:type="paragraph" w:customStyle="1" w:styleId="begunwarnmessage">
    <w:name w:val="begun_warn_message"/>
    <w:basedOn w:val="a5"/>
    <w:rsid w:val="0039781C"/>
    <w:pPr>
      <w:spacing w:before="100" w:beforeAutospacing="1" w:after="100" w:afterAutospacing="1"/>
    </w:pPr>
  </w:style>
  <w:style w:type="paragraph" w:customStyle="1" w:styleId="begunwarnasterisk">
    <w:name w:val="begun_warn_asterisk"/>
    <w:basedOn w:val="a5"/>
    <w:rsid w:val="0039781C"/>
    <w:pPr>
      <w:spacing w:before="100" w:beforeAutospacing="1" w:after="100" w:afterAutospacing="1"/>
    </w:pPr>
  </w:style>
  <w:style w:type="paragraph" w:customStyle="1" w:styleId="beguncollapsed">
    <w:name w:val="begun_collapsed"/>
    <w:basedOn w:val="a5"/>
    <w:rsid w:val="0039781C"/>
    <w:pPr>
      <w:spacing w:before="100" w:beforeAutospacing="1" w:after="100" w:afterAutospacing="1"/>
    </w:pPr>
  </w:style>
  <w:style w:type="paragraph" w:customStyle="1" w:styleId="begunfavicon">
    <w:name w:val="begun_favicon"/>
    <w:basedOn w:val="a5"/>
    <w:rsid w:val="0039781C"/>
    <w:pPr>
      <w:spacing w:before="100" w:beforeAutospacing="1" w:after="100" w:afterAutospacing="1"/>
    </w:pPr>
  </w:style>
  <w:style w:type="paragraph" w:customStyle="1" w:styleId="p4">
    <w:name w:val="p4"/>
    <w:basedOn w:val="a5"/>
    <w:rsid w:val="0039781C"/>
    <w:pPr>
      <w:spacing w:before="100" w:beforeAutospacing="1" w:after="100" w:afterAutospacing="1"/>
    </w:pPr>
  </w:style>
  <w:style w:type="paragraph" w:customStyle="1" w:styleId="begunadvimage">
    <w:name w:val="begun_adv_image"/>
    <w:basedOn w:val="a5"/>
    <w:rsid w:val="0039781C"/>
    <w:pPr>
      <w:spacing w:before="100" w:beforeAutospacing="1" w:after="100" w:afterAutospacing="1"/>
    </w:pPr>
  </w:style>
  <w:style w:type="paragraph" w:customStyle="1" w:styleId="begunadvtable">
    <w:name w:val="begun_adv_table"/>
    <w:basedOn w:val="a5"/>
    <w:rsid w:val="0039781C"/>
    <w:pPr>
      <w:spacing w:before="100" w:beforeAutospacing="1" w:after="100" w:afterAutospacing="1"/>
    </w:pPr>
  </w:style>
  <w:style w:type="character" w:customStyle="1" w:styleId="begunadvphone1">
    <w:name w:val="begun_adv_phone1"/>
    <w:basedOn w:val="a6"/>
    <w:rsid w:val="0039781C"/>
  </w:style>
  <w:style w:type="character" w:customStyle="1" w:styleId="begunadvage">
    <w:name w:val="begun_adv_age"/>
    <w:basedOn w:val="a6"/>
    <w:rsid w:val="0039781C"/>
  </w:style>
  <w:style w:type="paragraph" w:customStyle="1" w:styleId="begunadvspan1">
    <w:name w:val="begun_adv_span1"/>
    <w:basedOn w:val="a5"/>
    <w:rsid w:val="0039781C"/>
  </w:style>
  <w:style w:type="paragraph" w:customStyle="1" w:styleId="begunadv1">
    <w:name w:val="begun_adv1"/>
    <w:basedOn w:val="a5"/>
    <w:rsid w:val="0039781C"/>
    <w:pPr>
      <w:pBdr>
        <w:top w:val="single" w:sz="6" w:space="0" w:color="ACACAC"/>
        <w:left w:val="single" w:sz="6" w:space="0" w:color="ACACAC"/>
        <w:bottom w:val="single" w:sz="6" w:space="0" w:color="ACACAC"/>
        <w:right w:val="single" w:sz="6" w:space="0" w:color="ACACAC"/>
      </w:pBdr>
      <w:shd w:val="clear" w:color="auto" w:fill="F1F0E7"/>
      <w:spacing w:before="100" w:beforeAutospacing="1" w:after="100" w:afterAutospacing="1"/>
    </w:pPr>
    <w:rPr>
      <w:rFonts w:ascii="inherit" w:hAnsi="inherit"/>
    </w:rPr>
  </w:style>
  <w:style w:type="paragraph" w:customStyle="1" w:styleId="begunadvcell1">
    <w:name w:val="begun_adv_cell1"/>
    <w:basedOn w:val="a5"/>
    <w:rsid w:val="0039781C"/>
    <w:pPr>
      <w:spacing w:before="100" w:beforeAutospacing="1" w:after="100" w:afterAutospacing="1"/>
    </w:pPr>
  </w:style>
  <w:style w:type="paragraph" w:customStyle="1" w:styleId="begunadvbullit1">
    <w:name w:val="begun_adv_bullit1"/>
    <w:basedOn w:val="a5"/>
    <w:rsid w:val="0039781C"/>
    <w:pPr>
      <w:spacing w:before="100" w:beforeAutospacing="1" w:after="100" w:afterAutospacing="1"/>
    </w:pPr>
    <w:rPr>
      <w:color w:val="AAAAAA"/>
    </w:rPr>
  </w:style>
  <w:style w:type="paragraph" w:customStyle="1" w:styleId="begunadvtitle1">
    <w:name w:val="begun_adv_title1"/>
    <w:basedOn w:val="a5"/>
    <w:rsid w:val="0039781C"/>
    <w:pPr>
      <w:spacing w:before="100" w:beforeAutospacing="1" w:after="100" w:afterAutospacing="1"/>
    </w:pPr>
  </w:style>
  <w:style w:type="paragraph" w:customStyle="1" w:styleId="begunadvtext1">
    <w:name w:val="begun_adv_text1"/>
    <w:basedOn w:val="a5"/>
    <w:rsid w:val="0039781C"/>
    <w:pPr>
      <w:spacing w:before="100" w:beforeAutospacing="1" w:after="100" w:afterAutospacing="1"/>
    </w:pPr>
  </w:style>
  <w:style w:type="paragraph" w:customStyle="1" w:styleId="begunfavicon1">
    <w:name w:val="begun_favicon1"/>
    <w:basedOn w:val="a5"/>
    <w:rsid w:val="0039781C"/>
    <w:pPr>
      <w:spacing w:before="100" w:beforeAutospacing="1" w:after="100" w:afterAutospacing="1"/>
      <w:ind w:right="90"/>
      <w:textAlignment w:val="center"/>
    </w:pPr>
  </w:style>
  <w:style w:type="character" w:customStyle="1" w:styleId="begunadvage1">
    <w:name w:val="begun_adv_age1"/>
    <w:basedOn w:val="a6"/>
    <w:rsid w:val="0039781C"/>
    <w:rPr>
      <w:b/>
      <w:bCs/>
      <w:i/>
      <w:iCs/>
      <w:color w:val="622678"/>
    </w:rPr>
  </w:style>
  <w:style w:type="paragraph" w:customStyle="1" w:styleId="begunadvsyslogo1">
    <w:name w:val="begun_adv_sys_logo1"/>
    <w:basedOn w:val="a5"/>
    <w:rsid w:val="0039781C"/>
    <w:pPr>
      <w:spacing w:before="100" w:beforeAutospacing="1" w:after="100" w:afterAutospacing="1" w:line="240" w:lineRule="atLeast"/>
      <w:jc w:val="right"/>
    </w:pPr>
    <w:rPr>
      <w:b/>
      <w:bCs/>
      <w:i/>
      <w:iCs/>
      <w:color w:val="622678"/>
      <w:sz w:val="20"/>
      <w:szCs w:val="20"/>
    </w:rPr>
  </w:style>
  <w:style w:type="paragraph" w:customStyle="1" w:styleId="begunadvcell2">
    <w:name w:val="begun_adv_cell2"/>
    <w:basedOn w:val="a5"/>
    <w:rsid w:val="0039781C"/>
    <w:pPr>
      <w:spacing w:before="100" w:beforeAutospacing="1" w:after="100" w:afterAutospacing="1"/>
    </w:pPr>
  </w:style>
  <w:style w:type="paragraph" w:customStyle="1" w:styleId="begunadvtitle2">
    <w:name w:val="begun_adv_title2"/>
    <w:basedOn w:val="a5"/>
    <w:rsid w:val="0039781C"/>
    <w:pPr>
      <w:spacing w:before="100" w:beforeAutospacing="1" w:after="30"/>
    </w:pPr>
  </w:style>
  <w:style w:type="paragraph" w:customStyle="1" w:styleId="begunadvcommon1">
    <w:name w:val="begun_adv_common1"/>
    <w:basedOn w:val="a5"/>
    <w:rsid w:val="0039781C"/>
    <w:pPr>
      <w:spacing w:before="100" w:beforeAutospacing="1" w:after="100" w:afterAutospacing="1"/>
    </w:pPr>
  </w:style>
  <w:style w:type="paragraph" w:customStyle="1" w:styleId="begunadvblock1">
    <w:name w:val="begun_adv_block1"/>
    <w:basedOn w:val="a5"/>
    <w:rsid w:val="0039781C"/>
    <w:pPr>
      <w:spacing w:before="100" w:beforeAutospacing="1" w:after="100" w:afterAutospacing="1"/>
    </w:pPr>
  </w:style>
  <w:style w:type="paragraph" w:customStyle="1" w:styleId="begunadvphone2">
    <w:name w:val="begun_adv_phone2"/>
    <w:basedOn w:val="a5"/>
    <w:rsid w:val="0039781C"/>
    <w:pPr>
      <w:spacing w:before="15" w:line="165" w:lineRule="atLeast"/>
      <w:ind w:right="45"/>
    </w:pPr>
    <w:rPr>
      <w:sz w:val="17"/>
      <w:szCs w:val="17"/>
    </w:rPr>
  </w:style>
  <w:style w:type="paragraph" w:customStyle="1" w:styleId="begunadvphonewrapper1">
    <w:name w:val="begun_adv_phone_wrapper1"/>
    <w:basedOn w:val="a5"/>
    <w:rsid w:val="0039781C"/>
    <w:pPr>
      <w:spacing w:before="100" w:beforeAutospacing="1" w:after="100" w:afterAutospacing="1"/>
    </w:pPr>
  </w:style>
  <w:style w:type="paragraph" w:customStyle="1" w:styleId="begunadvphonenoicon1">
    <w:name w:val="begun_adv_phone_no_icon1"/>
    <w:basedOn w:val="a5"/>
    <w:rsid w:val="0039781C"/>
    <w:pPr>
      <w:spacing w:before="100" w:beforeAutospacing="1" w:after="100" w:afterAutospacing="1"/>
    </w:pPr>
  </w:style>
  <w:style w:type="paragraph" w:customStyle="1" w:styleId="p01">
    <w:name w:val="p01"/>
    <w:basedOn w:val="a5"/>
    <w:rsid w:val="0039781C"/>
    <w:pPr>
      <w:shd w:val="clear" w:color="auto" w:fill="118F00"/>
      <w:ind w:left="45" w:right="45"/>
    </w:pPr>
  </w:style>
  <w:style w:type="paragraph" w:customStyle="1" w:styleId="p11">
    <w:name w:val="p11"/>
    <w:basedOn w:val="a5"/>
    <w:rsid w:val="0039781C"/>
    <w:pPr>
      <w:shd w:val="clear" w:color="auto" w:fill="118F00"/>
      <w:ind w:left="15" w:right="15"/>
    </w:pPr>
  </w:style>
  <w:style w:type="paragraph" w:customStyle="1" w:styleId="p31">
    <w:name w:val="p31"/>
    <w:basedOn w:val="a5"/>
    <w:rsid w:val="0039781C"/>
    <w:pPr>
      <w:shd w:val="clear" w:color="auto" w:fill="118F00"/>
      <w:ind w:left="30" w:right="30"/>
    </w:pPr>
  </w:style>
  <w:style w:type="paragraph" w:customStyle="1" w:styleId="p51">
    <w:name w:val="p51"/>
    <w:basedOn w:val="a5"/>
    <w:rsid w:val="0039781C"/>
    <w:pPr>
      <w:shd w:val="clear" w:color="auto" w:fill="118F00"/>
      <w:ind w:left="60" w:right="60"/>
    </w:pPr>
  </w:style>
  <w:style w:type="paragraph" w:customStyle="1" w:styleId="p81">
    <w:name w:val="p81"/>
    <w:basedOn w:val="a5"/>
    <w:rsid w:val="0039781C"/>
    <w:pPr>
      <w:shd w:val="clear" w:color="auto" w:fill="118F00"/>
      <w:ind w:left="15" w:right="15"/>
    </w:pPr>
  </w:style>
  <w:style w:type="paragraph" w:customStyle="1" w:styleId="p71">
    <w:name w:val="p71"/>
    <w:basedOn w:val="a5"/>
    <w:rsid w:val="0039781C"/>
    <w:pPr>
      <w:ind w:left="15" w:right="15"/>
    </w:pPr>
  </w:style>
  <w:style w:type="paragraph" w:customStyle="1" w:styleId="p21">
    <w:name w:val="p21"/>
    <w:basedOn w:val="a5"/>
    <w:rsid w:val="0039781C"/>
    <w:pPr>
      <w:spacing w:before="100" w:beforeAutospacing="1" w:after="100" w:afterAutospacing="1"/>
    </w:pPr>
  </w:style>
  <w:style w:type="paragraph" w:customStyle="1" w:styleId="p61">
    <w:name w:val="p61"/>
    <w:basedOn w:val="a5"/>
    <w:rsid w:val="0039781C"/>
    <w:pPr>
      <w:ind w:left="30" w:right="30"/>
    </w:pPr>
  </w:style>
  <w:style w:type="paragraph" w:customStyle="1" w:styleId="p41">
    <w:name w:val="p41"/>
    <w:basedOn w:val="a5"/>
    <w:rsid w:val="0039781C"/>
    <w:pPr>
      <w:spacing w:before="100" w:beforeAutospacing="1" w:after="100" w:afterAutospacing="1"/>
    </w:pPr>
  </w:style>
  <w:style w:type="paragraph" w:customStyle="1" w:styleId="begunadvgeo1">
    <w:name w:val="begun_adv_geo1"/>
    <w:basedOn w:val="a5"/>
    <w:rsid w:val="0039781C"/>
    <w:pPr>
      <w:spacing w:before="100" w:beforeAutospacing="1" w:after="100" w:afterAutospacing="1"/>
    </w:pPr>
    <w:rPr>
      <w:b/>
      <w:bCs/>
      <w:color w:val="000000"/>
    </w:rPr>
  </w:style>
  <w:style w:type="paragraph" w:customStyle="1" w:styleId="begunadvcontact1">
    <w:name w:val="begun_adv_contact1"/>
    <w:basedOn w:val="a5"/>
    <w:rsid w:val="0039781C"/>
    <w:pPr>
      <w:spacing w:before="100" w:beforeAutospacing="1" w:after="100" w:afterAutospacing="1"/>
    </w:pPr>
    <w:rPr>
      <w:color w:val="118F00"/>
    </w:rPr>
  </w:style>
  <w:style w:type="paragraph" w:customStyle="1" w:styleId="begunthumb1">
    <w:name w:val="begun_thumb1"/>
    <w:basedOn w:val="a5"/>
    <w:rsid w:val="0039781C"/>
    <w:pPr>
      <w:spacing w:after="75"/>
      <w:ind w:left="105"/>
    </w:pPr>
  </w:style>
  <w:style w:type="paragraph" w:customStyle="1" w:styleId="begunadvimage1">
    <w:name w:val="begun_adv_image1"/>
    <w:basedOn w:val="a5"/>
    <w:rsid w:val="0039781C"/>
    <w:pPr>
      <w:spacing w:before="100" w:beforeAutospacing="1" w:after="100" w:afterAutospacing="1"/>
      <w:ind w:right="105"/>
    </w:pPr>
  </w:style>
  <w:style w:type="paragraph" w:customStyle="1" w:styleId="begunadvblock2">
    <w:name w:val="begun_adv_block2"/>
    <w:basedOn w:val="a5"/>
    <w:rsid w:val="0039781C"/>
    <w:pPr>
      <w:spacing w:before="100" w:beforeAutospacing="1" w:after="100" w:afterAutospacing="1"/>
      <w:ind w:left="900"/>
    </w:pPr>
  </w:style>
  <w:style w:type="paragraph" w:customStyle="1" w:styleId="begunadvblock3">
    <w:name w:val="begun_adv_block3"/>
    <w:basedOn w:val="a5"/>
    <w:rsid w:val="0039781C"/>
    <w:pPr>
      <w:spacing w:before="100" w:beforeAutospacing="1" w:after="100" w:afterAutospacing="1"/>
      <w:ind w:left="1185"/>
    </w:pPr>
  </w:style>
  <w:style w:type="paragraph" w:customStyle="1" w:styleId="begunadvphone3">
    <w:name w:val="begun_adv_phone3"/>
    <w:basedOn w:val="a5"/>
    <w:rsid w:val="0039781C"/>
    <w:pPr>
      <w:spacing w:before="45" w:line="165" w:lineRule="atLeast"/>
      <w:ind w:right="45"/>
    </w:pPr>
    <w:rPr>
      <w:sz w:val="17"/>
      <w:szCs w:val="17"/>
    </w:rPr>
  </w:style>
  <w:style w:type="paragraph" w:customStyle="1" w:styleId="begunmobileicon1">
    <w:name w:val="begun_mobile_icon1"/>
    <w:basedOn w:val="a5"/>
    <w:rsid w:val="0039781C"/>
    <w:pPr>
      <w:pBdr>
        <w:top w:val="single" w:sz="6" w:space="0" w:color="7F9DE6"/>
        <w:left w:val="single" w:sz="6" w:space="0" w:color="7F9DE6"/>
        <w:bottom w:val="single" w:sz="6" w:space="0" w:color="7F9DE6"/>
        <w:right w:val="single" w:sz="6" w:space="0" w:color="7F9DE6"/>
      </w:pBdr>
      <w:spacing w:before="100" w:beforeAutospacing="1"/>
      <w:ind w:right="150"/>
    </w:pPr>
  </w:style>
  <w:style w:type="paragraph" w:customStyle="1" w:styleId="begunmobileicon2">
    <w:name w:val="begun_mobile_icon2"/>
    <w:basedOn w:val="a5"/>
    <w:rsid w:val="0039781C"/>
    <w:pPr>
      <w:pBdr>
        <w:top w:val="single" w:sz="6" w:space="0" w:color="7F9DE6"/>
        <w:left w:val="single" w:sz="6" w:space="0" w:color="7F9DE6"/>
        <w:bottom w:val="single" w:sz="6" w:space="0" w:color="7F9DE6"/>
        <w:right w:val="single" w:sz="6" w:space="0" w:color="7F9DE6"/>
      </w:pBdr>
      <w:spacing w:before="100" w:beforeAutospacing="1"/>
      <w:ind w:right="150"/>
    </w:pPr>
  </w:style>
  <w:style w:type="paragraph" w:customStyle="1" w:styleId="gift1">
    <w:name w:val="gift1"/>
    <w:basedOn w:val="a5"/>
    <w:rsid w:val="0039781C"/>
    <w:pPr>
      <w:spacing w:before="100" w:beforeAutospacing="1" w:after="100" w:afterAutospacing="1"/>
    </w:pPr>
    <w:rPr>
      <w:vanish/>
    </w:rPr>
  </w:style>
  <w:style w:type="paragraph" w:customStyle="1" w:styleId="begunwarnmessage1">
    <w:name w:val="begun_warn_message1"/>
    <w:basedOn w:val="a5"/>
    <w:rsid w:val="0039781C"/>
    <w:pPr>
      <w:shd w:val="clear" w:color="auto" w:fill="F0F0F0"/>
      <w:spacing w:before="100" w:beforeAutospacing="1" w:after="100" w:afterAutospacing="1" w:line="240" w:lineRule="atLeast"/>
    </w:pPr>
    <w:rPr>
      <w:caps/>
      <w:color w:val="333333"/>
      <w:sz w:val="17"/>
      <w:szCs w:val="17"/>
    </w:rPr>
  </w:style>
  <w:style w:type="paragraph" w:customStyle="1" w:styleId="begunwarnasterisk1">
    <w:name w:val="begun_warn_asterisk1"/>
    <w:basedOn w:val="a5"/>
    <w:rsid w:val="0039781C"/>
    <w:pPr>
      <w:spacing w:before="100" w:beforeAutospacing="1" w:after="100" w:afterAutospacing="1"/>
    </w:pPr>
    <w:rPr>
      <w:color w:val="FF0000"/>
    </w:rPr>
  </w:style>
  <w:style w:type="paragraph" w:customStyle="1" w:styleId="begunwarnasterisk2">
    <w:name w:val="begun_warn_asterisk2"/>
    <w:basedOn w:val="a5"/>
    <w:rsid w:val="0039781C"/>
    <w:pPr>
      <w:spacing w:before="100" w:beforeAutospacing="1" w:after="100" w:afterAutospacing="1"/>
      <w:ind w:left="15"/>
    </w:pPr>
    <w:rPr>
      <w:color w:val="FF0000"/>
      <w:sz w:val="21"/>
      <w:szCs w:val="21"/>
    </w:rPr>
  </w:style>
  <w:style w:type="paragraph" w:customStyle="1" w:styleId="begunwarnmessage2">
    <w:name w:val="begun_warn_message2"/>
    <w:basedOn w:val="a5"/>
    <w:rsid w:val="0039781C"/>
    <w:pPr>
      <w:shd w:val="clear" w:color="auto" w:fill="F0F0F0"/>
      <w:spacing w:before="100" w:beforeAutospacing="1" w:after="100" w:afterAutospacing="1" w:line="240" w:lineRule="atLeast"/>
    </w:pPr>
    <w:rPr>
      <w:caps/>
      <w:color w:val="333333"/>
      <w:sz w:val="17"/>
      <w:szCs w:val="17"/>
    </w:rPr>
  </w:style>
  <w:style w:type="paragraph" w:customStyle="1" w:styleId="begunwarnasterisk3">
    <w:name w:val="begun_warn_asterisk3"/>
    <w:basedOn w:val="a5"/>
    <w:rsid w:val="0039781C"/>
    <w:pPr>
      <w:spacing w:before="100" w:beforeAutospacing="1" w:after="100" w:afterAutospacing="1"/>
      <w:ind w:right="75"/>
    </w:pPr>
    <w:rPr>
      <w:color w:val="FF0000"/>
    </w:rPr>
  </w:style>
  <w:style w:type="paragraph" w:customStyle="1" w:styleId="begunhover1">
    <w:name w:val="begun_hover1"/>
    <w:basedOn w:val="a5"/>
    <w:rsid w:val="0039781C"/>
    <w:pPr>
      <w:pBdr>
        <w:top w:val="single" w:sz="6" w:space="0" w:color="auto"/>
        <w:left w:val="single" w:sz="6" w:space="0" w:color="auto"/>
        <w:bottom w:val="single" w:sz="6" w:space="0" w:color="auto"/>
        <w:right w:val="single" w:sz="6" w:space="0" w:color="auto"/>
      </w:pBdr>
      <w:spacing w:before="100" w:beforeAutospacing="1" w:after="100" w:afterAutospacing="1"/>
    </w:pPr>
  </w:style>
  <w:style w:type="paragraph" w:customStyle="1" w:styleId="beguncollapsed1">
    <w:name w:val="begun_collapsed1"/>
    <w:basedOn w:val="a5"/>
    <w:rsid w:val="0039781C"/>
    <w:pPr>
      <w:spacing w:before="100" w:beforeAutospacing="1" w:after="100" w:afterAutospacing="1"/>
    </w:pPr>
  </w:style>
  <w:style w:type="paragraph" w:customStyle="1" w:styleId="begunadvtitle3">
    <w:name w:val="begun_adv_title3"/>
    <w:basedOn w:val="a5"/>
    <w:rsid w:val="0039781C"/>
    <w:pPr>
      <w:spacing w:before="100" w:beforeAutospacing="1" w:after="450"/>
    </w:pPr>
  </w:style>
  <w:style w:type="paragraph" w:customStyle="1" w:styleId="begunadvtable1">
    <w:name w:val="begun_adv_table1"/>
    <w:basedOn w:val="a5"/>
    <w:rsid w:val="0039781C"/>
    <w:pPr>
      <w:spacing w:before="100" w:beforeAutospacing="1" w:after="100" w:afterAutospacing="1"/>
    </w:pPr>
  </w:style>
  <w:style w:type="paragraph" w:customStyle="1" w:styleId="begunadvcommon2">
    <w:name w:val="begun_adv_common2"/>
    <w:basedOn w:val="a5"/>
    <w:rsid w:val="0039781C"/>
    <w:pPr>
      <w:spacing w:before="100" w:beforeAutospacing="1" w:after="100" w:afterAutospacing="1"/>
    </w:pPr>
  </w:style>
  <w:style w:type="paragraph" w:customStyle="1" w:styleId="begunadvcell3">
    <w:name w:val="begun_adv_cell3"/>
    <w:basedOn w:val="a5"/>
    <w:rsid w:val="0039781C"/>
    <w:pPr>
      <w:spacing w:before="100" w:beforeAutospacing="1" w:after="100" w:afterAutospacing="1"/>
    </w:pPr>
  </w:style>
  <w:style w:type="character" w:customStyle="1" w:styleId="begunadvphone4">
    <w:name w:val="begun_adv_phone4"/>
    <w:basedOn w:val="a6"/>
    <w:rsid w:val="0039781C"/>
    <w:rPr>
      <w:sz w:val="17"/>
      <w:szCs w:val="17"/>
      <w:vertAlign w:val="baseline"/>
    </w:rPr>
  </w:style>
  <w:style w:type="paragraph" w:customStyle="1" w:styleId="twtr-tweet-wrap1">
    <w:name w:val="twtr-tweet-wrap1"/>
    <w:basedOn w:val="a5"/>
    <w:rsid w:val="0039781C"/>
    <w:pPr>
      <w:spacing w:before="100" w:beforeAutospacing="1" w:after="100" w:afterAutospacing="1"/>
    </w:pPr>
  </w:style>
  <w:style w:type="paragraph" w:customStyle="1" w:styleId="twtr-tweet-wrap2">
    <w:name w:val="twtr-tweet-wrap2"/>
    <w:basedOn w:val="a5"/>
    <w:rsid w:val="0039781C"/>
    <w:pPr>
      <w:spacing w:before="100" w:beforeAutospacing="1" w:after="100" w:afterAutospacing="1"/>
    </w:pPr>
  </w:style>
  <w:style w:type="paragraph" w:customStyle="1" w:styleId="twtr-tweet1">
    <w:name w:val="twtr-tweet1"/>
    <w:basedOn w:val="a5"/>
    <w:rsid w:val="0039781C"/>
    <w:pPr>
      <w:pBdr>
        <w:bottom w:val="dotted" w:sz="6" w:space="0" w:color="DDDDDD"/>
      </w:pBdr>
      <w:spacing w:before="100" w:beforeAutospacing="1" w:after="100" w:afterAutospacing="1"/>
    </w:pPr>
  </w:style>
  <w:style w:type="paragraph" w:customStyle="1" w:styleId="twtr-new-results1">
    <w:name w:val="twtr-new-results1"/>
    <w:basedOn w:val="a5"/>
    <w:rsid w:val="0039781C"/>
    <w:pPr>
      <w:spacing w:before="30" w:after="100" w:afterAutospacing="1" w:line="0" w:lineRule="auto"/>
      <w:jc w:val="center"/>
    </w:pPr>
    <w:rPr>
      <w:sz w:val="14"/>
      <w:szCs w:val="14"/>
    </w:rPr>
  </w:style>
  <w:style w:type="paragraph" w:customStyle="1" w:styleId="twtr-hd1">
    <w:name w:val="twtr-hd1"/>
    <w:basedOn w:val="a5"/>
    <w:rsid w:val="0039781C"/>
    <w:pPr>
      <w:spacing w:before="100" w:beforeAutospacing="1" w:after="100" w:afterAutospacing="1"/>
    </w:pPr>
  </w:style>
  <w:style w:type="paragraph" w:customStyle="1" w:styleId="twtr-avatar1">
    <w:name w:val="twtr-avatar1"/>
    <w:basedOn w:val="a5"/>
    <w:rsid w:val="0039781C"/>
    <w:pPr>
      <w:spacing w:before="100" w:beforeAutospacing="1" w:after="100" w:afterAutospacing="1"/>
    </w:pPr>
  </w:style>
  <w:style w:type="paragraph" w:customStyle="1" w:styleId="twtr-tweet-text1">
    <w:name w:val="twtr-tweet-text1"/>
    <w:basedOn w:val="a5"/>
    <w:rsid w:val="0039781C"/>
    <w:pPr>
      <w:spacing w:before="100" w:beforeAutospacing="1" w:after="100" w:afterAutospacing="1"/>
      <w:ind w:left="1350"/>
    </w:pPr>
  </w:style>
  <w:style w:type="paragraph" w:customStyle="1" w:styleId="begunadvspan2">
    <w:name w:val="begun_adv_span2"/>
    <w:basedOn w:val="a5"/>
    <w:rsid w:val="0039781C"/>
  </w:style>
  <w:style w:type="paragraph" w:customStyle="1" w:styleId="begunadv2">
    <w:name w:val="begun_adv2"/>
    <w:basedOn w:val="a5"/>
    <w:rsid w:val="0039781C"/>
    <w:pPr>
      <w:pBdr>
        <w:top w:val="single" w:sz="6" w:space="0" w:color="ACACAC"/>
        <w:left w:val="single" w:sz="6" w:space="0" w:color="ACACAC"/>
        <w:bottom w:val="single" w:sz="6" w:space="0" w:color="ACACAC"/>
        <w:right w:val="single" w:sz="6" w:space="0" w:color="ACACAC"/>
      </w:pBdr>
      <w:shd w:val="clear" w:color="auto" w:fill="F1F0E7"/>
      <w:spacing w:before="100" w:beforeAutospacing="1" w:after="100" w:afterAutospacing="1"/>
    </w:pPr>
    <w:rPr>
      <w:rFonts w:ascii="inherit" w:hAnsi="inherit"/>
    </w:rPr>
  </w:style>
  <w:style w:type="paragraph" w:customStyle="1" w:styleId="begunadvcell4">
    <w:name w:val="begun_adv_cell4"/>
    <w:basedOn w:val="a5"/>
    <w:rsid w:val="0039781C"/>
    <w:pPr>
      <w:spacing w:before="100" w:beforeAutospacing="1" w:after="100" w:afterAutospacing="1"/>
    </w:pPr>
  </w:style>
  <w:style w:type="paragraph" w:customStyle="1" w:styleId="begunadvbullit2">
    <w:name w:val="begun_adv_bullit2"/>
    <w:basedOn w:val="a5"/>
    <w:rsid w:val="0039781C"/>
    <w:pPr>
      <w:spacing w:before="100" w:beforeAutospacing="1" w:after="100" w:afterAutospacing="1"/>
    </w:pPr>
    <w:rPr>
      <w:color w:val="AAAAAA"/>
    </w:rPr>
  </w:style>
  <w:style w:type="paragraph" w:customStyle="1" w:styleId="begunadvtitle4">
    <w:name w:val="begun_adv_title4"/>
    <w:basedOn w:val="a5"/>
    <w:rsid w:val="0039781C"/>
    <w:pPr>
      <w:spacing w:before="100" w:beforeAutospacing="1" w:after="100" w:afterAutospacing="1"/>
    </w:pPr>
  </w:style>
  <w:style w:type="paragraph" w:customStyle="1" w:styleId="begunadvtext2">
    <w:name w:val="begun_adv_text2"/>
    <w:basedOn w:val="a5"/>
    <w:rsid w:val="0039781C"/>
    <w:pPr>
      <w:spacing w:before="100" w:beforeAutospacing="1" w:after="100" w:afterAutospacing="1"/>
    </w:pPr>
  </w:style>
  <w:style w:type="paragraph" w:customStyle="1" w:styleId="begunfavicon2">
    <w:name w:val="begun_favicon2"/>
    <w:basedOn w:val="a5"/>
    <w:rsid w:val="0039781C"/>
    <w:pPr>
      <w:spacing w:before="100" w:beforeAutospacing="1" w:after="100" w:afterAutospacing="1"/>
      <w:ind w:right="90"/>
      <w:textAlignment w:val="center"/>
    </w:pPr>
  </w:style>
  <w:style w:type="character" w:customStyle="1" w:styleId="begunadvage2">
    <w:name w:val="begun_adv_age2"/>
    <w:basedOn w:val="a6"/>
    <w:rsid w:val="0039781C"/>
    <w:rPr>
      <w:b/>
      <w:bCs/>
      <w:i/>
      <w:iCs/>
      <w:color w:val="622678"/>
    </w:rPr>
  </w:style>
  <w:style w:type="paragraph" w:customStyle="1" w:styleId="begunadvsyslogo2">
    <w:name w:val="begun_adv_sys_logo2"/>
    <w:basedOn w:val="a5"/>
    <w:rsid w:val="0039781C"/>
    <w:pPr>
      <w:spacing w:before="100" w:beforeAutospacing="1" w:after="100" w:afterAutospacing="1" w:line="240" w:lineRule="atLeast"/>
      <w:jc w:val="right"/>
    </w:pPr>
    <w:rPr>
      <w:b/>
      <w:bCs/>
      <w:i/>
      <w:iCs/>
      <w:color w:val="622678"/>
      <w:sz w:val="20"/>
      <w:szCs w:val="20"/>
    </w:rPr>
  </w:style>
  <w:style w:type="paragraph" w:customStyle="1" w:styleId="begunadvcell5">
    <w:name w:val="begun_adv_cell5"/>
    <w:basedOn w:val="a5"/>
    <w:rsid w:val="0039781C"/>
    <w:pPr>
      <w:spacing w:before="100" w:beforeAutospacing="1" w:after="100" w:afterAutospacing="1"/>
    </w:pPr>
  </w:style>
  <w:style w:type="paragraph" w:customStyle="1" w:styleId="begunadvtitle5">
    <w:name w:val="begun_adv_title5"/>
    <w:basedOn w:val="a5"/>
    <w:rsid w:val="0039781C"/>
    <w:pPr>
      <w:spacing w:before="100" w:beforeAutospacing="1" w:after="30"/>
    </w:pPr>
  </w:style>
  <w:style w:type="paragraph" w:customStyle="1" w:styleId="begunadvcommon3">
    <w:name w:val="begun_adv_common3"/>
    <w:basedOn w:val="a5"/>
    <w:rsid w:val="0039781C"/>
    <w:pPr>
      <w:spacing w:before="100" w:beforeAutospacing="1" w:after="100" w:afterAutospacing="1"/>
    </w:pPr>
  </w:style>
  <w:style w:type="paragraph" w:customStyle="1" w:styleId="begunadvblock4">
    <w:name w:val="begun_adv_block4"/>
    <w:basedOn w:val="a5"/>
    <w:rsid w:val="0039781C"/>
    <w:pPr>
      <w:spacing w:before="100" w:beforeAutospacing="1" w:after="100" w:afterAutospacing="1"/>
    </w:pPr>
  </w:style>
  <w:style w:type="paragraph" w:customStyle="1" w:styleId="begunadvphone5">
    <w:name w:val="begun_adv_phone5"/>
    <w:basedOn w:val="a5"/>
    <w:rsid w:val="0039781C"/>
    <w:pPr>
      <w:spacing w:before="15" w:line="165" w:lineRule="atLeast"/>
      <w:ind w:right="45"/>
    </w:pPr>
    <w:rPr>
      <w:sz w:val="17"/>
      <w:szCs w:val="17"/>
    </w:rPr>
  </w:style>
  <w:style w:type="paragraph" w:customStyle="1" w:styleId="begunadvphonewrapper2">
    <w:name w:val="begun_adv_phone_wrapper2"/>
    <w:basedOn w:val="a5"/>
    <w:rsid w:val="0039781C"/>
    <w:pPr>
      <w:spacing w:before="100" w:beforeAutospacing="1" w:after="100" w:afterAutospacing="1"/>
    </w:pPr>
  </w:style>
  <w:style w:type="paragraph" w:customStyle="1" w:styleId="begunadvphonenoicon2">
    <w:name w:val="begun_adv_phone_no_icon2"/>
    <w:basedOn w:val="a5"/>
    <w:rsid w:val="0039781C"/>
    <w:pPr>
      <w:spacing w:before="100" w:beforeAutospacing="1" w:after="100" w:afterAutospacing="1"/>
    </w:pPr>
  </w:style>
  <w:style w:type="paragraph" w:customStyle="1" w:styleId="p02">
    <w:name w:val="p02"/>
    <w:basedOn w:val="a5"/>
    <w:rsid w:val="0039781C"/>
    <w:pPr>
      <w:shd w:val="clear" w:color="auto" w:fill="118F00"/>
      <w:ind w:left="45" w:right="45"/>
    </w:pPr>
  </w:style>
  <w:style w:type="paragraph" w:customStyle="1" w:styleId="p12">
    <w:name w:val="p12"/>
    <w:basedOn w:val="a5"/>
    <w:rsid w:val="0039781C"/>
    <w:pPr>
      <w:shd w:val="clear" w:color="auto" w:fill="118F00"/>
      <w:ind w:left="15" w:right="15"/>
    </w:pPr>
  </w:style>
  <w:style w:type="paragraph" w:customStyle="1" w:styleId="p32">
    <w:name w:val="p32"/>
    <w:basedOn w:val="a5"/>
    <w:rsid w:val="0039781C"/>
    <w:pPr>
      <w:shd w:val="clear" w:color="auto" w:fill="118F00"/>
      <w:ind w:left="30" w:right="30"/>
    </w:pPr>
  </w:style>
  <w:style w:type="paragraph" w:customStyle="1" w:styleId="p52">
    <w:name w:val="p52"/>
    <w:basedOn w:val="a5"/>
    <w:rsid w:val="0039781C"/>
    <w:pPr>
      <w:shd w:val="clear" w:color="auto" w:fill="118F00"/>
      <w:ind w:left="60" w:right="60"/>
    </w:pPr>
  </w:style>
  <w:style w:type="paragraph" w:customStyle="1" w:styleId="p82">
    <w:name w:val="p82"/>
    <w:basedOn w:val="a5"/>
    <w:rsid w:val="0039781C"/>
    <w:pPr>
      <w:shd w:val="clear" w:color="auto" w:fill="118F00"/>
      <w:ind w:left="15" w:right="15"/>
    </w:pPr>
  </w:style>
  <w:style w:type="paragraph" w:customStyle="1" w:styleId="p72">
    <w:name w:val="p72"/>
    <w:basedOn w:val="a5"/>
    <w:rsid w:val="0039781C"/>
    <w:pPr>
      <w:ind w:left="15" w:right="15"/>
    </w:pPr>
  </w:style>
  <w:style w:type="paragraph" w:customStyle="1" w:styleId="p22">
    <w:name w:val="p22"/>
    <w:basedOn w:val="a5"/>
    <w:rsid w:val="0039781C"/>
    <w:pPr>
      <w:spacing w:before="100" w:beforeAutospacing="1" w:after="100" w:afterAutospacing="1"/>
    </w:pPr>
  </w:style>
  <w:style w:type="paragraph" w:customStyle="1" w:styleId="p62">
    <w:name w:val="p62"/>
    <w:basedOn w:val="a5"/>
    <w:rsid w:val="0039781C"/>
    <w:pPr>
      <w:ind w:left="30" w:right="30"/>
    </w:pPr>
  </w:style>
  <w:style w:type="paragraph" w:customStyle="1" w:styleId="p42">
    <w:name w:val="p42"/>
    <w:basedOn w:val="a5"/>
    <w:rsid w:val="0039781C"/>
    <w:pPr>
      <w:spacing w:before="100" w:beforeAutospacing="1" w:after="100" w:afterAutospacing="1"/>
    </w:pPr>
  </w:style>
  <w:style w:type="paragraph" w:customStyle="1" w:styleId="begunadvgeo2">
    <w:name w:val="begun_adv_geo2"/>
    <w:basedOn w:val="a5"/>
    <w:rsid w:val="0039781C"/>
    <w:pPr>
      <w:spacing w:before="100" w:beforeAutospacing="1" w:after="100" w:afterAutospacing="1"/>
    </w:pPr>
    <w:rPr>
      <w:b/>
      <w:bCs/>
      <w:color w:val="000000"/>
    </w:rPr>
  </w:style>
  <w:style w:type="paragraph" w:customStyle="1" w:styleId="begunadvcontact2">
    <w:name w:val="begun_adv_contact2"/>
    <w:basedOn w:val="a5"/>
    <w:rsid w:val="0039781C"/>
    <w:pPr>
      <w:spacing w:before="100" w:beforeAutospacing="1" w:after="100" w:afterAutospacing="1"/>
    </w:pPr>
    <w:rPr>
      <w:color w:val="118F00"/>
    </w:rPr>
  </w:style>
  <w:style w:type="paragraph" w:customStyle="1" w:styleId="begunthumb2">
    <w:name w:val="begun_thumb2"/>
    <w:basedOn w:val="a5"/>
    <w:rsid w:val="0039781C"/>
    <w:pPr>
      <w:spacing w:after="75"/>
      <w:ind w:left="105"/>
    </w:pPr>
  </w:style>
  <w:style w:type="paragraph" w:customStyle="1" w:styleId="begunadvimage2">
    <w:name w:val="begun_adv_image2"/>
    <w:basedOn w:val="a5"/>
    <w:rsid w:val="0039781C"/>
    <w:pPr>
      <w:spacing w:before="100" w:beforeAutospacing="1" w:after="100" w:afterAutospacing="1"/>
      <w:ind w:right="105"/>
    </w:pPr>
  </w:style>
  <w:style w:type="paragraph" w:customStyle="1" w:styleId="begunadvblock5">
    <w:name w:val="begun_adv_block5"/>
    <w:basedOn w:val="a5"/>
    <w:rsid w:val="0039781C"/>
    <w:pPr>
      <w:spacing w:before="100" w:beforeAutospacing="1" w:after="100" w:afterAutospacing="1"/>
      <w:ind w:left="900"/>
    </w:pPr>
  </w:style>
  <w:style w:type="paragraph" w:customStyle="1" w:styleId="begunadvblock6">
    <w:name w:val="begun_adv_block6"/>
    <w:basedOn w:val="a5"/>
    <w:rsid w:val="0039781C"/>
    <w:pPr>
      <w:spacing w:before="100" w:beforeAutospacing="1" w:after="100" w:afterAutospacing="1"/>
      <w:ind w:left="1185"/>
    </w:pPr>
  </w:style>
  <w:style w:type="paragraph" w:customStyle="1" w:styleId="begunadvphone6">
    <w:name w:val="begun_adv_phone6"/>
    <w:basedOn w:val="a5"/>
    <w:rsid w:val="0039781C"/>
    <w:pPr>
      <w:spacing w:before="45" w:line="165" w:lineRule="atLeast"/>
      <w:ind w:right="45"/>
    </w:pPr>
    <w:rPr>
      <w:sz w:val="17"/>
      <w:szCs w:val="17"/>
    </w:rPr>
  </w:style>
  <w:style w:type="paragraph" w:customStyle="1" w:styleId="begunmobileicon3">
    <w:name w:val="begun_mobile_icon3"/>
    <w:basedOn w:val="a5"/>
    <w:rsid w:val="0039781C"/>
    <w:pPr>
      <w:pBdr>
        <w:top w:val="single" w:sz="6" w:space="0" w:color="7F9DE6"/>
        <w:left w:val="single" w:sz="6" w:space="0" w:color="7F9DE6"/>
        <w:bottom w:val="single" w:sz="6" w:space="0" w:color="7F9DE6"/>
        <w:right w:val="single" w:sz="6" w:space="0" w:color="7F9DE6"/>
      </w:pBdr>
      <w:spacing w:before="100" w:beforeAutospacing="1"/>
      <w:ind w:right="150"/>
    </w:pPr>
  </w:style>
  <w:style w:type="paragraph" w:customStyle="1" w:styleId="begunmobileicon4">
    <w:name w:val="begun_mobile_icon4"/>
    <w:basedOn w:val="a5"/>
    <w:rsid w:val="0039781C"/>
    <w:pPr>
      <w:pBdr>
        <w:top w:val="single" w:sz="6" w:space="0" w:color="7F9DE6"/>
        <w:left w:val="single" w:sz="6" w:space="0" w:color="7F9DE6"/>
        <w:bottom w:val="single" w:sz="6" w:space="0" w:color="7F9DE6"/>
        <w:right w:val="single" w:sz="6" w:space="0" w:color="7F9DE6"/>
      </w:pBdr>
      <w:spacing w:before="100" w:beforeAutospacing="1"/>
      <w:ind w:right="150"/>
    </w:pPr>
  </w:style>
  <w:style w:type="paragraph" w:customStyle="1" w:styleId="gift2">
    <w:name w:val="gift2"/>
    <w:basedOn w:val="a5"/>
    <w:rsid w:val="0039781C"/>
    <w:pPr>
      <w:spacing w:before="100" w:beforeAutospacing="1" w:after="100" w:afterAutospacing="1"/>
    </w:pPr>
    <w:rPr>
      <w:vanish/>
    </w:rPr>
  </w:style>
  <w:style w:type="paragraph" w:customStyle="1" w:styleId="begunwarnmessage3">
    <w:name w:val="begun_warn_message3"/>
    <w:basedOn w:val="a5"/>
    <w:rsid w:val="0039781C"/>
    <w:pPr>
      <w:shd w:val="clear" w:color="auto" w:fill="F0F0F0"/>
      <w:spacing w:before="100" w:beforeAutospacing="1" w:after="100" w:afterAutospacing="1" w:line="240" w:lineRule="atLeast"/>
    </w:pPr>
    <w:rPr>
      <w:caps/>
      <w:color w:val="333333"/>
      <w:sz w:val="17"/>
      <w:szCs w:val="17"/>
    </w:rPr>
  </w:style>
  <w:style w:type="paragraph" w:customStyle="1" w:styleId="begunwarnasterisk4">
    <w:name w:val="begun_warn_asterisk4"/>
    <w:basedOn w:val="a5"/>
    <w:rsid w:val="0039781C"/>
    <w:pPr>
      <w:spacing w:before="100" w:beforeAutospacing="1" w:after="100" w:afterAutospacing="1"/>
    </w:pPr>
    <w:rPr>
      <w:color w:val="FF0000"/>
    </w:rPr>
  </w:style>
  <w:style w:type="paragraph" w:customStyle="1" w:styleId="begunwarnasterisk5">
    <w:name w:val="begun_warn_asterisk5"/>
    <w:basedOn w:val="a5"/>
    <w:rsid w:val="0039781C"/>
    <w:pPr>
      <w:spacing w:before="100" w:beforeAutospacing="1" w:after="100" w:afterAutospacing="1"/>
      <w:ind w:left="15"/>
    </w:pPr>
    <w:rPr>
      <w:color w:val="FF0000"/>
      <w:sz w:val="21"/>
      <w:szCs w:val="21"/>
    </w:rPr>
  </w:style>
  <w:style w:type="paragraph" w:customStyle="1" w:styleId="begunwarnmessage4">
    <w:name w:val="begun_warn_message4"/>
    <w:basedOn w:val="a5"/>
    <w:rsid w:val="0039781C"/>
    <w:pPr>
      <w:shd w:val="clear" w:color="auto" w:fill="F0F0F0"/>
      <w:spacing w:before="100" w:beforeAutospacing="1" w:after="100" w:afterAutospacing="1" w:line="240" w:lineRule="atLeast"/>
    </w:pPr>
    <w:rPr>
      <w:caps/>
      <w:color w:val="333333"/>
      <w:sz w:val="17"/>
      <w:szCs w:val="17"/>
    </w:rPr>
  </w:style>
  <w:style w:type="paragraph" w:customStyle="1" w:styleId="begunwarnasterisk6">
    <w:name w:val="begun_warn_asterisk6"/>
    <w:basedOn w:val="a5"/>
    <w:rsid w:val="0039781C"/>
    <w:pPr>
      <w:spacing w:before="100" w:beforeAutospacing="1" w:after="100" w:afterAutospacing="1"/>
      <w:ind w:right="75"/>
    </w:pPr>
    <w:rPr>
      <w:color w:val="FF0000"/>
    </w:rPr>
  </w:style>
  <w:style w:type="paragraph" w:customStyle="1" w:styleId="begunhover2">
    <w:name w:val="begun_hover2"/>
    <w:basedOn w:val="a5"/>
    <w:rsid w:val="0039781C"/>
    <w:pPr>
      <w:pBdr>
        <w:top w:val="single" w:sz="6" w:space="0" w:color="auto"/>
        <w:left w:val="single" w:sz="6" w:space="0" w:color="auto"/>
        <w:bottom w:val="single" w:sz="6" w:space="0" w:color="auto"/>
        <w:right w:val="single" w:sz="6" w:space="0" w:color="auto"/>
      </w:pBdr>
      <w:spacing w:before="100" w:beforeAutospacing="1" w:after="100" w:afterAutospacing="1"/>
    </w:pPr>
  </w:style>
  <w:style w:type="paragraph" w:customStyle="1" w:styleId="beguncollapsed2">
    <w:name w:val="begun_collapsed2"/>
    <w:basedOn w:val="a5"/>
    <w:rsid w:val="0039781C"/>
    <w:pPr>
      <w:spacing w:before="100" w:beforeAutospacing="1" w:after="100" w:afterAutospacing="1"/>
    </w:pPr>
  </w:style>
  <w:style w:type="paragraph" w:customStyle="1" w:styleId="begunadvtitle6">
    <w:name w:val="begun_adv_title6"/>
    <w:basedOn w:val="a5"/>
    <w:rsid w:val="0039781C"/>
    <w:pPr>
      <w:spacing w:before="100" w:beforeAutospacing="1" w:after="450"/>
    </w:pPr>
  </w:style>
  <w:style w:type="paragraph" w:customStyle="1" w:styleId="begunadvtable2">
    <w:name w:val="begun_adv_table2"/>
    <w:basedOn w:val="a5"/>
    <w:rsid w:val="0039781C"/>
    <w:pPr>
      <w:spacing w:before="100" w:beforeAutospacing="1" w:after="100" w:afterAutospacing="1"/>
    </w:pPr>
  </w:style>
  <w:style w:type="paragraph" w:customStyle="1" w:styleId="begunadvcommon4">
    <w:name w:val="begun_adv_common4"/>
    <w:basedOn w:val="a5"/>
    <w:rsid w:val="0039781C"/>
    <w:pPr>
      <w:spacing w:before="100" w:beforeAutospacing="1" w:after="100" w:afterAutospacing="1"/>
    </w:pPr>
  </w:style>
  <w:style w:type="paragraph" w:customStyle="1" w:styleId="begunadvcell6">
    <w:name w:val="begun_adv_cell6"/>
    <w:basedOn w:val="a5"/>
    <w:rsid w:val="0039781C"/>
    <w:pPr>
      <w:spacing w:before="100" w:beforeAutospacing="1" w:after="100" w:afterAutospacing="1"/>
    </w:pPr>
  </w:style>
  <w:style w:type="character" w:customStyle="1" w:styleId="begunadvphone7">
    <w:name w:val="begun_adv_phone7"/>
    <w:basedOn w:val="a6"/>
    <w:rsid w:val="0039781C"/>
    <w:rPr>
      <w:sz w:val="17"/>
      <w:szCs w:val="17"/>
      <w:vertAlign w:val="baseline"/>
    </w:rPr>
  </w:style>
  <w:style w:type="paragraph" w:customStyle="1" w:styleId="dialogtitle1">
    <w:name w:val="dialog_title1"/>
    <w:basedOn w:val="a5"/>
    <w:rsid w:val="0039781C"/>
    <w:pPr>
      <w:pBdr>
        <w:top w:val="single" w:sz="6" w:space="0" w:color="3B5998"/>
        <w:left w:val="single" w:sz="6" w:space="0" w:color="3B5998"/>
        <w:bottom w:val="single" w:sz="6" w:space="0" w:color="3B5998"/>
        <w:right w:val="single" w:sz="6" w:space="0" w:color="3B5998"/>
      </w:pBdr>
      <w:shd w:val="clear" w:color="auto" w:fill="6D84B4"/>
    </w:pPr>
    <w:rPr>
      <w:b/>
      <w:bCs/>
      <w:color w:val="FFFFFF"/>
      <w:sz w:val="21"/>
      <w:szCs w:val="21"/>
    </w:rPr>
  </w:style>
  <w:style w:type="paragraph" w:customStyle="1" w:styleId="dialogheader1">
    <w:name w:val="dialog_header1"/>
    <w:basedOn w:val="a5"/>
    <w:rsid w:val="0039781C"/>
    <w:pPr>
      <w:pBdr>
        <w:bottom w:val="single" w:sz="6" w:space="0" w:color="1D4088"/>
      </w:pBdr>
      <w:spacing w:before="100" w:beforeAutospacing="1" w:after="100" w:afterAutospacing="1"/>
      <w:textAlignment w:val="center"/>
    </w:pPr>
    <w:rPr>
      <w:rFonts w:ascii="Helvetica" w:hAnsi="Helvetica" w:cs="Helvetica"/>
      <w:b/>
      <w:bCs/>
      <w:color w:val="FFFFFF"/>
      <w:sz w:val="21"/>
      <w:szCs w:val="21"/>
    </w:rPr>
  </w:style>
  <w:style w:type="paragraph" w:customStyle="1" w:styleId="touchablebutton1">
    <w:name w:val="touchable_button1"/>
    <w:basedOn w:val="a5"/>
    <w:rsid w:val="0039781C"/>
    <w:pPr>
      <w:pBdr>
        <w:top w:val="single" w:sz="6" w:space="3" w:color="29447E"/>
        <w:left w:val="single" w:sz="6" w:space="9" w:color="29447E"/>
        <w:bottom w:val="single" w:sz="6" w:space="3" w:color="29447E"/>
        <w:right w:val="single" w:sz="6" w:space="9" w:color="29447E"/>
      </w:pBdr>
      <w:spacing w:before="45" w:after="100" w:afterAutospacing="1" w:line="270" w:lineRule="atLeast"/>
    </w:pPr>
  </w:style>
  <w:style w:type="paragraph" w:customStyle="1" w:styleId="headercenter1">
    <w:name w:val="header_center1"/>
    <w:basedOn w:val="a5"/>
    <w:rsid w:val="0039781C"/>
    <w:pPr>
      <w:spacing w:before="100" w:beforeAutospacing="1" w:after="100" w:afterAutospacing="1" w:line="270" w:lineRule="atLeast"/>
      <w:jc w:val="center"/>
      <w:textAlignment w:val="center"/>
    </w:pPr>
    <w:rPr>
      <w:b/>
      <w:bCs/>
      <w:color w:val="FFFFFF"/>
    </w:rPr>
  </w:style>
  <w:style w:type="paragraph" w:customStyle="1" w:styleId="dialogcontent1">
    <w:name w:val="dialog_content1"/>
    <w:basedOn w:val="a5"/>
    <w:rsid w:val="0039781C"/>
    <w:pPr>
      <w:pBdr>
        <w:left w:val="single" w:sz="6" w:space="0" w:color="555555"/>
        <w:right w:val="single" w:sz="6" w:space="0" w:color="555555"/>
      </w:pBdr>
      <w:spacing w:before="100" w:beforeAutospacing="1" w:after="100" w:afterAutospacing="1"/>
    </w:pPr>
  </w:style>
  <w:style w:type="paragraph" w:customStyle="1" w:styleId="dialogfooter1">
    <w:name w:val="dialog_footer1"/>
    <w:basedOn w:val="a5"/>
    <w:rsid w:val="0039781C"/>
    <w:pPr>
      <w:pBdr>
        <w:top w:val="single" w:sz="6" w:space="0" w:color="CCCCCC"/>
        <w:left w:val="single" w:sz="6" w:space="0" w:color="555555"/>
        <w:bottom w:val="single" w:sz="6" w:space="0" w:color="555555"/>
        <w:right w:val="single" w:sz="6" w:space="0" w:color="555555"/>
      </w:pBdr>
      <w:shd w:val="clear" w:color="auto" w:fill="F2F2F2"/>
      <w:spacing w:before="100" w:beforeAutospacing="1" w:after="100" w:afterAutospacing="1"/>
    </w:pPr>
  </w:style>
  <w:style w:type="paragraph" w:customStyle="1" w:styleId="fbloader1">
    <w:name w:val="fb_loader1"/>
    <w:basedOn w:val="a5"/>
    <w:rsid w:val="0039781C"/>
    <w:pPr>
      <w:spacing w:before="100" w:beforeAutospacing="1" w:after="100" w:afterAutospacing="1"/>
      <w:ind w:left="-240"/>
    </w:pPr>
  </w:style>
  <w:style w:type="paragraph" w:customStyle="1" w:styleId="fbbuttontext1">
    <w:name w:val="fb_button_text1"/>
    <w:basedOn w:val="a5"/>
    <w:rsid w:val="0039781C"/>
    <w:pPr>
      <w:ind w:left="300"/>
    </w:pPr>
  </w:style>
  <w:style w:type="paragraph" w:customStyle="1" w:styleId="fbbuttontext2">
    <w:name w:val="fb_button_text2"/>
    <w:basedOn w:val="a5"/>
    <w:rsid w:val="0039781C"/>
    <w:pPr>
      <w:ind w:right="150"/>
    </w:pPr>
  </w:style>
  <w:style w:type="paragraph" w:customStyle="1" w:styleId="fbbuttontext3">
    <w:name w:val="fb_button_text3"/>
    <w:basedOn w:val="a5"/>
    <w:rsid w:val="0039781C"/>
    <w:pPr>
      <w:ind w:left="300"/>
    </w:pPr>
    <w:rPr>
      <w:u w:val="single"/>
    </w:rPr>
  </w:style>
  <w:style w:type="paragraph" w:customStyle="1" w:styleId="fbbuttontext4">
    <w:name w:val="fb_button_text4"/>
    <w:basedOn w:val="a5"/>
    <w:rsid w:val="0039781C"/>
    <w:pPr>
      <w:ind w:right="150"/>
    </w:pPr>
    <w:rPr>
      <w:u w:val="single"/>
    </w:rPr>
  </w:style>
  <w:style w:type="paragraph" w:customStyle="1" w:styleId="fbbuttontext5">
    <w:name w:val="fb_button_text5"/>
    <w:basedOn w:val="a5"/>
    <w:rsid w:val="0039781C"/>
    <w:pPr>
      <w:ind w:left="300"/>
    </w:pPr>
    <w:rPr>
      <w:u w:val="single"/>
    </w:rPr>
  </w:style>
  <w:style w:type="paragraph" w:customStyle="1" w:styleId="fbbuttontext6">
    <w:name w:val="fb_button_text6"/>
    <w:basedOn w:val="a5"/>
    <w:rsid w:val="0039781C"/>
    <w:pPr>
      <w:ind w:right="150"/>
    </w:pPr>
    <w:rPr>
      <w:u w:val="single"/>
    </w:rPr>
  </w:style>
  <w:style w:type="paragraph" w:customStyle="1" w:styleId="fbbuttontext7">
    <w:name w:val="fb_button_text7"/>
    <w:basedOn w:val="a5"/>
    <w:rsid w:val="0039781C"/>
    <w:pPr>
      <w:pBdr>
        <w:top w:val="single" w:sz="6" w:space="2" w:color="879AC0"/>
        <w:bottom w:val="single" w:sz="6" w:space="2" w:color="1A356E"/>
      </w:pBdr>
      <w:shd w:val="clear" w:color="auto" w:fill="5F78AB"/>
      <w:spacing w:before="15"/>
      <w:ind w:left="315" w:right="15"/>
    </w:pPr>
    <w:rPr>
      <w:rFonts w:ascii="Tahoma" w:hAnsi="Tahoma" w:cs="Tahoma"/>
      <w:b/>
      <w:bCs/>
      <w:color w:val="FFFFFF"/>
    </w:rPr>
  </w:style>
  <w:style w:type="paragraph" w:customStyle="1" w:styleId="fbbuttontext8">
    <w:name w:val="fb_button_text8"/>
    <w:basedOn w:val="a5"/>
    <w:rsid w:val="0039781C"/>
    <w:pPr>
      <w:pBdr>
        <w:top w:val="single" w:sz="6" w:space="2" w:color="879AC0"/>
        <w:bottom w:val="single" w:sz="6" w:space="2" w:color="1A356E"/>
      </w:pBdr>
      <w:shd w:val="clear" w:color="auto" w:fill="5F78AB"/>
      <w:spacing w:before="15"/>
      <w:ind w:left="315" w:right="15"/>
    </w:pPr>
    <w:rPr>
      <w:rFonts w:ascii="Tahoma" w:hAnsi="Tahoma" w:cs="Tahoma"/>
      <w:b/>
      <w:bCs/>
      <w:color w:val="FFFFFF"/>
    </w:rPr>
  </w:style>
  <w:style w:type="paragraph" w:customStyle="1" w:styleId="fbbuttontext9">
    <w:name w:val="fb_button_text9"/>
    <w:basedOn w:val="a5"/>
    <w:rsid w:val="0039781C"/>
    <w:pPr>
      <w:pBdr>
        <w:top w:val="single" w:sz="6" w:space="2" w:color="45619D"/>
        <w:bottom w:val="single" w:sz="6" w:space="2" w:color="29447E"/>
      </w:pBdr>
      <w:shd w:val="clear" w:color="auto" w:fill="4F6AA3"/>
      <w:spacing w:before="15"/>
      <w:ind w:left="315" w:right="15"/>
    </w:pPr>
    <w:rPr>
      <w:rFonts w:ascii="Tahoma" w:hAnsi="Tahoma" w:cs="Tahoma"/>
      <w:b/>
      <w:bCs/>
      <w:color w:val="FFFFFF"/>
    </w:rPr>
  </w:style>
  <w:style w:type="paragraph" w:customStyle="1" w:styleId="fbbuttontext10">
    <w:name w:val="fb_button_text10"/>
    <w:basedOn w:val="a5"/>
    <w:rsid w:val="0039781C"/>
    <w:pPr>
      <w:pBdr>
        <w:top w:val="single" w:sz="6" w:space="2" w:color="45619D"/>
        <w:bottom w:val="single" w:sz="6" w:space="2" w:color="29447E"/>
      </w:pBdr>
      <w:shd w:val="clear" w:color="auto" w:fill="4F6AA3"/>
      <w:spacing w:before="15"/>
      <w:ind w:left="315" w:right="15"/>
    </w:pPr>
    <w:rPr>
      <w:rFonts w:ascii="Tahoma" w:hAnsi="Tahoma" w:cs="Tahoma"/>
      <w:b/>
      <w:bCs/>
      <w:color w:val="FFFFFF"/>
    </w:rPr>
  </w:style>
  <w:style w:type="paragraph" w:customStyle="1" w:styleId="fbbuttontext11">
    <w:name w:val="fb_button_text11"/>
    <w:basedOn w:val="a5"/>
    <w:rsid w:val="0039781C"/>
    <w:pPr>
      <w:spacing w:before="100" w:beforeAutospacing="1" w:after="100" w:afterAutospacing="1"/>
      <w:ind w:left="570"/>
    </w:pPr>
  </w:style>
  <w:style w:type="paragraph" w:customStyle="1" w:styleId="fbbuttontext12">
    <w:name w:val="fb_button_text12"/>
    <w:basedOn w:val="a5"/>
    <w:rsid w:val="0039781C"/>
    <w:pPr>
      <w:spacing w:before="100" w:beforeAutospacing="1" w:after="100" w:afterAutospacing="1"/>
      <w:ind w:right="585"/>
    </w:pPr>
  </w:style>
  <w:style w:type="paragraph" w:customStyle="1" w:styleId="fbbuttontext13">
    <w:name w:val="fb_button_text13"/>
    <w:basedOn w:val="a5"/>
    <w:rsid w:val="0039781C"/>
    <w:pPr>
      <w:spacing w:before="100" w:beforeAutospacing="1" w:after="100" w:afterAutospacing="1"/>
      <w:ind w:left="360"/>
    </w:pPr>
  </w:style>
  <w:style w:type="paragraph" w:customStyle="1" w:styleId="fbbuttontext14">
    <w:name w:val="fb_button_text14"/>
    <w:basedOn w:val="a5"/>
    <w:rsid w:val="0039781C"/>
    <w:pPr>
      <w:spacing w:before="100" w:beforeAutospacing="1" w:after="100" w:afterAutospacing="1"/>
      <w:ind w:right="375"/>
    </w:pPr>
  </w:style>
  <w:style w:type="paragraph" w:customStyle="1" w:styleId="fbbuttontext15">
    <w:name w:val="fb_button_text15"/>
    <w:basedOn w:val="a5"/>
    <w:rsid w:val="0039781C"/>
    <w:pPr>
      <w:spacing w:before="100" w:beforeAutospacing="1" w:after="100" w:afterAutospacing="1"/>
      <w:ind w:right="330"/>
    </w:pPr>
  </w:style>
  <w:style w:type="paragraph" w:customStyle="1" w:styleId="fbbuttontext16">
    <w:name w:val="fb_button_text16"/>
    <w:basedOn w:val="a5"/>
    <w:rsid w:val="0039781C"/>
    <w:pPr>
      <w:spacing w:before="100" w:beforeAutospacing="1" w:after="100" w:afterAutospacing="1"/>
      <w:ind w:left="255"/>
    </w:pPr>
  </w:style>
  <w:style w:type="paragraph" w:customStyle="1" w:styleId="fbbuttontext17">
    <w:name w:val="fb_button_text17"/>
    <w:basedOn w:val="a5"/>
    <w:rsid w:val="0039781C"/>
    <w:pPr>
      <w:spacing w:before="100" w:beforeAutospacing="1" w:after="100" w:afterAutospacing="1"/>
      <w:ind w:right="270"/>
    </w:pPr>
  </w:style>
  <w:style w:type="paragraph" w:customStyle="1" w:styleId="fbsharecountinner1">
    <w:name w:val="fb_share_count_inner1"/>
    <w:basedOn w:val="a5"/>
    <w:rsid w:val="0039781C"/>
    <w:pPr>
      <w:pBdr>
        <w:top w:val="single" w:sz="6" w:space="2" w:color="E8EBF2"/>
        <w:bottom w:val="single" w:sz="6" w:space="2" w:color="B0B9EC"/>
      </w:pBdr>
      <w:shd w:val="clear" w:color="auto" w:fill="E8EBF2"/>
      <w:spacing w:before="15" w:line="150" w:lineRule="atLeast"/>
      <w:ind w:left="15" w:right="15"/>
    </w:pPr>
    <w:rPr>
      <w:b/>
      <w:bCs/>
      <w:sz w:val="15"/>
      <w:szCs w:val="15"/>
    </w:rPr>
  </w:style>
  <w:style w:type="paragraph" w:customStyle="1" w:styleId="fbsharecountinner2">
    <w:name w:val="fb_share_count_inner2"/>
    <w:basedOn w:val="a5"/>
    <w:rsid w:val="0039781C"/>
    <w:pPr>
      <w:pBdr>
        <w:top w:val="single" w:sz="6" w:space="2" w:color="E8EBF2"/>
        <w:bottom w:val="single" w:sz="6" w:space="2" w:color="B0B9EC"/>
      </w:pBdr>
      <w:shd w:val="clear" w:color="auto" w:fill="E8EBF2"/>
      <w:spacing w:before="15" w:line="150" w:lineRule="atLeast"/>
      <w:ind w:left="15" w:right="15"/>
    </w:pPr>
    <w:rPr>
      <w:b/>
      <w:bCs/>
      <w:sz w:val="15"/>
      <w:szCs w:val="15"/>
    </w:rPr>
  </w:style>
  <w:style w:type="paragraph" w:customStyle="1" w:styleId="fbsharecountinner3">
    <w:name w:val="fb_share_count_inner3"/>
    <w:basedOn w:val="a5"/>
    <w:rsid w:val="0039781C"/>
    <w:pPr>
      <w:pBdr>
        <w:top w:val="single" w:sz="6" w:space="2" w:color="E8EBF2"/>
        <w:bottom w:val="single" w:sz="6" w:space="2" w:color="B0B9EC"/>
      </w:pBdr>
      <w:shd w:val="clear" w:color="auto" w:fill="E8EBF2"/>
      <w:spacing w:before="15" w:line="210" w:lineRule="atLeast"/>
      <w:ind w:left="15" w:right="15"/>
    </w:pPr>
    <w:rPr>
      <w:b/>
      <w:bCs/>
      <w:spacing w:val="-15"/>
      <w:sz w:val="17"/>
      <w:szCs w:val="17"/>
    </w:rPr>
  </w:style>
  <w:style w:type="paragraph" w:customStyle="1" w:styleId="fbsharecountinner4">
    <w:name w:val="fb_share_count_inner4"/>
    <w:basedOn w:val="a5"/>
    <w:rsid w:val="0039781C"/>
    <w:pPr>
      <w:pBdr>
        <w:top w:val="single" w:sz="6" w:space="2" w:color="E8EBF2"/>
        <w:bottom w:val="single" w:sz="6" w:space="2" w:color="B0B9EC"/>
      </w:pBdr>
      <w:shd w:val="clear" w:color="auto" w:fill="E8EBF2"/>
      <w:spacing w:before="15" w:line="240" w:lineRule="atLeast"/>
      <w:ind w:left="15" w:right="15"/>
    </w:pPr>
    <w:rPr>
      <w:spacing w:val="-15"/>
      <w:sz w:val="20"/>
      <w:szCs w:val="20"/>
    </w:rPr>
  </w:style>
  <w:style w:type="paragraph" w:customStyle="1" w:styleId="fbbuttons1">
    <w:name w:val="fb_buttons1"/>
    <w:basedOn w:val="a5"/>
    <w:rsid w:val="0039781C"/>
    <w:pPr>
      <w:spacing w:before="105" w:after="100" w:afterAutospacing="1"/>
    </w:pPr>
  </w:style>
  <w:style w:type="paragraph" w:customStyle="1" w:styleId="fbloader2">
    <w:name w:val="fb_loader2"/>
    <w:basedOn w:val="a5"/>
    <w:rsid w:val="0039781C"/>
    <w:pPr>
      <w:pBdr>
        <w:top w:val="single" w:sz="6" w:space="0" w:color="666666"/>
        <w:left w:val="single" w:sz="6" w:space="0" w:color="666666"/>
        <w:bottom w:val="single" w:sz="12" w:space="0" w:color="283E6C"/>
        <w:right w:val="single" w:sz="6" w:space="0" w:color="666666"/>
      </w:pBdr>
      <w:shd w:val="clear" w:color="auto" w:fill="FFFFFF"/>
      <w:spacing w:before="90" w:after="100" w:afterAutospacing="1"/>
    </w:pPr>
  </w:style>
  <w:style w:type="paragraph" w:customStyle="1" w:styleId="fbloader3">
    <w:name w:val="fb_loader3"/>
    <w:basedOn w:val="a5"/>
    <w:rsid w:val="0039781C"/>
    <w:pPr>
      <w:pBdr>
        <w:bottom w:val="single" w:sz="12" w:space="0" w:color="CCCCCC"/>
      </w:pBdr>
      <w:shd w:val="clear" w:color="auto" w:fill="000000"/>
      <w:spacing w:before="100" w:beforeAutospacing="1" w:after="100" w:afterAutospacing="1"/>
    </w:pPr>
  </w:style>
  <w:style w:type="paragraph" w:customStyle="1" w:styleId="fbloader4">
    <w:name w:val="fb_loader4"/>
    <w:basedOn w:val="a5"/>
    <w:rsid w:val="0039781C"/>
    <w:pPr>
      <w:spacing w:after="100" w:afterAutospacing="1"/>
    </w:pPr>
  </w:style>
  <w:style w:type="paragraph" w:customStyle="1" w:styleId="twtr-avatar2">
    <w:name w:val="twtr-avatar2"/>
    <w:basedOn w:val="a5"/>
    <w:rsid w:val="0039781C"/>
    <w:pPr>
      <w:spacing w:before="100" w:beforeAutospacing="1" w:after="100" w:afterAutospacing="1"/>
    </w:pPr>
    <w:rPr>
      <w:vanish/>
    </w:rPr>
  </w:style>
  <w:style w:type="paragraph" w:customStyle="1" w:styleId="twtr-tweet-text2">
    <w:name w:val="twtr-tweet-text2"/>
    <w:basedOn w:val="a5"/>
    <w:rsid w:val="0039781C"/>
    <w:pPr>
      <w:spacing w:before="100" w:beforeAutospacing="1" w:after="100" w:afterAutospacing="1"/>
    </w:pPr>
  </w:style>
  <w:style w:type="paragraph" w:customStyle="1" w:styleId="twtr-doc1">
    <w:name w:val="twtr-doc1"/>
    <w:basedOn w:val="a5"/>
    <w:rsid w:val="0039781C"/>
    <w:pPr>
      <w:shd w:val="clear" w:color="auto" w:fill="949CA8"/>
      <w:spacing w:before="100" w:beforeAutospacing="1" w:after="100" w:afterAutospacing="1"/>
    </w:pPr>
    <w:rPr>
      <w:color w:val="FFFFFF"/>
    </w:rPr>
  </w:style>
  <w:style w:type="paragraph" w:customStyle="1" w:styleId="twtr-bd1">
    <w:name w:val="twtr-bd1"/>
    <w:basedOn w:val="a5"/>
    <w:rsid w:val="0039781C"/>
    <w:pPr>
      <w:spacing w:before="100" w:beforeAutospacing="1" w:after="100" w:afterAutospacing="1"/>
    </w:pPr>
    <w:rPr>
      <w:color w:val="747474"/>
    </w:rPr>
  </w:style>
  <w:style w:type="paragraph" w:customStyle="1" w:styleId="twtr-new-results2">
    <w:name w:val="twtr-new-results2"/>
    <w:basedOn w:val="a5"/>
    <w:rsid w:val="0039781C"/>
    <w:pPr>
      <w:shd w:val="clear" w:color="auto" w:fill="F1F0E7"/>
      <w:spacing w:before="100" w:beforeAutospacing="1" w:after="100" w:afterAutospacing="1"/>
    </w:pPr>
  </w:style>
  <w:style w:type="paragraph" w:customStyle="1" w:styleId="twtr-results-inner1">
    <w:name w:val="twtr-results-inner1"/>
    <w:basedOn w:val="a5"/>
    <w:rsid w:val="0039781C"/>
    <w:pPr>
      <w:shd w:val="clear" w:color="auto" w:fill="F1F0E7"/>
      <w:jc w:val="center"/>
    </w:pPr>
  </w:style>
  <w:style w:type="paragraph" w:customStyle="1" w:styleId="twtr-timeline1">
    <w:name w:val="twtr-timeline1"/>
    <w:basedOn w:val="a5"/>
    <w:rsid w:val="0039781C"/>
    <w:pPr>
      <w:shd w:val="clear" w:color="auto" w:fill="F1F0E7"/>
      <w:spacing w:before="100" w:beforeAutospacing="1" w:after="100" w:afterAutospacing="1"/>
    </w:pPr>
  </w:style>
  <w:style w:type="paragraph" w:customStyle="1" w:styleId="twtr-tweet2">
    <w:name w:val="twtr-tweet2"/>
    <w:basedOn w:val="a5"/>
    <w:rsid w:val="0039781C"/>
    <w:pPr>
      <w:shd w:val="clear" w:color="auto" w:fill="F1F0E7"/>
      <w:spacing w:before="100" w:beforeAutospacing="1" w:after="100" w:afterAutospacing="1"/>
    </w:pPr>
  </w:style>
  <w:style w:type="paragraph" w:customStyle="1" w:styleId="headertext">
    <w:name w:val="headertext"/>
    <w:basedOn w:val="a5"/>
    <w:rsid w:val="0039781C"/>
    <w:pPr>
      <w:spacing w:before="100" w:beforeAutospacing="1" w:after="100" w:afterAutospacing="1"/>
    </w:pPr>
  </w:style>
  <w:style w:type="paragraph" w:customStyle="1" w:styleId="affffffd">
    <w:name w:val="Абзац с интервалом"/>
    <w:basedOn w:val="a5"/>
    <w:rsid w:val="0039781C"/>
    <w:pPr>
      <w:spacing w:before="120" w:after="120"/>
      <w:jc w:val="both"/>
    </w:pPr>
    <w:rPr>
      <w:rFonts w:ascii="Arial" w:hAnsi="Arial" w:cs="Arial"/>
    </w:rPr>
  </w:style>
  <w:style w:type="paragraph" w:customStyle="1" w:styleId="a2">
    <w:name w:val="Абзац маркерованный"/>
    <w:basedOn w:val="affffffd"/>
    <w:rsid w:val="0039781C"/>
    <w:pPr>
      <w:numPr>
        <w:numId w:val="3"/>
      </w:numPr>
      <w:spacing w:before="0" w:after="0"/>
    </w:pPr>
  </w:style>
  <w:style w:type="paragraph" w:customStyle="1" w:styleId="TimesNewRoman">
    <w:name w:val="Стиль Абзац маркерованный + Times New Roman"/>
    <w:basedOn w:val="a2"/>
    <w:rsid w:val="0039781C"/>
    <w:rPr>
      <w:rFonts w:ascii="Times New Roman" w:hAnsi="Times New Roman" w:cs="Times New Roman"/>
    </w:rPr>
  </w:style>
  <w:style w:type="paragraph" w:customStyle="1" w:styleId="affffffe">
    <w:name w:val="ПЗ текст"/>
    <w:basedOn w:val="a5"/>
    <w:link w:val="afffffff"/>
    <w:qFormat/>
    <w:rsid w:val="0039781C"/>
    <w:pPr>
      <w:spacing w:after="60"/>
      <w:ind w:firstLine="567"/>
      <w:jc w:val="both"/>
    </w:pPr>
  </w:style>
  <w:style w:type="character" w:customStyle="1" w:styleId="afffffff">
    <w:name w:val="ПЗ текст Знак"/>
    <w:link w:val="affffffe"/>
    <w:locked/>
    <w:rsid w:val="0039781C"/>
    <w:rPr>
      <w:rFonts w:ascii="Times New Roman" w:eastAsia="Times New Roman" w:hAnsi="Times New Roman" w:cs="Times New Roman"/>
      <w:sz w:val="24"/>
      <w:szCs w:val="24"/>
      <w:lang w:eastAsia="ru-RU"/>
    </w:rPr>
  </w:style>
  <w:style w:type="paragraph" w:customStyle="1" w:styleId="em-">
    <w:name w:val="em-абзац"/>
    <w:basedOn w:val="a5"/>
    <w:link w:val="em-0"/>
    <w:rsid w:val="0039781C"/>
    <w:pPr>
      <w:ind w:firstLine="567"/>
      <w:jc w:val="both"/>
    </w:pPr>
    <w:rPr>
      <w:sz w:val="22"/>
      <w:szCs w:val="22"/>
    </w:rPr>
  </w:style>
  <w:style w:type="character" w:customStyle="1" w:styleId="em-0">
    <w:name w:val="em-абзац Знак"/>
    <w:basedOn w:val="a6"/>
    <w:link w:val="em-"/>
    <w:rsid w:val="0039781C"/>
    <w:rPr>
      <w:rFonts w:ascii="Times New Roman" w:eastAsia="Times New Roman" w:hAnsi="Times New Roman" w:cs="Times New Roman"/>
      <w:lang w:eastAsia="ru-RU"/>
    </w:rPr>
  </w:style>
  <w:style w:type="character" w:customStyle="1" w:styleId="hiddenprintonly">
    <w:name w:val="hidden_print_only"/>
    <w:basedOn w:val="a6"/>
    <w:rsid w:val="0039781C"/>
  </w:style>
  <w:style w:type="character" w:customStyle="1" w:styleId="node-author">
    <w:name w:val="node-author"/>
    <w:basedOn w:val="a6"/>
    <w:rsid w:val="0039781C"/>
  </w:style>
  <w:style w:type="character" w:customStyle="1" w:styleId="node-date">
    <w:name w:val="node-date"/>
    <w:basedOn w:val="a6"/>
    <w:rsid w:val="0039781C"/>
  </w:style>
  <w:style w:type="character" w:customStyle="1" w:styleId="afffffff0">
    <w:name w:val="Цветовое выделение"/>
    <w:rsid w:val="0039781C"/>
    <w:rPr>
      <w:b/>
      <w:bCs/>
      <w:color w:val="000080"/>
      <w:sz w:val="20"/>
      <w:szCs w:val="20"/>
    </w:rPr>
  </w:style>
  <w:style w:type="paragraph" w:customStyle="1" w:styleId="a60">
    <w:name w:val="a6"/>
    <w:basedOn w:val="a5"/>
    <w:rsid w:val="0039781C"/>
    <w:pPr>
      <w:spacing w:before="100" w:beforeAutospacing="1" w:after="100" w:afterAutospacing="1"/>
    </w:pPr>
  </w:style>
  <w:style w:type="paragraph" w:customStyle="1" w:styleId="s1">
    <w:name w:val="s_1"/>
    <w:basedOn w:val="a5"/>
    <w:rsid w:val="0039781C"/>
    <w:pPr>
      <w:spacing w:before="100" w:beforeAutospacing="1" w:after="100" w:afterAutospacing="1"/>
    </w:pPr>
  </w:style>
  <w:style w:type="paragraph" w:customStyle="1" w:styleId="yap-yandexad-horizontal">
    <w:name w:val="yap-yandex_ad-horizontal"/>
    <w:basedOn w:val="a5"/>
    <w:rsid w:val="0039781C"/>
    <w:pPr>
      <w:spacing w:before="100" w:beforeAutospacing="1" w:after="100" w:afterAutospacing="1"/>
    </w:pPr>
    <w:rPr>
      <w:rFonts w:ascii="inherit!important" w:hAnsi="inherit!important"/>
    </w:rPr>
  </w:style>
  <w:style w:type="paragraph" w:customStyle="1" w:styleId="yap-yandexadvert-single240x400">
    <w:name w:val="yap-yandex_ad_vert-single240x400"/>
    <w:basedOn w:val="a5"/>
    <w:rsid w:val="0039781C"/>
    <w:pPr>
      <w:spacing w:before="100" w:beforeAutospacing="1" w:after="100" w:afterAutospacing="1"/>
    </w:pPr>
    <w:rPr>
      <w:rFonts w:ascii="Arial" w:hAnsi="Arial" w:cs="Arial"/>
    </w:rPr>
  </w:style>
  <w:style w:type="paragraph" w:customStyle="1" w:styleId="yap-vk-main">
    <w:name w:val="yap-vk-main"/>
    <w:basedOn w:val="a5"/>
    <w:rsid w:val="0039781C"/>
    <w:pPr>
      <w:spacing w:before="100" w:beforeAutospacing="1" w:after="100" w:afterAutospacing="1"/>
    </w:pPr>
  </w:style>
  <w:style w:type="paragraph" w:customStyle="1" w:styleId="yap-logo-blocktext">
    <w:name w:val="yap-logo-block__text"/>
    <w:basedOn w:val="a5"/>
    <w:rsid w:val="0039781C"/>
    <w:pPr>
      <w:spacing w:before="100" w:beforeAutospacing="1" w:after="100" w:afterAutospacing="1"/>
    </w:pPr>
  </w:style>
  <w:style w:type="paragraph" w:customStyle="1" w:styleId="yap-vk-main1">
    <w:name w:val="yap-vk-main1"/>
    <w:basedOn w:val="a5"/>
    <w:rsid w:val="0039781C"/>
    <w:pPr>
      <w:spacing w:before="100" w:beforeAutospacing="1" w:after="100" w:afterAutospacing="1"/>
    </w:pPr>
    <w:rPr>
      <w:rFonts w:ascii="Tahoma" w:hAnsi="Tahoma" w:cs="Tahoma"/>
    </w:rPr>
  </w:style>
  <w:style w:type="paragraph" w:customStyle="1" w:styleId="yap-logo-blocktext1">
    <w:name w:val="yap-logo-block__text1"/>
    <w:basedOn w:val="a5"/>
    <w:rsid w:val="0039781C"/>
    <w:pPr>
      <w:spacing w:before="100" w:beforeAutospacing="1" w:after="100" w:afterAutospacing="1"/>
    </w:pPr>
    <w:rPr>
      <w:rFonts w:ascii="Arial" w:hAnsi="Arial" w:cs="Arial"/>
    </w:rPr>
  </w:style>
  <w:style w:type="paragraph" w:customStyle="1" w:styleId="yap-vk-main2">
    <w:name w:val="yap-vk-main2"/>
    <w:basedOn w:val="a5"/>
    <w:rsid w:val="0039781C"/>
    <w:pPr>
      <w:spacing w:before="100" w:beforeAutospacing="1" w:after="100" w:afterAutospacing="1"/>
    </w:pPr>
    <w:rPr>
      <w:rFonts w:ascii="Tahoma" w:hAnsi="Tahoma" w:cs="Tahoma"/>
    </w:rPr>
  </w:style>
  <w:style w:type="paragraph" w:customStyle="1" w:styleId="yap-logo-blocktext2">
    <w:name w:val="yap-logo-block__text2"/>
    <w:basedOn w:val="a5"/>
    <w:rsid w:val="0039781C"/>
    <w:pPr>
      <w:spacing w:before="100" w:beforeAutospacing="1" w:after="100" w:afterAutospacing="1"/>
    </w:pPr>
    <w:rPr>
      <w:rFonts w:ascii="Arial" w:hAnsi="Arial" w:cs="Arial"/>
    </w:rPr>
  </w:style>
  <w:style w:type="paragraph" w:styleId="2">
    <w:name w:val="List Bullet 2"/>
    <w:basedOn w:val="a5"/>
    <w:autoRedefine/>
    <w:rsid w:val="0039781C"/>
    <w:pPr>
      <w:numPr>
        <w:numId w:val="4"/>
      </w:numPr>
      <w:spacing w:line="360" w:lineRule="auto"/>
      <w:jc w:val="both"/>
    </w:pPr>
    <w:rPr>
      <w:sz w:val="20"/>
      <w:szCs w:val="20"/>
    </w:rPr>
  </w:style>
  <w:style w:type="paragraph" w:customStyle="1" w:styleId="92">
    <w:name w:val="9"/>
    <w:basedOn w:val="a5"/>
    <w:rsid w:val="0039781C"/>
    <w:pPr>
      <w:spacing w:before="100" w:beforeAutospacing="1" w:after="100" w:afterAutospacing="1"/>
    </w:pPr>
  </w:style>
  <w:style w:type="paragraph" w:customStyle="1" w:styleId="afffffff1">
    <w:name w:val="Îñí. òåêñò"/>
    <w:uiPriority w:val="99"/>
    <w:rsid w:val="0039781C"/>
    <w:pPr>
      <w:overflowPunct w:val="0"/>
      <w:autoSpaceDE w:val="0"/>
      <w:autoSpaceDN w:val="0"/>
      <w:adjustRightInd w:val="0"/>
      <w:spacing w:after="0" w:line="240" w:lineRule="auto"/>
      <w:ind w:firstLine="567"/>
      <w:jc w:val="both"/>
      <w:textAlignment w:val="baseline"/>
    </w:pPr>
    <w:rPr>
      <w:rFonts w:ascii="Pragmatica" w:eastAsia="Times New Roman" w:hAnsi="Pragmatica" w:cs="Pragmatica"/>
      <w:color w:val="000000"/>
      <w:sz w:val="20"/>
      <w:szCs w:val="20"/>
      <w:lang w:val="en-US" w:eastAsia="ru-RU"/>
    </w:rPr>
  </w:style>
  <w:style w:type="paragraph" w:customStyle="1" w:styleId="formattext">
    <w:name w:val="formattext"/>
    <w:basedOn w:val="a5"/>
    <w:rsid w:val="0039781C"/>
    <w:pPr>
      <w:spacing w:before="100" w:beforeAutospacing="1" w:after="100" w:afterAutospacing="1"/>
    </w:pPr>
  </w:style>
  <w:style w:type="paragraph" w:customStyle="1" w:styleId="ConsTitle">
    <w:name w:val="ConsTitle"/>
    <w:uiPriority w:val="99"/>
    <w:rsid w:val="0039781C"/>
    <w:pPr>
      <w:widowControl w:val="0"/>
      <w:autoSpaceDE w:val="0"/>
      <w:autoSpaceDN w:val="0"/>
      <w:adjustRightInd w:val="0"/>
      <w:spacing w:after="0" w:line="240" w:lineRule="auto"/>
      <w:ind w:right="19772"/>
    </w:pPr>
    <w:rPr>
      <w:rFonts w:ascii="Arial" w:eastAsia="Times New Roman" w:hAnsi="Arial" w:cs="Arial"/>
      <w:b/>
      <w:bCs/>
      <w:sz w:val="16"/>
      <w:szCs w:val="16"/>
      <w:lang w:eastAsia="ru-RU"/>
    </w:rPr>
  </w:style>
  <w:style w:type="paragraph" w:customStyle="1" w:styleId="afffffff2">
    <w:name w:val="Îñíîâíîé òåêñò"/>
    <w:basedOn w:val="a5"/>
    <w:rsid w:val="0039781C"/>
    <w:pPr>
      <w:jc w:val="both"/>
    </w:pPr>
    <w:rPr>
      <w:sz w:val="28"/>
      <w:szCs w:val="28"/>
    </w:rPr>
  </w:style>
  <w:style w:type="paragraph" w:customStyle="1" w:styleId="buttons-inline-list">
    <w:name w:val="buttons-inline-list"/>
    <w:basedOn w:val="a5"/>
    <w:rsid w:val="0039781C"/>
    <w:pPr>
      <w:spacing w:before="100" w:beforeAutospacing="1" w:after="100" w:afterAutospacing="1"/>
    </w:pPr>
  </w:style>
  <w:style w:type="table" w:styleId="1fb">
    <w:name w:val="Table Grid 1"/>
    <w:basedOn w:val="a7"/>
    <w:rsid w:val="0039781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titlestructur">
    <w:name w:val="titlestructur"/>
    <w:basedOn w:val="a5"/>
    <w:rsid w:val="0039781C"/>
    <w:pPr>
      <w:spacing w:before="100" w:beforeAutospacing="1" w:after="100" w:afterAutospacing="1"/>
    </w:pPr>
  </w:style>
  <w:style w:type="paragraph" w:styleId="afffffff3">
    <w:name w:val="List Bullet"/>
    <w:basedOn w:val="a5"/>
    <w:rsid w:val="0039781C"/>
    <w:pPr>
      <w:widowControl w:val="0"/>
      <w:ind w:left="283" w:hanging="283"/>
    </w:pPr>
    <w:rPr>
      <w:sz w:val="20"/>
      <w:szCs w:val="20"/>
    </w:rPr>
  </w:style>
  <w:style w:type="paragraph" w:customStyle="1" w:styleId="47">
    <w:name w:val="заголовок 4"/>
    <w:basedOn w:val="a5"/>
    <w:next w:val="a5"/>
    <w:rsid w:val="0039781C"/>
    <w:pPr>
      <w:keepNext/>
      <w:spacing w:before="240" w:after="60"/>
      <w:jc w:val="both"/>
    </w:pPr>
    <w:rPr>
      <w:rFonts w:ascii="Arial" w:hAnsi="Arial"/>
      <w:b/>
      <w:szCs w:val="20"/>
    </w:rPr>
  </w:style>
  <w:style w:type="paragraph" w:customStyle="1" w:styleId="H4">
    <w:name w:val="H4"/>
    <w:basedOn w:val="a5"/>
    <w:next w:val="a5"/>
    <w:rsid w:val="0039781C"/>
    <w:pPr>
      <w:keepNext/>
      <w:spacing w:before="100" w:after="100"/>
    </w:pPr>
    <w:rPr>
      <w:b/>
      <w:szCs w:val="20"/>
    </w:rPr>
  </w:style>
  <w:style w:type="paragraph" w:customStyle="1" w:styleId="213">
    <w:name w:val="Основной текст (2)1"/>
    <w:basedOn w:val="a5"/>
    <w:uiPriority w:val="99"/>
    <w:rsid w:val="0039781C"/>
    <w:pPr>
      <w:shd w:val="clear" w:color="auto" w:fill="FFFFFF"/>
      <w:spacing w:after="180" w:line="240" w:lineRule="atLeast"/>
      <w:jc w:val="center"/>
    </w:pPr>
    <w:rPr>
      <w:rFonts w:eastAsiaTheme="minorHAnsi"/>
      <w:sz w:val="20"/>
      <w:szCs w:val="20"/>
      <w:lang w:eastAsia="en-US"/>
    </w:rPr>
  </w:style>
  <w:style w:type="character" w:customStyle="1" w:styleId="260">
    <w:name w:val="Основной текст (2)6"/>
    <w:basedOn w:val="29"/>
    <w:uiPriority w:val="99"/>
    <w:rsid w:val="0039781C"/>
    <w:rPr>
      <w:rFonts w:ascii="Times New Roman" w:hAnsi="Times New Roman" w:cs="Times New Roman"/>
      <w:color w:val="FFFFFF"/>
      <w:sz w:val="20"/>
      <w:szCs w:val="20"/>
      <w:shd w:val="clear" w:color="auto" w:fill="FFFFFF"/>
    </w:rPr>
  </w:style>
  <w:style w:type="character" w:customStyle="1" w:styleId="250">
    <w:name w:val="Основной текст (2)5"/>
    <w:basedOn w:val="29"/>
    <w:uiPriority w:val="99"/>
    <w:rsid w:val="0039781C"/>
    <w:rPr>
      <w:rFonts w:ascii="Times New Roman" w:hAnsi="Times New Roman" w:cs="Times New Roman"/>
      <w:color w:val="FFFFFF"/>
      <w:sz w:val="20"/>
      <w:szCs w:val="20"/>
      <w:shd w:val="clear" w:color="auto" w:fill="FFFFFF"/>
    </w:rPr>
  </w:style>
  <w:style w:type="character" w:customStyle="1" w:styleId="240">
    <w:name w:val="Основной текст (2)4"/>
    <w:basedOn w:val="29"/>
    <w:uiPriority w:val="99"/>
    <w:rsid w:val="0039781C"/>
    <w:rPr>
      <w:rFonts w:ascii="Times New Roman" w:hAnsi="Times New Roman" w:cs="Times New Roman"/>
      <w:color w:val="FFFFFF"/>
      <w:sz w:val="20"/>
      <w:szCs w:val="20"/>
      <w:shd w:val="clear" w:color="auto" w:fill="FFFFFF"/>
    </w:rPr>
  </w:style>
  <w:style w:type="character" w:customStyle="1" w:styleId="2f5">
    <w:name w:val="Подпись к картинке (2)_"/>
    <w:basedOn w:val="a6"/>
    <w:link w:val="214"/>
    <w:rsid w:val="0039781C"/>
    <w:rPr>
      <w:rFonts w:ascii="Times New Roman" w:hAnsi="Times New Roman" w:cs="Times New Roman"/>
      <w:sz w:val="20"/>
      <w:szCs w:val="20"/>
      <w:shd w:val="clear" w:color="auto" w:fill="FFFFFF"/>
    </w:rPr>
  </w:style>
  <w:style w:type="paragraph" w:customStyle="1" w:styleId="214">
    <w:name w:val="Подпись к картинке (2)1"/>
    <w:basedOn w:val="a5"/>
    <w:link w:val="2f5"/>
    <w:uiPriority w:val="99"/>
    <w:rsid w:val="0039781C"/>
    <w:pPr>
      <w:shd w:val="clear" w:color="auto" w:fill="FFFFFF"/>
      <w:spacing w:line="240" w:lineRule="atLeast"/>
    </w:pPr>
    <w:rPr>
      <w:rFonts w:eastAsiaTheme="minorHAnsi"/>
      <w:sz w:val="20"/>
      <w:szCs w:val="20"/>
      <w:lang w:eastAsia="en-US"/>
    </w:rPr>
  </w:style>
  <w:style w:type="character" w:customStyle="1" w:styleId="2f6">
    <w:name w:val="Подпись к картинке (2)"/>
    <w:basedOn w:val="2f5"/>
    <w:uiPriority w:val="99"/>
    <w:rsid w:val="0039781C"/>
    <w:rPr>
      <w:rFonts w:ascii="Times New Roman" w:hAnsi="Times New Roman" w:cs="Times New Roman"/>
      <w:color w:val="FFFFFF"/>
      <w:sz w:val="20"/>
      <w:szCs w:val="20"/>
      <w:shd w:val="clear" w:color="auto" w:fill="FFFFFF"/>
    </w:rPr>
  </w:style>
  <w:style w:type="character" w:customStyle="1" w:styleId="afffffff4">
    <w:name w:val="Подпись к картинке_"/>
    <w:basedOn w:val="a6"/>
    <w:link w:val="afffffff5"/>
    <w:rsid w:val="0039781C"/>
    <w:rPr>
      <w:rFonts w:ascii="Times New Roman" w:hAnsi="Times New Roman" w:cs="Times New Roman"/>
      <w:sz w:val="23"/>
      <w:szCs w:val="23"/>
      <w:shd w:val="clear" w:color="auto" w:fill="FFFFFF"/>
    </w:rPr>
  </w:style>
  <w:style w:type="paragraph" w:customStyle="1" w:styleId="afffffff5">
    <w:name w:val="Подпись к картинке"/>
    <w:basedOn w:val="a5"/>
    <w:link w:val="afffffff4"/>
    <w:uiPriority w:val="99"/>
    <w:rsid w:val="0039781C"/>
    <w:pPr>
      <w:shd w:val="clear" w:color="auto" w:fill="FFFFFF"/>
      <w:spacing w:line="422" w:lineRule="exact"/>
      <w:ind w:firstLine="2180"/>
      <w:jc w:val="both"/>
    </w:pPr>
    <w:rPr>
      <w:rFonts w:eastAsiaTheme="minorHAnsi"/>
      <w:sz w:val="23"/>
      <w:szCs w:val="23"/>
      <w:lang w:eastAsia="en-US"/>
    </w:rPr>
  </w:style>
  <w:style w:type="character" w:customStyle="1" w:styleId="afffffff6">
    <w:name w:val="Подпись к картинке + Курсив"/>
    <w:basedOn w:val="afffffff4"/>
    <w:uiPriority w:val="99"/>
    <w:rsid w:val="0039781C"/>
    <w:rPr>
      <w:rFonts w:ascii="Times New Roman" w:hAnsi="Times New Roman" w:cs="Times New Roman"/>
      <w:i/>
      <w:iCs/>
      <w:sz w:val="23"/>
      <w:szCs w:val="23"/>
      <w:shd w:val="clear" w:color="auto" w:fill="FFFFFF"/>
    </w:rPr>
  </w:style>
  <w:style w:type="character" w:customStyle="1" w:styleId="230">
    <w:name w:val="Основной текст (2)3"/>
    <w:basedOn w:val="29"/>
    <w:uiPriority w:val="99"/>
    <w:rsid w:val="0039781C"/>
    <w:rPr>
      <w:rFonts w:ascii="Times New Roman" w:hAnsi="Times New Roman" w:cs="Times New Roman"/>
      <w:color w:val="FFFFFF"/>
      <w:sz w:val="20"/>
      <w:szCs w:val="20"/>
      <w:shd w:val="clear" w:color="auto" w:fill="FFFFFF"/>
    </w:rPr>
  </w:style>
  <w:style w:type="paragraph" w:customStyle="1" w:styleId="afffffff7">
    <w:name w:val="Подпись к таблице"/>
    <w:basedOn w:val="a5"/>
    <w:rsid w:val="0039781C"/>
    <w:pPr>
      <w:shd w:val="clear" w:color="auto" w:fill="FFFFFF"/>
      <w:spacing w:line="240" w:lineRule="atLeast"/>
    </w:pPr>
    <w:rPr>
      <w:rFonts w:eastAsia="Arial Unicode MS"/>
      <w:sz w:val="23"/>
      <w:szCs w:val="23"/>
    </w:rPr>
  </w:style>
  <w:style w:type="paragraph" w:customStyle="1" w:styleId="afffffff8">
    <w:name w:val="Знак Знак Знак Знак"/>
    <w:basedOn w:val="a5"/>
    <w:uiPriority w:val="99"/>
    <w:rsid w:val="0039781C"/>
    <w:pPr>
      <w:pageBreakBefore/>
      <w:spacing w:after="160" w:line="360" w:lineRule="auto"/>
    </w:pPr>
    <w:rPr>
      <w:sz w:val="28"/>
      <w:szCs w:val="20"/>
      <w:lang w:val="en-US" w:eastAsia="en-US"/>
    </w:rPr>
  </w:style>
  <w:style w:type="character" w:customStyle="1" w:styleId="afffffff9">
    <w:name w:val="Основной текст + Полужирный"/>
    <w:aliases w:val="Интервал 0 pt"/>
    <w:uiPriority w:val="99"/>
    <w:rsid w:val="0039781C"/>
    <w:rPr>
      <w:rFonts w:ascii="Times New Roman" w:hAnsi="Times New Roman"/>
      <w:b/>
      <w:sz w:val="19"/>
      <w:shd w:val="clear" w:color="auto" w:fill="FFFFFF"/>
    </w:rPr>
  </w:style>
  <w:style w:type="paragraph" w:customStyle="1" w:styleId="56">
    <w:name w:val="Основной текст5"/>
    <w:basedOn w:val="a5"/>
    <w:rsid w:val="0039781C"/>
    <w:pPr>
      <w:shd w:val="clear" w:color="auto" w:fill="FFFFFF"/>
      <w:spacing w:before="240" w:line="226" w:lineRule="exact"/>
      <w:ind w:hanging="400"/>
      <w:jc w:val="both"/>
    </w:pPr>
    <w:rPr>
      <w:sz w:val="20"/>
      <w:szCs w:val="20"/>
    </w:rPr>
  </w:style>
  <w:style w:type="paragraph" w:customStyle="1" w:styleId="primerbodyprimer">
    <w:name w:val="primerbodyprimer"/>
    <w:basedOn w:val="a5"/>
    <w:rsid w:val="0039781C"/>
    <w:pPr>
      <w:spacing w:before="100" w:beforeAutospacing="1" w:after="100" w:afterAutospacing="1" w:line="360" w:lineRule="auto"/>
      <w:jc w:val="center"/>
    </w:pPr>
  </w:style>
  <w:style w:type="character" w:customStyle="1" w:styleId="FontStyle29">
    <w:name w:val="Font Style29"/>
    <w:rsid w:val="0039781C"/>
    <w:rPr>
      <w:rFonts w:ascii="Times New Roman" w:hAnsi="Times New Roman" w:cs="Times New Roman"/>
      <w:sz w:val="18"/>
      <w:szCs w:val="18"/>
    </w:rPr>
  </w:style>
  <w:style w:type="paragraph" w:customStyle="1" w:styleId="Style25">
    <w:name w:val="Style25"/>
    <w:basedOn w:val="a5"/>
    <w:rsid w:val="0039781C"/>
    <w:pPr>
      <w:widowControl w:val="0"/>
      <w:autoSpaceDE w:val="0"/>
      <w:autoSpaceDN w:val="0"/>
      <w:adjustRightInd w:val="0"/>
      <w:spacing w:line="245" w:lineRule="exact"/>
      <w:ind w:firstLine="2539"/>
    </w:pPr>
    <w:rPr>
      <w:rFonts w:ascii="Tahoma" w:eastAsia="Calibri" w:hAnsi="Tahoma"/>
    </w:rPr>
  </w:style>
  <w:style w:type="paragraph" w:customStyle="1" w:styleId="conspluscell0">
    <w:name w:val="conspluscell"/>
    <w:basedOn w:val="a5"/>
    <w:rsid w:val="0039781C"/>
    <w:pPr>
      <w:spacing w:before="100" w:beforeAutospacing="1" w:after="100" w:afterAutospacing="1"/>
    </w:pPr>
  </w:style>
  <w:style w:type="paragraph" w:customStyle="1" w:styleId="1fc">
    <w:name w:val="Основной текст с отступом1"/>
    <w:basedOn w:val="a5"/>
    <w:rsid w:val="0039781C"/>
    <w:pPr>
      <w:spacing w:line="360" w:lineRule="auto"/>
      <w:ind w:firstLine="426"/>
      <w:jc w:val="both"/>
    </w:pPr>
    <w:rPr>
      <w:sz w:val="28"/>
      <w:szCs w:val="28"/>
    </w:rPr>
  </w:style>
  <w:style w:type="character" w:customStyle="1" w:styleId="mw-headline">
    <w:name w:val="mw-headline"/>
    <w:basedOn w:val="a6"/>
    <w:rsid w:val="0039781C"/>
  </w:style>
  <w:style w:type="character" w:customStyle="1" w:styleId="mw-editsection">
    <w:name w:val="mw-editsection"/>
    <w:basedOn w:val="a6"/>
    <w:rsid w:val="0039781C"/>
  </w:style>
  <w:style w:type="character" w:customStyle="1" w:styleId="mw-editsection-bracket">
    <w:name w:val="mw-editsection-bracket"/>
    <w:basedOn w:val="a6"/>
    <w:rsid w:val="0039781C"/>
  </w:style>
  <w:style w:type="paragraph" w:customStyle="1" w:styleId="consplusnormal0">
    <w:name w:val="consplusnormal"/>
    <w:basedOn w:val="a5"/>
    <w:rsid w:val="0039781C"/>
    <w:pPr>
      <w:spacing w:before="100" w:beforeAutospacing="1" w:after="100" w:afterAutospacing="1"/>
    </w:pPr>
  </w:style>
  <w:style w:type="paragraph" w:customStyle="1" w:styleId="txt">
    <w:name w:val="txt"/>
    <w:basedOn w:val="a5"/>
    <w:uiPriority w:val="99"/>
    <w:rsid w:val="0039781C"/>
    <w:pPr>
      <w:spacing w:before="100" w:beforeAutospacing="1" w:after="100" w:afterAutospacing="1"/>
    </w:pPr>
  </w:style>
  <w:style w:type="character" w:customStyle="1" w:styleId="1fd">
    <w:name w:val="Верхний колонтитул Знак1"/>
    <w:basedOn w:val="a6"/>
    <w:uiPriority w:val="99"/>
    <w:locked/>
    <w:rsid w:val="0039781C"/>
    <w:rPr>
      <w:rFonts w:ascii="Times New Roman" w:hAnsi="Times New Roman" w:cs="Times New Roman"/>
      <w:noProof/>
      <w:kern w:val="16"/>
      <w:sz w:val="28"/>
      <w:szCs w:val="28"/>
      <w:lang w:eastAsia="ru-RU"/>
    </w:rPr>
  </w:style>
  <w:style w:type="paragraph" w:customStyle="1" w:styleId="2f7">
    <w:name w:val="Çàãîëîâîê2"/>
    <w:basedOn w:val="a5"/>
    <w:uiPriority w:val="99"/>
    <w:rsid w:val="0039781C"/>
    <w:pPr>
      <w:overflowPunct w:val="0"/>
      <w:autoSpaceDE w:val="0"/>
      <w:autoSpaceDN w:val="0"/>
      <w:adjustRightInd w:val="0"/>
      <w:spacing w:line="360" w:lineRule="auto"/>
      <w:ind w:firstLine="709"/>
      <w:jc w:val="both"/>
      <w:textAlignment w:val="baseline"/>
    </w:pPr>
    <w:rPr>
      <w:b/>
      <w:bCs/>
      <w:sz w:val="32"/>
      <w:szCs w:val="32"/>
      <w:u w:val="single"/>
    </w:rPr>
  </w:style>
  <w:style w:type="paragraph" w:customStyle="1" w:styleId="bkmisc">
    <w:name w:val="bk_misc"/>
    <w:basedOn w:val="a5"/>
    <w:uiPriority w:val="99"/>
    <w:rsid w:val="0039781C"/>
    <w:pPr>
      <w:spacing w:before="100" w:line="360" w:lineRule="auto"/>
      <w:ind w:left="500" w:firstLine="709"/>
      <w:jc w:val="both"/>
    </w:pPr>
    <w:rPr>
      <w:sz w:val="28"/>
      <w:szCs w:val="28"/>
    </w:rPr>
  </w:style>
  <w:style w:type="paragraph" w:customStyle="1" w:styleId="afffffffa">
    <w:name w:val="Основной стиль"/>
    <w:basedOn w:val="a5"/>
    <w:uiPriority w:val="99"/>
    <w:rsid w:val="0039781C"/>
    <w:pPr>
      <w:spacing w:line="360" w:lineRule="auto"/>
      <w:ind w:firstLine="709"/>
      <w:jc w:val="both"/>
    </w:pPr>
    <w:rPr>
      <w:sz w:val="28"/>
      <w:szCs w:val="28"/>
    </w:rPr>
  </w:style>
  <w:style w:type="paragraph" w:customStyle="1" w:styleId="afffffffb">
    <w:name w:val="Заголовок подпунктов"/>
    <w:basedOn w:val="6"/>
    <w:uiPriority w:val="99"/>
    <w:rsid w:val="0039781C"/>
    <w:pPr>
      <w:keepNext/>
      <w:spacing w:before="60" w:after="40" w:line="360" w:lineRule="auto"/>
      <w:ind w:firstLine="709"/>
      <w:jc w:val="center"/>
      <w:outlineLvl w:val="9"/>
    </w:pPr>
    <w:rPr>
      <w:b w:val="0"/>
      <w:bCs w:val="0"/>
      <w:sz w:val="28"/>
      <w:szCs w:val="28"/>
    </w:rPr>
  </w:style>
  <w:style w:type="paragraph" w:customStyle="1" w:styleId="afffffffc">
    <w:name w:val="Îáû÷íûé"/>
    <w:uiPriority w:val="99"/>
    <w:rsid w:val="0039781C"/>
    <w:pPr>
      <w:spacing w:after="0" w:line="240" w:lineRule="auto"/>
    </w:pPr>
    <w:rPr>
      <w:rFonts w:ascii="Times New Roman" w:eastAsia="Times New Roman" w:hAnsi="Times New Roman" w:cs="Times New Roman"/>
      <w:sz w:val="20"/>
      <w:szCs w:val="20"/>
      <w:lang w:eastAsia="ru-RU"/>
    </w:rPr>
  </w:style>
  <w:style w:type="paragraph" w:customStyle="1" w:styleId="bodyl">
    <w:name w:val="bodyl"/>
    <w:basedOn w:val="a5"/>
    <w:uiPriority w:val="99"/>
    <w:rsid w:val="0039781C"/>
    <w:pPr>
      <w:spacing w:before="100" w:after="100" w:line="360" w:lineRule="auto"/>
      <w:ind w:left="100" w:right="100" w:firstLine="400"/>
      <w:jc w:val="both"/>
    </w:pPr>
    <w:rPr>
      <w:sz w:val="26"/>
      <w:szCs w:val="26"/>
    </w:rPr>
  </w:style>
  <w:style w:type="paragraph" w:customStyle="1" w:styleId="body">
    <w:name w:val="body"/>
    <w:basedOn w:val="a5"/>
    <w:uiPriority w:val="99"/>
    <w:rsid w:val="0039781C"/>
    <w:pPr>
      <w:spacing w:before="100" w:after="100" w:line="360" w:lineRule="auto"/>
      <w:ind w:left="100" w:right="100" w:firstLine="400"/>
      <w:jc w:val="both"/>
    </w:pPr>
    <w:rPr>
      <w:sz w:val="28"/>
      <w:szCs w:val="28"/>
    </w:rPr>
  </w:style>
  <w:style w:type="paragraph" w:customStyle="1" w:styleId="epigr">
    <w:name w:val="epigr"/>
    <w:basedOn w:val="a5"/>
    <w:uiPriority w:val="99"/>
    <w:rsid w:val="0039781C"/>
    <w:pPr>
      <w:spacing w:before="100" w:after="100" w:line="360" w:lineRule="auto"/>
      <w:ind w:left="6000" w:right="100" w:hanging="1000"/>
      <w:jc w:val="both"/>
    </w:pPr>
    <w:rPr>
      <w:i/>
      <w:iCs/>
      <w:sz w:val="28"/>
      <w:szCs w:val="28"/>
    </w:rPr>
  </w:style>
  <w:style w:type="paragraph" w:customStyle="1" w:styleId="afffffffd">
    <w:name w:val="выделение"/>
    <w:uiPriority w:val="99"/>
    <w:rsid w:val="0039781C"/>
    <w:pPr>
      <w:spacing w:after="0" w:line="360" w:lineRule="auto"/>
      <w:ind w:firstLine="709"/>
      <w:jc w:val="both"/>
    </w:pPr>
    <w:rPr>
      <w:rFonts w:ascii="Times New Roman" w:eastAsia="Times New Roman" w:hAnsi="Times New Roman" w:cs="Times New Roman"/>
      <w:b/>
      <w:bCs/>
      <w:i/>
      <w:iCs/>
      <w:noProof/>
      <w:sz w:val="28"/>
      <w:szCs w:val="28"/>
      <w:lang w:eastAsia="ru-RU"/>
    </w:rPr>
  </w:style>
  <w:style w:type="paragraph" w:customStyle="1" w:styleId="2f8">
    <w:name w:val="Заголовок 2 дипл"/>
    <w:basedOn w:val="a5"/>
    <w:next w:val="ae"/>
    <w:uiPriority w:val="99"/>
    <w:rsid w:val="0039781C"/>
    <w:pPr>
      <w:widowControl w:val="0"/>
      <w:autoSpaceDE w:val="0"/>
      <w:autoSpaceDN w:val="0"/>
      <w:adjustRightInd w:val="0"/>
      <w:spacing w:line="360" w:lineRule="auto"/>
      <w:ind w:firstLine="709"/>
      <w:jc w:val="both"/>
    </w:pPr>
    <w:rPr>
      <w:sz w:val="28"/>
      <w:szCs w:val="28"/>
      <w:lang w:val="en-US" w:eastAsia="en-US"/>
    </w:rPr>
  </w:style>
  <w:style w:type="paragraph" w:customStyle="1" w:styleId="a1">
    <w:name w:val="лит"/>
    <w:autoRedefine/>
    <w:uiPriority w:val="99"/>
    <w:rsid w:val="0039781C"/>
    <w:pPr>
      <w:numPr>
        <w:numId w:val="5"/>
      </w:numPr>
      <w:tabs>
        <w:tab w:val="clear" w:pos="0"/>
        <w:tab w:val="num" w:pos="360"/>
      </w:tabs>
      <w:spacing w:after="0" w:line="360" w:lineRule="auto"/>
      <w:jc w:val="both"/>
    </w:pPr>
    <w:rPr>
      <w:rFonts w:ascii="Times New Roman" w:eastAsia="Times New Roman" w:hAnsi="Times New Roman" w:cs="Times New Roman"/>
      <w:sz w:val="28"/>
      <w:szCs w:val="28"/>
      <w:lang w:eastAsia="ru-RU"/>
    </w:rPr>
  </w:style>
  <w:style w:type="paragraph" w:customStyle="1" w:styleId="afffffffe">
    <w:name w:val="литера"/>
    <w:uiPriority w:val="99"/>
    <w:rsid w:val="0039781C"/>
    <w:pPr>
      <w:spacing w:after="0" w:line="360" w:lineRule="auto"/>
      <w:jc w:val="both"/>
    </w:pPr>
    <w:rPr>
      <w:rFonts w:ascii="??????????" w:eastAsia="Times New Roman" w:hAnsi="??????????" w:cs="??????????"/>
      <w:sz w:val="28"/>
      <w:szCs w:val="28"/>
      <w:lang w:eastAsia="ru-RU"/>
    </w:rPr>
  </w:style>
  <w:style w:type="character" w:customStyle="1" w:styleId="affffffff">
    <w:name w:val="номер страницы"/>
    <w:basedOn w:val="a6"/>
    <w:uiPriority w:val="99"/>
    <w:rsid w:val="0039781C"/>
    <w:rPr>
      <w:rFonts w:cs="Times New Roman"/>
      <w:sz w:val="28"/>
      <w:szCs w:val="28"/>
    </w:rPr>
  </w:style>
  <w:style w:type="paragraph" w:customStyle="1" w:styleId="affffffff0">
    <w:name w:val="Обычный +"/>
    <w:basedOn w:val="a5"/>
    <w:autoRedefine/>
    <w:uiPriority w:val="99"/>
    <w:rsid w:val="0039781C"/>
    <w:pPr>
      <w:spacing w:line="360" w:lineRule="auto"/>
      <w:ind w:firstLine="709"/>
      <w:jc w:val="both"/>
    </w:pPr>
    <w:rPr>
      <w:sz w:val="28"/>
      <w:szCs w:val="28"/>
    </w:rPr>
  </w:style>
  <w:style w:type="paragraph" w:customStyle="1" w:styleId="affffffff1">
    <w:name w:val="содержание"/>
    <w:uiPriority w:val="99"/>
    <w:rsid w:val="0039781C"/>
    <w:pPr>
      <w:spacing w:after="0" w:line="360" w:lineRule="auto"/>
      <w:jc w:val="center"/>
    </w:pPr>
    <w:rPr>
      <w:rFonts w:ascii="Times New Roman" w:eastAsia="Times New Roman" w:hAnsi="Times New Roman" w:cs="Times New Roman"/>
      <w:b/>
      <w:bCs/>
      <w:i/>
      <w:iCs/>
      <w:smallCaps/>
      <w:noProof/>
      <w:sz w:val="28"/>
      <w:szCs w:val="28"/>
      <w:lang w:eastAsia="ru-RU"/>
    </w:rPr>
  </w:style>
  <w:style w:type="paragraph" w:customStyle="1" w:styleId="a">
    <w:name w:val="список ненумерованный"/>
    <w:autoRedefine/>
    <w:uiPriority w:val="99"/>
    <w:rsid w:val="0039781C"/>
    <w:pPr>
      <w:numPr>
        <w:numId w:val="6"/>
      </w:numPr>
      <w:tabs>
        <w:tab w:val="clear" w:pos="1077"/>
        <w:tab w:val="num" w:pos="360"/>
      </w:tabs>
      <w:spacing w:after="0" w:line="360" w:lineRule="auto"/>
      <w:ind w:firstLine="0"/>
      <w:jc w:val="both"/>
    </w:pPr>
    <w:rPr>
      <w:rFonts w:ascii="Times New Roman" w:eastAsia="Times New Roman" w:hAnsi="Times New Roman" w:cs="Times New Roman"/>
      <w:noProof/>
      <w:sz w:val="28"/>
      <w:szCs w:val="28"/>
      <w:lang w:val="uk-UA" w:eastAsia="ru-RU"/>
    </w:rPr>
  </w:style>
  <w:style w:type="paragraph" w:customStyle="1" w:styleId="a4">
    <w:name w:val="список нумерованный"/>
    <w:autoRedefine/>
    <w:uiPriority w:val="99"/>
    <w:rsid w:val="0039781C"/>
    <w:pPr>
      <w:numPr>
        <w:numId w:val="7"/>
      </w:numPr>
      <w:tabs>
        <w:tab w:val="clear" w:pos="0"/>
        <w:tab w:val="num" w:pos="360"/>
      </w:tabs>
      <w:spacing w:after="0" w:line="360" w:lineRule="auto"/>
      <w:ind w:firstLine="0"/>
      <w:jc w:val="both"/>
    </w:pPr>
    <w:rPr>
      <w:rFonts w:ascii="Times New Roman" w:eastAsia="Times New Roman" w:hAnsi="Times New Roman" w:cs="Times New Roman"/>
      <w:noProof/>
      <w:sz w:val="28"/>
      <w:szCs w:val="28"/>
      <w:lang w:eastAsia="ru-RU"/>
    </w:rPr>
  </w:style>
  <w:style w:type="paragraph" w:customStyle="1" w:styleId="102">
    <w:name w:val="Стиль Оглавление 1 + Первая строка:  0 см"/>
    <w:basedOn w:val="12"/>
    <w:autoRedefine/>
    <w:uiPriority w:val="99"/>
    <w:rsid w:val="0039781C"/>
    <w:pPr>
      <w:widowControl/>
      <w:tabs>
        <w:tab w:val="right" w:leader="dot" w:pos="1400"/>
        <w:tab w:val="right" w:pos="9628"/>
      </w:tabs>
      <w:autoSpaceDE/>
      <w:autoSpaceDN/>
      <w:adjustRightInd/>
      <w:jc w:val="both"/>
    </w:pPr>
    <w:rPr>
      <w:rFonts w:ascii="Times New Roman" w:hAnsi="Times New Roman" w:cs="Times New Roman"/>
      <w:bCs/>
      <w:caps w:val="0"/>
      <w:sz w:val="28"/>
      <w:szCs w:val="28"/>
    </w:rPr>
  </w:style>
  <w:style w:type="paragraph" w:customStyle="1" w:styleId="1010">
    <w:name w:val="Стиль Оглавление 1 + Первая строка:  0 см1"/>
    <w:basedOn w:val="12"/>
    <w:autoRedefine/>
    <w:uiPriority w:val="99"/>
    <w:rsid w:val="0039781C"/>
    <w:pPr>
      <w:widowControl/>
      <w:tabs>
        <w:tab w:val="right" w:leader="dot" w:pos="1400"/>
        <w:tab w:val="right" w:pos="9628"/>
      </w:tabs>
      <w:autoSpaceDE/>
      <w:autoSpaceDN/>
      <w:adjustRightInd/>
      <w:jc w:val="both"/>
    </w:pPr>
    <w:rPr>
      <w:rFonts w:ascii="Times New Roman" w:hAnsi="Times New Roman" w:cs="Times New Roman"/>
      <w:bCs/>
      <w:caps w:val="0"/>
      <w:sz w:val="28"/>
      <w:szCs w:val="28"/>
    </w:rPr>
  </w:style>
  <w:style w:type="paragraph" w:customStyle="1" w:styleId="200">
    <w:name w:val="Стиль Оглавление 2 + Слева:  0 см Первая строка:  0 см"/>
    <w:basedOn w:val="25"/>
    <w:autoRedefine/>
    <w:uiPriority w:val="99"/>
    <w:rsid w:val="0039781C"/>
    <w:pPr>
      <w:tabs>
        <w:tab w:val="left" w:leader="dot" w:pos="3500"/>
      </w:tabs>
      <w:spacing w:line="360" w:lineRule="auto"/>
      <w:ind w:left="0"/>
    </w:pPr>
    <w:rPr>
      <w:smallCaps/>
      <w:sz w:val="28"/>
      <w:szCs w:val="28"/>
    </w:rPr>
  </w:style>
  <w:style w:type="paragraph" w:customStyle="1" w:styleId="31250">
    <w:name w:val="Стиль Оглавление 3 + Слева:  125 см Первая строка:  0 см"/>
    <w:basedOn w:val="35"/>
    <w:autoRedefine/>
    <w:uiPriority w:val="99"/>
    <w:rsid w:val="0039781C"/>
    <w:pPr>
      <w:spacing w:line="360" w:lineRule="auto"/>
      <w:ind w:left="0" w:firstLine="709"/>
    </w:pPr>
    <w:rPr>
      <w:i/>
      <w:iCs/>
      <w:sz w:val="28"/>
      <w:szCs w:val="28"/>
    </w:rPr>
  </w:style>
  <w:style w:type="paragraph" w:customStyle="1" w:styleId="affffffff2">
    <w:name w:val="Стиль ТАБЛИЦА + Междустр.интервал:  полуторный"/>
    <w:basedOn w:val="affffff7"/>
    <w:uiPriority w:val="99"/>
    <w:rsid w:val="0039781C"/>
  </w:style>
  <w:style w:type="paragraph" w:customStyle="1" w:styleId="1fe">
    <w:name w:val="Стиль ТАБЛИЦА + Междустр.интервал:  полуторный1"/>
    <w:basedOn w:val="affffff7"/>
    <w:autoRedefine/>
    <w:uiPriority w:val="99"/>
    <w:rsid w:val="0039781C"/>
  </w:style>
  <w:style w:type="character" w:customStyle="1" w:styleId="affffffff3">
    <w:name w:val="Текст концевой сноски Знак"/>
    <w:basedOn w:val="a6"/>
    <w:link w:val="affffffff4"/>
    <w:uiPriority w:val="99"/>
    <w:semiHidden/>
    <w:locked/>
    <w:rsid w:val="0039781C"/>
    <w:rPr>
      <w:rFonts w:ascii="Times New Roman" w:hAnsi="Times New Roman"/>
    </w:rPr>
  </w:style>
  <w:style w:type="paragraph" w:styleId="affffffff4">
    <w:name w:val="endnote text"/>
    <w:basedOn w:val="a5"/>
    <w:link w:val="affffffff3"/>
    <w:uiPriority w:val="99"/>
    <w:semiHidden/>
    <w:rsid w:val="0039781C"/>
    <w:pPr>
      <w:spacing w:line="360" w:lineRule="auto"/>
      <w:ind w:firstLine="709"/>
      <w:jc w:val="both"/>
    </w:pPr>
    <w:rPr>
      <w:rFonts w:eastAsiaTheme="minorHAnsi" w:cstheme="minorBidi"/>
      <w:sz w:val="22"/>
      <w:szCs w:val="22"/>
      <w:lang w:eastAsia="en-US"/>
    </w:rPr>
  </w:style>
  <w:style w:type="character" w:customStyle="1" w:styleId="1ff">
    <w:name w:val="Текст концевой сноски Знак1"/>
    <w:basedOn w:val="a6"/>
    <w:uiPriority w:val="99"/>
    <w:semiHidden/>
    <w:rsid w:val="0039781C"/>
    <w:rPr>
      <w:rFonts w:ascii="Times New Roman" w:eastAsia="Times New Roman" w:hAnsi="Times New Roman" w:cs="Times New Roman"/>
      <w:sz w:val="20"/>
      <w:szCs w:val="20"/>
      <w:lang w:eastAsia="ru-RU"/>
    </w:rPr>
  </w:style>
  <w:style w:type="paragraph" w:customStyle="1" w:styleId="affffffff5">
    <w:name w:val="титут"/>
    <w:autoRedefine/>
    <w:uiPriority w:val="99"/>
    <w:rsid w:val="0039781C"/>
    <w:pPr>
      <w:spacing w:after="0" w:line="360" w:lineRule="auto"/>
      <w:jc w:val="center"/>
    </w:pPr>
    <w:rPr>
      <w:rFonts w:ascii="Times New Roman" w:eastAsia="Times New Roman" w:hAnsi="Times New Roman" w:cs="Times New Roman"/>
      <w:noProof/>
      <w:sz w:val="28"/>
      <w:szCs w:val="28"/>
      <w:lang w:eastAsia="ru-RU"/>
    </w:rPr>
  </w:style>
  <w:style w:type="paragraph" w:customStyle="1" w:styleId="affffffff6">
    <w:name w:val="ТУСУР"/>
    <w:basedOn w:val="a5"/>
    <w:uiPriority w:val="99"/>
    <w:rsid w:val="0039781C"/>
    <w:pPr>
      <w:ind w:firstLine="851"/>
      <w:jc w:val="both"/>
    </w:pPr>
    <w:rPr>
      <w:sz w:val="28"/>
    </w:rPr>
  </w:style>
  <w:style w:type="paragraph" w:customStyle="1" w:styleId="Iauiue">
    <w:name w:val="Iau?iue"/>
    <w:uiPriority w:val="99"/>
    <w:rsid w:val="0039781C"/>
    <w:pPr>
      <w:widowControl w:val="0"/>
      <w:spacing w:after="0" w:line="240" w:lineRule="auto"/>
    </w:pPr>
    <w:rPr>
      <w:rFonts w:ascii="Times New Roman" w:eastAsia="Times New Roman" w:hAnsi="Times New Roman" w:cs="Times New Roman"/>
      <w:sz w:val="20"/>
      <w:szCs w:val="20"/>
      <w:lang w:eastAsia="ru-RU"/>
    </w:rPr>
  </w:style>
  <w:style w:type="paragraph" w:customStyle="1" w:styleId="1ff0">
    <w:name w:val="Верхний колонтитул1"/>
    <w:basedOn w:val="a5"/>
    <w:uiPriority w:val="99"/>
    <w:rsid w:val="0039781C"/>
    <w:pPr>
      <w:spacing w:before="100" w:beforeAutospacing="1" w:after="100" w:afterAutospacing="1"/>
    </w:pPr>
  </w:style>
  <w:style w:type="paragraph" w:customStyle="1" w:styleId="textabz">
    <w:name w:val="textabz"/>
    <w:basedOn w:val="a5"/>
    <w:uiPriority w:val="99"/>
    <w:rsid w:val="0039781C"/>
    <w:pPr>
      <w:spacing w:before="100" w:beforeAutospacing="1" w:after="100" w:afterAutospacing="1"/>
    </w:pPr>
  </w:style>
  <w:style w:type="paragraph" w:customStyle="1" w:styleId="1ff1">
    <w:name w:val="1"/>
    <w:basedOn w:val="a5"/>
    <w:uiPriority w:val="99"/>
    <w:rsid w:val="0039781C"/>
    <w:pPr>
      <w:spacing w:before="100" w:beforeAutospacing="1" w:after="100" w:afterAutospacing="1"/>
    </w:pPr>
  </w:style>
  <w:style w:type="paragraph" w:customStyle="1" w:styleId="440">
    <w:name w:val="стиль44"/>
    <w:basedOn w:val="a5"/>
    <w:uiPriority w:val="99"/>
    <w:rsid w:val="0039781C"/>
    <w:pPr>
      <w:spacing w:before="100" w:beforeAutospacing="1" w:after="100" w:afterAutospacing="1"/>
    </w:pPr>
  </w:style>
  <w:style w:type="paragraph" w:customStyle="1" w:styleId="u">
    <w:name w:val="u"/>
    <w:basedOn w:val="a5"/>
    <w:rsid w:val="0039781C"/>
    <w:pPr>
      <w:spacing w:before="100" w:beforeAutospacing="1" w:after="100" w:afterAutospacing="1"/>
    </w:pPr>
  </w:style>
  <w:style w:type="paragraph" w:customStyle="1" w:styleId="uni">
    <w:name w:val="uni"/>
    <w:basedOn w:val="a5"/>
    <w:uiPriority w:val="99"/>
    <w:rsid w:val="0039781C"/>
    <w:pPr>
      <w:spacing w:before="100" w:beforeAutospacing="1" w:after="100" w:afterAutospacing="1"/>
    </w:pPr>
  </w:style>
  <w:style w:type="paragraph" w:customStyle="1" w:styleId="unip">
    <w:name w:val="unip"/>
    <w:basedOn w:val="a5"/>
    <w:uiPriority w:val="99"/>
    <w:rsid w:val="0039781C"/>
    <w:pPr>
      <w:spacing w:before="100" w:beforeAutospacing="1" w:after="100" w:afterAutospacing="1"/>
    </w:pPr>
  </w:style>
  <w:style w:type="paragraph" w:customStyle="1" w:styleId="1ff2">
    <w:name w:val="çàãîëîâîê 1"/>
    <w:basedOn w:val="a5"/>
    <w:next w:val="a5"/>
    <w:uiPriority w:val="99"/>
    <w:rsid w:val="0039781C"/>
    <w:pPr>
      <w:keepNext/>
      <w:jc w:val="both"/>
    </w:pPr>
    <w:rPr>
      <w:sz w:val="28"/>
      <w:szCs w:val="20"/>
    </w:rPr>
  </w:style>
  <w:style w:type="paragraph" w:customStyle="1" w:styleId="48">
    <w:name w:val="çàãîëîâîê 4"/>
    <w:basedOn w:val="a5"/>
    <w:next w:val="a5"/>
    <w:uiPriority w:val="99"/>
    <w:rsid w:val="0039781C"/>
    <w:pPr>
      <w:keepNext/>
      <w:jc w:val="center"/>
    </w:pPr>
    <w:rPr>
      <w:b/>
      <w:szCs w:val="20"/>
    </w:rPr>
  </w:style>
  <w:style w:type="paragraph" w:customStyle="1" w:styleId="Oaeno">
    <w:name w:val="Oaeno"/>
    <w:basedOn w:val="a5"/>
    <w:uiPriority w:val="99"/>
    <w:rsid w:val="0039781C"/>
    <w:pPr>
      <w:widowControl w:val="0"/>
    </w:pPr>
    <w:rPr>
      <w:rFonts w:ascii="Courier New" w:hAnsi="Courier New"/>
      <w:sz w:val="20"/>
      <w:szCs w:val="20"/>
    </w:rPr>
  </w:style>
  <w:style w:type="paragraph" w:customStyle="1" w:styleId="affffffff7">
    <w:name w:val="Б"/>
    <w:basedOn w:val="afc"/>
    <w:uiPriority w:val="99"/>
    <w:rsid w:val="0039781C"/>
    <w:pPr>
      <w:ind w:firstLine="0"/>
      <w:jc w:val="left"/>
    </w:pPr>
    <w:rPr>
      <w:sz w:val="20"/>
      <w:szCs w:val="20"/>
    </w:rPr>
  </w:style>
  <w:style w:type="paragraph" w:customStyle="1" w:styleId="extext">
    <w:name w:val="ex_text"/>
    <w:basedOn w:val="a5"/>
    <w:uiPriority w:val="99"/>
    <w:rsid w:val="0039781C"/>
    <w:pPr>
      <w:spacing w:before="100" w:beforeAutospacing="1" w:after="100" w:afterAutospacing="1"/>
    </w:pPr>
    <w:rPr>
      <w:rFonts w:eastAsia="SimSun"/>
      <w:lang w:eastAsia="zh-CN"/>
    </w:rPr>
  </w:style>
  <w:style w:type="character" w:styleId="HTML1">
    <w:name w:val="HTML Cite"/>
    <w:unhideWhenUsed/>
    <w:rsid w:val="0039781C"/>
    <w:rPr>
      <w:i/>
      <w:iCs/>
    </w:rPr>
  </w:style>
  <w:style w:type="paragraph" w:customStyle="1" w:styleId="h2">
    <w:name w:val="h2"/>
    <w:basedOn w:val="a5"/>
    <w:rsid w:val="0039781C"/>
    <w:pPr>
      <w:spacing w:before="100" w:beforeAutospacing="1" w:after="100" w:afterAutospacing="1"/>
    </w:pPr>
  </w:style>
  <w:style w:type="paragraph" w:customStyle="1" w:styleId="h1">
    <w:name w:val="h1"/>
    <w:basedOn w:val="a5"/>
    <w:rsid w:val="0039781C"/>
    <w:pPr>
      <w:spacing w:before="100" w:beforeAutospacing="1" w:after="100" w:afterAutospacing="1"/>
    </w:pPr>
  </w:style>
  <w:style w:type="character" w:customStyle="1" w:styleId="syntaxnoerr">
    <w:name w:val="syntax_noerr"/>
    <w:basedOn w:val="a6"/>
    <w:rsid w:val="0039781C"/>
  </w:style>
  <w:style w:type="paragraph" w:customStyle="1" w:styleId="wp-caption-text">
    <w:name w:val="wp-caption-text"/>
    <w:basedOn w:val="a5"/>
    <w:rsid w:val="0039781C"/>
    <w:pPr>
      <w:spacing w:before="100" w:beforeAutospacing="1" w:after="100" w:afterAutospacing="1"/>
    </w:pPr>
  </w:style>
  <w:style w:type="paragraph" w:customStyle="1" w:styleId="text-center">
    <w:name w:val="text-center"/>
    <w:basedOn w:val="a5"/>
    <w:rsid w:val="0039781C"/>
    <w:pPr>
      <w:spacing w:before="100" w:beforeAutospacing="1" w:after="100" w:afterAutospacing="1"/>
    </w:pPr>
  </w:style>
  <w:style w:type="character" w:customStyle="1" w:styleId="input--type-date">
    <w:name w:val="input--type-date"/>
    <w:basedOn w:val="a6"/>
    <w:rsid w:val="0039781C"/>
  </w:style>
  <w:style w:type="character" w:customStyle="1" w:styleId="input">
    <w:name w:val="input"/>
    <w:basedOn w:val="a6"/>
    <w:rsid w:val="0039781C"/>
  </w:style>
  <w:style w:type="paragraph" w:customStyle="1" w:styleId="Stalker">
    <w:name w:val="Stalker"/>
    <w:basedOn w:val="a5"/>
    <w:rsid w:val="0039781C"/>
    <w:pPr>
      <w:widowControl w:val="0"/>
      <w:autoSpaceDE w:val="0"/>
      <w:autoSpaceDN w:val="0"/>
      <w:adjustRightInd w:val="0"/>
      <w:ind w:firstLine="680"/>
      <w:jc w:val="both"/>
    </w:pPr>
    <w:rPr>
      <w:sz w:val="28"/>
      <w:szCs w:val="20"/>
    </w:rPr>
  </w:style>
  <w:style w:type="paragraph" w:customStyle="1" w:styleId="103">
    <w:name w:val="10"/>
    <w:basedOn w:val="a5"/>
    <w:rsid w:val="0039781C"/>
    <w:pPr>
      <w:spacing w:before="100" w:beforeAutospacing="1" w:after="100" w:afterAutospacing="1"/>
    </w:pPr>
  </w:style>
  <w:style w:type="character" w:customStyle="1" w:styleId="1ff3">
    <w:name w:val="Заголовок №1_"/>
    <w:basedOn w:val="a6"/>
    <w:link w:val="113"/>
    <w:uiPriority w:val="99"/>
    <w:rsid w:val="0039781C"/>
    <w:rPr>
      <w:rFonts w:ascii="Times New Roman" w:hAnsi="Times New Roman" w:cs="Times New Roman"/>
      <w:b/>
      <w:bCs/>
      <w:spacing w:val="0"/>
      <w:sz w:val="26"/>
      <w:szCs w:val="26"/>
    </w:rPr>
  </w:style>
  <w:style w:type="paragraph" w:customStyle="1" w:styleId="articledocuments-title">
    <w:name w:val="article__documents-title"/>
    <w:basedOn w:val="a5"/>
    <w:rsid w:val="0039781C"/>
    <w:pPr>
      <w:spacing w:before="100" w:beforeAutospacing="1" w:after="100" w:afterAutospacing="1"/>
    </w:pPr>
  </w:style>
  <w:style w:type="paragraph" w:customStyle="1" w:styleId="delimiter">
    <w:name w:val="delimiter"/>
    <w:basedOn w:val="a5"/>
    <w:rsid w:val="0039781C"/>
    <w:pPr>
      <w:spacing w:before="100" w:beforeAutospacing="1" w:after="100" w:afterAutospacing="1"/>
    </w:pPr>
  </w:style>
  <w:style w:type="paragraph" w:customStyle="1" w:styleId="articlebill-note">
    <w:name w:val="article__bill-note"/>
    <w:basedOn w:val="a5"/>
    <w:rsid w:val="0039781C"/>
    <w:pPr>
      <w:spacing w:before="100" w:beforeAutospacing="1" w:after="100" w:afterAutospacing="1"/>
    </w:pPr>
  </w:style>
  <w:style w:type="paragraph" w:customStyle="1" w:styleId="articlethemesheading">
    <w:name w:val="article__themes__heading"/>
    <w:basedOn w:val="a5"/>
    <w:rsid w:val="0039781C"/>
    <w:pPr>
      <w:spacing w:before="100" w:beforeAutospacing="1" w:after="100" w:afterAutospacing="1"/>
    </w:pPr>
  </w:style>
  <w:style w:type="character" w:customStyle="1" w:styleId="intro">
    <w:name w:val="intro"/>
    <w:basedOn w:val="a6"/>
    <w:rsid w:val="0039781C"/>
  </w:style>
  <w:style w:type="character" w:customStyle="1" w:styleId="ya-share2badge">
    <w:name w:val="ya-share2__badge"/>
    <w:basedOn w:val="a6"/>
    <w:rsid w:val="0039781C"/>
  </w:style>
  <w:style w:type="character" w:customStyle="1" w:styleId="ya-share2icon">
    <w:name w:val="ya-share2__icon"/>
    <w:basedOn w:val="a6"/>
    <w:rsid w:val="0039781C"/>
  </w:style>
  <w:style w:type="character" w:customStyle="1" w:styleId="ya-share2counter">
    <w:name w:val="ya-share2__counter"/>
    <w:basedOn w:val="a6"/>
    <w:rsid w:val="0039781C"/>
  </w:style>
  <w:style w:type="paragraph" w:customStyle="1" w:styleId="quick-links-verticalitem">
    <w:name w:val="quick-links-vertical__item"/>
    <w:basedOn w:val="a5"/>
    <w:rsid w:val="0039781C"/>
    <w:pPr>
      <w:spacing w:before="100" w:beforeAutospacing="1" w:after="100" w:afterAutospacing="1"/>
    </w:pPr>
  </w:style>
  <w:style w:type="character" w:customStyle="1" w:styleId="quick-links-verticalicon">
    <w:name w:val="quick-links-vertical__icon"/>
    <w:basedOn w:val="a6"/>
    <w:rsid w:val="0039781C"/>
  </w:style>
  <w:style w:type="character" w:customStyle="1" w:styleId="quick-links-verticaltext">
    <w:name w:val="quick-links-vertical__text"/>
    <w:basedOn w:val="a6"/>
    <w:rsid w:val="0039781C"/>
  </w:style>
  <w:style w:type="character" w:customStyle="1" w:styleId="materialscategory-number">
    <w:name w:val="materials__category-number"/>
    <w:basedOn w:val="a6"/>
    <w:rsid w:val="0039781C"/>
  </w:style>
  <w:style w:type="paragraph" w:customStyle="1" w:styleId="headertop-fake">
    <w:name w:val="header__top-fake"/>
    <w:basedOn w:val="a5"/>
    <w:rsid w:val="0039781C"/>
    <w:pPr>
      <w:spacing w:before="100" w:beforeAutospacing="1" w:after="100" w:afterAutospacing="1"/>
    </w:pPr>
  </w:style>
  <w:style w:type="character" w:customStyle="1" w:styleId="id2-rx-user-informer-icon">
    <w:name w:val="id2-rx-user-informer-icon"/>
    <w:basedOn w:val="a6"/>
    <w:rsid w:val="0039781C"/>
  </w:style>
  <w:style w:type="character" w:customStyle="1" w:styleId="navigationlink">
    <w:name w:val="navigation__link"/>
    <w:basedOn w:val="a6"/>
    <w:rsid w:val="0039781C"/>
  </w:style>
  <w:style w:type="character" w:customStyle="1" w:styleId="t-abbr">
    <w:name w:val="t-abbr"/>
    <w:basedOn w:val="a6"/>
    <w:rsid w:val="0039781C"/>
  </w:style>
  <w:style w:type="character" w:customStyle="1" w:styleId="mobile-menulink-to-all">
    <w:name w:val="mobile-menu__link-to-all"/>
    <w:basedOn w:val="a6"/>
    <w:rsid w:val="0039781C"/>
  </w:style>
  <w:style w:type="character" w:customStyle="1" w:styleId="rcl-field-value">
    <w:name w:val="rcl-field-value"/>
    <w:basedOn w:val="a6"/>
    <w:rsid w:val="0039781C"/>
  </w:style>
  <w:style w:type="paragraph" w:customStyle="1" w:styleId="style68">
    <w:name w:val="style68"/>
    <w:basedOn w:val="a5"/>
    <w:rsid w:val="0039781C"/>
    <w:pPr>
      <w:spacing w:before="100" w:beforeAutospacing="1" w:after="100" w:afterAutospacing="1"/>
    </w:pPr>
  </w:style>
  <w:style w:type="paragraph" w:customStyle="1" w:styleId="104">
    <w:name w:val="абзац10"/>
    <w:basedOn w:val="a5"/>
    <w:rsid w:val="0039781C"/>
    <w:pPr>
      <w:ind w:firstLine="397"/>
      <w:jc w:val="both"/>
    </w:pPr>
    <w:rPr>
      <w:sz w:val="20"/>
      <w:szCs w:val="20"/>
    </w:rPr>
  </w:style>
  <w:style w:type="paragraph" w:customStyle="1" w:styleId="wp--p">
    <w:name w:val="wp-текст-p"/>
    <w:basedOn w:val="a5"/>
    <w:rsid w:val="0039781C"/>
    <w:pPr>
      <w:spacing w:before="100" w:beforeAutospacing="1" w:after="100" w:afterAutospacing="1"/>
    </w:pPr>
  </w:style>
  <w:style w:type="character" w:customStyle="1" w:styleId="-c-c0">
    <w:name w:val="текст-c-c0"/>
    <w:basedOn w:val="a6"/>
    <w:rsid w:val="0039781C"/>
  </w:style>
  <w:style w:type="character" w:customStyle="1" w:styleId="cline">
    <w:name w:val="cline"/>
    <w:basedOn w:val="a6"/>
    <w:rsid w:val="0039781C"/>
  </w:style>
  <w:style w:type="character" w:customStyle="1" w:styleId="smokved">
    <w:name w:val="sm_okved"/>
    <w:basedOn w:val="a6"/>
    <w:rsid w:val="0039781C"/>
  </w:style>
  <w:style w:type="paragraph" w:customStyle="1" w:styleId="a01">
    <w:name w:val="a0"/>
    <w:basedOn w:val="a5"/>
    <w:rsid w:val="0039781C"/>
    <w:pPr>
      <w:spacing w:before="100" w:beforeAutospacing="1" w:after="100" w:afterAutospacing="1"/>
    </w:pPr>
  </w:style>
  <w:style w:type="paragraph" w:customStyle="1" w:styleId="pnotabene">
    <w:name w:val="p_nota_bene"/>
    <w:basedOn w:val="a5"/>
    <w:rsid w:val="0039781C"/>
    <w:pPr>
      <w:spacing w:before="100" w:beforeAutospacing="1" w:after="100" w:afterAutospacing="1"/>
    </w:pPr>
  </w:style>
  <w:style w:type="paragraph" w:customStyle="1" w:styleId="affffffff8">
    <w:name w:val="Мой обычный"/>
    <w:basedOn w:val="a5"/>
    <w:rsid w:val="0039781C"/>
    <w:pPr>
      <w:spacing w:line="360" w:lineRule="auto"/>
      <w:ind w:firstLine="709"/>
    </w:pPr>
    <w:rPr>
      <w:sz w:val="28"/>
      <w:szCs w:val="28"/>
    </w:rPr>
  </w:style>
  <w:style w:type="paragraph" w:customStyle="1" w:styleId="affffffff9">
    <w:name w:val="для оригинала госкомстата"/>
    <w:basedOn w:val="a5"/>
    <w:rsid w:val="0039781C"/>
    <w:pPr>
      <w:ind w:firstLine="567"/>
    </w:pPr>
    <w:rPr>
      <w:sz w:val="20"/>
      <w:szCs w:val="20"/>
    </w:rPr>
  </w:style>
  <w:style w:type="paragraph" w:customStyle="1" w:styleId="affffffffa">
    <w:name w:val="подтекст"/>
    <w:basedOn w:val="afffff0"/>
    <w:rsid w:val="0039781C"/>
    <w:pPr>
      <w:keepNext w:val="0"/>
      <w:spacing w:before="0" w:after="0"/>
      <w:jc w:val="left"/>
      <w:outlineLvl w:val="9"/>
    </w:pPr>
    <w:rPr>
      <w:rFonts w:ascii="Arial" w:hAnsi="Arial"/>
      <w:b w:val="0"/>
      <w:i/>
      <w:kern w:val="0"/>
      <w:sz w:val="16"/>
      <w:lang w:val="en-US"/>
    </w:rPr>
  </w:style>
  <w:style w:type="character" w:customStyle="1" w:styleId="current">
    <w:name w:val="current"/>
    <w:basedOn w:val="a6"/>
    <w:rsid w:val="0039781C"/>
  </w:style>
  <w:style w:type="character" w:customStyle="1" w:styleId="130">
    <w:name w:val="Колонтитул + 13"/>
    <w:aliases w:val="5 pt,Полужирный,Колонтитул + Book Antiqua"/>
    <w:basedOn w:val="a6"/>
    <w:uiPriority w:val="99"/>
    <w:rsid w:val="0039781C"/>
    <w:rPr>
      <w:rFonts w:ascii="Times New Roman" w:hAnsi="Times New Roman" w:cs="Times New Roman"/>
      <w:b/>
      <w:bCs/>
      <w:spacing w:val="0"/>
      <w:sz w:val="27"/>
      <w:szCs w:val="27"/>
    </w:rPr>
  </w:style>
  <w:style w:type="paragraph" w:customStyle="1" w:styleId="ot-vazhno-header">
    <w:name w:val="ot-vazhno-header"/>
    <w:basedOn w:val="a5"/>
    <w:rsid w:val="0039781C"/>
    <w:pPr>
      <w:spacing w:before="100" w:beforeAutospacing="1" w:after="100" w:afterAutospacing="1"/>
    </w:pPr>
  </w:style>
  <w:style w:type="paragraph" w:customStyle="1" w:styleId="ot-vazhno-text">
    <w:name w:val="ot-vazhno-text"/>
    <w:basedOn w:val="a5"/>
    <w:rsid w:val="0039781C"/>
    <w:pPr>
      <w:spacing w:before="100" w:beforeAutospacing="1" w:after="100" w:afterAutospacing="1"/>
    </w:pPr>
  </w:style>
  <w:style w:type="character" w:customStyle="1" w:styleId="ot-red">
    <w:name w:val="ot-red"/>
    <w:basedOn w:val="a6"/>
    <w:rsid w:val="0039781C"/>
  </w:style>
  <w:style w:type="paragraph" w:customStyle="1" w:styleId="announce">
    <w:name w:val="announce"/>
    <w:basedOn w:val="a5"/>
    <w:rsid w:val="0039781C"/>
    <w:pPr>
      <w:spacing w:before="100" w:beforeAutospacing="1" w:after="100" w:afterAutospacing="1"/>
    </w:pPr>
  </w:style>
  <w:style w:type="paragraph" w:customStyle="1" w:styleId="ot-opredelenie-header">
    <w:name w:val="ot-opredelenie-header"/>
    <w:basedOn w:val="a5"/>
    <w:rsid w:val="0039781C"/>
    <w:pPr>
      <w:spacing w:before="100" w:beforeAutospacing="1" w:after="100" w:afterAutospacing="1"/>
    </w:pPr>
  </w:style>
  <w:style w:type="paragraph" w:customStyle="1" w:styleId="ot-opredelenie-text">
    <w:name w:val="ot-opredelenie-text"/>
    <w:basedOn w:val="a5"/>
    <w:rsid w:val="0039781C"/>
    <w:pPr>
      <w:spacing w:before="100" w:beforeAutospacing="1" w:after="100" w:afterAutospacing="1"/>
    </w:pPr>
  </w:style>
  <w:style w:type="character" w:customStyle="1" w:styleId="ot-opredelenie-zagolovok">
    <w:name w:val="ot-opredelenie-zagolovok"/>
    <w:basedOn w:val="a6"/>
    <w:rsid w:val="0039781C"/>
  </w:style>
  <w:style w:type="character" w:customStyle="1" w:styleId="tocnumber">
    <w:name w:val="toc_number"/>
    <w:basedOn w:val="a6"/>
    <w:rsid w:val="0039781C"/>
  </w:style>
  <w:style w:type="paragraph" w:customStyle="1" w:styleId="paragraph">
    <w:name w:val="paragraph"/>
    <w:basedOn w:val="a5"/>
    <w:rsid w:val="0039781C"/>
    <w:pPr>
      <w:spacing w:before="100" w:beforeAutospacing="1" w:after="100" w:afterAutospacing="1"/>
    </w:pPr>
  </w:style>
  <w:style w:type="paragraph" w:customStyle="1" w:styleId="2f9">
    <w:name w:val="Основной текст2"/>
    <w:basedOn w:val="a5"/>
    <w:rsid w:val="006000CF"/>
    <w:pPr>
      <w:shd w:val="clear" w:color="auto" w:fill="FFFFFF"/>
      <w:spacing w:line="320" w:lineRule="exact"/>
      <w:jc w:val="both"/>
    </w:pPr>
    <w:rPr>
      <w:color w:val="000000"/>
      <w:sz w:val="29"/>
      <w:szCs w:val="29"/>
    </w:rPr>
  </w:style>
  <w:style w:type="character" w:customStyle="1" w:styleId="affffffffb">
    <w:name w:val="Сноска_"/>
    <w:basedOn w:val="a6"/>
    <w:link w:val="affffffffc"/>
    <w:uiPriority w:val="99"/>
    <w:rsid w:val="006000CF"/>
    <w:rPr>
      <w:rFonts w:ascii="Times New Roman" w:eastAsia="Times New Roman" w:hAnsi="Times New Roman" w:cs="Times New Roman"/>
      <w:sz w:val="20"/>
      <w:szCs w:val="20"/>
      <w:shd w:val="clear" w:color="auto" w:fill="FFFFFF"/>
    </w:rPr>
  </w:style>
  <w:style w:type="paragraph" w:customStyle="1" w:styleId="affffffffc">
    <w:name w:val="Сноска"/>
    <w:basedOn w:val="a5"/>
    <w:link w:val="affffffffb"/>
    <w:uiPriority w:val="99"/>
    <w:rsid w:val="006000CF"/>
    <w:pPr>
      <w:shd w:val="clear" w:color="auto" w:fill="FFFFFF"/>
      <w:spacing w:line="0" w:lineRule="atLeast"/>
    </w:pPr>
    <w:rPr>
      <w:sz w:val="20"/>
      <w:szCs w:val="20"/>
      <w:lang w:eastAsia="en-US"/>
    </w:rPr>
  </w:style>
  <w:style w:type="character" w:customStyle="1" w:styleId="affffffffd">
    <w:name w:val="Колонтитул_"/>
    <w:basedOn w:val="a6"/>
    <w:link w:val="affffffffe"/>
    <w:uiPriority w:val="99"/>
    <w:rsid w:val="006000CF"/>
    <w:rPr>
      <w:rFonts w:ascii="Times New Roman" w:eastAsia="Times New Roman" w:hAnsi="Times New Roman" w:cs="Times New Roman"/>
      <w:sz w:val="20"/>
      <w:szCs w:val="20"/>
      <w:shd w:val="clear" w:color="auto" w:fill="FFFFFF"/>
    </w:rPr>
  </w:style>
  <w:style w:type="character" w:customStyle="1" w:styleId="11pt">
    <w:name w:val="Колонтитул + 11 pt"/>
    <w:basedOn w:val="affffffffd"/>
    <w:rsid w:val="006000CF"/>
    <w:rPr>
      <w:rFonts w:ascii="Times New Roman" w:eastAsia="Times New Roman" w:hAnsi="Times New Roman" w:cs="Times New Roman"/>
      <w:spacing w:val="0"/>
      <w:sz w:val="22"/>
      <w:szCs w:val="22"/>
      <w:shd w:val="clear" w:color="auto" w:fill="FFFFFF"/>
    </w:rPr>
  </w:style>
  <w:style w:type="character" w:customStyle="1" w:styleId="-1pt">
    <w:name w:val="Основной текст + Интервал -1 pt"/>
    <w:basedOn w:val="affff9"/>
    <w:rsid w:val="006000CF"/>
    <w:rPr>
      <w:rFonts w:ascii="Times New Roman" w:eastAsia="Times New Roman" w:hAnsi="Times New Roman" w:cs="Times New Roman"/>
      <w:b w:val="0"/>
      <w:bCs w:val="0"/>
      <w:i w:val="0"/>
      <w:iCs w:val="0"/>
      <w:smallCaps w:val="0"/>
      <w:strike w:val="0"/>
      <w:spacing w:val="-30"/>
      <w:sz w:val="29"/>
      <w:szCs w:val="29"/>
      <w:shd w:val="clear" w:color="auto" w:fill="FFFFFF"/>
    </w:rPr>
  </w:style>
  <w:style w:type="paragraph" w:customStyle="1" w:styleId="affffffffe">
    <w:name w:val="Колонтитул"/>
    <w:basedOn w:val="a5"/>
    <w:link w:val="affffffffd"/>
    <w:uiPriority w:val="99"/>
    <w:rsid w:val="006000CF"/>
    <w:pPr>
      <w:shd w:val="clear" w:color="auto" w:fill="FFFFFF"/>
    </w:pPr>
    <w:rPr>
      <w:sz w:val="20"/>
      <w:szCs w:val="20"/>
      <w:lang w:eastAsia="en-US"/>
    </w:rPr>
  </w:style>
  <w:style w:type="paragraph" w:customStyle="1" w:styleId="Standard">
    <w:name w:val="Standard"/>
    <w:rsid w:val="006000CF"/>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3f">
    <w:name w:val="Абзац списка3"/>
    <w:basedOn w:val="a5"/>
    <w:rsid w:val="008B1E9E"/>
    <w:pPr>
      <w:ind w:left="720"/>
      <w:contextualSpacing/>
    </w:pPr>
    <w:rPr>
      <w:rFonts w:eastAsia="Calibri"/>
    </w:rPr>
  </w:style>
  <w:style w:type="character" w:styleId="afffffffff">
    <w:name w:val="Unresolved Mention"/>
    <w:basedOn w:val="a6"/>
    <w:uiPriority w:val="99"/>
    <w:semiHidden/>
    <w:unhideWhenUsed/>
    <w:rsid w:val="00C72245"/>
    <w:rPr>
      <w:color w:val="605E5C"/>
      <w:shd w:val="clear" w:color="auto" w:fill="E1DFDD"/>
    </w:rPr>
  </w:style>
  <w:style w:type="numbering" w:customStyle="1" w:styleId="1ff4">
    <w:name w:val="Нет списка1"/>
    <w:next w:val="a8"/>
    <w:uiPriority w:val="99"/>
    <w:semiHidden/>
    <w:unhideWhenUsed/>
    <w:rsid w:val="008C1518"/>
  </w:style>
  <w:style w:type="paragraph" w:customStyle="1" w:styleId="western">
    <w:name w:val="western"/>
    <w:basedOn w:val="a5"/>
    <w:rsid w:val="008C1518"/>
    <w:pPr>
      <w:spacing w:before="100" w:beforeAutospacing="1" w:after="100" w:afterAutospacing="1"/>
    </w:pPr>
  </w:style>
  <w:style w:type="table" w:customStyle="1" w:styleId="2fa">
    <w:name w:val="Сетка таблицы2"/>
    <w:basedOn w:val="a7"/>
    <w:next w:val="af5"/>
    <w:uiPriority w:val="59"/>
    <w:rsid w:val="008C1518"/>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2">
    <w:name w:val="Обычный (веб) Знак2"/>
    <w:aliases w:val="Знак Знак,Обычный (веб) Знак Знак1,Обычный (веб) Знак Знак Знак Знак,Обычный (веб) Знак Знак Знак1,Обычный (Web) Знак,Обычный (Web) Знак Знак Знак Знак,Обычный (Web) Знак Знак Знак Знак Знак Знак,Обычный (веб)2 Знак,Знак1 Знак"/>
    <w:link w:val="ad"/>
    <w:locked/>
    <w:rsid w:val="008C1518"/>
    <w:rPr>
      <w:rFonts w:ascii="Times New Roman" w:eastAsia="Times New Roman" w:hAnsi="Times New Roman" w:cs="Times New Roman"/>
      <w:sz w:val="24"/>
      <w:szCs w:val="24"/>
      <w:lang w:eastAsia="ru-RU"/>
    </w:rPr>
  </w:style>
  <w:style w:type="paragraph" w:styleId="49">
    <w:name w:val="toc 4"/>
    <w:basedOn w:val="a5"/>
    <w:next w:val="a5"/>
    <w:autoRedefine/>
    <w:uiPriority w:val="39"/>
    <w:unhideWhenUsed/>
    <w:rsid w:val="008C1518"/>
    <w:pPr>
      <w:spacing w:after="100" w:line="276" w:lineRule="auto"/>
      <w:ind w:left="660"/>
    </w:pPr>
    <w:rPr>
      <w:rFonts w:ascii="Calibri" w:hAnsi="Calibri"/>
      <w:sz w:val="22"/>
      <w:szCs w:val="22"/>
    </w:rPr>
  </w:style>
  <w:style w:type="paragraph" w:styleId="57">
    <w:name w:val="toc 5"/>
    <w:basedOn w:val="a5"/>
    <w:next w:val="a5"/>
    <w:autoRedefine/>
    <w:uiPriority w:val="39"/>
    <w:unhideWhenUsed/>
    <w:rsid w:val="008C1518"/>
    <w:pPr>
      <w:spacing w:after="100" w:line="276" w:lineRule="auto"/>
      <w:ind w:left="880"/>
    </w:pPr>
    <w:rPr>
      <w:rFonts w:ascii="Calibri" w:hAnsi="Calibri"/>
      <w:sz w:val="22"/>
      <w:szCs w:val="22"/>
    </w:rPr>
  </w:style>
  <w:style w:type="paragraph" w:styleId="62">
    <w:name w:val="toc 6"/>
    <w:basedOn w:val="a5"/>
    <w:next w:val="a5"/>
    <w:autoRedefine/>
    <w:uiPriority w:val="39"/>
    <w:unhideWhenUsed/>
    <w:rsid w:val="008C1518"/>
    <w:pPr>
      <w:spacing w:after="100" w:line="276" w:lineRule="auto"/>
      <w:ind w:left="1100"/>
    </w:pPr>
    <w:rPr>
      <w:rFonts w:ascii="Calibri" w:hAnsi="Calibri"/>
      <w:sz w:val="22"/>
      <w:szCs w:val="22"/>
    </w:rPr>
  </w:style>
  <w:style w:type="paragraph" w:styleId="74">
    <w:name w:val="toc 7"/>
    <w:basedOn w:val="a5"/>
    <w:next w:val="a5"/>
    <w:autoRedefine/>
    <w:uiPriority w:val="39"/>
    <w:unhideWhenUsed/>
    <w:rsid w:val="008C1518"/>
    <w:pPr>
      <w:spacing w:after="100" w:line="276" w:lineRule="auto"/>
      <w:ind w:left="1320"/>
    </w:pPr>
    <w:rPr>
      <w:rFonts w:ascii="Calibri" w:hAnsi="Calibri"/>
      <w:sz w:val="22"/>
      <w:szCs w:val="22"/>
    </w:rPr>
  </w:style>
  <w:style w:type="paragraph" w:styleId="83">
    <w:name w:val="toc 8"/>
    <w:basedOn w:val="a5"/>
    <w:next w:val="a5"/>
    <w:autoRedefine/>
    <w:uiPriority w:val="39"/>
    <w:unhideWhenUsed/>
    <w:rsid w:val="008C1518"/>
    <w:pPr>
      <w:spacing w:after="100" w:line="276" w:lineRule="auto"/>
      <w:ind w:left="1540"/>
    </w:pPr>
    <w:rPr>
      <w:rFonts w:ascii="Calibri" w:hAnsi="Calibri"/>
      <w:sz w:val="22"/>
      <w:szCs w:val="22"/>
    </w:rPr>
  </w:style>
  <w:style w:type="paragraph" w:styleId="93">
    <w:name w:val="toc 9"/>
    <w:basedOn w:val="a5"/>
    <w:next w:val="a5"/>
    <w:autoRedefine/>
    <w:uiPriority w:val="39"/>
    <w:unhideWhenUsed/>
    <w:rsid w:val="008C1518"/>
    <w:pPr>
      <w:spacing w:after="100" w:line="276" w:lineRule="auto"/>
      <w:ind w:left="1760"/>
    </w:pPr>
    <w:rPr>
      <w:rFonts w:ascii="Calibri" w:hAnsi="Calibri"/>
      <w:sz w:val="22"/>
      <w:szCs w:val="22"/>
    </w:rPr>
  </w:style>
  <w:style w:type="paragraph" w:customStyle="1" w:styleId="afffffffff0">
    <w:name w:val="Рисунок"/>
    <w:basedOn w:val="a5"/>
    <w:link w:val="afffffffff1"/>
    <w:qFormat/>
    <w:rsid w:val="008C1518"/>
    <w:pPr>
      <w:widowControl w:val="0"/>
      <w:suppressAutoHyphens/>
      <w:spacing w:before="120" w:after="120"/>
      <w:jc w:val="center"/>
      <w:outlineLvl w:val="0"/>
    </w:pPr>
    <w:rPr>
      <w:rFonts w:eastAsia="Calibri"/>
      <w:color w:val="000000"/>
      <w:sz w:val="28"/>
      <w:szCs w:val="28"/>
      <w:shd w:val="clear" w:color="auto" w:fill="FFFFFF"/>
      <w:lang w:eastAsia="en-US"/>
    </w:rPr>
  </w:style>
  <w:style w:type="character" w:customStyle="1" w:styleId="afffffffff1">
    <w:name w:val="Рисунок Знак"/>
    <w:link w:val="afffffffff0"/>
    <w:rsid w:val="008C1518"/>
    <w:rPr>
      <w:rFonts w:ascii="Times New Roman" w:eastAsia="Calibri" w:hAnsi="Times New Roman" w:cs="Times New Roman"/>
      <w:color w:val="000000"/>
      <w:sz w:val="28"/>
      <w:szCs w:val="28"/>
    </w:rPr>
  </w:style>
  <w:style w:type="character" w:customStyle="1" w:styleId="40pt">
    <w:name w:val="Основной текст (4) + Интервал 0 pt"/>
    <w:basedOn w:val="41"/>
    <w:rsid w:val="008C1518"/>
    <w:rPr>
      <w:rFonts w:ascii="Times New Roman" w:eastAsia="Times New Roman" w:hAnsi="Times New Roman" w:cs="Times New Roman"/>
      <w:spacing w:val="-10"/>
      <w:sz w:val="23"/>
      <w:szCs w:val="23"/>
      <w:shd w:val="clear" w:color="auto" w:fill="FFFFFF"/>
    </w:rPr>
  </w:style>
  <w:style w:type="character" w:customStyle="1" w:styleId="115pt0pt">
    <w:name w:val="Основной текст + 11;5 pt;Курсив;Интервал 0 pt"/>
    <w:basedOn w:val="affff9"/>
    <w:rsid w:val="008C1518"/>
    <w:rPr>
      <w:rFonts w:ascii="Times New Roman" w:eastAsia="Times New Roman" w:hAnsi="Times New Roman" w:cs="Times New Roman"/>
      <w:i/>
      <w:iCs/>
      <w:spacing w:val="-10"/>
      <w:sz w:val="23"/>
      <w:szCs w:val="23"/>
      <w:shd w:val="clear" w:color="auto" w:fill="FFFFFF"/>
    </w:rPr>
  </w:style>
  <w:style w:type="character" w:customStyle="1" w:styleId="10pt">
    <w:name w:val="Основной текст + 10 pt;Полужирный"/>
    <w:basedOn w:val="affff9"/>
    <w:rsid w:val="008C1518"/>
    <w:rPr>
      <w:rFonts w:ascii="Times New Roman" w:eastAsia="Times New Roman" w:hAnsi="Times New Roman" w:cs="Times New Roman"/>
      <w:b/>
      <w:bCs/>
      <w:sz w:val="20"/>
      <w:szCs w:val="20"/>
      <w:shd w:val="clear" w:color="auto" w:fill="FFFFFF"/>
    </w:rPr>
  </w:style>
  <w:style w:type="paragraph" w:customStyle="1" w:styleId="Pa25">
    <w:name w:val="Pa25"/>
    <w:basedOn w:val="Default"/>
    <w:next w:val="Default"/>
    <w:uiPriority w:val="99"/>
    <w:rsid w:val="008C1518"/>
    <w:pPr>
      <w:spacing w:line="201" w:lineRule="atLeast"/>
    </w:pPr>
    <w:rPr>
      <w:rFonts w:ascii="FranklinGothicITC Book" w:hAnsi="FranklinGothicITC Book" w:cstheme="minorBidi"/>
      <w:color w:val="auto"/>
    </w:rPr>
  </w:style>
  <w:style w:type="paragraph" w:customStyle="1" w:styleId="Pa24">
    <w:name w:val="Pa24"/>
    <w:basedOn w:val="Default"/>
    <w:next w:val="Default"/>
    <w:uiPriority w:val="99"/>
    <w:rsid w:val="008C1518"/>
    <w:pPr>
      <w:spacing w:line="201" w:lineRule="atLeast"/>
    </w:pPr>
    <w:rPr>
      <w:rFonts w:ascii="FranklinGothicITC Book" w:hAnsi="FranklinGothicITC Book" w:cstheme="minorBidi"/>
      <w:color w:val="auto"/>
    </w:rPr>
  </w:style>
  <w:style w:type="paragraph" w:customStyle="1" w:styleId="Pa29">
    <w:name w:val="Pa29"/>
    <w:basedOn w:val="Default"/>
    <w:next w:val="Default"/>
    <w:uiPriority w:val="99"/>
    <w:rsid w:val="008C1518"/>
    <w:pPr>
      <w:spacing w:line="161" w:lineRule="atLeast"/>
    </w:pPr>
    <w:rPr>
      <w:rFonts w:ascii="FranklinGothicITC Book" w:hAnsi="FranklinGothicITC Book" w:cstheme="minorBidi"/>
      <w:color w:val="auto"/>
    </w:rPr>
  </w:style>
  <w:style w:type="paragraph" w:customStyle="1" w:styleId="Pa44">
    <w:name w:val="Pa44"/>
    <w:basedOn w:val="Default"/>
    <w:next w:val="Default"/>
    <w:uiPriority w:val="99"/>
    <w:rsid w:val="008C1518"/>
    <w:pPr>
      <w:spacing w:line="201" w:lineRule="atLeast"/>
    </w:pPr>
    <w:rPr>
      <w:rFonts w:ascii="FranklinGothicITC Book" w:hAnsi="FranklinGothicITC Book" w:cstheme="minorBidi"/>
      <w:color w:val="auto"/>
    </w:rPr>
  </w:style>
  <w:style w:type="paragraph" w:customStyle="1" w:styleId="Pa31">
    <w:name w:val="Pa31"/>
    <w:basedOn w:val="Default"/>
    <w:next w:val="Default"/>
    <w:uiPriority w:val="99"/>
    <w:rsid w:val="008C1518"/>
    <w:pPr>
      <w:spacing w:line="161" w:lineRule="atLeast"/>
    </w:pPr>
    <w:rPr>
      <w:rFonts w:ascii="FranklinGothicITC Book" w:hAnsi="FranklinGothicITC Book" w:cstheme="minorBidi"/>
      <w:color w:val="auto"/>
    </w:rPr>
  </w:style>
  <w:style w:type="paragraph" w:customStyle="1" w:styleId="Pa27">
    <w:name w:val="Pa27"/>
    <w:basedOn w:val="Default"/>
    <w:next w:val="Default"/>
    <w:uiPriority w:val="99"/>
    <w:rsid w:val="008C1518"/>
    <w:pPr>
      <w:spacing w:line="161" w:lineRule="atLeast"/>
    </w:pPr>
    <w:rPr>
      <w:rFonts w:ascii="FranklinGothicITC Book" w:hAnsi="FranklinGothicITC Book" w:cstheme="minorBidi"/>
      <w:color w:val="auto"/>
    </w:rPr>
  </w:style>
  <w:style w:type="paragraph" w:customStyle="1" w:styleId="Pa34">
    <w:name w:val="Pa34"/>
    <w:basedOn w:val="Default"/>
    <w:next w:val="Default"/>
    <w:uiPriority w:val="99"/>
    <w:rsid w:val="008C1518"/>
    <w:pPr>
      <w:spacing w:line="141" w:lineRule="atLeast"/>
    </w:pPr>
    <w:rPr>
      <w:rFonts w:ascii="FranklinGothicITC Book" w:hAnsi="FranklinGothicITC Book" w:cstheme="minorBidi"/>
      <w:color w:val="auto"/>
    </w:rPr>
  </w:style>
  <w:style w:type="character" w:customStyle="1" w:styleId="A90">
    <w:name w:val="A9"/>
    <w:uiPriority w:val="99"/>
    <w:rsid w:val="008C1518"/>
    <w:rPr>
      <w:rFonts w:cs="FranklinGothicITC Book"/>
      <w:color w:val="000000"/>
      <w:sz w:val="11"/>
      <w:szCs w:val="11"/>
    </w:rPr>
  </w:style>
  <w:style w:type="paragraph" w:customStyle="1" w:styleId="Pa23">
    <w:name w:val="Pa23"/>
    <w:basedOn w:val="Default"/>
    <w:next w:val="Default"/>
    <w:uiPriority w:val="99"/>
    <w:rsid w:val="008C1518"/>
    <w:pPr>
      <w:spacing w:line="141" w:lineRule="atLeast"/>
    </w:pPr>
    <w:rPr>
      <w:rFonts w:ascii="FranklinGothicITC Book" w:hAnsi="FranklinGothicITC Book" w:cstheme="minorBidi"/>
      <w:color w:val="auto"/>
    </w:rPr>
  </w:style>
  <w:style w:type="character" w:customStyle="1" w:styleId="A10">
    <w:name w:val="A10"/>
    <w:uiPriority w:val="99"/>
    <w:rsid w:val="008C1518"/>
    <w:rPr>
      <w:rFonts w:cs="FranklinGothicITC Book"/>
      <w:color w:val="000000"/>
      <w:sz w:val="8"/>
      <w:szCs w:val="8"/>
    </w:rPr>
  </w:style>
  <w:style w:type="character" w:customStyle="1" w:styleId="A40">
    <w:name w:val="A4"/>
    <w:uiPriority w:val="99"/>
    <w:rsid w:val="008C1518"/>
    <w:rPr>
      <w:rFonts w:cs="FranklinGothicITC Book"/>
      <w:color w:val="000000"/>
      <w:sz w:val="20"/>
      <w:szCs w:val="20"/>
    </w:rPr>
  </w:style>
  <w:style w:type="character" w:customStyle="1" w:styleId="1ff5">
    <w:name w:val="Текст сноски Знак1"/>
    <w:basedOn w:val="a6"/>
    <w:uiPriority w:val="99"/>
    <w:rsid w:val="008C1518"/>
    <w:rPr>
      <w:sz w:val="20"/>
      <w:szCs w:val="20"/>
    </w:rPr>
  </w:style>
  <w:style w:type="paragraph" w:customStyle="1" w:styleId="s3">
    <w:name w:val="s_3"/>
    <w:basedOn w:val="a5"/>
    <w:rsid w:val="008C1518"/>
    <w:pPr>
      <w:spacing w:before="100" w:beforeAutospacing="1" w:after="100" w:afterAutospacing="1"/>
    </w:pPr>
  </w:style>
  <w:style w:type="paragraph" w:customStyle="1" w:styleId="formattexttopleveltext">
    <w:name w:val="formattext topleveltext"/>
    <w:basedOn w:val="a5"/>
    <w:rsid w:val="008C1518"/>
    <w:pPr>
      <w:spacing w:before="100" w:beforeAutospacing="1" w:after="100" w:afterAutospacing="1"/>
    </w:pPr>
  </w:style>
  <w:style w:type="character" w:customStyle="1" w:styleId="bb1">
    <w:name w:val="b b1"/>
    <w:basedOn w:val="a6"/>
    <w:rsid w:val="008C1518"/>
  </w:style>
  <w:style w:type="character" w:customStyle="1" w:styleId="pubarticletitle">
    <w:name w:val="pub_article_title"/>
    <w:basedOn w:val="a6"/>
    <w:rsid w:val="008C1518"/>
  </w:style>
  <w:style w:type="paragraph" w:customStyle="1" w:styleId="a3">
    <w:name w:val="ненумированный список"/>
    <w:basedOn w:val="af3"/>
    <w:rsid w:val="008C1518"/>
    <w:pPr>
      <w:numPr>
        <w:numId w:val="11"/>
      </w:numPr>
      <w:spacing w:after="200" w:line="360" w:lineRule="auto"/>
      <w:ind w:left="1069"/>
      <w:jc w:val="both"/>
    </w:pPr>
    <w:rPr>
      <w:sz w:val="26"/>
      <w:szCs w:val="20"/>
      <w:lang w:eastAsia="en-US"/>
    </w:rPr>
  </w:style>
  <w:style w:type="paragraph" w:customStyle="1" w:styleId="1ff6">
    <w:name w:val="Знак Знак Знак Знак Знак Знак Знак Знак Знак Знак1 Знак Знак Знак Знак Знак Знак Знак Знак Знак Знак Знак Знак"/>
    <w:basedOn w:val="a5"/>
    <w:rsid w:val="008C1518"/>
    <w:pPr>
      <w:spacing w:after="160" w:line="240" w:lineRule="exact"/>
    </w:pPr>
    <w:rPr>
      <w:rFonts w:ascii="Verdana" w:hAnsi="Verdana" w:cs="Verdana"/>
      <w:sz w:val="20"/>
      <w:szCs w:val="20"/>
      <w:lang w:val="en-US" w:eastAsia="en-US"/>
    </w:rPr>
  </w:style>
  <w:style w:type="character" w:customStyle="1" w:styleId="docaccesstitle">
    <w:name w:val="docaccess_title"/>
    <w:basedOn w:val="a6"/>
    <w:rsid w:val="008C1518"/>
  </w:style>
  <w:style w:type="character" w:customStyle="1" w:styleId="docaccessactnever">
    <w:name w:val="docaccess_act_never"/>
    <w:basedOn w:val="a6"/>
    <w:rsid w:val="008C1518"/>
  </w:style>
  <w:style w:type="character" w:customStyle="1" w:styleId="docaccessbase">
    <w:name w:val="docaccess_base"/>
    <w:basedOn w:val="a6"/>
    <w:rsid w:val="008C1518"/>
  </w:style>
  <w:style w:type="paragraph" w:customStyle="1" w:styleId="bl0">
    <w:name w:val="bl0"/>
    <w:basedOn w:val="a5"/>
    <w:rsid w:val="008C1518"/>
    <w:pPr>
      <w:spacing w:before="100" w:beforeAutospacing="1" w:after="100" w:afterAutospacing="1"/>
    </w:pPr>
    <w:rPr>
      <w:b/>
      <w:bCs/>
    </w:rPr>
  </w:style>
  <w:style w:type="paragraph" w:customStyle="1" w:styleId="afffffffff2">
    <w:name w:val="адресат"/>
    <w:basedOn w:val="a5"/>
    <w:next w:val="a5"/>
    <w:rsid w:val="008C1518"/>
    <w:pPr>
      <w:autoSpaceDE w:val="0"/>
      <w:autoSpaceDN w:val="0"/>
      <w:jc w:val="center"/>
    </w:pPr>
    <w:rPr>
      <w:sz w:val="30"/>
      <w:szCs w:val="30"/>
    </w:rPr>
  </w:style>
  <w:style w:type="paragraph" w:customStyle="1" w:styleId="afffffffff3">
    <w:name w:val="Знак Знак Знак Знак Знак Знак"/>
    <w:basedOn w:val="a5"/>
    <w:rsid w:val="008C1518"/>
    <w:pPr>
      <w:spacing w:after="160" w:line="240" w:lineRule="exact"/>
    </w:pPr>
    <w:rPr>
      <w:rFonts w:ascii="Arial" w:hAnsi="Arial" w:cs="Arial"/>
      <w:sz w:val="20"/>
      <w:szCs w:val="20"/>
      <w:lang w:val="en-US" w:eastAsia="en-US"/>
    </w:rPr>
  </w:style>
  <w:style w:type="character" w:customStyle="1" w:styleId="tooltip">
    <w:name w:val="tooltip"/>
    <w:basedOn w:val="a6"/>
    <w:rsid w:val="008C1518"/>
  </w:style>
  <w:style w:type="paragraph" w:customStyle="1" w:styleId="center">
    <w:name w:val="center"/>
    <w:basedOn w:val="a5"/>
    <w:rsid w:val="008C1518"/>
    <w:pPr>
      <w:spacing w:before="100" w:beforeAutospacing="1" w:after="100" w:afterAutospacing="1"/>
    </w:pPr>
  </w:style>
  <w:style w:type="character" w:customStyle="1" w:styleId="63">
    <w:name w:val="Основной текст (6)_"/>
    <w:basedOn w:val="a6"/>
    <w:link w:val="610"/>
    <w:rsid w:val="008C1518"/>
    <w:rPr>
      <w:rFonts w:ascii="Times New Roman" w:hAnsi="Times New Roman" w:cs="Times New Roman"/>
      <w:sz w:val="20"/>
      <w:szCs w:val="20"/>
      <w:shd w:val="clear" w:color="auto" w:fill="FFFFFF"/>
    </w:rPr>
  </w:style>
  <w:style w:type="paragraph" w:customStyle="1" w:styleId="610">
    <w:name w:val="Основной текст (6)1"/>
    <w:basedOn w:val="a5"/>
    <w:link w:val="63"/>
    <w:rsid w:val="008C1518"/>
    <w:pPr>
      <w:shd w:val="clear" w:color="auto" w:fill="FFFFFF"/>
      <w:spacing w:line="480" w:lineRule="exact"/>
      <w:jc w:val="both"/>
    </w:pPr>
    <w:rPr>
      <w:rFonts w:eastAsiaTheme="minorHAnsi"/>
      <w:sz w:val="20"/>
      <w:szCs w:val="20"/>
      <w:lang w:eastAsia="en-US"/>
    </w:rPr>
  </w:style>
  <w:style w:type="character" w:customStyle="1" w:styleId="news">
    <w:name w:val="news"/>
    <w:basedOn w:val="a6"/>
    <w:rsid w:val="008C1518"/>
  </w:style>
  <w:style w:type="paragraph" w:styleId="2fb">
    <w:name w:val="Body Text First Indent 2"/>
    <w:basedOn w:val="ae"/>
    <w:link w:val="2fc"/>
    <w:uiPriority w:val="99"/>
    <w:unhideWhenUsed/>
    <w:rsid w:val="008C1518"/>
    <w:pPr>
      <w:spacing w:line="276" w:lineRule="auto"/>
      <w:ind w:firstLine="210"/>
    </w:pPr>
    <w:rPr>
      <w:rFonts w:ascii="Calibri" w:eastAsia="Calibri" w:hAnsi="Calibri"/>
      <w:sz w:val="22"/>
      <w:szCs w:val="22"/>
      <w:lang w:eastAsia="en-US"/>
    </w:rPr>
  </w:style>
  <w:style w:type="character" w:customStyle="1" w:styleId="2fc">
    <w:name w:val="Красная строка 2 Знак"/>
    <w:basedOn w:val="af"/>
    <w:link w:val="2fb"/>
    <w:uiPriority w:val="99"/>
    <w:rsid w:val="008C1518"/>
    <w:rPr>
      <w:rFonts w:ascii="Calibri" w:eastAsia="Calibri" w:hAnsi="Calibri" w:cs="Times New Roman"/>
      <w:sz w:val="24"/>
      <w:szCs w:val="24"/>
      <w:lang w:eastAsia="ru-RU"/>
    </w:rPr>
  </w:style>
  <w:style w:type="character" w:customStyle="1" w:styleId="105">
    <w:name w:val="Основной текст (10)_"/>
    <w:basedOn w:val="a6"/>
    <w:link w:val="106"/>
    <w:rsid w:val="008C1518"/>
    <w:rPr>
      <w:rFonts w:ascii="Times New Roman" w:hAnsi="Times New Roman" w:cs="Times New Roman"/>
      <w:noProof/>
      <w:sz w:val="8"/>
      <w:szCs w:val="8"/>
      <w:shd w:val="clear" w:color="auto" w:fill="FFFFFF"/>
    </w:rPr>
  </w:style>
  <w:style w:type="paragraph" w:customStyle="1" w:styleId="106">
    <w:name w:val="Основной текст (10)"/>
    <w:basedOn w:val="a5"/>
    <w:link w:val="105"/>
    <w:rsid w:val="008C1518"/>
    <w:pPr>
      <w:shd w:val="clear" w:color="auto" w:fill="FFFFFF"/>
      <w:spacing w:line="240" w:lineRule="atLeast"/>
    </w:pPr>
    <w:rPr>
      <w:rFonts w:eastAsiaTheme="minorHAnsi"/>
      <w:noProof/>
      <w:sz w:val="8"/>
      <w:szCs w:val="8"/>
      <w:lang w:eastAsia="en-US"/>
    </w:rPr>
  </w:style>
  <w:style w:type="paragraph" w:customStyle="1" w:styleId="114">
    <w:name w:val="Основной текст (11)"/>
    <w:basedOn w:val="a5"/>
    <w:rsid w:val="008C1518"/>
    <w:pPr>
      <w:shd w:val="clear" w:color="auto" w:fill="FFFFFF"/>
      <w:spacing w:line="240" w:lineRule="atLeast"/>
    </w:pPr>
    <w:rPr>
      <w:rFonts w:eastAsiaTheme="minorHAnsi"/>
      <w:noProof/>
      <w:sz w:val="8"/>
      <w:szCs w:val="8"/>
      <w:lang w:eastAsia="en-US"/>
    </w:rPr>
  </w:style>
  <w:style w:type="character" w:customStyle="1" w:styleId="84">
    <w:name w:val="Основной текст (8)_"/>
    <w:basedOn w:val="a6"/>
    <w:link w:val="85"/>
    <w:uiPriority w:val="99"/>
    <w:rsid w:val="008C1518"/>
    <w:rPr>
      <w:rFonts w:ascii="Times New Roman" w:hAnsi="Times New Roman" w:cs="Times New Roman"/>
      <w:b/>
      <w:bCs/>
      <w:sz w:val="23"/>
      <w:szCs w:val="23"/>
      <w:shd w:val="clear" w:color="auto" w:fill="FFFFFF"/>
    </w:rPr>
  </w:style>
  <w:style w:type="paragraph" w:customStyle="1" w:styleId="85">
    <w:name w:val="Основной текст (8)"/>
    <w:basedOn w:val="a5"/>
    <w:link w:val="84"/>
    <w:uiPriority w:val="99"/>
    <w:rsid w:val="008C1518"/>
    <w:pPr>
      <w:shd w:val="clear" w:color="auto" w:fill="FFFFFF"/>
      <w:spacing w:line="240" w:lineRule="atLeast"/>
      <w:jc w:val="right"/>
    </w:pPr>
    <w:rPr>
      <w:rFonts w:eastAsiaTheme="minorHAnsi"/>
      <w:b/>
      <w:bCs/>
      <w:sz w:val="23"/>
      <w:szCs w:val="23"/>
      <w:lang w:eastAsia="en-US"/>
    </w:rPr>
  </w:style>
  <w:style w:type="character" w:customStyle="1" w:styleId="94">
    <w:name w:val="Основной текст (9)_"/>
    <w:basedOn w:val="a6"/>
    <w:link w:val="95"/>
    <w:uiPriority w:val="99"/>
    <w:rsid w:val="008C1518"/>
    <w:rPr>
      <w:rFonts w:ascii="Corbel" w:hAnsi="Corbel" w:cs="Corbel"/>
      <w:noProof/>
      <w:sz w:val="25"/>
      <w:szCs w:val="25"/>
      <w:shd w:val="clear" w:color="auto" w:fill="FFFFFF"/>
    </w:rPr>
  </w:style>
  <w:style w:type="paragraph" w:customStyle="1" w:styleId="95">
    <w:name w:val="Основной текст (9)"/>
    <w:basedOn w:val="a5"/>
    <w:link w:val="94"/>
    <w:uiPriority w:val="99"/>
    <w:rsid w:val="008C1518"/>
    <w:pPr>
      <w:shd w:val="clear" w:color="auto" w:fill="FFFFFF"/>
      <w:spacing w:line="240" w:lineRule="atLeast"/>
    </w:pPr>
    <w:rPr>
      <w:rFonts w:ascii="Corbel" w:eastAsiaTheme="minorHAnsi" w:hAnsi="Corbel" w:cs="Corbel"/>
      <w:noProof/>
      <w:sz w:val="25"/>
      <w:szCs w:val="25"/>
      <w:lang w:eastAsia="en-US"/>
    </w:rPr>
  </w:style>
  <w:style w:type="character" w:customStyle="1" w:styleId="81pt">
    <w:name w:val="Основной текст (8) + Интервал 1 pt"/>
    <w:basedOn w:val="84"/>
    <w:uiPriority w:val="99"/>
    <w:rsid w:val="008C1518"/>
    <w:rPr>
      <w:rFonts w:ascii="Times New Roman" w:hAnsi="Times New Roman" w:cs="Times New Roman"/>
      <w:b/>
      <w:bCs/>
      <w:spacing w:val="20"/>
      <w:sz w:val="23"/>
      <w:szCs w:val="23"/>
      <w:shd w:val="clear" w:color="auto" w:fill="FFFFFF"/>
    </w:rPr>
  </w:style>
  <w:style w:type="character" w:customStyle="1" w:styleId="afffffffff4">
    <w:name w:val="Основной текст + Курсив"/>
    <w:basedOn w:val="a6"/>
    <w:rsid w:val="008C1518"/>
    <w:rPr>
      <w:rFonts w:ascii="Times New Roman" w:hAnsi="Times New Roman" w:cs="Times New Roman"/>
      <w:i/>
      <w:iCs/>
      <w:spacing w:val="0"/>
      <w:sz w:val="17"/>
      <w:szCs w:val="17"/>
    </w:rPr>
  </w:style>
  <w:style w:type="paragraph" w:customStyle="1" w:styleId="315">
    <w:name w:val="Основной текст (3)1"/>
    <w:basedOn w:val="a5"/>
    <w:uiPriority w:val="99"/>
    <w:rsid w:val="008C1518"/>
    <w:pPr>
      <w:shd w:val="clear" w:color="auto" w:fill="FFFFFF"/>
      <w:spacing w:line="240" w:lineRule="atLeast"/>
    </w:pPr>
    <w:rPr>
      <w:rFonts w:eastAsiaTheme="minorHAnsi"/>
      <w:b/>
      <w:bCs/>
      <w:sz w:val="17"/>
      <w:szCs w:val="17"/>
      <w:lang w:eastAsia="en-US"/>
    </w:rPr>
  </w:style>
  <w:style w:type="paragraph" w:customStyle="1" w:styleId="511">
    <w:name w:val="Основной текст (5)1"/>
    <w:basedOn w:val="a5"/>
    <w:uiPriority w:val="99"/>
    <w:rsid w:val="008C1518"/>
    <w:pPr>
      <w:shd w:val="clear" w:color="auto" w:fill="FFFFFF"/>
      <w:spacing w:line="240" w:lineRule="atLeast"/>
    </w:pPr>
    <w:rPr>
      <w:rFonts w:eastAsiaTheme="minorHAnsi"/>
      <w:b/>
      <w:bCs/>
      <w:sz w:val="19"/>
      <w:szCs w:val="19"/>
      <w:lang w:eastAsia="en-US"/>
    </w:rPr>
  </w:style>
  <w:style w:type="character" w:customStyle="1" w:styleId="3f0">
    <w:name w:val="Заголовок №3_"/>
    <w:basedOn w:val="a6"/>
    <w:link w:val="3f1"/>
    <w:uiPriority w:val="99"/>
    <w:rsid w:val="008C1518"/>
    <w:rPr>
      <w:rFonts w:ascii="Times New Roman" w:hAnsi="Times New Roman" w:cs="Times New Roman"/>
      <w:b/>
      <w:bCs/>
      <w:sz w:val="17"/>
      <w:szCs w:val="17"/>
      <w:shd w:val="clear" w:color="auto" w:fill="FFFFFF"/>
    </w:rPr>
  </w:style>
  <w:style w:type="paragraph" w:customStyle="1" w:styleId="3f1">
    <w:name w:val="Заголовок №3"/>
    <w:basedOn w:val="a5"/>
    <w:link w:val="3f0"/>
    <w:uiPriority w:val="99"/>
    <w:rsid w:val="008C1518"/>
    <w:pPr>
      <w:shd w:val="clear" w:color="auto" w:fill="FFFFFF"/>
      <w:spacing w:before="300" w:after="180" w:line="240" w:lineRule="exact"/>
      <w:jc w:val="both"/>
      <w:outlineLvl w:val="2"/>
    </w:pPr>
    <w:rPr>
      <w:rFonts w:eastAsiaTheme="minorHAnsi"/>
      <w:b/>
      <w:bCs/>
      <w:sz w:val="17"/>
      <w:szCs w:val="17"/>
      <w:lang w:eastAsia="en-US"/>
    </w:rPr>
  </w:style>
  <w:style w:type="character" w:customStyle="1" w:styleId="2fd">
    <w:name w:val="Заголовок №2_"/>
    <w:basedOn w:val="a6"/>
    <w:link w:val="2fe"/>
    <w:uiPriority w:val="99"/>
    <w:rsid w:val="008C1518"/>
    <w:rPr>
      <w:rFonts w:ascii="Times New Roman" w:hAnsi="Times New Roman" w:cs="Times New Roman"/>
      <w:b/>
      <w:bCs/>
      <w:sz w:val="19"/>
      <w:szCs w:val="19"/>
      <w:shd w:val="clear" w:color="auto" w:fill="FFFFFF"/>
    </w:rPr>
  </w:style>
  <w:style w:type="paragraph" w:customStyle="1" w:styleId="2fe">
    <w:name w:val="Заголовок №2"/>
    <w:basedOn w:val="a5"/>
    <w:link w:val="2fd"/>
    <w:uiPriority w:val="99"/>
    <w:rsid w:val="008C1518"/>
    <w:pPr>
      <w:shd w:val="clear" w:color="auto" w:fill="FFFFFF"/>
      <w:spacing w:before="240" w:after="240" w:line="240" w:lineRule="exact"/>
      <w:jc w:val="both"/>
      <w:outlineLvl w:val="1"/>
    </w:pPr>
    <w:rPr>
      <w:rFonts w:eastAsiaTheme="minorHAnsi"/>
      <w:b/>
      <w:bCs/>
      <w:sz w:val="19"/>
      <w:szCs w:val="19"/>
      <w:lang w:eastAsia="en-US"/>
    </w:rPr>
  </w:style>
  <w:style w:type="paragraph" w:customStyle="1" w:styleId="113">
    <w:name w:val="Заголовок №11"/>
    <w:basedOn w:val="a5"/>
    <w:link w:val="1ff3"/>
    <w:uiPriority w:val="99"/>
    <w:rsid w:val="008C1518"/>
    <w:pPr>
      <w:shd w:val="clear" w:color="auto" w:fill="FFFFFF"/>
      <w:spacing w:before="720" w:after="240" w:line="288" w:lineRule="exact"/>
      <w:jc w:val="center"/>
      <w:outlineLvl w:val="0"/>
    </w:pPr>
    <w:rPr>
      <w:rFonts w:eastAsiaTheme="minorHAnsi"/>
      <w:b/>
      <w:bCs/>
      <w:sz w:val="26"/>
      <w:szCs w:val="26"/>
      <w:lang w:eastAsia="en-US"/>
    </w:rPr>
  </w:style>
  <w:style w:type="character" w:customStyle="1" w:styleId="title-sub">
    <w:name w:val="title-sub"/>
    <w:basedOn w:val="a6"/>
    <w:rsid w:val="008C1518"/>
  </w:style>
  <w:style w:type="paragraph" w:customStyle="1" w:styleId="authors">
    <w:name w:val="authors"/>
    <w:basedOn w:val="a5"/>
    <w:rsid w:val="008C1518"/>
    <w:pPr>
      <w:spacing w:before="100" w:beforeAutospacing="1" w:after="100" w:afterAutospacing="1"/>
    </w:pPr>
  </w:style>
  <w:style w:type="paragraph" w:customStyle="1" w:styleId="alstc">
    <w:name w:val="alstc"/>
    <w:basedOn w:val="a5"/>
    <w:rsid w:val="008C1518"/>
    <w:pPr>
      <w:spacing w:before="100" w:beforeAutospacing="1" w:after="100" w:afterAutospacing="1"/>
    </w:pPr>
  </w:style>
  <w:style w:type="character" w:customStyle="1" w:styleId="1pt">
    <w:name w:val="Основной текст + Интервал 1 pt"/>
    <w:basedOn w:val="a6"/>
    <w:uiPriority w:val="99"/>
    <w:rsid w:val="008C1518"/>
    <w:rPr>
      <w:rFonts w:ascii="Times New Roman" w:hAnsi="Times New Roman" w:cs="Times New Roman"/>
      <w:spacing w:val="20"/>
      <w:sz w:val="28"/>
      <w:szCs w:val="28"/>
    </w:rPr>
  </w:style>
  <w:style w:type="character" w:customStyle="1" w:styleId="3pt">
    <w:name w:val="Основной текст + Интервал 3 pt"/>
    <w:basedOn w:val="a6"/>
    <w:uiPriority w:val="99"/>
    <w:rsid w:val="008C1518"/>
    <w:rPr>
      <w:rFonts w:ascii="Times New Roman" w:hAnsi="Times New Roman" w:cs="Times New Roman"/>
      <w:spacing w:val="60"/>
      <w:sz w:val="28"/>
      <w:szCs w:val="28"/>
    </w:rPr>
  </w:style>
  <w:style w:type="character" w:customStyle="1" w:styleId="293">
    <w:name w:val="Основной текст + Полужирный29"/>
    <w:basedOn w:val="a6"/>
    <w:uiPriority w:val="99"/>
    <w:rsid w:val="008C1518"/>
    <w:rPr>
      <w:rFonts w:ascii="Times New Roman" w:hAnsi="Times New Roman" w:cs="Times New Roman"/>
      <w:b/>
      <w:bCs/>
      <w:spacing w:val="0"/>
      <w:sz w:val="27"/>
      <w:szCs w:val="27"/>
    </w:rPr>
  </w:style>
  <w:style w:type="character" w:customStyle="1" w:styleId="280">
    <w:name w:val="Основной текст + Полужирный28"/>
    <w:basedOn w:val="a6"/>
    <w:uiPriority w:val="99"/>
    <w:rsid w:val="008C1518"/>
    <w:rPr>
      <w:rFonts w:ascii="Times New Roman" w:hAnsi="Times New Roman" w:cs="Times New Roman"/>
      <w:b/>
      <w:bCs/>
      <w:spacing w:val="0"/>
      <w:sz w:val="27"/>
      <w:szCs w:val="27"/>
    </w:rPr>
  </w:style>
  <w:style w:type="character" w:customStyle="1" w:styleId="270">
    <w:name w:val="Основной текст + Полужирный27"/>
    <w:basedOn w:val="a6"/>
    <w:uiPriority w:val="99"/>
    <w:rsid w:val="008C1518"/>
    <w:rPr>
      <w:rFonts w:ascii="Times New Roman" w:hAnsi="Times New Roman" w:cs="Times New Roman"/>
      <w:b/>
      <w:bCs/>
      <w:spacing w:val="0"/>
      <w:sz w:val="27"/>
      <w:szCs w:val="27"/>
    </w:rPr>
  </w:style>
  <w:style w:type="character" w:customStyle="1" w:styleId="261">
    <w:name w:val="Основной текст + Полужирный26"/>
    <w:basedOn w:val="a6"/>
    <w:uiPriority w:val="99"/>
    <w:rsid w:val="008C1518"/>
    <w:rPr>
      <w:rFonts w:ascii="Times New Roman" w:hAnsi="Times New Roman" w:cs="Times New Roman"/>
      <w:b/>
      <w:bCs/>
      <w:spacing w:val="0"/>
      <w:sz w:val="27"/>
      <w:szCs w:val="27"/>
    </w:rPr>
  </w:style>
  <w:style w:type="character" w:customStyle="1" w:styleId="251">
    <w:name w:val="Основной текст + Полужирный25"/>
    <w:basedOn w:val="a6"/>
    <w:uiPriority w:val="99"/>
    <w:rsid w:val="008C1518"/>
    <w:rPr>
      <w:rFonts w:ascii="Times New Roman" w:hAnsi="Times New Roman" w:cs="Times New Roman"/>
      <w:b/>
      <w:bCs/>
      <w:spacing w:val="0"/>
      <w:sz w:val="27"/>
      <w:szCs w:val="27"/>
    </w:rPr>
  </w:style>
  <w:style w:type="character" w:customStyle="1" w:styleId="241">
    <w:name w:val="Основной текст + Полужирный24"/>
    <w:basedOn w:val="a6"/>
    <w:uiPriority w:val="99"/>
    <w:rsid w:val="008C1518"/>
    <w:rPr>
      <w:rFonts w:ascii="Times New Roman" w:hAnsi="Times New Roman" w:cs="Times New Roman"/>
      <w:b/>
      <w:bCs/>
      <w:spacing w:val="0"/>
      <w:sz w:val="27"/>
      <w:szCs w:val="27"/>
    </w:rPr>
  </w:style>
  <w:style w:type="character" w:customStyle="1" w:styleId="231">
    <w:name w:val="Основной текст + Полужирный23"/>
    <w:basedOn w:val="a6"/>
    <w:uiPriority w:val="99"/>
    <w:rsid w:val="008C1518"/>
    <w:rPr>
      <w:rFonts w:ascii="Times New Roman" w:hAnsi="Times New Roman" w:cs="Times New Roman"/>
      <w:b/>
      <w:bCs/>
      <w:spacing w:val="0"/>
      <w:sz w:val="27"/>
      <w:szCs w:val="27"/>
    </w:rPr>
  </w:style>
  <w:style w:type="character" w:customStyle="1" w:styleId="222">
    <w:name w:val="Основной текст + Полужирный22"/>
    <w:basedOn w:val="a6"/>
    <w:uiPriority w:val="99"/>
    <w:rsid w:val="008C1518"/>
    <w:rPr>
      <w:rFonts w:ascii="Times New Roman" w:hAnsi="Times New Roman" w:cs="Times New Roman"/>
      <w:b/>
      <w:bCs/>
      <w:spacing w:val="0"/>
      <w:sz w:val="27"/>
      <w:szCs w:val="27"/>
    </w:rPr>
  </w:style>
  <w:style w:type="character" w:customStyle="1" w:styleId="215">
    <w:name w:val="Основной текст + Полужирный21"/>
    <w:basedOn w:val="a6"/>
    <w:uiPriority w:val="99"/>
    <w:rsid w:val="008C1518"/>
    <w:rPr>
      <w:rFonts w:ascii="Times New Roman" w:hAnsi="Times New Roman" w:cs="Times New Roman"/>
      <w:b/>
      <w:bCs/>
      <w:spacing w:val="0"/>
      <w:sz w:val="27"/>
      <w:szCs w:val="27"/>
    </w:rPr>
  </w:style>
  <w:style w:type="character" w:customStyle="1" w:styleId="201">
    <w:name w:val="Основной текст + Полужирный20"/>
    <w:basedOn w:val="a6"/>
    <w:uiPriority w:val="99"/>
    <w:rsid w:val="008C1518"/>
    <w:rPr>
      <w:rFonts w:ascii="Times New Roman" w:hAnsi="Times New Roman" w:cs="Times New Roman"/>
      <w:b/>
      <w:bCs/>
      <w:spacing w:val="0"/>
      <w:sz w:val="27"/>
      <w:szCs w:val="27"/>
    </w:rPr>
  </w:style>
  <w:style w:type="character" w:customStyle="1" w:styleId="9pt">
    <w:name w:val="Основной текст + Интервал 9 pt"/>
    <w:basedOn w:val="a6"/>
    <w:uiPriority w:val="99"/>
    <w:rsid w:val="008C1518"/>
    <w:rPr>
      <w:rFonts w:ascii="Times New Roman" w:hAnsi="Times New Roman" w:cs="Times New Roman"/>
      <w:spacing w:val="190"/>
      <w:sz w:val="27"/>
      <w:szCs w:val="27"/>
    </w:rPr>
  </w:style>
  <w:style w:type="character" w:customStyle="1" w:styleId="190">
    <w:name w:val="Основной текст + Полужирный19"/>
    <w:basedOn w:val="a6"/>
    <w:uiPriority w:val="99"/>
    <w:rsid w:val="008C1518"/>
    <w:rPr>
      <w:rFonts w:ascii="Times New Roman" w:hAnsi="Times New Roman" w:cs="Times New Roman"/>
      <w:b/>
      <w:bCs/>
      <w:spacing w:val="0"/>
      <w:sz w:val="27"/>
      <w:szCs w:val="27"/>
    </w:rPr>
  </w:style>
  <w:style w:type="character" w:customStyle="1" w:styleId="180">
    <w:name w:val="Основной текст + Полужирный18"/>
    <w:basedOn w:val="a6"/>
    <w:uiPriority w:val="99"/>
    <w:rsid w:val="008C1518"/>
    <w:rPr>
      <w:rFonts w:ascii="Times New Roman" w:hAnsi="Times New Roman" w:cs="Times New Roman"/>
      <w:b/>
      <w:bCs/>
      <w:spacing w:val="0"/>
      <w:sz w:val="27"/>
      <w:szCs w:val="27"/>
    </w:rPr>
  </w:style>
  <w:style w:type="character" w:customStyle="1" w:styleId="170">
    <w:name w:val="Основной текст + Полужирный17"/>
    <w:basedOn w:val="a6"/>
    <w:uiPriority w:val="99"/>
    <w:rsid w:val="008C1518"/>
    <w:rPr>
      <w:rFonts w:ascii="Times New Roman" w:hAnsi="Times New Roman" w:cs="Times New Roman"/>
      <w:b/>
      <w:bCs/>
      <w:spacing w:val="0"/>
      <w:sz w:val="27"/>
      <w:szCs w:val="27"/>
    </w:rPr>
  </w:style>
  <w:style w:type="character" w:customStyle="1" w:styleId="160">
    <w:name w:val="Основной текст + Полужирный16"/>
    <w:basedOn w:val="a6"/>
    <w:uiPriority w:val="99"/>
    <w:rsid w:val="008C1518"/>
    <w:rPr>
      <w:rFonts w:ascii="Times New Roman" w:hAnsi="Times New Roman" w:cs="Times New Roman"/>
      <w:b/>
      <w:bCs/>
      <w:spacing w:val="0"/>
      <w:sz w:val="27"/>
      <w:szCs w:val="27"/>
    </w:rPr>
  </w:style>
  <w:style w:type="character" w:customStyle="1" w:styleId="150">
    <w:name w:val="Основной текст + Полужирный15"/>
    <w:basedOn w:val="a6"/>
    <w:uiPriority w:val="99"/>
    <w:rsid w:val="008C1518"/>
    <w:rPr>
      <w:rFonts w:ascii="Times New Roman" w:hAnsi="Times New Roman" w:cs="Times New Roman"/>
      <w:b/>
      <w:bCs/>
      <w:spacing w:val="0"/>
      <w:sz w:val="27"/>
      <w:szCs w:val="27"/>
    </w:rPr>
  </w:style>
  <w:style w:type="character" w:customStyle="1" w:styleId="140">
    <w:name w:val="Основной текст + Полужирный14"/>
    <w:basedOn w:val="a6"/>
    <w:uiPriority w:val="99"/>
    <w:rsid w:val="008C1518"/>
    <w:rPr>
      <w:rFonts w:ascii="Times New Roman" w:hAnsi="Times New Roman" w:cs="Times New Roman"/>
      <w:b/>
      <w:bCs/>
      <w:spacing w:val="0"/>
      <w:sz w:val="27"/>
      <w:szCs w:val="27"/>
    </w:rPr>
  </w:style>
  <w:style w:type="character" w:customStyle="1" w:styleId="131">
    <w:name w:val="Основной текст + Полужирный13"/>
    <w:basedOn w:val="a6"/>
    <w:uiPriority w:val="99"/>
    <w:rsid w:val="008C1518"/>
    <w:rPr>
      <w:rFonts w:ascii="Times New Roman" w:hAnsi="Times New Roman" w:cs="Times New Roman"/>
      <w:b/>
      <w:bCs/>
      <w:spacing w:val="0"/>
      <w:sz w:val="27"/>
      <w:szCs w:val="27"/>
    </w:rPr>
  </w:style>
  <w:style w:type="character" w:customStyle="1" w:styleId="122">
    <w:name w:val="Основной текст + Полужирный12"/>
    <w:basedOn w:val="a6"/>
    <w:uiPriority w:val="99"/>
    <w:rsid w:val="008C1518"/>
    <w:rPr>
      <w:rFonts w:ascii="Times New Roman" w:hAnsi="Times New Roman" w:cs="Times New Roman"/>
      <w:b/>
      <w:bCs/>
      <w:spacing w:val="0"/>
      <w:sz w:val="27"/>
      <w:szCs w:val="27"/>
    </w:rPr>
  </w:style>
  <w:style w:type="character" w:customStyle="1" w:styleId="115">
    <w:name w:val="Основной текст + Полужирный11"/>
    <w:basedOn w:val="a6"/>
    <w:uiPriority w:val="99"/>
    <w:rsid w:val="008C1518"/>
    <w:rPr>
      <w:rFonts w:ascii="Times New Roman" w:hAnsi="Times New Roman" w:cs="Times New Roman"/>
      <w:b/>
      <w:bCs/>
      <w:spacing w:val="0"/>
      <w:sz w:val="27"/>
      <w:szCs w:val="27"/>
    </w:rPr>
  </w:style>
  <w:style w:type="character" w:customStyle="1" w:styleId="107">
    <w:name w:val="Основной текст + Полужирный10"/>
    <w:basedOn w:val="a6"/>
    <w:uiPriority w:val="99"/>
    <w:rsid w:val="008C1518"/>
    <w:rPr>
      <w:rFonts w:ascii="Times New Roman" w:hAnsi="Times New Roman" w:cs="Times New Roman"/>
      <w:b/>
      <w:bCs/>
      <w:spacing w:val="0"/>
      <w:sz w:val="27"/>
      <w:szCs w:val="27"/>
    </w:rPr>
  </w:style>
  <w:style w:type="character" w:customStyle="1" w:styleId="96">
    <w:name w:val="Основной текст + Полужирный9"/>
    <w:basedOn w:val="a6"/>
    <w:uiPriority w:val="99"/>
    <w:rsid w:val="008C1518"/>
    <w:rPr>
      <w:rFonts w:ascii="Times New Roman" w:hAnsi="Times New Roman" w:cs="Times New Roman"/>
      <w:b/>
      <w:bCs/>
      <w:spacing w:val="0"/>
      <w:sz w:val="27"/>
      <w:szCs w:val="27"/>
    </w:rPr>
  </w:style>
  <w:style w:type="character" w:customStyle="1" w:styleId="86">
    <w:name w:val="Основной текст + Полужирный8"/>
    <w:basedOn w:val="a6"/>
    <w:uiPriority w:val="99"/>
    <w:rsid w:val="008C1518"/>
    <w:rPr>
      <w:rFonts w:ascii="Times New Roman" w:hAnsi="Times New Roman" w:cs="Times New Roman"/>
      <w:b/>
      <w:bCs/>
      <w:spacing w:val="0"/>
      <w:sz w:val="27"/>
      <w:szCs w:val="27"/>
    </w:rPr>
  </w:style>
  <w:style w:type="character" w:customStyle="1" w:styleId="75">
    <w:name w:val="Основной текст + Полужирный7"/>
    <w:basedOn w:val="a6"/>
    <w:uiPriority w:val="99"/>
    <w:rsid w:val="008C1518"/>
    <w:rPr>
      <w:rFonts w:ascii="Times New Roman" w:hAnsi="Times New Roman" w:cs="Times New Roman"/>
      <w:b/>
      <w:bCs/>
      <w:spacing w:val="0"/>
      <w:sz w:val="27"/>
      <w:szCs w:val="27"/>
    </w:rPr>
  </w:style>
  <w:style w:type="character" w:customStyle="1" w:styleId="64">
    <w:name w:val="Основной текст + Полужирный6"/>
    <w:basedOn w:val="a6"/>
    <w:uiPriority w:val="99"/>
    <w:rsid w:val="008C1518"/>
    <w:rPr>
      <w:rFonts w:ascii="Times New Roman" w:hAnsi="Times New Roman" w:cs="Times New Roman"/>
      <w:b/>
      <w:bCs/>
      <w:spacing w:val="0"/>
      <w:sz w:val="27"/>
      <w:szCs w:val="27"/>
    </w:rPr>
  </w:style>
  <w:style w:type="character" w:customStyle="1" w:styleId="4a">
    <w:name w:val="Основной текст + Полужирный4"/>
    <w:basedOn w:val="a6"/>
    <w:uiPriority w:val="99"/>
    <w:rsid w:val="008C1518"/>
    <w:rPr>
      <w:rFonts w:ascii="Times New Roman" w:hAnsi="Times New Roman" w:cs="Times New Roman"/>
      <w:b/>
      <w:bCs/>
      <w:spacing w:val="0"/>
      <w:sz w:val="27"/>
      <w:szCs w:val="27"/>
    </w:rPr>
  </w:style>
  <w:style w:type="character" w:customStyle="1" w:styleId="3f2">
    <w:name w:val="Основной текст + Полужирный3"/>
    <w:basedOn w:val="a6"/>
    <w:uiPriority w:val="99"/>
    <w:rsid w:val="008C1518"/>
    <w:rPr>
      <w:rFonts w:ascii="Times New Roman" w:hAnsi="Times New Roman" w:cs="Times New Roman"/>
      <w:b/>
      <w:bCs/>
      <w:spacing w:val="0"/>
      <w:sz w:val="27"/>
      <w:szCs w:val="27"/>
    </w:rPr>
  </w:style>
  <w:style w:type="character" w:customStyle="1" w:styleId="2ff">
    <w:name w:val="Основной текст + Полужирный2"/>
    <w:basedOn w:val="a6"/>
    <w:uiPriority w:val="99"/>
    <w:rsid w:val="008C1518"/>
    <w:rPr>
      <w:rFonts w:ascii="Times New Roman" w:hAnsi="Times New Roman" w:cs="Times New Roman"/>
      <w:b/>
      <w:bCs/>
      <w:spacing w:val="0"/>
      <w:sz w:val="27"/>
      <w:szCs w:val="27"/>
    </w:rPr>
  </w:style>
  <w:style w:type="character" w:customStyle="1" w:styleId="1ff7">
    <w:name w:val="Основной текст + Полужирный1"/>
    <w:basedOn w:val="a6"/>
    <w:uiPriority w:val="99"/>
    <w:rsid w:val="008C1518"/>
    <w:rPr>
      <w:rFonts w:ascii="Times New Roman" w:hAnsi="Times New Roman" w:cs="Times New Roman"/>
      <w:b/>
      <w:bCs/>
      <w:spacing w:val="0"/>
      <w:sz w:val="27"/>
      <w:szCs w:val="27"/>
    </w:rPr>
  </w:style>
  <w:style w:type="character" w:customStyle="1" w:styleId="4b">
    <w:name w:val="Основной текст (4) + Полужирный"/>
    <w:basedOn w:val="41"/>
    <w:uiPriority w:val="99"/>
    <w:rsid w:val="008C1518"/>
    <w:rPr>
      <w:rFonts w:ascii="Times New Roman" w:eastAsia="Times New Roman" w:hAnsi="Times New Roman" w:cs="Times New Roman"/>
      <w:b/>
      <w:bCs/>
      <w:i/>
      <w:iCs/>
      <w:spacing w:val="0"/>
      <w:sz w:val="27"/>
      <w:szCs w:val="27"/>
      <w:shd w:val="clear" w:color="auto" w:fill="FFFFFF"/>
    </w:rPr>
  </w:style>
  <w:style w:type="character" w:customStyle="1" w:styleId="411">
    <w:name w:val="Основной текст (4) + Полужирный1"/>
    <w:basedOn w:val="41"/>
    <w:uiPriority w:val="99"/>
    <w:rsid w:val="008C1518"/>
    <w:rPr>
      <w:rFonts w:ascii="Times New Roman" w:eastAsia="Times New Roman" w:hAnsi="Times New Roman" w:cs="Times New Roman"/>
      <w:b/>
      <w:bCs/>
      <w:i/>
      <w:iCs/>
      <w:spacing w:val="0"/>
      <w:sz w:val="27"/>
      <w:szCs w:val="27"/>
      <w:shd w:val="clear" w:color="auto" w:fill="FFFFFF"/>
      <w:lang w:val="en-US" w:eastAsia="en-US"/>
    </w:rPr>
  </w:style>
  <w:style w:type="paragraph" w:customStyle="1" w:styleId="4c">
    <w:name w:val="Основной текст4"/>
    <w:basedOn w:val="a5"/>
    <w:rsid w:val="008C1518"/>
    <w:pPr>
      <w:shd w:val="clear" w:color="auto" w:fill="FFFFFF"/>
      <w:spacing w:before="120" w:after="120" w:line="322" w:lineRule="exact"/>
      <w:ind w:hanging="820"/>
    </w:pPr>
    <w:rPr>
      <w:sz w:val="27"/>
      <w:szCs w:val="27"/>
      <w:lang w:eastAsia="en-US"/>
    </w:rPr>
  </w:style>
  <w:style w:type="character" w:customStyle="1" w:styleId="76">
    <w:name w:val="Основной текст (7)_"/>
    <w:basedOn w:val="a6"/>
    <w:link w:val="77"/>
    <w:rsid w:val="008C1518"/>
    <w:rPr>
      <w:rFonts w:ascii="Times New Roman" w:eastAsia="Times New Roman" w:hAnsi="Times New Roman" w:cs="Times New Roman"/>
      <w:sz w:val="27"/>
      <w:szCs w:val="27"/>
      <w:shd w:val="clear" w:color="auto" w:fill="FFFFFF"/>
    </w:rPr>
  </w:style>
  <w:style w:type="paragraph" w:customStyle="1" w:styleId="77">
    <w:name w:val="Основной текст (7)"/>
    <w:basedOn w:val="a5"/>
    <w:link w:val="76"/>
    <w:rsid w:val="008C1518"/>
    <w:pPr>
      <w:shd w:val="clear" w:color="auto" w:fill="FFFFFF"/>
      <w:spacing w:line="283" w:lineRule="exact"/>
    </w:pPr>
    <w:rPr>
      <w:sz w:val="27"/>
      <w:szCs w:val="27"/>
      <w:lang w:eastAsia="en-US"/>
    </w:rPr>
  </w:style>
  <w:style w:type="character" w:customStyle="1" w:styleId="3f3">
    <w:name w:val="Подпись к картинке (3)_"/>
    <w:basedOn w:val="a6"/>
    <w:link w:val="3f4"/>
    <w:rsid w:val="008C1518"/>
    <w:rPr>
      <w:rFonts w:ascii="Times New Roman" w:eastAsia="Times New Roman" w:hAnsi="Times New Roman" w:cs="Times New Roman"/>
      <w:sz w:val="27"/>
      <w:szCs w:val="27"/>
      <w:shd w:val="clear" w:color="auto" w:fill="FFFFFF"/>
    </w:rPr>
  </w:style>
  <w:style w:type="paragraph" w:customStyle="1" w:styleId="3f4">
    <w:name w:val="Подпись к картинке (3)"/>
    <w:basedOn w:val="a5"/>
    <w:link w:val="3f3"/>
    <w:rsid w:val="008C1518"/>
    <w:pPr>
      <w:shd w:val="clear" w:color="auto" w:fill="FFFFFF"/>
      <w:spacing w:line="0" w:lineRule="atLeast"/>
    </w:pPr>
    <w:rPr>
      <w:sz w:val="27"/>
      <w:szCs w:val="27"/>
      <w:lang w:eastAsia="en-US"/>
    </w:rPr>
  </w:style>
  <w:style w:type="character" w:customStyle="1" w:styleId="2ff0">
    <w:name w:val="Подпись к таблице (2)_"/>
    <w:basedOn w:val="a6"/>
    <w:link w:val="2ff1"/>
    <w:rsid w:val="008C1518"/>
    <w:rPr>
      <w:rFonts w:ascii="Times New Roman" w:eastAsia="Times New Roman" w:hAnsi="Times New Roman" w:cs="Times New Roman"/>
      <w:sz w:val="27"/>
      <w:szCs w:val="27"/>
      <w:shd w:val="clear" w:color="auto" w:fill="FFFFFF"/>
    </w:rPr>
  </w:style>
  <w:style w:type="paragraph" w:customStyle="1" w:styleId="2ff1">
    <w:name w:val="Подпись к таблице (2)"/>
    <w:basedOn w:val="a5"/>
    <w:link w:val="2ff0"/>
    <w:rsid w:val="008C1518"/>
    <w:pPr>
      <w:shd w:val="clear" w:color="auto" w:fill="FFFFFF"/>
      <w:spacing w:line="283" w:lineRule="exact"/>
    </w:pPr>
    <w:rPr>
      <w:sz w:val="27"/>
      <w:szCs w:val="27"/>
      <w:lang w:eastAsia="en-US"/>
    </w:rPr>
  </w:style>
  <w:style w:type="character" w:customStyle="1" w:styleId="78">
    <w:name w:val="Основной текст (7) + Не полужирный;Курсив"/>
    <w:basedOn w:val="76"/>
    <w:rsid w:val="008C1518"/>
    <w:rPr>
      <w:rFonts w:ascii="Times New Roman" w:eastAsia="Times New Roman" w:hAnsi="Times New Roman" w:cs="Times New Roman"/>
      <w:b/>
      <w:bCs/>
      <w:i/>
      <w:iCs/>
      <w:sz w:val="27"/>
      <w:szCs w:val="27"/>
      <w:shd w:val="clear" w:color="auto" w:fill="FFFFFF"/>
    </w:rPr>
  </w:style>
  <w:style w:type="character" w:customStyle="1" w:styleId="1111pt1pt">
    <w:name w:val="Основной текст (11) + 11 pt;Полужирный;Интервал 1 pt"/>
    <w:basedOn w:val="112"/>
    <w:rsid w:val="008C1518"/>
    <w:rPr>
      <w:rFonts w:ascii="Times New Roman" w:eastAsia="Times New Roman" w:hAnsi="Times New Roman" w:cs="Times New Roman"/>
      <w:b/>
      <w:bCs/>
      <w:noProof/>
      <w:spacing w:val="20"/>
      <w:sz w:val="22"/>
      <w:szCs w:val="22"/>
      <w:shd w:val="clear" w:color="auto" w:fill="FFFFFF"/>
    </w:rPr>
  </w:style>
  <w:style w:type="character" w:customStyle="1" w:styleId="11105pt1pt">
    <w:name w:val="Основной текст (11) + 10;5 pt;Полужирный;Интервал 1 pt"/>
    <w:basedOn w:val="112"/>
    <w:rsid w:val="008C1518"/>
    <w:rPr>
      <w:rFonts w:ascii="Times New Roman" w:eastAsia="Times New Roman" w:hAnsi="Times New Roman" w:cs="Times New Roman"/>
      <w:b/>
      <w:bCs/>
      <w:noProof/>
      <w:spacing w:val="30"/>
      <w:sz w:val="21"/>
      <w:szCs w:val="21"/>
      <w:shd w:val="clear" w:color="auto" w:fill="FFFFFF"/>
    </w:rPr>
  </w:style>
  <w:style w:type="character" w:customStyle="1" w:styleId="1111pt1pt0">
    <w:name w:val="Основной текст (11) + 11 pt;Интервал 1 pt"/>
    <w:basedOn w:val="112"/>
    <w:rsid w:val="008C1518"/>
    <w:rPr>
      <w:rFonts w:ascii="Times New Roman" w:eastAsia="Times New Roman" w:hAnsi="Times New Roman" w:cs="Times New Roman"/>
      <w:noProof/>
      <w:spacing w:val="20"/>
      <w:sz w:val="22"/>
      <w:szCs w:val="22"/>
      <w:shd w:val="clear" w:color="auto" w:fill="FFFFFF"/>
    </w:rPr>
  </w:style>
  <w:style w:type="character" w:customStyle="1" w:styleId="11135pt">
    <w:name w:val="Основной текст (11) + 13;5 pt"/>
    <w:basedOn w:val="112"/>
    <w:rsid w:val="008C1518"/>
    <w:rPr>
      <w:rFonts w:ascii="Times New Roman" w:eastAsia="Times New Roman" w:hAnsi="Times New Roman" w:cs="Times New Roman"/>
      <w:noProof/>
      <w:sz w:val="27"/>
      <w:szCs w:val="27"/>
      <w:shd w:val="clear" w:color="auto" w:fill="FFFFFF"/>
    </w:rPr>
  </w:style>
  <w:style w:type="paragraph" w:customStyle="1" w:styleId="123">
    <w:name w:val="Основной текст (12)"/>
    <w:basedOn w:val="a5"/>
    <w:rsid w:val="008C1518"/>
    <w:pPr>
      <w:shd w:val="clear" w:color="auto" w:fill="FFFFFF"/>
      <w:spacing w:line="0" w:lineRule="atLeast"/>
    </w:pPr>
    <w:rPr>
      <w:sz w:val="23"/>
      <w:szCs w:val="23"/>
      <w:lang w:eastAsia="en-US"/>
    </w:rPr>
  </w:style>
  <w:style w:type="character" w:customStyle="1" w:styleId="14pt">
    <w:name w:val="Основной текст + 14 pt;Полужирный"/>
    <w:basedOn w:val="affff9"/>
    <w:rsid w:val="008C1518"/>
    <w:rPr>
      <w:rFonts w:ascii="Times New Roman" w:eastAsia="Times New Roman" w:hAnsi="Times New Roman" w:cs="Times New Roman"/>
      <w:b/>
      <w:bCs/>
      <w:i w:val="0"/>
      <w:iCs w:val="0"/>
      <w:smallCaps w:val="0"/>
      <w:strike w:val="0"/>
      <w:spacing w:val="0"/>
      <w:sz w:val="28"/>
      <w:szCs w:val="28"/>
      <w:shd w:val="clear" w:color="auto" w:fill="FFFFFF"/>
    </w:rPr>
  </w:style>
  <w:style w:type="character" w:customStyle="1" w:styleId="65">
    <w:name w:val="Основной текст6"/>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79">
    <w:name w:val="Основной текст7"/>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08">
    <w:name w:val="Основной текст10"/>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16">
    <w:name w:val="Основной текст11"/>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24">
    <w:name w:val="Основной текст12"/>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32">
    <w:name w:val="Основной текст13"/>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41">
    <w:name w:val="Основной текст14"/>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51">
    <w:name w:val="Основной текст15"/>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61">
    <w:name w:val="Основной текст16"/>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71">
    <w:name w:val="Основной текст17"/>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81">
    <w:name w:val="Основной текст18"/>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191">
    <w:name w:val="Основной текст19"/>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02">
    <w:name w:val="Основной текст20"/>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16">
    <w:name w:val="Основной текст21"/>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paragraph" w:customStyle="1" w:styleId="340">
    <w:name w:val="Основной текст34"/>
    <w:basedOn w:val="a5"/>
    <w:rsid w:val="008C1518"/>
    <w:pPr>
      <w:shd w:val="clear" w:color="auto" w:fill="FFFFFF"/>
      <w:spacing w:after="960" w:line="0" w:lineRule="atLeast"/>
      <w:ind w:hanging="360"/>
    </w:pPr>
    <w:rPr>
      <w:color w:val="000000"/>
      <w:sz w:val="22"/>
      <w:szCs w:val="22"/>
    </w:rPr>
  </w:style>
  <w:style w:type="character" w:customStyle="1" w:styleId="223">
    <w:name w:val="Основной текст22"/>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32">
    <w:name w:val="Основной текст23"/>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42">
    <w:name w:val="Основной текст24"/>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52">
    <w:name w:val="Основной текст25"/>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62">
    <w:name w:val="Основной текст26"/>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71">
    <w:name w:val="Основной текст27"/>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81">
    <w:name w:val="Основной текст28"/>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294">
    <w:name w:val="Основной текст29"/>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03">
    <w:name w:val="Основной текст30"/>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8pt">
    <w:name w:val="Основной текст + 8 pt"/>
    <w:basedOn w:val="affff9"/>
    <w:rsid w:val="008C1518"/>
    <w:rPr>
      <w:rFonts w:ascii="Times New Roman" w:eastAsia="Times New Roman" w:hAnsi="Times New Roman" w:cs="Times New Roman"/>
      <w:b w:val="0"/>
      <w:bCs w:val="0"/>
      <w:i w:val="0"/>
      <w:iCs w:val="0"/>
      <w:smallCaps w:val="0"/>
      <w:strike w:val="0"/>
      <w:spacing w:val="0"/>
      <w:sz w:val="16"/>
      <w:szCs w:val="16"/>
      <w:shd w:val="clear" w:color="auto" w:fill="FFFFFF"/>
    </w:rPr>
  </w:style>
  <w:style w:type="character" w:customStyle="1" w:styleId="316">
    <w:name w:val="Основной текст31"/>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21">
    <w:name w:val="Основной текст32"/>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30">
    <w:name w:val="Основной текст33"/>
    <w:basedOn w:val="affff9"/>
    <w:rsid w:val="008C1518"/>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3f5">
    <w:name w:val="Основной текст3"/>
    <w:basedOn w:val="affff9"/>
    <w:rsid w:val="008C1518"/>
    <w:rPr>
      <w:rFonts w:ascii="Times New Roman" w:eastAsia="Times New Roman" w:hAnsi="Times New Roman" w:cs="Times New Roman"/>
      <w:b w:val="0"/>
      <w:bCs w:val="0"/>
      <w:i w:val="0"/>
      <w:iCs w:val="0"/>
      <w:smallCaps w:val="0"/>
      <w:strike w:val="0"/>
      <w:spacing w:val="0"/>
      <w:sz w:val="27"/>
      <w:szCs w:val="27"/>
      <w:u w:val="single"/>
      <w:shd w:val="clear" w:color="auto" w:fill="FFFFFF"/>
    </w:rPr>
  </w:style>
  <w:style w:type="paragraph" w:customStyle="1" w:styleId="66">
    <w:name w:val="Основной текст (6)"/>
    <w:basedOn w:val="a5"/>
    <w:rsid w:val="008C1518"/>
    <w:pPr>
      <w:shd w:val="clear" w:color="auto" w:fill="FFFFFF"/>
      <w:spacing w:before="480" w:line="480" w:lineRule="exact"/>
      <w:jc w:val="both"/>
    </w:pPr>
    <w:rPr>
      <w:sz w:val="27"/>
      <w:szCs w:val="27"/>
      <w:lang w:eastAsia="en-US"/>
    </w:rPr>
  </w:style>
  <w:style w:type="character" w:customStyle="1" w:styleId="105pt">
    <w:name w:val="Колонтитул + 10;5 pt"/>
    <w:basedOn w:val="affffffffd"/>
    <w:rsid w:val="008C1518"/>
    <w:rPr>
      <w:rFonts w:ascii="Times New Roman" w:eastAsia="Times New Roman" w:hAnsi="Times New Roman" w:cs="Times New Roman"/>
      <w:b w:val="0"/>
      <w:bCs w:val="0"/>
      <w:i w:val="0"/>
      <w:iCs w:val="0"/>
      <w:smallCaps w:val="0"/>
      <w:strike w:val="0"/>
      <w:noProof/>
      <w:spacing w:val="0"/>
      <w:sz w:val="21"/>
      <w:szCs w:val="21"/>
      <w:shd w:val="clear" w:color="auto" w:fill="FFFFFF"/>
    </w:rPr>
  </w:style>
  <w:style w:type="character" w:customStyle="1" w:styleId="10pt0">
    <w:name w:val="Основной текст + 10 pt"/>
    <w:basedOn w:val="affff9"/>
    <w:rsid w:val="008C1518"/>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2ff2">
    <w:name w:val="Заголовок №2 + Не полужирный"/>
    <w:basedOn w:val="2fd"/>
    <w:rsid w:val="008C1518"/>
    <w:rPr>
      <w:rFonts w:ascii="Times New Roman" w:eastAsia="Times New Roman" w:hAnsi="Times New Roman" w:cs="Times New Roman"/>
      <w:b/>
      <w:bCs/>
      <w:i w:val="0"/>
      <w:iCs w:val="0"/>
      <w:smallCaps w:val="0"/>
      <w:strike w:val="0"/>
      <w:spacing w:val="0"/>
      <w:sz w:val="27"/>
      <w:szCs w:val="27"/>
      <w:shd w:val="clear" w:color="auto" w:fill="FFFFFF"/>
    </w:rPr>
  </w:style>
  <w:style w:type="character" w:customStyle="1" w:styleId="10135pt">
    <w:name w:val="Основной текст (10) + 13;5 pt;Не полужирный;Не курсив"/>
    <w:basedOn w:val="105"/>
    <w:rsid w:val="008C1518"/>
    <w:rPr>
      <w:rFonts w:ascii="Times New Roman" w:eastAsia="Times New Roman" w:hAnsi="Times New Roman" w:cs="Times New Roman"/>
      <w:b/>
      <w:bCs/>
      <w:i/>
      <w:iCs/>
      <w:smallCaps w:val="0"/>
      <w:strike w:val="0"/>
      <w:noProof/>
      <w:spacing w:val="0"/>
      <w:sz w:val="27"/>
      <w:szCs w:val="27"/>
      <w:shd w:val="clear" w:color="auto" w:fill="FFFFFF"/>
    </w:rPr>
  </w:style>
  <w:style w:type="paragraph" w:customStyle="1" w:styleId="317">
    <w:name w:val="Заголовок №31"/>
    <w:basedOn w:val="a5"/>
    <w:uiPriority w:val="99"/>
    <w:rsid w:val="008C1518"/>
    <w:pPr>
      <w:shd w:val="clear" w:color="auto" w:fill="FFFFFF"/>
      <w:spacing w:before="240" w:after="240" w:line="278" w:lineRule="exact"/>
      <w:ind w:hanging="540"/>
      <w:jc w:val="center"/>
      <w:outlineLvl w:val="2"/>
    </w:pPr>
    <w:rPr>
      <w:b/>
      <w:bCs/>
      <w:sz w:val="23"/>
      <w:szCs w:val="23"/>
    </w:rPr>
  </w:style>
  <w:style w:type="paragraph" w:customStyle="1" w:styleId="810">
    <w:name w:val="Основной текст (8)1"/>
    <w:basedOn w:val="a5"/>
    <w:uiPriority w:val="99"/>
    <w:rsid w:val="008C1518"/>
    <w:pPr>
      <w:shd w:val="clear" w:color="auto" w:fill="FFFFFF"/>
      <w:spacing w:line="240" w:lineRule="atLeast"/>
    </w:pPr>
    <w:rPr>
      <w:b/>
      <w:bCs/>
      <w:sz w:val="23"/>
      <w:szCs w:val="23"/>
    </w:rPr>
  </w:style>
  <w:style w:type="character" w:customStyle="1" w:styleId="97">
    <w:name w:val="Основной текст (9) + Не полужирный"/>
    <w:basedOn w:val="94"/>
    <w:uiPriority w:val="99"/>
    <w:rsid w:val="008C1518"/>
    <w:rPr>
      <w:rFonts w:ascii="Times New Roman" w:hAnsi="Times New Roman" w:cs="Times New Roman"/>
      <w:noProof/>
      <w:spacing w:val="0"/>
      <w:sz w:val="19"/>
      <w:szCs w:val="19"/>
      <w:shd w:val="clear" w:color="auto" w:fill="FFFFFF"/>
    </w:rPr>
  </w:style>
  <w:style w:type="character" w:customStyle="1" w:styleId="2120">
    <w:name w:val="Основной текст (2) + Полужирный12"/>
    <w:basedOn w:val="29"/>
    <w:uiPriority w:val="99"/>
    <w:rsid w:val="008C1518"/>
    <w:rPr>
      <w:rFonts w:ascii="Times New Roman" w:hAnsi="Times New Roman" w:cs="Times New Roman"/>
      <w:b/>
      <w:bCs/>
      <w:spacing w:val="0"/>
      <w:sz w:val="19"/>
      <w:szCs w:val="19"/>
      <w:shd w:val="clear" w:color="auto" w:fill="FFFFFF"/>
    </w:rPr>
  </w:style>
  <w:style w:type="character" w:customStyle="1" w:styleId="950">
    <w:name w:val="Основной текст (9) + Не полужирный5"/>
    <w:basedOn w:val="94"/>
    <w:uiPriority w:val="99"/>
    <w:rsid w:val="008C1518"/>
    <w:rPr>
      <w:rFonts w:ascii="Times New Roman" w:hAnsi="Times New Roman" w:cs="Times New Roman"/>
      <w:noProof/>
      <w:spacing w:val="0"/>
      <w:sz w:val="19"/>
      <w:szCs w:val="19"/>
      <w:shd w:val="clear" w:color="auto" w:fill="FFFFFF"/>
    </w:rPr>
  </w:style>
  <w:style w:type="character" w:customStyle="1" w:styleId="2110">
    <w:name w:val="Основной текст (2) + Полужирный11"/>
    <w:basedOn w:val="29"/>
    <w:uiPriority w:val="99"/>
    <w:rsid w:val="008C1518"/>
    <w:rPr>
      <w:rFonts w:ascii="Times New Roman" w:hAnsi="Times New Roman" w:cs="Times New Roman"/>
      <w:b/>
      <w:bCs/>
      <w:spacing w:val="0"/>
      <w:sz w:val="19"/>
      <w:szCs w:val="19"/>
      <w:shd w:val="clear" w:color="auto" w:fill="FFFFFF"/>
    </w:rPr>
  </w:style>
  <w:style w:type="character" w:customStyle="1" w:styleId="224">
    <w:name w:val="Основной текст (2)2"/>
    <w:basedOn w:val="29"/>
    <w:uiPriority w:val="99"/>
    <w:rsid w:val="008C1518"/>
    <w:rPr>
      <w:rFonts w:ascii="Times New Roman" w:hAnsi="Times New Roman" w:cs="Times New Roman"/>
      <w:b/>
      <w:bCs/>
      <w:spacing w:val="0"/>
      <w:sz w:val="24"/>
      <w:szCs w:val="24"/>
      <w:shd w:val="clear" w:color="auto" w:fill="FFFFFF"/>
    </w:rPr>
  </w:style>
  <w:style w:type="character" w:customStyle="1" w:styleId="322">
    <w:name w:val="Основной текст (3)2"/>
    <w:basedOn w:val="36"/>
    <w:uiPriority w:val="99"/>
    <w:rsid w:val="008C1518"/>
    <w:rPr>
      <w:rFonts w:ascii="Times New Roman" w:hAnsi="Times New Roman" w:cs="Times New Roman"/>
      <w:b/>
      <w:bCs/>
      <w:spacing w:val="0"/>
      <w:sz w:val="21"/>
      <w:szCs w:val="21"/>
      <w:shd w:val="clear" w:color="auto" w:fill="FFFFFF"/>
    </w:rPr>
  </w:style>
  <w:style w:type="paragraph" w:customStyle="1" w:styleId="msonormaldop">
    <w:name w:val="msonormaldop"/>
    <w:qFormat/>
    <w:rsid w:val="003F4FD5"/>
    <w:pPr>
      <w:spacing w:after="0" w:line="240" w:lineRule="auto"/>
      <w:ind w:firstLine="709"/>
      <w:jc w:val="both"/>
    </w:pPr>
    <w:rPr>
      <w:rFonts w:ascii="Times New Roman" w:eastAsia="Times New Roman" w:hAnsi="Times New Roman" w:cs="Times New Roman"/>
      <w:sz w:val="24"/>
      <w:szCs w:val="24"/>
      <w:lang w:eastAsia="ru-RU"/>
    </w:rPr>
  </w:style>
  <w:style w:type="character" w:customStyle="1" w:styleId="fontstyle01">
    <w:name w:val="fontstyle01"/>
    <w:basedOn w:val="a6"/>
    <w:rsid w:val="00945A83"/>
    <w:rPr>
      <w:rFonts w:ascii="TimesNewRomanPS-BoldMT" w:hAnsi="TimesNewRomanPS-BoldMT" w:hint="default"/>
      <w:b/>
      <w:bCs/>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433085">
      <w:bodyDiv w:val="1"/>
      <w:marLeft w:val="0"/>
      <w:marRight w:val="0"/>
      <w:marTop w:val="0"/>
      <w:marBottom w:val="0"/>
      <w:divBdr>
        <w:top w:val="none" w:sz="0" w:space="0" w:color="auto"/>
        <w:left w:val="none" w:sz="0" w:space="0" w:color="auto"/>
        <w:bottom w:val="none" w:sz="0" w:space="0" w:color="auto"/>
        <w:right w:val="none" w:sz="0" w:space="0" w:color="auto"/>
      </w:divBdr>
    </w:div>
    <w:div w:id="63575377">
      <w:bodyDiv w:val="1"/>
      <w:marLeft w:val="0"/>
      <w:marRight w:val="0"/>
      <w:marTop w:val="0"/>
      <w:marBottom w:val="0"/>
      <w:divBdr>
        <w:top w:val="none" w:sz="0" w:space="0" w:color="auto"/>
        <w:left w:val="none" w:sz="0" w:space="0" w:color="auto"/>
        <w:bottom w:val="none" w:sz="0" w:space="0" w:color="auto"/>
        <w:right w:val="none" w:sz="0" w:space="0" w:color="auto"/>
      </w:divBdr>
      <w:divsChild>
        <w:div w:id="33358153">
          <w:marLeft w:val="0"/>
          <w:marRight w:val="0"/>
          <w:marTop w:val="38"/>
          <w:marBottom w:val="38"/>
          <w:divBdr>
            <w:top w:val="none" w:sz="0" w:space="0" w:color="auto"/>
            <w:left w:val="none" w:sz="0" w:space="0" w:color="auto"/>
            <w:bottom w:val="none" w:sz="0" w:space="0" w:color="auto"/>
            <w:right w:val="none" w:sz="0" w:space="0" w:color="auto"/>
          </w:divBdr>
        </w:div>
        <w:div w:id="66729181">
          <w:marLeft w:val="0"/>
          <w:marRight w:val="0"/>
          <w:marTop w:val="38"/>
          <w:marBottom w:val="38"/>
          <w:divBdr>
            <w:top w:val="none" w:sz="0" w:space="0" w:color="auto"/>
            <w:left w:val="none" w:sz="0" w:space="0" w:color="auto"/>
            <w:bottom w:val="none" w:sz="0" w:space="0" w:color="auto"/>
            <w:right w:val="none" w:sz="0" w:space="0" w:color="auto"/>
          </w:divBdr>
        </w:div>
        <w:div w:id="286131946">
          <w:marLeft w:val="0"/>
          <w:marRight w:val="0"/>
          <w:marTop w:val="38"/>
          <w:marBottom w:val="38"/>
          <w:divBdr>
            <w:top w:val="none" w:sz="0" w:space="0" w:color="auto"/>
            <w:left w:val="none" w:sz="0" w:space="0" w:color="auto"/>
            <w:bottom w:val="none" w:sz="0" w:space="0" w:color="auto"/>
            <w:right w:val="none" w:sz="0" w:space="0" w:color="auto"/>
          </w:divBdr>
        </w:div>
        <w:div w:id="382292995">
          <w:marLeft w:val="0"/>
          <w:marRight w:val="0"/>
          <w:marTop w:val="38"/>
          <w:marBottom w:val="38"/>
          <w:divBdr>
            <w:top w:val="none" w:sz="0" w:space="0" w:color="auto"/>
            <w:left w:val="none" w:sz="0" w:space="0" w:color="auto"/>
            <w:bottom w:val="none" w:sz="0" w:space="0" w:color="auto"/>
            <w:right w:val="none" w:sz="0" w:space="0" w:color="auto"/>
          </w:divBdr>
        </w:div>
        <w:div w:id="383332443">
          <w:marLeft w:val="0"/>
          <w:marRight w:val="0"/>
          <w:marTop w:val="38"/>
          <w:marBottom w:val="38"/>
          <w:divBdr>
            <w:top w:val="none" w:sz="0" w:space="0" w:color="auto"/>
            <w:left w:val="none" w:sz="0" w:space="0" w:color="auto"/>
            <w:bottom w:val="none" w:sz="0" w:space="0" w:color="auto"/>
            <w:right w:val="none" w:sz="0" w:space="0" w:color="auto"/>
          </w:divBdr>
        </w:div>
        <w:div w:id="907034961">
          <w:marLeft w:val="0"/>
          <w:marRight w:val="0"/>
          <w:marTop w:val="38"/>
          <w:marBottom w:val="38"/>
          <w:divBdr>
            <w:top w:val="none" w:sz="0" w:space="0" w:color="auto"/>
            <w:left w:val="none" w:sz="0" w:space="0" w:color="auto"/>
            <w:bottom w:val="none" w:sz="0" w:space="0" w:color="auto"/>
            <w:right w:val="none" w:sz="0" w:space="0" w:color="auto"/>
          </w:divBdr>
        </w:div>
        <w:div w:id="971641497">
          <w:marLeft w:val="0"/>
          <w:marRight w:val="0"/>
          <w:marTop w:val="38"/>
          <w:marBottom w:val="38"/>
          <w:divBdr>
            <w:top w:val="none" w:sz="0" w:space="0" w:color="auto"/>
            <w:left w:val="none" w:sz="0" w:space="0" w:color="auto"/>
            <w:bottom w:val="none" w:sz="0" w:space="0" w:color="auto"/>
            <w:right w:val="none" w:sz="0" w:space="0" w:color="auto"/>
          </w:divBdr>
        </w:div>
        <w:div w:id="991256783">
          <w:marLeft w:val="0"/>
          <w:marRight w:val="0"/>
          <w:marTop w:val="38"/>
          <w:marBottom w:val="38"/>
          <w:divBdr>
            <w:top w:val="none" w:sz="0" w:space="0" w:color="auto"/>
            <w:left w:val="none" w:sz="0" w:space="0" w:color="auto"/>
            <w:bottom w:val="none" w:sz="0" w:space="0" w:color="auto"/>
            <w:right w:val="none" w:sz="0" w:space="0" w:color="auto"/>
          </w:divBdr>
        </w:div>
        <w:div w:id="1359039688">
          <w:marLeft w:val="0"/>
          <w:marRight w:val="0"/>
          <w:marTop w:val="38"/>
          <w:marBottom w:val="38"/>
          <w:divBdr>
            <w:top w:val="none" w:sz="0" w:space="0" w:color="auto"/>
            <w:left w:val="none" w:sz="0" w:space="0" w:color="auto"/>
            <w:bottom w:val="none" w:sz="0" w:space="0" w:color="auto"/>
            <w:right w:val="none" w:sz="0" w:space="0" w:color="auto"/>
          </w:divBdr>
        </w:div>
        <w:div w:id="1493715960">
          <w:marLeft w:val="0"/>
          <w:marRight w:val="0"/>
          <w:marTop w:val="38"/>
          <w:marBottom w:val="38"/>
          <w:divBdr>
            <w:top w:val="none" w:sz="0" w:space="0" w:color="auto"/>
            <w:left w:val="none" w:sz="0" w:space="0" w:color="auto"/>
            <w:bottom w:val="none" w:sz="0" w:space="0" w:color="auto"/>
            <w:right w:val="none" w:sz="0" w:space="0" w:color="auto"/>
          </w:divBdr>
        </w:div>
      </w:divsChild>
    </w:div>
    <w:div w:id="108549227">
      <w:bodyDiv w:val="1"/>
      <w:marLeft w:val="0"/>
      <w:marRight w:val="0"/>
      <w:marTop w:val="0"/>
      <w:marBottom w:val="0"/>
      <w:divBdr>
        <w:top w:val="none" w:sz="0" w:space="0" w:color="auto"/>
        <w:left w:val="none" w:sz="0" w:space="0" w:color="auto"/>
        <w:bottom w:val="none" w:sz="0" w:space="0" w:color="auto"/>
        <w:right w:val="none" w:sz="0" w:space="0" w:color="auto"/>
      </w:divBdr>
    </w:div>
    <w:div w:id="108593527">
      <w:bodyDiv w:val="1"/>
      <w:marLeft w:val="0"/>
      <w:marRight w:val="0"/>
      <w:marTop w:val="0"/>
      <w:marBottom w:val="0"/>
      <w:divBdr>
        <w:top w:val="none" w:sz="0" w:space="0" w:color="auto"/>
        <w:left w:val="none" w:sz="0" w:space="0" w:color="auto"/>
        <w:bottom w:val="none" w:sz="0" w:space="0" w:color="auto"/>
        <w:right w:val="none" w:sz="0" w:space="0" w:color="auto"/>
      </w:divBdr>
    </w:div>
    <w:div w:id="147792156">
      <w:bodyDiv w:val="1"/>
      <w:marLeft w:val="0"/>
      <w:marRight w:val="0"/>
      <w:marTop w:val="0"/>
      <w:marBottom w:val="0"/>
      <w:divBdr>
        <w:top w:val="none" w:sz="0" w:space="0" w:color="auto"/>
        <w:left w:val="none" w:sz="0" w:space="0" w:color="auto"/>
        <w:bottom w:val="none" w:sz="0" w:space="0" w:color="auto"/>
        <w:right w:val="none" w:sz="0" w:space="0" w:color="auto"/>
      </w:divBdr>
    </w:div>
    <w:div w:id="170485769">
      <w:bodyDiv w:val="1"/>
      <w:marLeft w:val="0"/>
      <w:marRight w:val="0"/>
      <w:marTop w:val="0"/>
      <w:marBottom w:val="0"/>
      <w:divBdr>
        <w:top w:val="none" w:sz="0" w:space="0" w:color="auto"/>
        <w:left w:val="none" w:sz="0" w:space="0" w:color="auto"/>
        <w:bottom w:val="none" w:sz="0" w:space="0" w:color="auto"/>
        <w:right w:val="none" w:sz="0" w:space="0" w:color="auto"/>
      </w:divBdr>
    </w:div>
    <w:div w:id="211894228">
      <w:bodyDiv w:val="1"/>
      <w:marLeft w:val="0"/>
      <w:marRight w:val="0"/>
      <w:marTop w:val="0"/>
      <w:marBottom w:val="0"/>
      <w:divBdr>
        <w:top w:val="none" w:sz="0" w:space="0" w:color="auto"/>
        <w:left w:val="none" w:sz="0" w:space="0" w:color="auto"/>
        <w:bottom w:val="none" w:sz="0" w:space="0" w:color="auto"/>
        <w:right w:val="none" w:sz="0" w:space="0" w:color="auto"/>
      </w:divBdr>
    </w:div>
    <w:div w:id="221989493">
      <w:bodyDiv w:val="1"/>
      <w:marLeft w:val="0"/>
      <w:marRight w:val="0"/>
      <w:marTop w:val="0"/>
      <w:marBottom w:val="0"/>
      <w:divBdr>
        <w:top w:val="none" w:sz="0" w:space="0" w:color="auto"/>
        <w:left w:val="none" w:sz="0" w:space="0" w:color="auto"/>
        <w:bottom w:val="none" w:sz="0" w:space="0" w:color="auto"/>
        <w:right w:val="none" w:sz="0" w:space="0" w:color="auto"/>
      </w:divBdr>
    </w:div>
    <w:div w:id="306326445">
      <w:bodyDiv w:val="1"/>
      <w:marLeft w:val="0"/>
      <w:marRight w:val="0"/>
      <w:marTop w:val="0"/>
      <w:marBottom w:val="0"/>
      <w:divBdr>
        <w:top w:val="none" w:sz="0" w:space="0" w:color="auto"/>
        <w:left w:val="none" w:sz="0" w:space="0" w:color="auto"/>
        <w:bottom w:val="none" w:sz="0" w:space="0" w:color="auto"/>
        <w:right w:val="none" w:sz="0" w:space="0" w:color="auto"/>
      </w:divBdr>
    </w:div>
    <w:div w:id="442649198">
      <w:bodyDiv w:val="1"/>
      <w:marLeft w:val="0"/>
      <w:marRight w:val="0"/>
      <w:marTop w:val="0"/>
      <w:marBottom w:val="0"/>
      <w:divBdr>
        <w:top w:val="none" w:sz="0" w:space="0" w:color="auto"/>
        <w:left w:val="none" w:sz="0" w:space="0" w:color="auto"/>
        <w:bottom w:val="none" w:sz="0" w:space="0" w:color="auto"/>
        <w:right w:val="none" w:sz="0" w:space="0" w:color="auto"/>
      </w:divBdr>
    </w:div>
    <w:div w:id="446242376">
      <w:bodyDiv w:val="1"/>
      <w:marLeft w:val="0"/>
      <w:marRight w:val="0"/>
      <w:marTop w:val="0"/>
      <w:marBottom w:val="0"/>
      <w:divBdr>
        <w:top w:val="none" w:sz="0" w:space="0" w:color="auto"/>
        <w:left w:val="none" w:sz="0" w:space="0" w:color="auto"/>
        <w:bottom w:val="none" w:sz="0" w:space="0" w:color="auto"/>
        <w:right w:val="none" w:sz="0" w:space="0" w:color="auto"/>
      </w:divBdr>
    </w:div>
    <w:div w:id="514467838">
      <w:bodyDiv w:val="1"/>
      <w:marLeft w:val="0"/>
      <w:marRight w:val="0"/>
      <w:marTop w:val="0"/>
      <w:marBottom w:val="0"/>
      <w:divBdr>
        <w:top w:val="none" w:sz="0" w:space="0" w:color="auto"/>
        <w:left w:val="none" w:sz="0" w:space="0" w:color="auto"/>
        <w:bottom w:val="none" w:sz="0" w:space="0" w:color="auto"/>
        <w:right w:val="none" w:sz="0" w:space="0" w:color="auto"/>
      </w:divBdr>
    </w:div>
    <w:div w:id="518550662">
      <w:bodyDiv w:val="1"/>
      <w:marLeft w:val="0"/>
      <w:marRight w:val="0"/>
      <w:marTop w:val="0"/>
      <w:marBottom w:val="0"/>
      <w:divBdr>
        <w:top w:val="none" w:sz="0" w:space="0" w:color="auto"/>
        <w:left w:val="none" w:sz="0" w:space="0" w:color="auto"/>
        <w:bottom w:val="none" w:sz="0" w:space="0" w:color="auto"/>
        <w:right w:val="none" w:sz="0" w:space="0" w:color="auto"/>
      </w:divBdr>
    </w:div>
    <w:div w:id="524250279">
      <w:bodyDiv w:val="1"/>
      <w:marLeft w:val="0"/>
      <w:marRight w:val="0"/>
      <w:marTop w:val="0"/>
      <w:marBottom w:val="0"/>
      <w:divBdr>
        <w:top w:val="none" w:sz="0" w:space="0" w:color="auto"/>
        <w:left w:val="none" w:sz="0" w:space="0" w:color="auto"/>
        <w:bottom w:val="none" w:sz="0" w:space="0" w:color="auto"/>
        <w:right w:val="none" w:sz="0" w:space="0" w:color="auto"/>
      </w:divBdr>
    </w:div>
    <w:div w:id="684019226">
      <w:bodyDiv w:val="1"/>
      <w:marLeft w:val="0"/>
      <w:marRight w:val="0"/>
      <w:marTop w:val="0"/>
      <w:marBottom w:val="0"/>
      <w:divBdr>
        <w:top w:val="none" w:sz="0" w:space="0" w:color="auto"/>
        <w:left w:val="none" w:sz="0" w:space="0" w:color="auto"/>
        <w:bottom w:val="none" w:sz="0" w:space="0" w:color="auto"/>
        <w:right w:val="none" w:sz="0" w:space="0" w:color="auto"/>
      </w:divBdr>
    </w:div>
    <w:div w:id="706486026">
      <w:bodyDiv w:val="1"/>
      <w:marLeft w:val="0"/>
      <w:marRight w:val="0"/>
      <w:marTop w:val="0"/>
      <w:marBottom w:val="0"/>
      <w:divBdr>
        <w:top w:val="none" w:sz="0" w:space="0" w:color="auto"/>
        <w:left w:val="none" w:sz="0" w:space="0" w:color="auto"/>
        <w:bottom w:val="none" w:sz="0" w:space="0" w:color="auto"/>
        <w:right w:val="none" w:sz="0" w:space="0" w:color="auto"/>
      </w:divBdr>
    </w:div>
    <w:div w:id="823160408">
      <w:bodyDiv w:val="1"/>
      <w:marLeft w:val="0"/>
      <w:marRight w:val="0"/>
      <w:marTop w:val="0"/>
      <w:marBottom w:val="0"/>
      <w:divBdr>
        <w:top w:val="none" w:sz="0" w:space="0" w:color="auto"/>
        <w:left w:val="none" w:sz="0" w:space="0" w:color="auto"/>
        <w:bottom w:val="none" w:sz="0" w:space="0" w:color="auto"/>
        <w:right w:val="none" w:sz="0" w:space="0" w:color="auto"/>
      </w:divBdr>
    </w:div>
    <w:div w:id="888958218">
      <w:bodyDiv w:val="1"/>
      <w:marLeft w:val="0"/>
      <w:marRight w:val="0"/>
      <w:marTop w:val="0"/>
      <w:marBottom w:val="0"/>
      <w:divBdr>
        <w:top w:val="none" w:sz="0" w:space="0" w:color="auto"/>
        <w:left w:val="none" w:sz="0" w:space="0" w:color="auto"/>
        <w:bottom w:val="none" w:sz="0" w:space="0" w:color="auto"/>
        <w:right w:val="none" w:sz="0" w:space="0" w:color="auto"/>
      </w:divBdr>
    </w:div>
    <w:div w:id="1070228212">
      <w:bodyDiv w:val="1"/>
      <w:marLeft w:val="0"/>
      <w:marRight w:val="0"/>
      <w:marTop w:val="0"/>
      <w:marBottom w:val="0"/>
      <w:divBdr>
        <w:top w:val="none" w:sz="0" w:space="0" w:color="auto"/>
        <w:left w:val="none" w:sz="0" w:space="0" w:color="auto"/>
        <w:bottom w:val="none" w:sz="0" w:space="0" w:color="auto"/>
        <w:right w:val="none" w:sz="0" w:space="0" w:color="auto"/>
      </w:divBdr>
    </w:div>
    <w:div w:id="1085956452">
      <w:bodyDiv w:val="1"/>
      <w:marLeft w:val="0"/>
      <w:marRight w:val="0"/>
      <w:marTop w:val="0"/>
      <w:marBottom w:val="0"/>
      <w:divBdr>
        <w:top w:val="none" w:sz="0" w:space="0" w:color="auto"/>
        <w:left w:val="none" w:sz="0" w:space="0" w:color="auto"/>
        <w:bottom w:val="none" w:sz="0" w:space="0" w:color="auto"/>
        <w:right w:val="none" w:sz="0" w:space="0" w:color="auto"/>
      </w:divBdr>
    </w:div>
    <w:div w:id="1146164143">
      <w:bodyDiv w:val="1"/>
      <w:marLeft w:val="0"/>
      <w:marRight w:val="0"/>
      <w:marTop w:val="0"/>
      <w:marBottom w:val="0"/>
      <w:divBdr>
        <w:top w:val="none" w:sz="0" w:space="0" w:color="auto"/>
        <w:left w:val="none" w:sz="0" w:space="0" w:color="auto"/>
        <w:bottom w:val="none" w:sz="0" w:space="0" w:color="auto"/>
        <w:right w:val="none" w:sz="0" w:space="0" w:color="auto"/>
      </w:divBdr>
    </w:div>
    <w:div w:id="1158380235">
      <w:bodyDiv w:val="1"/>
      <w:marLeft w:val="0"/>
      <w:marRight w:val="0"/>
      <w:marTop w:val="0"/>
      <w:marBottom w:val="0"/>
      <w:divBdr>
        <w:top w:val="none" w:sz="0" w:space="0" w:color="auto"/>
        <w:left w:val="none" w:sz="0" w:space="0" w:color="auto"/>
        <w:bottom w:val="none" w:sz="0" w:space="0" w:color="auto"/>
        <w:right w:val="none" w:sz="0" w:space="0" w:color="auto"/>
      </w:divBdr>
    </w:div>
    <w:div w:id="1173372584">
      <w:bodyDiv w:val="1"/>
      <w:marLeft w:val="0"/>
      <w:marRight w:val="0"/>
      <w:marTop w:val="0"/>
      <w:marBottom w:val="0"/>
      <w:divBdr>
        <w:top w:val="none" w:sz="0" w:space="0" w:color="auto"/>
        <w:left w:val="none" w:sz="0" w:space="0" w:color="auto"/>
        <w:bottom w:val="none" w:sz="0" w:space="0" w:color="auto"/>
        <w:right w:val="none" w:sz="0" w:space="0" w:color="auto"/>
      </w:divBdr>
    </w:div>
    <w:div w:id="1203521306">
      <w:bodyDiv w:val="1"/>
      <w:marLeft w:val="0"/>
      <w:marRight w:val="0"/>
      <w:marTop w:val="0"/>
      <w:marBottom w:val="0"/>
      <w:divBdr>
        <w:top w:val="none" w:sz="0" w:space="0" w:color="auto"/>
        <w:left w:val="none" w:sz="0" w:space="0" w:color="auto"/>
        <w:bottom w:val="none" w:sz="0" w:space="0" w:color="auto"/>
        <w:right w:val="none" w:sz="0" w:space="0" w:color="auto"/>
      </w:divBdr>
    </w:div>
    <w:div w:id="1205171774">
      <w:bodyDiv w:val="1"/>
      <w:marLeft w:val="0"/>
      <w:marRight w:val="0"/>
      <w:marTop w:val="0"/>
      <w:marBottom w:val="0"/>
      <w:divBdr>
        <w:top w:val="none" w:sz="0" w:space="0" w:color="auto"/>
        <w:left w:val="none" w:sz="0" w:space="0" w:color="auto"/>
        <w:bottom w:val="none" w:sz="0" w:space="0" w:color="auto"/>
        <w:right w:val="none" w:sz="0" w:space="0" w:color="auto"/>
      </w:divBdr>
    </w:div>
    <w:div w:id="1219628384">
      <w:bodyDiv w:val="1"/>
      <w:marLeft w:val="0"/>
      <w:marRight w:val="0"/>
      <w:marTop w:val="0"/>
      <w:marBottom w:val="0"/>
      <w:divBdr>
        <w:top w:val="none" w:sz="0" w:space="0" w:color="auto"/>
        <w:left w:val="none" w:sz="0" w:space="0" w:color="auto"/>
        <w:bottom w:val="none" w:sz="0" w:space="0" w:color="auto"/>
        <w:right w:val="none" w:sz="0" w:space="0" w:color="auto"/>
      </w:divBdr>
    </w:div>
    <w:div w:id="1240749308">
      <w:bodyDiv w:val="1"/>
      <w:marLeft w:val="0"/>
      <w:marRight w:val="0"/>
      <w:marTop w:val="0"/>
      <w:marBottom w:val="0"/>
      <w:divBdr>
        <w:top w:val="none" w:sz="0" w:space="0" w:color="auto"/>
        <w:left w:val="none" w:sz="0" w:space="0" w:color="auto"/>
        <w:bottom w:val="none" w:sz="0" w:space="0" w:color="auto"/>
        <w:right w:val="none" w:sz="0" w:space="0" w:color="auto"/>
      </w:divBdr>
    </w:div>
    <w:div w:id="1256210916">
      <w:bodyDiv w:val="1"/>
      <w:marLeft w:val="0"/>
      <w:marRight w:val="0"/>
      <w:marTop w:val="0"/>
      <w:marBottom w:val="0"/>
      <w:divBdr>
        <w:top w:val="none" w:sz="0" w:space="0" w:color="auto"/>
        <w:left w:val="none" w:sz="0" w:space="0" w:color="auto"/>
        <w:bottom w:val="none" w:sz="0" w:space="0" w:color="auto"/>
        <w:right w:val="none" w:sz="0" w:space="0" w:color="auto"/>
      </w:divBdr>
    </w:div>
    <w:div w:id="1410881125">
      <w:bodyDiv w:val="1"/>
      <w:marLeft w:val="0"/>
      <w:marRight w:val="0"/>
      <w:marTop w:val="0"/>
      <w:marBottom w:val="0"/>
      <w:divBdr>
        <w:top w:val="none" w:sz="0" w:space="0" w:color="auto"/>
        <w:left w:val="none" w:sz="0" w:space="0" w:color="auto"/>
        <w:bottom w:val="none" w:sz="0" w:space="0" w:color="auto"/>
        <w:right w:val="none" w:sz="0" w:space="0" w:color="auto"/>
      </w:divBdr>
    </w:div>
    <w:div w:id="1481967412">
      <w:bodyDiv w:val="1"/>
      <w:marLeft w:val="0"/>
      <w:marRight w:val="0"/>
      <w:marTop w:val="0"/>
      <w:marBottom w:val="0"/>
      <w:divBdr>
        <w:top w:val="none" w:sz="0" w:space="0" w:color="auto"/>
        <w:left w:val="none" w:sz="0" w:space="0" w:color="auto"/>
        <w:bottom w:val="none" w:sz="0" w:space="0" w:color="auto"/>
        <w:right w:val="none" w:sz="0" w:space="0" w:color="auto"/>
      </w:divBdr>
    </w:div>
    <w:div w:id="1484662676">
      <w:bodyDiv w:val="1"/>
      <w:marLeft w:val="0"/>
      <w:marRight w:val="0"/>
      <w:marTop w:val="0"/>
      <w:marBottom w:val="0"/>
      <w:divBdr>
        <w:top w:val="none" w:sz="0" w:space="0" w:color="auto"/>
        <w:left w:val="none" w:sz="0" w:space="0" w:color="auto"/>
        <w:bottom w:val="none" w:sz="0" w:space="0" w:color="auto"/>
        <w:right w:val="none" w:sz="0" w:space="0" w:color="auto"/>
      </w:divBdr>
    </w:div>
    <w:div w:id="1512186319">
      <w:bodyDiv w:val="1"/>
      <w:marLeft w:val="0"/>
      <w:marRight w:val="0"/>
      <w:marTop w:val="0"/>
      <w:marBottom w:val="0"/>
      <w:divBdr>
        <w:top w:val="none" w:sz="0" w:space="0" w:color="auto"/>
        <w:left w:val="none" w:sz="0" w:space="0" w:color="auto"/>
        <w:bottom w:val="none" w:sz="0" w:space="0" w:color="auto"/>
        <w:right w:val="none" w:sz="0" w:space="0" w:color="auto"/>
      </w:divBdr>
    </w:div>
    <w:div w:id="1570310430">
      <w:bodyDiv w:val="1"/>
      <w:marLeft w:val="0"/>
      <w:marRight w:val="0"/>
      <w:marTop w:val="0"/>
      <w:marBottom w:val="0"/>
      <w:divBdr>
        <w:top w:val="none" w:sz="0" w:space="0" w:color="auto"/>
        <w:left w:val="none" w:sz="0" w:space="0" w:color="auto"/>
        <w:bottom w:val="none" w:sz="0" w:space="0" w:color="auto"/>
        <w:right w:val="none" w:sz="0" w:space="0" w:color="auto"/>
      </w:divBdr>
    </w:div>
    <w:div w:id="1684013136">
      <w:bodyDiv w:val="1"/>
      <w:marLeft w:val="0"/>
      <w:marRight w:val="0"/>
      <w:marTop w:val="0"/>
      <w:marBottom w:val="0"/>
      <w:divBdr>
        <w:top w:val="none" w:sz="0" w:space="0" w:color="auto"/>
        <w:left w:val="none" w:sz="0" w:space="0" w:color="auto"/>
        <w:bottom w:val="none" w:sz="0" w:space="0" w:color="auto"/>
        <w:right w:val="none" w:sz="0" w:space="0" w:color="auto"/>
      </w:divBdr>
    </w:div>
    <w:div w:id="1731221293">
      <w:bodyDiv w:val="1"/>
      <w:marLeft w:val="0"/>
      <w:marRight w:val="0"/>
      <w:marTop w:val="0"/>
      <w:marBottom w:val="0"/>
      <w:divBdr>
        <w:top w:val="none" w:sz="0" w:space="0" w:color="auto"/>
        <w:left w:val="none" w:sz="0" w:space="0" w:color="auto"/>
        <w:bottom w:val="none" w:sz="0" w:space="0" w:color="auto"/>
        <w:right w:val="none" w:sz="0" w:space="0" w:color="auto"/>
      </w:divBdr>
    </w:div>
    <w:div w:id="1856190162">
      <w:bodyDiv w:val="1"/>
      <w:marLeft w:val="0"/>
      <w:marRight w:val="0"/>
      <w:marTop w:val="0"/>
      <w:marBottom w:val="0"/>
      <w:divBdr>
        <w:top w:val="none" w:sz="0" w:space="0" w:color="auto"/>
        <w:left w:val="none" w:sz="0" w:space="0" w:color="auto"/>
        <w:bottom w:val="none" w:sz="0" w:space="0" w:color="auto"/>
        <w:right w:val="none" w:sz="0" w:space="0" w:color="auto"/>
      </w:divBdr>
    </w:div>
    <w:div w:id="1867912939">
      <w:bodyDiv w:val="1"/>
      <w:marLeft w:val="0"/>
      <w:marRight w:val="0"/>
      <w:marTop w:val="0"/>
      <w:marBottom w:val="0"/>
      <w:divBdr>
        <w:top w:val="none" w:sz="0" w:space="0" w:color="auto"/>
        <w:left w:val="none" w:sz="0" w:space="0" w:color="auto"/>
        <w:bottom w:val="none" w:sz="0" w:space="0" w:color="auto"/>
        <w:right w:val="none" w:sz="0" w:space="0" w:color="auto"/>
      </w:divBdr>
    </w:div>
    <w:div w:id="1925651137">
      <w:bodyDiv w:val="1"/>
      <w:marLeft w:val="0"/>
      <w:marRight w:val="0"/>
      <w:marTop w:val="0"/>
      <w:marBottom w:val="0"/>
      <w:divBdr>
        <w:top w:val="none" w:sz="0" w:space="0" w:color="auto"/>
        <w:left w:val="none" w:sz="0" w:space="0" w:color="auto"/>
        <w:bottom w:val="none" w:sz="0" w:space="0" w:color="auto"/>
        <w:right w:val="none" w:sz="0" w:space="0" w:color="auto"/>
      </w:divBdr>
    </w:div>
    <w:div w:id="1969503598">
      <w:bodyDiv w:val="1"/>
      <w:marLeft w:val="0"/>
      <w:marRight w:val="0"/>
      <w:marTop w:val="0"/>
      <w:marBottom w:val="0"/>
      <w:divBdr>
        <w:top w:val="none" w:sz="0" w:space="0" w:color="auto"/>
        <w:left w:val="none" w:sz="0" w:space="0" w:color="auto"/>
        <w:bottom w:val="none" w:sz="0" w:space="0" w:color="auto"/>
        <w:right w:val="none" w:sz="0" w:space="0" w:color="auto"/>
      </w:divBdr>
    </w:div>
    <w:div w:id="1996296063">
      <w:bodyDiv w:val="1"/>
      <w:marLeft w:val="0"/>
      <w:marRight w:val="0"/>
      <w:marTop w:val="0"/>
      <w:marBottom w:val="0"/>
      <w:divBdr>
        <w:top w:val="none" w:sz="0" w:space="0" w:color="auto"/>
        <w:left w:val="none" w:sz="0" w:space="0" w:color="auto"/>
        <w:bottom w:val="none" w:sz="0" w:space="0" w:color="auto"/>
        <w:right w:val="none" w:sz="0" w:space="0" w:color="auto"/>
      </w:divBdr>
    </w:div>
    <w:div w:id="2004897190">
      <w:bodyDiv w:val="1"/>
      <w:marLeft w:val="0"/>
      <w:marRight w:val="0"/>
      <w:marTop w:val="0"/>
      <w:marBottom w:val="0"/>
      <w:divBdr>
        <w:top w:val="none" w:sz="0" w:space="0" w:color="auto"/>
        <w:left w:val="none" w:sz="0" w:space="0" w:color="auto"/>
        <w:bottom w:val="none" w:sz="0" w:space="0" w:color="auto"/>
        <w:right w:val="none" w:sz="0" w:space="0" w:color="auto"/>
      </w:divBdr>
    </w:div>
    <w:div w:id="2144225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234279-AEE0-4B8B-8CD2-8140ECFA2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5705</TotalTime>
  <Pages>36</Pages>
  <Words>8996</Words>
  <Characters>51280</Characters>
  <Application>Microsoft Office Word</Application>
  <DocSecurity>0</DocSecurity>
  <Lines>427</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60156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admin</cp:lastModifiedBy>
  <cp:revision>1217</cp:revision>
  <cp:lastPrinted>2025-03-18T00:30:00Z</cp:lastPrinted>
  <dcterms:created xsi:type="dcterms:W3CDTF">2020-01-31T04:57:00Z</dcterms:created>
  <dcterms:modified xsi:type="dcterms:W3CDTF">2025-04-17T02:38:00Z</dcterms:modified>
</cp:coreProperties>
</file>