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E6FCCD" w14:textId="77777777" w:rsidR="00014703" w:rsidRPr="00014703" w:rsidRDefault="00014703" w:rsidP="00014703">
      <w:pPr>
        <w:suppressAutoHyphens/>
        <w:spacing w:after="0" w:line="240" w:lineRule="auto"/>
        <w:jc w:val="center"/>
        <w:rPr>
          <w:rFonts w:ascii="Times New Roman" w:eastAsia="Times New Roman" w:hAnsi="Times New Roman" w:cs="Times New Roman"/>
          <w:sz w:val="28"/>
          <w:szCs w:val="28"/>
          <w:lang w:eastAsia="ar-SA"/>
        </w:rPr>
      </w:pPr>
      <w:r w:rsidRPr="00014703">
        <w:rPr>
          <w:rFonts w:ascii="Times New Roman" w:eastAsia="Times New Roman" w:hAnsi="Times New Roman" w:cs="Times New Roman"/>
          <w:sz w:val="28"/>
          <w:szCs w:val="28"/>
          <w:lang w:eastAsia="ar-SA"/>
        </w:rPr>
        <w:t>МИНИСТЕРСТВО НАУКИ И ВЫСШЕГО ОБРАЗОВАНИЯ        РОССИЙСКОЙ ФЕДЕРАЦИИ</w:t>
      </w:r>
    </w:p>
    <w:p w14:paraId="2E7D279B" w14:textId="77777777" w:rsidR="00014703" w:rsidRPr="00014703" w:rsidRDefault="00014703" w:rsidP="00014703">
      <w:pPr>
        <w:spacing w:before="120" w:after="0" w:line="240" w:lineRule="auto"/>
        <w:jc w:val="center"/>
        <w:rPr>
          <w:rFonts w:ascii="Times New Roman" w:eastAsia="Times New Roman" w:hAnsi="Times New Roman" w:cs="Times New Roman"/>
          <w:sz w:val="28"/>
          <w:szCs w:val="28"/>
          <w:lang w:eastAsia="ru-RU"/>
        </w:rPr>
      </w:pPr>
      <w:r w:rsidRPr="00014703">
        <w:rPr>
          <w:rFonts w:ascii="Times New Roman" w:eastAsia="Times New Roman" w:hAnsi="Times New Roman" w:cs="Times New Roman"/>
          <w:sz w:val="28"/>
          <w:szCs w:val="28"/>
          <w:lang w:eastAsia="ru-RU"/>
        </w:rPr>
        <w:t xml:space="preserve">ВЛАДИВОСТОКСКИЙ ГОСУДАРСТВЕННЫЙ УНИВЕРСИТЕТ </w:t>
      </w:r>
    </w:p>
    <w:p w14:paraId="126524C7" w14:textId="77777777" w:rsidR="00014703" w:rsidRPr="00014703" w:rsidRDefault="00014703" w:rsidP="00014703">
      <w:pPr>
        <w:spacing w:before="120" w:after="0" w:line="240" w:lineRule="auto"/>
        <w:jc w:val="center"/>
        <w:rPr>
          <w:rFonts w:ascii="Times New Roman" w:eastAsia="Times New Roman" w:hAnsi="Times New Roman" w:cs="Times New Roman"/>
          <w:caps/>
          <w:sz w:val="28"/>
          <w:szCs w:val="24"/>
          <w:lang w:eastAsia="ru-RU"/>
        </w:rPr>
      </w:pPr>
      <w:r w:rsidRPr="00014703">
        <w:rPr>
          <w:rFonts w:ascii="Times New Roman" w:eastAsia="Times New Roman" w:hAnsi="Times New Roman" w:cs="Times New Roman"/>
          <w:caps/>
          <w:sz w:val="28"/>
          <w:szCs w:val="24"/>
          <w:lang w:eastAsia="ru-RU"/>
        </w:rPr>
        <w:t xml:space="preserve">Институт международного бизнеса, </w:t>
      </w:r>
    </w:p>
    <w:p w14:paraId="4D409400" w14:textId="77777777" w:rsidR="00014703" w:rsidRPr="00014703" w:rsidRDefault="00014703" w:rsidP="00014703">
      <w:pPr>
        <w:spacing w:after="0" w:line="240" w:lineRule="auto"/>
        <w:jc w:val="center"/>
        <w:rPr>
          <w:rFonts w:ascii="Times New Roman" w:eastAsia="Times New Roman" w:hAnsi="Times New Roman" w:cs="Times New Roman"/>
          <w:caps/>
          <w:sz w:val="28"/>
          <w:szCs w:val="24"/>
          <w:lang w:eastAsia="ru-RU"/>
        </w:rPr>
      </w:pPr>
      <w:r w:rsidRPr="00014703">
        <w:rPr>
          <w:rFonts w:ascii="Times New Roman" w:eastAsia="Times New Roman" w:hAnsi="Times New Roman" w:cs="Times New Roman"/>
          <w:caps/>
          <w:sz w:val="28"/>
          <w:szCs w:val="24"/>
          <w:lang w:eastAsia="ru-RU"/>
        </w:rPr>
        <w:t>экономики и управления</w:t>
      </w:r>
    </w:p>
    <w:p w14:paraId="417A9632" w14:textId="77777777" w:rsidR="00014703" w:rsidRPr="00014703" w:rsidRDefault="00014703" w:rsidP="00014703">
      <w:pPr>
        <w:spacing w:before="120" w:after="0" w:line="240" w:lineRule="auto"/>
        <w:jc w:val="center"/>
        <w:rPr>
          <w:rFonts w:ascii="Times New Roman" w:eastAsia="Times New Roman" w:hAnsi="Times New Roman" w:cs="Times New Roman"/>
          <w:sz w:val="28"/>
          <w:szCs w:val="28"/>
          <w:lang w:eastAsia="ru-RU"/>
        </w:rPr>
      </w:pPr>
      <w:r w:rsidRPr="00014703">
        <w:rPr>
          <w:rFonts w:ascii="Times New Roman" w:eastAsia="Times New Roman" w:hAnsi="Times New Roman" w:cs="Times New Roman"/>
          <w:sz w:val="28"/>
          <w:szCs w:val="28"/>
          <w:lang w:eastAsia="ru-RU"/>
        </w:rPr>
        <w:t>КАФЕДРА ЭКОНОМИКИ И УПРАВЛЕНИЯ</w:t>
      </w:r>
    </w:p>
    <w:p w14:paraId="16E0DFF9" w14:textId="77777777" w:rsidR="00014703" w:rsidRPr="00014703" w:rsidRDefault="00014703" w:rsidP="00014703">
      <w:pPr>
        <w:spacing w:after="0" w:line="240" w:lineRule="auto"/>
        <w:rPr>
          <w:rFonts w:ascii="Times New Roman" w:eastAsia="Times New Roman" w:hAnsi="Times New Roman" w:cs="Times New Roman"/>
          <w:sz w:val="28"/>
          <w:szCs w:val="24"/>
          <w:lang w:eastAsia="ru-RU"/>
        </w:rPr>
      </w:pPr>
    </w:p>
    <w:p w14:paraId="4BFD04D6" w14:textId="77777777" w:rsidR="00014703" w:rsidRPr="00014703" w:rsidRDefault="00014703" w:rsidP="00014703">
      <w:pPr>
        <w:spacing w:after="0" w:line="240" w:lineRule="auto"/>
        <w:rPr>
          <w:rFonts w:ascii="Times New Roman" w:eastAsia="Times New Roman" w:hAnsi="Times New Roman" w:cs="Times New Roman"/>
          <w:sz w:val="28"/>
          <w:szCs w:val="24"/>
          <w:lang w:eastAsia="ru-RU"/>
        </w:rPr>
      </w:pPr>
    </w:p>
    <w:p w14:paraId="44AF541E" w14:textId="77777777" w:rsidR="00014703" w:rsidRPr="00014703" w:rsidRDefault="00014703" w:rsidP="00014703">
      <w:pPr>
        <w:spacing w:after="0" w:line="240" w:lineRule="auto"/>
        <w:ind w:left="6372"/>
        <w:rPr>
          <w:rFonts w:ascii="Times New Roman" w:eastAsia="Times New Roman" w:hAnsi="Times New Roman" w:cs="Times New Roman"/>
          <w:sz w:val="24"/>
          <w:szCs w:val="24"/>
          <w:lang w:eastAsia="ru-RU"/>
        </w:rPr>
      </w:pPr>
    </w:p>
    <w:p w14:paraId="153ADC97" w14:textId="77777777" w:rsidR="00014703" w:rsidRPr="00014703" w:rsidRDefault="00014703" w:rsidP="00014703">
      <w:pPr>
        <w:spacing w:after="0" w:line="240" w:lineRule="auto"/>
        <w:rPr>
          <w:rFonts w:ascii="Times New Roman" w:eastAsia="Times New Roman" w:hAnsi="Times New Roman" w:cs="Times New Roman"/>
          <w:sz w:val="24"/>
          <w:szCs w:val="24"/>
          <w:lang w:eastAsia="ru-RU"/>
        </w:rPr>
      </w:pPr>
    </w:p>
    <w:p w14:paraId="0E2D5098" w14:textId="77777777" w:rsidR="00014703" w:rsidRPr="00014703" w:rsidRDefault="00014703" w:rsidP="00014703">
      <w:pPr>
        <w:spacing w:after="0" w:line="240" w:lineRule="auto"/>
        <w:ind w:left="6372"/>
        <w:rPr>
          <w:rFonts w:ascii="Times New Roman" w:eastAsia="Times New Roman" w:hAnsi="Times New Roman" w:cs="Times New Roman"/>
          <w:sz w:val="24"/>
          <w:szCs w:val="24"/>
          <w:lang w:eastAsia="ru-RU"/>
        </w:rPr>
      </w:pPr>
    </w:p>
    <w:p w14:paraId="7B79927C" w14:textId="77777777" w:rsidR="00014703" w:rsidRPr="00014703" w:rsidRDefault="00014703" w:rsidP="00014703">
      <w:pPr>
        <w:spacing w:after="0" w:line="240" w:lineRule="auto"/>
        <w:ind w:left="6372"/>
        <w:rPr>
          <w:rFonts w:ascii="Times New Roman" w:eastAsia="Times New Roman" w:hAnsi="Times New Roman" w:cs="Times New Roman"/>
          <w:sz w:val="24"/>
          <w:szCs w:val="24"/>
          <w:lang w:eastAsia="ru-RU"/>
        </w:rPr>
      </w:pPr>
    </w:p>
    <w:p w14:paraId="01F592E4" w14:textId="77777777" w:rsidR="00014703" w:rsidRPr="00014703" w:rsidRDefault="00014703" w:rsidP="00014703">
      <w:pPr>
        <w:spacing w:after="0" w:line="240" w:lineRule="auto"/>
        <w:jc w:val="right"/>
        <w:rPr>
          <w:rFonts w:ascii="Times New Roman" w:eastAsia="Times New Roman" w:hAnsi="Times New Roman" w:cs="Times New Roman"/>
          <w:sz w:val="28"/>
          <w:szCs w:val="24"/>
          <w:lang w:eastAsia="ru-RU"/>
        </w:rPr>
      </w:pPr>
    </w:p>
    <w:p w14:paraId="4510E169" w14:textId="77777777" w:rsidR="00014703" w:rsidRPr="00014703" w:rsidRDefault="00014703" w:rsidP="00014703">
      <w:pPr>
        <w:spacing w:after="0" w:line="240" w:lineRule="auto"/>
        <w:jc w:val="right"/>
        <w:rPr>
          <w:rFonts w:ascii="Times New Roman" w:eastAsia="Times New Roman" w:hAnsi="Times New Roman" w:cs="Times New Roman"/>
          <w:sz w:val="28"/>
          <w:szCs w:val="24"/>
          <w:lang w:eastAsia="ru-RU"/>
        </w:rPr>
      </w:pPr>
    </w:p>
    <w:p w14:paraId="33A455E9" w14:textId="77777777" w:rsidR="00014703" w:rsidRPr="00014703" w:rsidRDefault="00014703" w:rsidP="00014703">
      <w:pPr>
        <w:keepNext/>
        <w:spacing w:before="240" w:after="60" w:line="360" w:lineRule="auto"/>
        <w:jc w:val="center"/>
        <w:outlineLvl w:val="0"/>
        <w:rPr>
          <w:rFonts w:ascii="Times New Roman" w:eastAsia="Times New Roman" w:hAnsi="Times New Roman" w:cs="Times New Roman"/>
          <w:bCs/>
          <w:kern w:val="32"/>
          <w:sz w:val="48"/>
          <w:szCs w:val="28"/>
          <w:lang w:eastAsia="ru-RU"/>
        </w:rPr>
      </w:pPr>
      <w:bookmarkStart w:id="0" w:name="_Toc202738741"/>
      <w:bookmarkStart w:id="1" w:name="_Toc202738920"/>
      <w:r w:rsidRPr="00014703">
        <w:rPr>
          <w:rFonts w:ascii="Times New Roman" w:eastAsia="Times New Roman" w:hAnsi="Times New Roman" w:cs="Times New Roman"/>
          <w:bCs/>
          <w:kern w:val="32"/>
          <w:sz w:val="48"/>
          <w:szCs w:val="28"/>
          <w:lang w:eastAsia="ru-RU"/>
        </w:rPr>
        <w:t>ОТЧЕТ</w:t>
      </w:r>
      <w:bookmarkEnd w:id="0"/>
      <w:bookmarkEnd w:id="1"/>
    </w:p>
    <w:p w14:paraId="4280912E" w14:textId="44E0894D" w:rsidR="00014703" w:rsidRPr="00014703" w:rsidRDefault="00014703" w:rsidP="00AA0092">
      <w:pPr>
        <w:spacing w:after="240" w:line="240" w:lineRule="auto"/>
        <w:jc w:val="center"/>
        <w:rPr>
          <w:rFonts w:ascii="Times New Roman" w:eastAsia="Times New Roman" w:hAnsi="Times New Roman" w:cs="Times New Roman"/>
          <w:sz w:val="44"/>
          <w:szCs w:val="44"/>
          <w:lang w:eastAsia="ru-RU"/>
        </w:rPr>
      </w:pPr>
      <w:r w:rsidRPr="00014703">
        <w:rPr>
          <w:rFonts w:ascii="Times New Roman" w:eastAsia="Times New Roman" w:hAnsi="Times New Roman" w:cs="Times New Roman"/>
          <w:sz w:val="44"/>
          <w:szCs w:val="44"/>
          <w:lang w:eastAsia="ru-RU"/>
        </w:rPr>
        <w:t xml:space="preserve">по </w:t>
      </w:r>
      <w:r w:rsidR="00AA0092">
        <w:rPr>
          <w:rFonts w:ascii="Times New Roman" w:eastAsia="Times New Roman" w:hAnsi="Times New Roman" w:cs="Times New Roman"/>
          <w:sz w:val="44"/>
          <w:szCs w:val="44"/>
          <w:lang w:eastAsia="ru-RU"/>
        </w:rPr>
        <w:t xml:space="preserve">учебной </w:t>
      </w:r>
      <w:r w:rsidR="00AA0092" w:rsidRPr="00AA0092">
        <w:rPr>
          <w:rFonts w:ascii="Times New Roman" w:eastAsia="Times New Roman" w:hAnsi="Times New Roman" w:cs="Times New Roman"/>
          <w:sz w:val="44"/>
          <w:szCs w:val="44"/>
          <w:lang w:eastAsia="ru-RU"/>
        </w:rPr>
        <w:t xml:space="preserve">практике по написанию </w:t>
      </w:r>
      <w:r w:rsidR="00AA0092">
        <w:rPr>
          <w:rFonts w:ascii="Times New Roman" w:eastAsia="Times New Roman" w:hAnsi="Times New Roman" w:cs="Times New Roman"/>
          <w:sz w:val="44"/>
          <w:szCs w:val="44"/>
          <w:lang w:eastAsia="ru-RU"/>
        </w:rPr>
        <w:t xml:space="preserve">               </w:t>
      </w:r>
      <w:r w:rsidR="00AA0092" w:rsidRPr="00AA0092">
        <w:rPr>
          <w:rFonts w:ascii="Times New Roman" w:eastAsia="Times New Roman" w:hAnsi="Times New Roman" w:cs="Times New Roman"/>
          <w:sz w:val="44"/>
          <w:szCs w:val="44"/>
          <w:lang w:eastAsia="ru-RU"/>
        </w:rPr>
        <w:t>научно-исследовательской работы</w:t>
      </w:r>
    </w:p>
    <w:p w14:paraId="594E5AC4" w14:textId="5B06ED8A" w:rsidR="00014703" w:rsidRPr="00014703" w:rsidRDefault="00014703" w:rsidP="00014703">
      <w:pPr>
        <w:spacing w:after="0" w:line="240" w:lineRule="auto"/>
        <w:ind w:right="-72"/>
        <w:jc w:val="center"/>
        <w:rPr>
          <w:rFonts w:ascii="Times New Roman" w:eastAsia="Times New Roman" w:hAnsi="Times New Roman" w:cs="Times New Roman"/>
          <w:sz w:val="16"/>
          <w:szCs w:val="16"/>
          <w:lang w:eastAsia="ru-RU"/>
        </w:rPr>
      </w:pPr>
      <w:r w:rsidRPr="00AA0092">
        <w:rPr>
          <w:rFonts w:ascii="Times New Roman" w:eastAsia="Times New Roman" w:hAnsi="Times New Roman" w:cs="Times New Roman"/>
          <w:sz w:val="44"/>
          <w:szCs w:val="44"/>
          <w:lang w:eastAsia="ru-RU"/>
        </w:rPr>
        <w:t>ФГБОУ ВО «ВВГУ», ФГБОУ ВО</w:t>
      </w:r>
      <w:r w:rsidR="00AA0092">
        <w:rPr>
          <w:rFonts w:ascii="Times New Roman" w:eastAsia="Times New Roman" w:hAnsi="Times New Roman" w:cs="Times New Roman"/>
          <w:sz w:val="44"/>
          <w:szCs w:val="44"/>
          <w:lang w:eastAsia="ru-RU"/>
        </w:rPr>
        <w:t xml:space="preserve">                      </w:t>
      </w:r>
      <w:r w:rsidRPr="00AA0092">
        <w:rPr>
          <w:rFonts w:ascii="Times New Roman" w:eastAsia="Times New Roman" w:hAnsi="Times New Roman" w:cs="Times New Roman"/>
          <w:sz w:val="44"/>
          <w:szCs w:val="44"/>
          <w:lang w:eastAsia="ru-RU"/>
        </w:rPr>
        <w:t xml:space="preserve"> "Владивостокский государственный университет"</w:t>
      </w:r>
    </w:p>
    <w:p w14:paraId="2DFCEEDD" w14:textId="77777777" w:rsidR="00014703" w:rsidRPr="00014703" w:rsidRDefault="00014703" w:rsidP="00014703">
      <w:pPr>
        <w:spacing w:before="240" w:after="0" w:line="240" w:lineRule="auto"/>
        <w:ind w:right="-74"/>
        <w:jc w:val="center"/>
        <w:rPr>
          <w:rFonts w:ascii="Times New Roman" w:eastAsia="Times New Roman" w:hAnsi="Times New Roman" w:cs="Times New Roman"/>
          <w:sz w:val="44"/>
          <w:szCs w:val="20"/>
          <w:lang w:eastAsia="ru-RU"/>
        </w:rPr>
      </w:pPr>
    </w:p>
    <w:p w14:paraId="5B647012" w14:textId="77777777" w:rsidR="00014703" w:rsidRPr="00014703" w:rsidRDefault="00014703" w:rsidP="00014703">
      <w:pPr>
        <w:spacing w:before="240" w:after="0" w:line="240" w:lineRule="auto"/>
        <w:ind w:right="-74"/>
        <w:jc w:val="center"/>
        <w:rPr>
          <w:rFonts w:ascii="Times New Roman" w:eastAsia="Times New Roman" w:hAnsi="Times New Roman" w:cs="Times New Roman"/>
          <w:sz w:val="44"/>
          <w:szCs w:val="20"/>
          <w:lang w:eastAsia="ru-RU"/>
        </w:rPr>
      </w:pPr>
    </w:p>
    <w:tbl>
      <w:tblPr>
        <w:tblW w:w="9691" w:type="dxa"/>
        <w:tblLayout w:type="fixed"/>
        <w:tblLook w:val="0000" w:firstRow="0" w:lastRow="0" w:firstColumn="0" w:lastColumn="0" w:noHBand="0" w:noVBand="0"/>
      </w:tblPr>
      <w:tblGrid>
        <w:gridCol w:w="4077"/>
        <w:gridCol w:w="2386"/>
        <w:gridCol w:w="3228"/>
      </w:tblGrid>
      <w:tr w:rsidR="00014703" w:rsidRPr="00014703" w14:paraId="25F6F66B" w14:textId="77777777" w:rsidTr="004E3BC0">
        <w:tc>
          <w:tcPr>
            <w:tcW w:w="4077" w:type="dxa"/>
          </w:tcPr>
          <w:p w14:paraId="372C4FEF" w14:textId="77777777" w:rsidR="00014703" w:rsidRPr="00014703" w:rsidRDefault="00014703" w:rsidP="00014703">
            <w:pPr>
              <w:spacing w:after="0" w:line="240" w:lineRule="auto"/>
              <w:ind w:right="963"/>
              <w:jc w:val="both"/>
              <w:rPr>
                <w:rFonts w:ascii="Times New Roman" w:eastAsia="Times New Roman" w:hAnsi="Times New Roman" w:cs="Times New Roman"/>
                <w:sz w:val="28"/>
                <w:szCs w:val="28"/>
                <w:lang w:eastAsia="ru-RU"/>
              </w:rPr>
            </w:pPr>
            <w:r w:rsidRPr="00014703">
              <w:rPr>
                <w:rFonts w:ascii="Times New Roman" w:eastAsia="Times New Roman" w:hAnsi="Times New Roman" w:cs="Times New Roman"/>
                <w:sz w:val="28"/>
                <w:szCs w:val="28"/>
                <w:lang w:eastAsia="ru-RU"/>
              </w:rPr>
              <w:t>Студент</w:t>
            </w:r>
          </w:p>
        </w:tc>
        <w:tc>
          <w:tcPr>
            <w:tcW w:w="2386" w:type="dxa"/>
          </w:tcPr>
          <w:p w14:paraId="3A036528" w14:textId="77777777" w:rsidR="00014703" w:rsidRPr="00014703" w:rsidRDefault="00014703" w:rsidP="00014703">
            <w:pPr>
              <w:spacing w:after="0" w:line="240" w:lineRule="auto"/>
              <w:ind w:right="144"/>
              <w:jc w:val="both"/>
              <w:rPr>
                <w:rFonts w:ascii="Times New Roman" w:eastAsia="Times New Roman" w:hAnsi="Times New Roman" w:cs="Times New Roman"/>
                <w:sz w:val="28"/>
                <w:szCs w:val="28"/>
                <w:lang w:eastAsia="ru-RU"/>
              </w:rPr>
            </w:pPr>
          </w:p>
        </w:tc>
        <w:tc>
          <w:tcPr>
            <w:tcW w:w="3228" w:type="dxa"/>
          </w:tcPr>
          <w:p w14:paraId="2F4C8780" w14:textId="77777777" w:rsidR="00014703" w:rsidRPr="00014703" w:rsidRDefault="00014703" w:rsidP="00014703">
            <w:pPr>
              <w:spacing w:after="0" w:line="240" w:lineRule="auto"/>
              <w:jc w:val="both"/>
              <w:rPr>
                <w:rFonts w:ascii="Times New Roman" w:eastAsia="Times New Roman" w:hAnsi="Times New Roman" w:cs="Times New Roman"/>
                <w:color w:val="FF0000"/>
                <w:sz w:val="28"/>
                <w:szCs w:val="28"/>
                <w:lang w:eastAsia="ru-RU"/>
              </w:rPr>
            </w:pPr>
          </w:p>
        </w:tc>
      </w:tr>
      <w:tr w:rsidR="00014703" w:rsidRPr="00014703" w14:paraId="47AE5D4B" w14:textId="77777777" w:rsidTr="004E3BC0">
        <w:tc>
          <w:tcPr>
            <w:tcW w:w="4077" w:type="dxa"/>
          </w:tcPr>
          <w:p w14:paraId="0E583433" w14:textId="53339F49" w:rsidR="00014703" w:rsidRPr="00014703" w:rsidRDefault="00014703" w:rsidP="00014703">
            <w:pPr>
              <w:spacing w:after="0" w:line="240" w:lineRule="auto"/>
              <w:ind w:right="963"/>
              <w:jc w:val="both"/>
              <w:rPr>
                <w:rFonts w:ascii="Times New Roman" w:eastAsia="Times New Roman" w:hAnsi="Times New Roman" w:cs="Times New Roman"/>
                <w:sz w:val="28"/>
                <w:szCs w:val="28"/>
                <w:lang w:val="en-US" w:eastAsia="ru-RU"/>
              </w:rPr>
            </w:pPr>
            <w:r w:rsidRPr="00014703">
              <w:rPr>
                <w:rFonts w:ascii="Times New Roman" w:eastAsia="Times New Roman" w:hAnsi="Times New Roman" w:cs="Times New Roman"/>
                <w:sz w:val="28"/>
                <w:szCs w:val="28"/>
                <w:lang w:eastAsia="ru-RU"/>
              </w:rPr>
              <w:t xml:space="preserve">группы </w:t>
            </w:r>
            <w:r w:rsidRPr="00014703">
              <w:rPr>
                <w:rFonts w:ascii="Times New Roman" w:eastAsia="Times New Roman" w:hAnsi="Times New Roman" w:cs="Times New Roman"/>
                <w:sz w:val="28"/>
                <w:szCs w:val="28"/>
                <w:lang w:eastAsia="ru-RU"/>
              </w:rPr>
              <w:t>БМН 24-1</w:t>
            </w:r>
          </w:p>
        </w:tc>
        <w:tc>
          <w:tcPr>
            <w:tcW w:w="2386" w:type="dxa"/>
          </w:tcPr>
          <w:p w14:paraId="68D74D62" w14:textId="77777777" w:rsidR="00014703" w:rsidRPr="00014703" w:rsidRDefault="00014703" w:rsidP="00014703">
            <w:pPr>
              <w:spacing w:after="0" w:line="240" w:lineRule="auto"/>
              <w:ind w:right="144"/>
              <w:jc w:val="both"/>
              <w:rPr>
                <w:rFonts w:ascii="Times New Roman" w:eastAsia="Times New Roman" w:hAnsi="Times New Roman" w:cs="Times New Roman"/>
                <w:sz w:val="28"/>
                <w:szCs w:val="28"/>
                <w:lang w:eastAsia="ru-RU"/>
              </w:rPr>
            </w:pPr>
            <w:r w:rsidRPr="00014703">
              <w:rPr>
                <w:rFonts w:ascii="Times New Roman" w:eastAsia="Times New Roman" w:hAnsi="Times New Roman" w:cs="Times New Roman"/>
                <w:sz w:val="28"/>
                <w:szCs w:val="28"/>
                <w:lang w:eastAsia="ru-RU"/>
              </w:rPr>
              <w:t>______________</w:t>
            </w:r>
          </w:p>
        </w:tc>
        <w:tc>
          <w:tcPr>
            <w:tcW w:w="3228" w:type="dxa"/>
          </w:tcPr>
          <w:p w14:paraId="26C0A609" w14:textId="75B54F0F" w:rsidR="00014703" w:rsidRPr="00014703" w:rsidRDefault="00014703" w:rsidP="00014703">
            <w:pPr>
              <w:spacing w:after="0" w:line="240" w:lineRule="auto"/>
              <w:jc w:val="both"/>
              <w:rPr>
                <w:rFonts w:ascii="Times New Roman" w:eastAsia="Times New Roman" w:hAnsi="Times New Roman" w:cs="Times New Roman"/>
                <w:color w:val="FF0000"/>
                <w:sz w:val="28"/>
                <w:szCs w:val="28"/>
                <w:lang w:eastAsia="ru-RU"/>
              </w:rPr>
            </w:pPr>
            <w:r w:rsidRPr="00014703">
              <w:rPr>
                <w:rFonts w:ascii="Times New Roman" w:eastAsia="Times New Roman" w:hAnsi="Times New Roman" w:cs="Times New Roman"/>
                <w:sz w:val="28"/>
                <w:szCs w:val="28"/>
                <w:lang w:eastAsia="ru-RU"/>
              </w:rPr>
              <w:t xml:space="preserve">А.А. </w:t>
            </w:r>
            <w:proofErr w:type="spellStart"/>
            <w:r w:rsidRPr="00014703">
              <w:rPr>
                <w:rFonts w:ascii="Times New Roman" w:eastAsia="Times New Roman" w:hAnsi="Times New Roman" w:cs="Times New Roman"/>
                <w:sz w:val="28"/>
                <w:szCs w:val="28"/>
                <w:lang w:eastAsia="ru-RU"/>
              </w:rPr>
              <w:t>Балахонова</w:t>
            </w:r>
            <w:proofErr w:type="spellEnd"/>
          </w:p>
        </w:tc>
      </w:tr>
      <w:tr w:rsidR="00014703" w:rsidRPr="00014703" w14:paraId="58B00290" w14:textId="77777777" w:rsidTr="004E3BC0">
        <w:tc>
          <w:tcPr>
            <w:tcW w:w="4077" w:type="dxa"/>
          </w:tcPr>
          <w:p w14:paraId="073DDEAA" w14:textId="77777777" w:rsidR="00014703" w:rsidRPr="00014703" w:rsidRDefault="00014703" w:rsidP="00014703">
            <w:pPr>
              <w:spacing w:after="0" w:line="240" w:lineRule="auto"/>
              <w:ind w:right="963"/>
              <w:jc w:val="both"/>
              <w:rPr>
                <w:rFonts w:ascii="Times New Roman" w:eastAsia="Times New Roman" w:hAnsi="Times New Roman" w:cs="Times New Roman"/>
                <w:sz w:val="28"/>
                <w:szCs w:val="28"/>
                <w:lang w:eastAsia="ru-RU"/>
              </w:rPr>
            </w:pPr>
          </w:p>
          <w:p w14:paraId="6B93E01E" w14:textId="77777777" w:rsidR="00014703" w:rsidRPr="00014703" w:rsidRDefault="00014703" w:rsidP="00014703">
            <w:pPr>
              <w:spacing w:after="0" w:line="240" w:lineRule="auto"/>
              <w:ind w:right="963"/>
              <w:jc w:val="both"/>
              <w:rPr>
                <w:rFonts w:ascii="Times New Roman" w:eastAsia="Times New Roman" w:hAnsi="Times New Roman" w:cs="Times New Roman"/>
                <w:sz w:val="28"/>
                <w:szCs w:val="28"/>
                <w:lang w:eastAsia="ru-RU"/>
              </w:rPr>
            </w:pPr>
            <w:r w:rsidRPr="00014703">
              <w:rPr>
                <w:rFonts w:ascii="Times New Roman" w:eastAsia="Times New Roman" w:hAnsi="Times New Roman" w:cs="Times New Roman"/>
                <w:sz w:val="28"/>
                <w:szCs w:val="28"/>
                <w:lang w:eastAsia="ru-RU"/>
              </w:rPr>
              <w:t>Руководитель</w:t>
            </w:r>
          </w:p>
          <w:p w14:paraId="2309E03A" w14:textId="77777777" w:rsidR="00014703" w:rsidRPr="00014703" w:rsidRDefault="00014703" w:rsidP="00014703">
            <w:pPr>
              <w:spacing w:after="0" w:line="240" w:lineRule="auto"/>
              <w:ind w:right="963"/>
              <w:rPr>
                <w:rFonts w:ascii="Times New Roman" w:eastAsia="Times New Roman" w:hAnsi="Times New Roman" w:cs="Times New Roman"/>
                <w:color w:val="FF0000"/>
                <w:sz w:val="28"/>
                <w:szCs w:val="28"/>
                <w:lang w:eastAsia="ru-RU"/>
              </w:rPr>
            </w:pPr>
            <w:r w:rsidRPr="00014703">
              <w:rPr>
                <w:rFonts w:ascii="Times New Roman" w:eastAsia="Times New Roman" w:hAnsi="Times New Roman" w:cs="Times New Roman"/>
                <w:sz w:val="28"/>
                <w:szCs w:val="28"/>
                <w:lang w:eastAsia="ru-RU"/>
              </w:rPr>
              <w:t>канд. экон. наук, доцент</w:t>
            </w:r>
          </w:p>
        </w:tc>
        <w:tc>
          <w:tcPr>
            <w:tcW w:w="2386" w:type="dxa"/>
          </w:tcPr>
          <w:p w14:paraId="4CEBD854" w14:textId="77777777" w:rsidR="00014703" w:rsidRPr="00014703" w:rsidRDefault="00014703" w:rsidP="00014703">
            <w:pPr>
              <w:spacing w:after="0" w:line="240" w:lineRule="auto"/>
              <w:ind w:right="144"/>
              <w:jc w:val="both"/>
              <w:rPr>
                <w:rFonts w:ascii="Times New Roman" w:eastAsia="Times New Roman" w:hAnsi="Times New Roman" w:cs="Times New Roman"/>
                <w:sz w:val="28"/>
                <w:szCs w:val="28"/>
                <w:lang w:eastAsia="ru-RU"/>
              </w:rPr>
            </w:pPr>
          </w:p>
          <w:p w14:paraId="0ED6DE64" w14:textId="77777777" w:rsidR="00014703" w:rsidRPr="00014703" w:rsidRDefault="00014703" w:rsidP="00014703">
            <w:pPr>
              <w:spacing w:after="0" w:line="240" w:lineRule="auto"/>
              <w:ind w:right="144"/>
              <w:jc w:val="both"/>
              <w:rPr>
                <w:rFonts w:ascii="Times New Roman" w:eastAsia="Times New Roman" w:hAnsi="Times New Roman" w:cs="Times New Roman"/>
                <w:sz w:val="28"/>
                <w:szCs w:val="28"/>
                <w:lang w:eastAsia="ru-RU"/>
              </w:rPr>
            </w:pPr>
          </w:p>
          <w:p w14:paraId="641E6DEE" w14:textId="77777777" w:rsidR="00014703" w:rsidRPr="00014703" w:rsidRDefault="00014703" w:rsidP="00014703">
            <w:pPr>
              <w:spacing w:after="0" w:line="240" w:lineRule="auto"/>
              <w:ind w:right="144"/>
              <w:jc w:val="both"/>
              <w:rPr>
                <w:rFonts w:ascii="Times New Roman" w:eastAsia="Times New Roman" w:hAnsi="Times New Roman" w:cs="Times New Roman"/>
                <w:sz w:val="28"/>
                <w:szCs w:val="28"/>
                <w:lang w:eastAsia="ru-RU"/>
              </w:rPr>
            </w:pPr>
            <w:r w:rsidRPr="00014703">
              <w:rPr>
                <w:rFonts w:ascii="Times New Roman" w:eastAsia="Times New Roman" w:hAnsi="Times New Roman" w:cs="Times New Roman"/>
                <w:sz w:val="28"/>
                <w:szCs w:val="28"/>
                <w:lang w:eastAsia="ru-RU"/>
              </w:rPr>
              <w:t>______________</w:t>
            </w:r>
          </w:p>
        </w:tc>
        <w:tc>
          <w:tcPr>
            <w:tcW w:w="3228" w:type="dxa"/>
          </w:tcPr>
          <w:p w14:paraId="7E6C27DD" w14:textId="77777777" w:rsidR="00014703" w:rsidRPr="00014703" w:rsidRDefault="00014703" w:rsidP="00014703">
            <w:pPr>
              <w:spacing w:after="0" w:line="240" w:lineRule="auto"/>
              <w:jc w:val="both"/>
              <w:rPr>
                <w:rFonts w:ascii="Times New Roman" w:eastAsia="Times New Roman" w:hAnsi="Times New Roman" w:cs="Times New Roman"/>
                <w:color w:val="FF0000"/>
                <w:sz w:val="28"/>
                <w:szCs w:val="28"/>
                <w:lang w:eastAsia="ru-RU"/>
              </w:rPr>
            </w:pPr>
          </w:p>
          <w:p w14:paraId="1642326A" w14:textId="77777777" w:rsidR="00014703" w:rsidRPr="00014703" w:rsidRDefault="00014703" w:rsidP="00014703">
            <w:pPr>
              <w:spacing w:after="0" w:line="240" w:lineRule="auto"/>
              <w:jc w:val="both"/>
              <w:rPr>
                <w:rFonts w:ascii="Times New Roman" w:eastAsia="Times New Roman" w:hAnsi="Times New Roman" w:cs="Times New Roman"/>
                <w:color w:val="FF0000"/>
                <w:sz w:val="28"/>
                <w:szCs w:val="28"/>
                <w:lang w:eastAsia="ru-RU"/>
              </w:rPr>
            </w:pPr>
          </w:p>
          <w:p w14:paraId="0494B9FE" w14:textId="1581B194" w:rsidR="00014703" w:rsidRPr="00014703" w:rsidRDefault="00014703" w:rsidP="00014703">
            <w:pPr>
              <w:spacing w:after="0" w:line="240" w:lineRule="auto"/>
              <w:jc w:val="both"/>
              <w:rPr>
                <w:rFonts w:ascii="Times New Roman" w:eastAsia="Times New Roman" w:hAnsi="Times New Roman" w:cs="Times New Roman"/>
                <w:color w:val="FF0000"/>
                <w:sz w:val="28"/>
                <w:szCs w:val="28"/>
                <w:lang w:eastAsia="ru-RU"/>
              </w:rPr>
            </w:pPr>
            <w:r w:rsidRPr="00014703">
              <w:rPr>
                <w:rFonts w:ascii="Times New Roman" w:eastAsia="Times New Roman" w:hAnsi="Times New Roman" w:cs="Times New Roman"/>
                <w:sz w:val="28"/>
                <w:szCs w:val="28"/>
                <w:lang w:eastAsia="ru-RU"/>
              </w:rPr>
              <w:t>М.Н. Арнаут</w:t>
            </w:r>
          </w:p>
        </w:tc>
      </w:tr>
      <w:tr w:rsidR="00014703" w:rsidRPr="00014703" w14:paraId="473ADD22" w14:textId="77777777" w:rsidTr="004E3BC0">
        <w:tc>
          <w:tcPr>
            <w:tcW w:w="4077" w:type="dxa"/>
          </w:tcPr>
          <w:p w14:paraId="5B0B4238" w14:textId="77777777" w:rsidR="00014703" w:rsidRPr="00014703" w:rsidRDefault="00014703" w:rsidP="00014703">
            <w:pPr>
              <w:spacing w:after="0" w:line="240" w:lineRule="auto"/>
              <w:ind w:right="34"/>
              <w:jc w:val="both"/>
              <w:rPr>
                <w:rFonts w:ascii="Times New Roman" w:eastAsia="Times New Roman" w:hAnsi="Times New Roman" w:cs="Times New Roman"/>
                <w:sz w:val="28"/>
                <w:szCs w:val="28"/>
                <w:lang w:eastAsia="ru-RU"/>
              </w:rPr>
            </w:pPr>
          </w:p>
          <w:p w14:paraId="59F85567" w14:textId="77777777" w:rsidR="00014703" w:rsidRPr="00014703" w:rsidRDefault="00014703" w:rsidP="00014703">
            <w:pPr>
              <w:spacing w:after="0" w:line="240" w:lineRule="auto"/>
              <w:ind w:right="34"/>
              <w:jc w:val="both"/>
              <w:rPr>
                <w:rFonts w:ascii="Times New Roman" w:eastAsia="Times New Roman" w:hAnsi="Times New Roman" w:cs="Times New Roman"/>
                <w:sz w:val="28"/>
                <w:szCs w:val="28"/>
                <w:lang w:eastAsia="ru-RU"/>
              </w:rPr>
            </w:pPr>
            <w:proofErr w:type="spellStart"/>
            <w:r w:rsidRPr="00014703">
              <w:rPr>
                <w:rFonts w:ascii="Times New Roman" w:eastAsia="Times New Roman" w:hAnsi="Times New Roman" w:cs="Times New Roman"/>
                <w:sz w:val="28"/>
                <w:szCs w:val="28"/>
                <w:lang w:eastAsia="ru-RU"/>
              </w:rPr>
              <w:t>Нормоконтролер</w:t>
            </w:r>
            <w:proofErr w:type="spellEnd"/>
          </w:p>
          <w:p w14:paraId="424021EA" w14:textId="26F14250" w:rsidR="00014703" w:rsidRPr="00014703" w:rsidRDefault="00014703" w:rsidP="00014703">
            <w:pPr>
              <w:spacing w:after="0" w:line="240" w:lineRule="auto"/>
              <w:ind w:right="34"/>
              <w:jc w:val="both"/>
              <w:rPr>
                <w:rFonts w:ascii="Times New Roman" w:eastAsia="Times New Roman" w:hAnsi="Times New Roman" w:cs="Times New Roman"/>
                <w:color w:val="FF0000"/>
                <w:sz w:val="28"/>
                <w:szCs w:val="28"/>
                <w:lang w:eastAsia="ru-RU"/>
              </w:rPr>
            </w:pPr>
            <w:r w:rsidRPr="00014703">
              <w:rPr>
                <w:rFonts w:ascii="Times New Roman" w:eastAsia="Times New Roman" w:hAnsi="Times New Roman" w:cs="Times New Roman"/>
                <w:sz w:val="28"/>
                <w:szCs w:val="28"/>
                <w:lang w:eastAsia="ru-RU"/>
              </w:rPr>
              <w:t xml:space="preserve">канд. экон. наук, доцент </w:t>
            </w:r>
          </w:p>
        </w:tc>
        <w:tc>
          <w:tcPr>
            <w:tcW w:w="2386" w:type="dxa"/>
          </w:tcPr>
          <w:p w14:paraId="0CEA3B9A" w14:textId="77777777" w:rsidR="00014703" w:rsidRPr="00014703" w:rsidRDefault="00014703" w:rsidP="00014703">
            <w:pPr>
              <w:spacing w:after="0" w:line="240" w:lineRule="auto"/>
              <w:ind w:right="144"/>
              <w:jc w:val="both"/>
              <w:rPr>
                <w:rFonts w:ascii="Times New Roman" w:eastAsia="Times New Roman" w:hAnsi="Times New Roman" w:cs="Times New Roman"/>
                <w:sz w:val="28"/>
                <w:szCs w:val="28"/>
                <w:lang w:eastAsia="ru-RU"/>
              </w:rPr>
            </w:pPr>
          </w:p>
          <w:p w14:paraId="10FD2FFB" w14:textId="77777777" w:rsidR="00014703" w:rsidRPr="00014703" w:rsidRDefault="00014703" w:rsidP="00014703">
            <w:pPr>
              <w:spacing w:after="0" w:line="240" w:lineRule="auto"/>
              <w:ind w:right="144"/>
              <w:jc w:val="both"/>
              <w:rPr>
                <w:rFonts w:ascii="Times New Roman" w:eastAsia="Times New Roman" w:hAnsi="Times New Roman" w:cs="Times New Roman"/>
                <w:sz w:val="28"/>
                <w:szCs w:val="28"/>
                <w:lang w:eastAsia="ru-RU"/>
              </w:rPr>
            </w:pPr>
          </w:p>
          <w:p w14:paraId="067CA73C" w14:textId="5C266A07" w:rsidR="00014703" w:rsidRPr="00014703" w:rsidRDefault="00014703" w:rsidP="00014703">
            <w:pPr>
              <w:spacing w:after="0" w:line="240" w:lineRule="auto"/>
              <w:ind w:right="144"/>
              <w:jc w:val="both"/>
              <w:rPr>
                <w:rFonts w:ascii="Times New Roman" w:eastAsia="Times New Roman" w:hAnsi="Times New Roman" w:cs="Times New Roman"/>
                <w:sz w:val="28"/>
                <w:szCs w:val="28"/>
                <w:lang w:eastAsia="ru-RU"/>
              </w:rPr>
            </w:pPr>
            <w:r w:rsidRPr="00014703">
              <w:rPr>
                <w:rFonts w:ascii="Times New Roman" w:eastAsia="Times New Roman" w:hAnsi="Times New Roman" w:cs="Times New Roman"/>
                <w:sz w:val="28"/>
                <w:szCs w:val="28"/>
                <w:lang w:eastAsia="ru-RU"/>
              </w:rPr>
              <w:t>______________</w:t>
            </w:r>
          </w:p>
        </w:tc>
        <w:tc>
          <w:tcPr>
            <w:tcW w:w="3228" w:type="dxa"/>
          </w:tcPr>
          <w:p w14:paraId="4D04BA45" w14:textId="77777777" w:rsidR="00014703" w:rsidRPr="00014703" w:rsidRDefault="00014703" w:rsidP="00014703">
            <w:pPr>
              <w:spacing w:after="0" w:line="240" w:lineRule="auto"/>
              <w:ind w:right="963"/>
              <w:jc w:val="both"/>
              <w:rPr>
                <w:rFonts w:ascii="Times New Roman" w:eastAsia="Times New Roman" w:hAnsi="Times New Roman" w:cs="Times New Roman"/>
                <w:sz w:val="28"/>
                <w:szCs w:val="28"/>
                <w:lang w:eastAsia="ru-RU"/>
              </w:rPr>
            </w:pPr>
          </w:p>
          <w:p w14:paraId="496AD723" w14:textId="77777777" w:rsidR="00014703" w:rsidRPr="00014703" w:rsidRDefault="00014703" w:rsidP="00014703">
            <w:pPr>
              <w:spacing w:after="0" w:line="240" w:lineRule="auto"/>
              <w:ind w:right="963"/>
              <w:jc w:val="both"/>
              <w:rPr>
                <w:rFonts w:ascii="Times New Roman" w:eastAsia="Times New Roman" w:hAnsi="Times New Roman" w:cs="Times New Roman"/>
                <w:sz w:val="28"/>
                <w:szCs w:val="28"/>
                <w:lang w:eastAsia="ru-RU"/>
              </w:rPr>
            </w:pPr>
          </w:p>
          <w:p w14:paraId="51766CDB" w14:textId="635B9D03" w:rsidR="00014703" w:rsidRPr="00014703" w:rsidRDefault="00014703" w:rsidP="00014703">
            <w:pPr>
              <w:spacing w:after="0" w:line="240" w:lineRule="auto"/>
              <w:ind w:right="963"/>
              <w:jc w:val="both"/>
              <w:rPr>
                <w:rFonts w:ascii="Times New Roman" w:eastAsia="Times New Roman" w:hAnsi="Times New Roman" w:cs="Times New Roman"/>
                <w:color w:val="FF0000"/>
                <w:sz w:val="28"/>
                <w:szCs w:val="28"/>
                <w:lang w:eastAsia="ru-RU"/>
              </w:rPr>
            </w:pPr>
            <w:r w:rsidRPr="00014703">
              <w:rPr>
                <w:rFonts w:ascii="Times New Roman" w:eastAsia="Times New Roman" w:hAnsi="Times New Roman" w:cs="Times New Roman"/>
                <w:sz w:val="28"/>
                <w:szCs w:val="28"/>
                <w:lang w:eastAsia="ru-RU"/>
              </w:rPr>
              <w:t>М.Н. Арнаут</w:t>
            </w:r>
          </w:p>
        </w:tc>
      </w:tr>
      <w:tr w:rsidR="00014703" w:rsidRPr="00014703" w14:paraId="68EC8A0C" w14:textId="77777777" w:rsidTr="004E3BC0">
        <w:tc>
          <w:tcPr>
            <w:tcW w:w="4077" w:type="dxa"/>
          </w:tcPr>
          <w:p w14:paraId="7C5684CF" w14:textId="16ADCACE" w:rsidR="00014703" w:rsidRPr="00014703" w:rsidRDefault="00014703" w:rsidP="00014703">
            <w:pPr>
              <w:spacing w:after="0" w:line="240" w:lineRule="auto"/>
              <w:ind w:right="34"/>
              <w:jc w:val="both"/>
              <w:rPr>
                <w:rFonts w:ascii="Times New Roman" w:eastAsia="Times New Roman" w:hAnsi="Times New Roman" w:cs="Times New Roman"/>
                <w:sz w:val="28"/>
                <w:szCs w:val="28"/>
                <w:lang w:eastAsia="ru-RU"/>
              </w:rPr>
            </w:pPr>
          </w:p>
        </w:tc>
        <w:tc>
          <w:tcPr>
            <w:tcW w:w="2386" w:type="dxa"/>
          </w:tcPr>
          <w:p w14:paraId="1E7F6BCA" w14:textId="155FC8FA" w:rsidR="00014703" w:rsidRPr="00014703" w:rsidRDefault="00014703" w:rsidP="00014703">
            <w:pPr>
              <w:spacing w:after="0" w:line="240" w:lineRule="auto"/>
              <w:ind w:right="144"/>
              <w:jc w:val="both"/>
              <w:rPr>
                <w:rFonts w:ascii="Times New Roman" w:eastAsia="Times New Roman" w:hAnsi="Times New Roman" w:cs="Times New Roman"/>
                <w:sz w:val="28"/>
                <w:szCs w:val="28"/>
                <w:lang w:eastAsia="ru-RU"/>
              </w:rPr>
            </w:pPr>
          </w:p>
        </w:tc>
        <w:tc>
          <w:tcPr>
            <w:tcW w:w="3228" w:type="dxa"/>
          </w:tcPr>
          <w:p w14:paraId="5C55F6DE" w14:textId="7600BD01" w:rsidR="00014703" w:rsidRPr="00014703" w:rsidRDefault="00014703" w:rsidP="00014703">
            <w:pPr>
              <w:spacing w:after="0" w:line="240" w:lineRule="auto"/>
              <w:ind w:right="963"/>
              <w:jc w:val="both"/>
              <w:rPr>
                <w:rFonts w:ascii="Times New Roman" w:eastAsia="Times New Roman" w:hAnsi="Times New Roman" w:cs="Times New Roman"/>
                <w:color w:val="FF0000"/>
                <w:sz w:val="28"/>
                <w:szCs w:val="28"/>
                <w:lang w:eastAsia="ru-RU"/>
              </w:rPr>
            </w:pPr>
          </w:p>
        </w:tc>
      </w:tr>
    </w:tbl>
    <w:p w14:paraId="5578E1AC" w14:textId="77777777" w:rsidR="00014703" w:rsidRPr="00014703" w:rsidRDefault="00014703" w:rsidP="00014703">
      <w:pPr>
        <w:spacing w:after="0" w:line="240" w:lineRule="auto"/>
        <w:ind w:right="963"/>
        <w:jc w:val="center"/>
        <w:rPr>
          <w:rFonts w:ascii="Times New Roman" w:eastAsia="Times New Roman" w:hAnsi="Times New Roman" w:cs="Times New Roman"/>
          <w:sz w:val="20"/>
          <w:szCs w:val="20"/>
          <w:lang w:eastAsia="ru-RU"/>
        </w:rPr>
      </w:pPr>
    </w:p>
    <w:p w14:paraId="1976723B" w14:textId="77777777" w:rsidR="00014703" w:rsidRPr="00014703" w:rsidRDefault="00014703" w:rsidP="00014703">
      <w:pPr>
        <w:spacing w:after="0" w:line="240" w:lineRule="auto"/>
        <w:ind w:right="963"/>
        <w:jc w:val="center"/>
        <w:rPr>
          <w:rFonts w:ascii="Times New Roman" w:eastAsia="Times New Roman" w:hAnsi="Times New Roman" w:cs="Times New Roman"/>
          <w:sz w:val="32"/>
          <w:szCs w:val="20"/>
          <w:lang w:eastAsia="ru-RU"/>
        </w:rPr>
      </w:pPr>
    </w:p>
    <w:p w14:paraId="700906BD" w14:textId="77777777" w:rsidR="00014703" w:rsidRPr="00014703" w:rsidRDefault="00014703" w:rsidP="00014703">
      <w:pPr>
        <w:spacing w:after="0" w:line="240" w:lineRule="auto"/>
        <w:ind w:right="963"/>
        <w:jc w:val="center"/>
        <w:rPr>
          <w:rFonts w:ascii="Times New Roman" w:eastAsia="Times New Roman" w:hAnsi="Times New Roman" w:cs="Times New Roman"/>
          <w:sz w:val="32"/>
          <w:szCs w:val="20"/>
          <w:lang w:eastAsia="ru-RU"/>
        </w:rPr>
      </w:pPr>
    </w:p>
    <w:p w14:paraId="2554818A" w14:textId="17F20073" w:rsidR="00014703" w:rsidRPr="00014703" w:rsidRDefault="00014703" w:rsidP="00014703">
      <w:pPr>
        <w:spacing w:after="0" w:line="240" w:lineRule="auto"/>
        <w:jc w:val="center"/>
        <w:rPr>
          <w:rFonts w:ascii="Times New Roman" w:eastAsia="Times New Roman" w:hAnsi="Times New Roman" w:cs="Times New Roman"/>
          <w:sz w:val="28"/>
          <w:szCs w:val="28"/>
          <w:lang w:eastAsia="ar-SA"/>
        </w:rPr>
      </w:pPr>
      <w:r w:rsidRPr="00014703">
        <w:rPr>
          <w:rFonts w:ascii="Times New Roman" w:eastAsia="Times New Roman" w:hAnsi="Times New Roman" w:cs="Times New Roman"/>
          <w:sz w:val="28"/>
          <w:szCs w:val="28"/>
          <w:lang w:eastAsia="ru-RU"/>
        </w:rPr>
        <w:t>Владивосток 202</w:t>
      </w:r>
      <w:r w:rsidRPr="00014703">
        <w:rPr>
          <w:rFonts w:ascii="Times New Roman" w:eastAsia="Times New Roman" w:hAnsi="Times New Roman" w:cs="Times New Roman"/>
          <w:sz w:val="28"/>
          <w:szCs w:val="28"/>
          <w:lang w:eastAsia="ru-RU"/>
        </w:rPr>
        <w:t>5</w:t>
      </w:r>
    </w:p>
    <w:p w14:paraId="77BE19ED" w14:textId="4011AE53" w:rsidR="001C33B0" w:rsidRPr="001C33B0" w:rsidRDefault="000122D4" w:rsidP="001C33B0">
      <w:pPr>
        <w:spacing w:after="0" w:line="240" w:lineRule="auto"/>
        <w:contextualSpacing/>
        <w:jc w:val="center"/>
        <w:rPr>
          <w:rFonts w:ascii="Times New Roman" w:eastAsia="Times New Roman" w:hAnsi="Times New Roman" w:cs="Times New Roman"/>
          <w:caps/>
          <w:sz w:val="24"/>
          <w:szCs w:val="24"/>
          <w:lang w:eastAsia="ru-RU"/>
        </w:rPr>
      </w:pPr>
      <w:r>
        <w:rPr>
          <w:rFonts w:ascii="Times New Roman" w:eastAsia="Times New Roman" w:hAnsi="Times New Roman" w:cs="Times New Roman"/>
          <w:caps/>
          <w:noProof/>
          <w:sz w:val="24"/>
          <w:szCs w:val="24"/>
          <w:lang w:eastAsia="ru-RU"/>
        </w:rPr>
        <mc:AlternateContent>
          <mc:Choice Requires="wps">
            <w:drawing>
              <wp:anchor distT="0" distB="0" distL="114300" distR="114300" simplePos="0" relativeHeight="251662336" behindDoc="0" locked="0" layoutInCell="1" allowOverlap="1" wp14:anchorId="01597C06" wp14:editId="3EC36A62">
                <wp:simplePos x="0" y="0"/>
                <wp:positionH relativeFrom="column">
                  <wp:posOffset>5892165</wp:posOffset>
                </wp:positionH>
                <wp:positionV relativeFrom="paragraph">
                  <wp:posOffset>-398145</wp:posOffset>
                </wp:positionV>
                <wp:extent cx="830580" cy="381000"/>
                <wp:effectExtent l="0" t="0" r="26670" b="19050"/>
                <wp:wrapNone/>
                <wp:docPr id="4" name="Правая фигурная скобка 4"/>
                <wp:cNvGraphicFramePr/>
                <a:graphic xmlns:a="http://schemas.openxmlformats.org/drawingml/2006/main">
                  <a:graphicData uri="http://schemas.microsoft.com/office/word/2010/wordprocessingShape">
                    <wps:wsp>
                      <wps:cNvSpPr/>
                      <wps:spPr>
                        <a:xfrm>
                          <a:off x="0" y="0"/>
                          <a:ext cx="830580" cy="381000"/>
                        </a:xfrm>
                        <a:prstGeom prst="rightBrace">
                          <a:avLst/>
                        </a:prstGeom>
                        <a:solidFill>
                          <a:schemeClr val="bg1"/>
                        </a:solidFill>
                        <a:ln>
                          <a:solidFill>
                            <a:schemeClr val="bg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4CB21C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4" o:spid="_x0000_s1026" type="#_x0000_t88" style="position:absolute;margin-left:463.95pt;margin-top:-31.35pt;width:65.4pt;height:30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" filled="t" fillcolor="white [3212]" strokecolor="white [3212]" strokeweight=".5pt"/>
            </w:pict>
          </mc:Fallback>
        </mc:AlternateContent>
      </w:r>
      <w:r w:rsidR="003B6C9A">
        <w:rPr>
          <w:rFonts w:ascii="Times New Roman" w:eastAsia="Times New Roman" w:hAnsi="Times New Roman" w:cs="Times New Roman"/>
          <w:caps/>
          <w:sz w:val="24"/>
          <w:szCs w:val="24"/>
          <w:lang w:eastAsia="ru-RU"/>
        </w:rPr>
        <w:t>МИНИСТЕРСТВО НАУКИ И ВЫСШЕГО ОБРАЗОВАНИЯ РОССИЙСКОЙ ФЕДЕРАЦИИ</w:t>
      </w:r>
    </w:p>
    <w:p w14:paraId="69940BE4" w14:textId="77777777" w:rsidR="003B6C9A" w:rsidRPr="004B3080" w:rsidRDefault="001C33B0" w:rsidP="001C33B0">
      <w:pPr>
        <w:spacing w:after="0" w:line="240" w:lineRule="auto"/>
        <w:contextualSpacing/>
        <w:jc w:val="center"/>
        <w:rPr>
          <w:rFonts w:ascii="Times New Roman" w:eastAsia="Times New Roman" w:hAnsi="Times New Roman" w:cs="Times New Roman"/>
          <w:caps/>
          <w:sz w:val="24"/>
          <w:szCs w:val="24"/>
          <w:lang w:eastAsia="ru-RU"/>
        </w:rPr>
      </w:pPr>
      <w:r w:rsidRPr="004B3080">
        <w:rPr>
          <w:rFonts w:ascii="Times New Roman" w:eastAsia="Times New Roman" w:hAnsi="Times New Roman" w:cs="Times New Roman"/>
          <w:caps/>
          <w:sz w:val="24"/>
          <w:szCs w:val="24"/>
          <w:lang w:eastAsia="ru-RU"/>
        </w:rPr>
        <w:t>ВЛАДИВОСТОКСКИЙ ГОСУДАРСТВЕННЫЙ УНИВЕРСИТЕТ</w:t>
      </w:r>
    </w:p>
    <w:p w14:paraId="52F58093" w14:textId="636909CB" w:rsidR="001C33B0" w:rsidRPr="004B3080" w:rsidRDefault="004B3080" w:rsidP="001C33B0">
      <w:pPr>
        <w:spacing w:after="0" w:line="240" w:lineRule="auto"/>
        <w:contextualSpacing/>
        <w:jc w:val="center"/>
        <w:rPr>
          <w:rFonts w:ascii="Times New Roman" w:eastAsia="Times New Roman" w:hAnsi="Times New Roman" w:cs="Times New Roman"/>
          <w:caps/>
          <w:sz w:val="24"/>
          <w:szCs w:val="24"/>
          <w:lang w:eastAsia="ru-RU"/>
        </w:rPr>
      </w:pPr>
      <w:r>
        <w:rPr>
          <w:rFonts w:ascii="Times New Roman" w:eastAsia="Times New Roman" w:hAnsi="Times New Roman" w:cs="Times New Roman"/>
          <w:caps/>
          <w:sz w:val="24"/>
          <w:szCs w:val="24"/>
          <w:lang w:eastAsia="ru-RU"/>
        </w:rPr>
        <w:lastRenderedPageBreak/>
        <w:t>ИНСТИТУТ МЕЖДУНАРОДНОГО БИЗНЕСА, ЭКОНОМИКИ И УПРАВЛЕНИЯ</w:t>
      </w:r>
    </w:p>
    <w:p w14:paraId="2F525B66"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r w:rsidRPr="001C33B0">
        <w:rPr>
          <w:rFonts w:ascii="Times New Roman" w:eastAsia="Times New Roman" w:hAnsi="Times New Roman" w:cs="Times New Roman"/>
          <w:caps/>
          <w:sz w:val="24"/>
          <w:szCs w:val="24"/>
          <w:lang w:eastAsia="ru-RU"/>
        </w:rPr>
        <w:t>КАФЕДРА ЭКОНОМИКИ И УПРАВЛЕНИЯ</w:t>
      </w:r>
    </w:p>
    <w:p w14:paraId="05892349"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p>
    <w:p w14:paraId="791B6914"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p>
    <w:p w14:paraId="2B9B21FF"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p>
    <w:p w14:paraId="797405AE"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p>
    <w:p w14:paraId="5C8BF9B6" w14:textId="039400FD" w:rsidR="001C33B0" w:rsidRPr="001C33B0" w:rsidRDefault="001C33B0" w:rsidP="003B6C9A">
      <w:pPr>
        <w:spacing w:after="0" w:line="240" w:lineRule="auto"/>
        <w:contextualSpacing/>
        <w:jc w:val="center"/>
        <w:rPr>
          <w:rFonts w:ascii="Times New Roman" w:eastAsia="Calibri" w:hAnsi="Times New Roman" w:cs="Times New Roman"/>
          <w:sz w:val="24"/>
          <w:szCs w:val="24"/>
        </w:rPr>
      </w:pPr>
      <w:r w:rsidRPr="001C33B0">
        <w:rPr>
          <w:rFonts w:ascii="Times New Roman" w:eastAsia="Calibri" w:hAnsi="Times New Roman" w:cs="Times New Roman"/>
          <w:sz w:val="24"/>
          <w:szCs w:val="24"/>
        </w:rPr>
        <w:t>ИНДИВИДУАЛЬНОЕ ЗАДАНИЕ</w:t>
      </w:r>
    </w:p>
    <w:p w14:paraId="00F79A95"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r w:rsidRPr="001C33B0">
        <w:rPr>
          <w:rFonts w:ascii="Times New Roman" w:eastAsia="Calibri" w:hAnsi="Times New Roman" w:cs="Times New Roman"/>
          <w:sz w:val="24"/>
          <w:szCs w:val="24"/>
        </w:rPr>
        <w:t>на учебную практику по получению навыков исследовательской</w:t>
      </w:r>
    </w:p>
    <w:p w14:paraId="35F1F9FB"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r w:rsidRPr="001C33B0">
        <w:rPr>
          <w:rFonts w:ascii="Times New Roman" w:eastAsia="Calibri" w:hAnsi="Times New Roman" w:cs="Times New Roman"/>
          <w:sz w:val="24"/>
          <w:szCs w:val="24"/>
        </w:rPr>
        <w:t>работы</w:t>
      </w:r>
    </w:p>
    <w:p w14:paraId="1F0FE056" w14:textId="77777777" w:rsidR="001C33B0" w:rsidRPr="001C33B0" w:rsidRDefault="001C33B0" w:rsidP="001C33B0">
      <w:pPr>
        <w:spacing w:after="0" w:line="240" w:lineRule="auto"/>
        <w:ind w:firstLine="567"/>
        <w:jc w:val="both"/>
        <w:rPr>
          <w:rFonts w:ascii="Times New Roman" w:eastAsia="Calibri" w:hAnsi="Times New Roman" w:cs="Times New Roman"/>
          <w:sz w:val="24"/>
          <w:szCs w:val="24"/>
        </w:rPr>
      </w:pPr>
    </w:p>
    <w:p w14:paraId="3F1E137E" w14:textId="77777777" w:rsidR="001C33B0" w:rsidRPr="001C33B0" w:rsidRDefault="001C33B0" w:rsidP="001C33B0">
      <w:pPr>
        <w:spacing w:after="0" w:line="240" w:lineRule="auto"/>
        <w:ind w:firstLine="567"/>
        <w:jc w:val="both"/>
        <w:rPr>
          <w:rFonts w:ascii="Times New Roman" w:eastAsia="Calibri" w:hAnsi="Times New Roman" w:cs="Times New Roman"/>
          <w:sz w:val="24"/>
          <w:szCs w:val="24"/>
        </w:rPr>
      </w:pPr>
    </w:p>
    <w:p w14:paraId="7FDE90DA" w14:textId="77777777" w:rsidR="001C33B0" w:rsidRPr="001C33B0" w:rsidRDefault="001C33B0" w:rsidP="001C33B0">
      <w:pPr>
        <w:spacing w:after="0" w:line="240" w:lineRule="auto"/>
        <w:ind w:firstLine="567"/>
        <w:jc w:val="both"/>
        <w:rPr>
          <w:rFonts w:ascii="Times New Roman" w:eastAsia="Calibri" w:hAnsi="Times New Roman" w:cs="Times New Roman"/>
          <w:sz w:val="24"/>
          <w:szCs w:val="24"/>
        </w:rPr>
      </w:pPr>
    </w:p>
    <w:p w14:paraId="1867F15C" w14:textId="77777777" w:rsidR="001C33B0" w:rsidRPr="001C33B0" w:rsidRDefault="001C33B0" w:rsidP="001C33B0">
      <w:pPr>
        <w:spacing w:after="0" w:line="240" w:lineRule="auto"/>
        <w:ind w:firstLine="567"/>
        <w:jc w:val="both"/>
        <w:rPr>
          <w:rFonts w:ascii="Times New Roman" w:eastAsia="Times New Roman" w:hAnsi="Times New Roman" w:cs="Times New Roman"/>
          <w:color w:val="222222"/>
          <w:sz w:val="24"/>
          <w:szCs w:val="24"/>
          <w:lang w:eastAsia="ru-RU"/>
        </w:rPr>
      </w:pPr>
      <w:r w:rsidRPr="001C33B0">
        <w:rPr>
          <w:rFonts w:ascii="Times New Roman" w:eastAsia="Calibri" w:hAnsi="Times New Roman" w:cs="Times New Roman"/>
          <w:sz w:val="24"/>
          <w:szCs w:val="24"/>
        </w:rPr>
        <w:t xml:space="preserve">Студент: </w:t>
      </w:r>
      <w:proofErr w:type="spellStart"/>
      <w:r w:rsidRPr="001C33B0">
        <w:rPr>
          <w:rFonts w:ascii="Times New Roman" w:eastAsia="Calibri" w:hAnsi="Times New Roman" w:cs="Times New Roman"/>
          <w:sz w:val="24"/>
          <w:szCs w:val="24"/>
        </w:rPr>
        <w:t>Балахонова</w:t>
      </w:r>
      <w:proofErr w:type="spellEnd"/>
      <w:r w:rsidRPr="001C33B0">
        <w:rPr>
          <w:rFonts w:ascii="Times New Roman" w:eastAsia="Calibri" w:hAnsi="Times New Roman" w:cs="Times New Roman"/>
          <w:sz w:val="24"/>
          <w:szCs w:val="24"/>
        </w:rPr>
        <w:t xml:space="preserve"> Анна Александровна</w:t>
      </w:r>
    </w:p>
    <w:p w14:paraId="66A31B21" w14:textId="77777777" w:rsidR="001C33B0" w:rsidRPr="001C33B0" w:rsidRDefault="001C33B0" w:rsidP="001C33B0">
      <w:pPr>
        <w:spacing w:after="0" w:line="240" w:lineRule="auto"/>
        <w:ind w:firstLine="567"/>
        <w:jc w:val="both"/>
        <w:rPr>
          <w:rFonts w:ascii="Times New Roman" w:eastAsia="Calibri" w:hAnsi="Times New Roman" w:cs="Times New Roman"/>
          <w:sz w:val="24"/>
          <w:szCs w:val="24"/>
        </w:rPr>
      </w:pPr>
      <w:r w:rsidRPr="001C33B0">
        <w:rPr>
          <w:rFonts w:ascii="Times New Roman" w:eastAsia="Calibri" w:hAnsi="Times New Roman" w:cs="Times New Roman"/>
          <w:sz w:val="24"/>
          <w:szCs w:val="24"/>
        </w:rPr>
        <w:t>Группа: БМН-24-1</w:t>
      </w:r>
    </w:p>
    <w:p w14:paraId="1A54B07C" w14:textId="77777777" w:rsidR="001C33B0" w:rsidRDefault="001C33B0" w:rsidP="001C33B0">
      <w:pPr>
        <w:spacing w:after="0" w:line="240" w:lineRule="auto"/>
        <w:ind w:firstLine="567"/>
        <w:jc w:val="both"/>
        <w:rPr>
          <w:rFonts w:ascii="Times New Roman" w:eastAsia="Calibri" w:hAnsi="Times New Roman" w:cs="Times New Roman"/>
          <w:sz w:val="24"/>
          <w:szCs w:val="24"/>
        </w:rPr>
      </w:pPr>
      <w:r w:rsidRPr="001C33B0">
        <w:rPr>
          <w:rFonts w:ascii="Times New Roman" w:eastAsia="Calibri" w:hAnsi="Times New Roman" w:cs="Times New Roman"/>
          <w:sz w:val="24"/>
          <w:szCs w:val="24"/>
        </w:rPr>
        <w:t xml:space="preserve">Срок сдачи: </w:t>
      </w:r>
      <w:r>
        <w:rPr>
          <w:rFonts w:ascii="Times New Roman" w:eastAsia="Calibri" w:hAnsi="Times New Roman" w:cs="Times New Roman"/>
          <w:sz w:val="24"/>
          <w:szCs w:val="24"/>
        </w:rPr>
        <w:t>согласно учебному графику</w:t>
      </w:r>
    </w:p>
    <w:p w14:paraId="3E034350" w14:textId="77777777" w:rsidR="001C33B0" w:rsidRPr="001C33B0" w:rsidRDefault="001C33B0" w:rsidP="001C33B0">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Тема исследования: «Влияние цифровизации на рынок труда»</w:t>
      </w:r>
    </w:p>
    <w:p w14:paraId="1E3A2BBB" w14:textId="77777777" w:rsidR="001C33B0" w:rsidRPr="001C33B0" w:rsidRDefault="001C33B0" w:rsidP="001C33B0">
      <w:pPr>
        <w:spacing w:after="0" w:line="240" w:lineRule="auto"/>
        <w:ind w:firstLine="567"/>
        <w:contextualSpacing/>
        <w:jc w:val="both"/>
        <w:rPr>
          <w:rFonts w:ascii="Times New Roman" w:eastAsia="Calibri" w:hAnsi="Times New Roman" w:cs="Times New Roman"/>
          <w:sz w:val="24"/>
          <w:szCs w:val="24"/>
        </w:rPr>
      </w:pPr>
      <w:r w:rsidRPr="001C33B0">
        <w:rPr>
          <w:rFonts w:ascii="Times New Roman" w:eastAsia="Calibri" w:hAnsi="Times New Roman" w:cs="Times New Roman"/>
          <w:sz w:val="24"/>
          <w:szCs w:val="24"/>
        </w:rPr>
        <w:t>Содержание отчета по практике:</w:t>
      </w:r>
    </w:p>
    <w:p w14:paraId="38AC6C57" w14:textId="77777777" w:rsidR="001C33B0" w:rsidRPr="001C33B0" w:rsidRDefault="001C33B0" w:rsidP="001C33B0">
      <w:pPr>
        <w:spacing w:after="0" w:line="240" w:lineRule="auto"/>
        <w:ind w:left="1276" w:hanging="1276"/>
        <w:contextualSpacing/>
        <w:jc w:val="both"/>
        <w:rPr>
          <w:rFonts w:ascii="Times New Roman" w:eastAsia="Calibri" w:hAnsi="Times New Roman" w:cs="Times New Roman"/>
          <w:b/>
          <w:color w:val="000000"/>
          <w:sz w:val="24"/>
        </w:rPr>
      </w:pPr>
    </w:p>
    <w:p w14:paraId="49C5236A"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
          <w:bCs/>
          <w:sz w:val="24"/>
          <w:szCs w:val="24"/>
          <w:lang w:eastAsia="ru-RU"/>
        </w:rPr>
        <w:t xml:space="preserve">Введение: </w:t>
      </w:r>
      <w:r w:rsidRPr="001C33B0">
        <w:rPr>
          <w:rFonts w:ascii="Times New Roman" w:eastAsia="Times New Roman" w:hAnsi="Times New Roman" w:cs="Times New Roman"/>
          <w:bCs/>
          <w:sz w:val="24"/>
          <w:szCs w:val="24"/>
          <w:lang w:eastAsia="ru-RU"/>
        </w:rPr>
        <w:t>определить цель и задачи практики, основные методы, необходимые для их</w:t>
      </w:r>
    </w:p>
    <w:p w14:paraId="2AEC833C"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Cs/>
          <w:sz w:val="24"/>
          <w:szCs w:val="24"/>
          <w:lang w:eastAsia="ru-RU"/>
        </w:rPr>
        <w:t>достижения</w:t>
      </w:r>
    </w:p>
    <w:p w14:paraId="4E735396" w14:textId="77777777" w:rsidR="001C33B0" w:rsidRPr="001C33B0" w:rsidRDefault="001C33B0" w:rsidP="001C33B0">
      <w:pPr>
        <w:spacing w:after="0" w:line="240" w:lineRule="auto"/>
        <w:rPr>
          <w:rFonts w:ascii="Times New Roman" w:eastAsia="Times New Roman" w:hAnsi="Times New Roman" w:cs="Times New Roman"/>
          <w:b/>
          <w:bCs/>
          <w:sz w:val="24"/>
          <w:szCs w:val="24"/>
          <w:lang w:eastAsia="ru-RU"/>
        </w:rPr>
      </w:pPr>
      <w:r w:rsidRPr="001C33B0">
        <w:rPr>
          <w:rFonts w:ascii="Times New Roman" w:eastAsia="Times New Roman" w:hAnsi="Times New Roman" w:cs="Times New Roman"/>
          <w:b/>
          <w:bCs/>
          <w:sz w:val="24"/>
          <w:szCs w:val="24"/>
          <w:lang w:eastAsia="ru-RU"/>
        </w:rPr>
        <w:t>Раздел 1. Характеристика исследуемой проблем</w:t>
      </w:r>
    </w:p>
    <w:p w14:paraId="395A8393"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Cs/>
          <w:sz w:val="24"/>
          <w:szCs w:val="24"/>
          <w:lang w:eastAsia="ru-RU"/>
        </w:rPr>
        <w:t>Краткое содержание исследуемой проблемы и ее актуальность, степень разработанности исследуемой проблемы (перечень авторов, внесших вклад в решение проблемы; отражение проблемы в государственных нормативных документах и т.п.); цель и задачи исследования (УК-1.1в, УК-1.3в).</w:t>
      </w:r>
    </w:p>
    <w:p w14:paraId="60766F53" w14:textId="77777777" w:rsidR="001C33B0" w:rsidRPr="001C33B0" w:rsidRDefault="001C33B0" w:rsidP="001C33B0">
      <w:pPr>
        <w:spacing w:after="0" w:line="240" w:lineRule="auto"/>
        <w:rPr>
          <w:rFonts w:ascii="Times New Roman" w:eastAsia="Times New Roman" w:hAnsi="Times New Roman" w:cs="Times New Roman"/>
          <w:b/>
          <w:bCs/>
          <w:sz w:val="24"/>
          <w:szCs w:val="24"/>
          <w:lang w:eastAsia="ru-RU"/>
        </w:rPr>
      </w:pPr>
      <w:r w:rsidRPr="001C33B0">
        <w:rPr>
          <w:rFonts w:ascii="Times New Roman" w:eastAsia="Times New Roman" w:hAnsi="Times New Roman" w:cs="Times New Roman"/>
          <w:b/>
          <w:bCs/>
          <w:sz w:val="24"/>
          <w:szCs w:val="24"/>
          <w:lang w:eastAsia="ru-RU"/>
        </w:rPr>
        <w:t>Раздел 2. Современное состояние исследуемой проблемы.</w:t>
      </w:r>
    </w:p>
    <w:p w14:paraId="3A99A396"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Cs/>
          <w:sz w:val="24"/>
          <w:szCs w:val="24"/>
          <w:lang w:eastAsia="ru-RU"/>
        </w:rPr>
        <w:t>Сущность исследуемой проблемы в авторском изложении с иллюстрацией статистическим и аналитическим материалом, перспективы дальнейших исследований по данной теме (УК-1.1в).</w:t>
      </w:r>
    </w:p>
    <w:p w14:paraId="33258291" w14:textId="77777777" w:rsidR="001C33B0" w:rsidRPr="001C33B0" w:rsidRDefault="001C33B0" w:rsidP="001C33B0">
      <w:pPr>
        <w:spacing w:after="0" w:line="240" w:lineRule="auto"/>
        <w:rPr>
          <w:rFonts w:ascii="Times New Roman" w:eastAsia="Times New Roman" w:hAnsi="Times New Roman" w:cs="Times New Roman"/>
          <w:b/>
          <w:bCs/>
          <w:sz w:val="24"/>
          <w:szCs w:val="24"/>
          <w:lang w:eastAsia="ru-RU"/>
        </w:rPr>
      </w:pPr>
      <w:r w:rsidRPr="001C33B0">
        <w:rPr>
          <w:rFonts w:ascii="Times New Roman" w:eastAsia="Times New Roman" w:hAnsi="Times New Roman" w:cs="Times New Roman"/>
          <w:b/>
          <w:bCs/>
          <w:sz w:val="24"/>
          <w:szCs w:val="24"/>
          <w:lang w:eastAsia="ru-RU"/>
        </w:rPr>
        <w:t xml:space="preserve">Заключение. </w:t>
      </w:r>
      <w:r w:rsidRPr="001C33B0">
        <w:rPr>
          <w:rFonts w:ascii="Times New Roman" w:eastAsia="Times New Roman" w:hAnsi="Times New Roman" w:cs="Times New Roman"/>
          <w:bCs/>
          <w:sz w:val="24"/>
          <w:szCs w:val="24"/>
          <w:lang w:eastAsia="ru-RU"/>
        </w:rPr>
        <w:t>Обобщения и выводы.</w:t>
      </w:r>
    </w:p>
    <w:p w14:paraId="410EBCAF"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
          <w:bCs/>
          <w:sz w:val="24"/>
          <w:szCs w:val="24"/>
          <w:lang w:eastAsia="ru-RU"/>
        </w:rPr>
        <w:t xml:space="preserve">Список использованных </w:t>
      </w:r>
      <w:r w:rsidRPr="001C33B0">
        <w:rPr>
          <w:rFonts w:ascii="Times New Roman" w:eastAsia="Times New Roman" w:hAnsi="Times New Roman" w:cs="Times New Roman"/>
          <w:bCs/>
          <w:sz w:val="24"/>
          <w:szCs w:val="24"/>
          <w:lang w:eastAsia="ru-RU"/>
        </w:rPr>
        <w:t>источников (включаются источники не старше 5 лет от даты</w:t>
      </w:r>
    </w:p>
    <w:p w14:paraId="6D694E67"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Cs/>
          <w:sz w:val="24"/>
          <w:szCs w:val="24"/>
          <w:lang w:eastAsia="ru-RU"/>
        </w:rPr>
        <w:t>использования)</w:t>
      </w:r>
    </w:p>
    <w:p w14:paraId="7BF1B489" w14:textId="77777777" w:rsidR="001C33B0" w:rsidRPr="001C33B0" w:rsidRDefault="001C33B0" w:rsidP="001C33B0">
      <w:pPr>
        <w:spacing w:after="0" w:line="240" w:lineRule="auto"/>
        <w:rPr>
          <w:rFonts w:ascii="Times New Roman" w:eastAsia="Times New Roman" w:hAnsi="Times New Roman" w:cs="Times New Roman"/>
          <w:sz w:val="24"/>
          <w:szCs w:val="24"/>
          <w:lang w:eastAsia="ru-RU"/>
        </w:rPr>
      </w:pPr>
    </w:p>
    <w:p w14:paraId="02A7D400" w14:textId="77777777" w:rsidR="001C33B0" w:rsidRPr="001C33B0" w:rsidRDefault="001C33B0" w:rsidP="001C33B0">
      <w:pPr>
        <w:spacing w:after="0" w:line="240" w:lineRule="auto"/>
        <w:rPr>
          <w:rFonts w:ascii="Times New Roman" w:eastAsia="Times New Roman" w:hAnsi="Times New Roman" w:cs="Times New Roman"/>
          <w:sz w:val="24"/>
          <w:szCs w:val="24"/>
          <w:lang w:eastAsia="ru-RU"/>
        </w:rPr>
      </w:pPr>
      <w:r w:rsidRPr="001C33B0">
        <w:rPr>
          <w:rFonts w:ascii="Times New Roman" w:eastAsia="Times New Roman" w:hAnsi="Times New Roman" w:cs="Times New Roman"/>
          <w:sz w:val="24"/>
          <w:szCs w:val="24"/>
          <w:lang w:eastAsia="ru-RU"/>
        </w:rPr>
        <w:t xml:space="preserve">Оформить работу в соответствии со стандартами СТО ВВГУ. Образец на сайте кафедры экономики и управления:  </w:t>
      </w:r>
      <w:hyperlink r:id="rId8" w:history="1">
        <w:r w:rsidRPr="001C33B0">
          <w:rPr>
            <w:rFonts w:ascii="Times New Roman" w:eastAsia="Times New Roman" w:hAnsi="Times New Roman" w:cs="Times New Roman"/>
            <w:color w:val="0000FF"/>
            <w:sz w:val="24"/>
            <w:szCs w:val="24"/>
            <w:u w:val="single"/>
            <w:lang w:eastAsia="ru-RU"/>
          </w:rPr>
          <w:t>https://mgt.vvsu.ru/for_students/bachelors/</w:t>
        </w:r>
      </w:hyperlink>
      <w:r w:rsidRPr="001C33B0">
        <w:rPr>
          <w:rFonts w:ascii="Times New Roman" w:eastAsia="Times New Roman" w:hAnsi="Times New Roman" w:cs="Times New Roman"/>
          <w:sz w:val="24"/>
          <w:szCs w:val="24"/>
          <w:lang w:eastAsia="ru-RU"/>
        </w:rPr>
        <w:t xml:space="preserve"> </w:t>
      </w:r>
    </w:p>
    <w:p w14:paraId="7B7CAA96" w14:textId="77777777" w:rsidR="001C33B0" w:rsidRDefault="001C33B0" w:rsidP="001C33B0">
      <w:pPr>
        <w:widowControl w:val="0"/>
        <w:spacing w:after="0" w:line="240" w:lineRule="auto"/>
        <w:ind w:firstLine="400"/>
        <w:jc w:val="both"/>
        <w:rPr>
          <w:rFonts w:ascii="Times New Roman" w:eastAsia="Times New Roman" w:hAnsi="Times New Roman" w:cs="Times New Roman"/>
          <w:sz w:val="24"/>
          <w:szCs w:val="24"/>
          <w:lang w:eastAsia="ru-RU"/>
        </w:rPr>
      </w:pPr>
    </w:p>
    <w:p w14:paraId="612753A8" w14:textId="77777777" w:rsidR="003B6C9A" w:rsidRPr="001C33B0" w:rsidRDefault="003B6C9A" w:rsidP="001C33B0">
      <w:pPr>
        <w:widowControl w:val="0"/>
        <w:spacing w:after="0" w:line="240" w:lineRule="auto"/>
        <w:ind w:firstLine="400"/>
        <w:jc w:val="both"/>
        <w:rPr>
          <w:rFonts w:ascii="Times New Roman" w:eastAsia="Times New Roman" w:hAnsi="Times New Roman" w:cs="Times New Roman"/>
          <w:sz w:val="24"/>
          <w:szCs w:val="24"/>
          <w:lang w:eastAsia="ru-RU"/>
        </w:rPr>
      </w:pPr>
    </w:p>
    <w:p w14:paraId="78A92B3C" w14:textId="77777777" w:rsidR="001C33B0" w:rsidRPr="001C33B0" w:rsidRDefault="001C33B0" w:rsidP="001C33B0">
      <w:pPr>
        <w:widowControl w:val="0"/>
        <w:spacing w:after="0" w:line="240" w:lineRule="auto"/>
        <w:ind w:firstLine="400"/>
        <w:jc w:val="both"/>
        <w:rPr>
          <w:rFonts w:ascii="Times New Roman" w:eastAsia="Times New Roman" w:hAnsi="Times New Roman" w:cs="Times New Roman"/>
          <w:sz w:val="24"/>
          <w:szCs w:val="24"/>
          <w:lang w:eastAsia="ru-RU"/>
        </w:rPr>
      </w:pPr>
      <w:r w:rsidRPr="001C33B0">
        <w:rPr>
          <w:rFonts w:ascii="Times New Roman" w:eastAsia="Times New Roman" w:hAnsi="Times New Roman" w:cs="Times New Roman"/>
          <w:sz w:val="24"/>
          <w:szCs w:val="24"/>
          <w:lang w:eastAsia="ru-RU"/>
        </w:rPr>
        <w:t xml:space="preserve">Руководитель </w:t>
      </w:r>
    </w:p>
    <w:p w14:paraId="0CEC9F8D" w14:textId="77777777" w:rsidR="001C33B0" w:rsidRPr="001C33B0" w:rsidRDefault="001C33B0" w:rsidP="001C33B0">
      <w:pPr>
        <w:widowControl w:val="0"/>
        <w:spacing w:after="0" w:line="480" w:lineRule="auto"/>
        <w:ind w:firstLine="400"/>
        <w:jc w:val="both"/>
        <w:rPr>
          <w:rFonts w:ascii="Times New Roman" w:eastAsia="Times New Roman" w:hAnsi="Times New Roman" w:cs="Times New Roman"/>
          <w:sz w:val="24"/>
          <w:szCs w:val="24"/>
          <w:lang w:eastAsia="ru-RU"/>
        </w:rPr>
      </w:pPr>
      <w:r w:rsidRPr="001C33B0">
        <w:rPr>
          <w:rFonts w:ascii="Times New Roman" w:eastAsia="Times New Roman" w:hAnsi="Times New Roman" w:cs="Times New Roman"/>
          <w:sz w:val="24"/>
          <w:szCs w:val="24"/>
          <w:lang w:eastAsia="ru-RU"/>
        </w:rPr>
        <w:t>канд. экон. наук, доцент кафедры ЭУ</w:t>
      </w:r>
      <w:r w:rsidRPr="001C33B0">
        <w:rPr>
          <w:rFonts w:ascii="Times New Roman" w:eastAsia="Times New Roman" w:hAnsi="Times New Roman" w:cs="Times New Roman"/>
          <w:sz w:val="24"/>
          <w:szCs w:val="24"/>
          <w:lang w:eastAsia="ru-RU"/>
        </w:rPr>
        <w:tab/>
      </w:r>
      <w:r w:rsidRPr="001C33B0">
        <w:rPr>
          <w:rFonts w:ascii="Times New Roman" w:eastAsia="Times New Roman" w:hAnsi="Times New Roman" w:cs="Times New Roman"/>
          <w:sz w:val="24"/>
          <w:szCs w:val="24"/>
          <w:lang w:eastAsia="ru-RU"/>
        </w:rPr>
        <w:tab/>
      </w:r>
      <w:r w:rsidRPr="001C33B0">
        <w:rPr>
          <w:rFonts w:ascii="Times New Roman" w:eastAsia="Times New Roman" w:hAnsi="Times New Roman" w:cs="Times New Roman"/>
          <w:sz w:val="24"/>
          <w:szCs w:val="24"/>
          <w:lang w:eastAsia="ru-RU"/>
        </w:rPr>
        <w:tab/>
        <w:t>__________М.Н. Арнаут</w:t>
      </w:r>
    </w:p>
    <w:p w14:paraId="1749C2CE" w14:textId="5159B920" w:rsidR="00324093" w:rsidRDefault="001C33B0" w:rsidP="00727D8B">
      <w:pPr>
        <w:widowControl w:val="0"/>
        <w:spacing w:after="120" w:line="480" w:lineRule="auto"/>
        <w:ind w:firstLine="403"/>
        <w:jc w:val="both"/>
        <w:rPr>
          <w:rFonts w:ascii="Times New Roman" w:eastAsia="Times New Roman" w:hAnsi="Times New Roman" w:cs="Times New Roman"/>
          <w:sz w:val="24"/>
          <w:szCs w:val="24"/>
          <w:lang w:eastAsia="ru-RU"/>
        </w:rPr>
        <w:sectPr w:rsidR="00324093" w:rsidSect="00324093">
          <w:pgSz w:w="11906" w:h="16838"/>
          <w:pgMar w:top="1134" w:right="567" w:bottom="1134" w:left="1701" w:header="709" w:footer="709" w:gutter="0"/>
          <w:cols w:space="708"/>
          <w:titlePg/>
          <w:docGrid w:linePitch="299"/>
        </w:sectPr>
      </w:pPr>
      <w:r w:rsidRPr="001C33B0">
        <w:rPr>
          <w:rFonts w:ascii="Times New Roman" w:eastAsia="Times New Roman" w:hAnsi="Times New Roman" w:cs="Times New Roman"/>
          <w:sz w:val="24"/>
          <w:szCs w:val="24"/>
          <w:lang w:eastAsia="ru-RU"/>
        </w:rPr>
        <w:t xml:space="preserve">Задание получил: </w:t>
      </w:r>
      <w:r w:rsidRPr="001C33B0">
        <w:rPr>
          <w:rFonts w:ascii="Times New Roman" w:eastAsia="Times New Roman" w:hAnsi="Times New Roman" w:cs="Times New Roman"/>
          <w:sz w:val="24"/>
          <w:szCs w:val="24"/>
          <w:lang w:eastAsia="ru-RU"/>
        </w:rPr>
        <w:tab/>
        <w:t xml:space="preserve"> «05» февраля 2025г</w:t>
      </w:r>
      <w:r w:rsidRPr="001C33B0">
        <w:rPr>
          <w:rFonts w:ascii="Times New Roman" w:eastAsia="Times New Roman" w:hAnsi="Times New Roman" w:cs="Times New Roman"/>
          <w:sz w:val="24"/>
          <w:szCs w:val="24"/>
          <w:lang w:eastAsia="ru-RU"/>
        </w:rPr>
        <w:tab/>
      </w:r>
      <w:r w:rsidRPr="001C33B0">
        <w:rPr>
          <w:rFonts w:ascii="Times New Roman" w:eastAsia="Times New Roman" w:hAnsi="Times New Roman" w:cs="Times New Roman"/>
          <w:sz w:val="24"/>
          <w:szCs w:val="24"/>
          <w:lang w:eastAsia="ru-RU"/>
        </w:rPr>
        <w:tab/>
        <w:t>__</w:t>
      </w:r>
      <w:r>
        <w:rPr>
          <w:rFonts w:ascii="Times New Roman" w:eastAsia="Times New Roman" w:hAnsi="Times New Roman" w:cs="Times New Roman"/>
          <w:sz w:val="24"/>
          <w:szCs w:val="24"/>
          <w:lang w:eastAsia="ru-RU"/>
        </w:rPr>
        <w:t xml:space="preserve">________А.А. </w:t>
      </w:r>
      <w:proofErr w:type="spellStart"/>
      <w:r>
        <w:rPr>
          <w:rFonts w:ascii="Times New Roman" w:eastAsia="Times New Roman" w:hAnsi="Times New Roman" w:cs="Times New Roman"/>
          <w:sz w:val="24"/>
          <w:szCs w:val="24"/>
          <w:lang w:eastAsia="ru-RU"/>
        </w:rPr>
        <w:t>Балахонов</w:t>
      </w:r>
      <w:r w:rsidR="00727D8B">
        <w:rPr>
          <w:rFonts w:ascii="Times New Roman" w:eastAsia="Times New Roman" w:hAnsi="Times New Roman" w:cs="Times New Roman"/>
          <w:sz w:val="24"/>
          <w:szCs w:val="24"/>
          <w:lang w:eastAsia="ru-RU"/>
        </w:rPr>
        <w:t>а</w:t>
      </w:r>
      <w:proofErr w:type="spellEnd"/>
    </w:p>
    <w:p w14:paraId="14BE3C98" w14:textId="649913C8" w:rsidR="003B6C9A" w:rsidRDefault="003B6C9A">
      <w:pPr>
        <w:rPr>
          <w:rFonts w:ascii="Times New Roman" w:eastAsia="Times New Roman" w:hAnsi="Times New Roman"/>
          <w:b/>
          <w:bCs/>
          <w:sz w:val="24"/>
          <w:szCs w:val="28"/>
        </w:rPr>
      </w:pPr>
    </w:p>
    <w:p w14:paraId="229E5D4D" w14:textId="77777777" w:rsidR="00E64212" w:rsidRPr="00E64212" w:rsidRDefault="00E64212" w:rsidP="00E64212">
      <w:pPr>
        <w:suppressAutoHyphens/>
        <w:spacing w:after="0" w:line="240" w:lineRule="auto"/>
        <w:jc w:val="center"/>
        <w:rPr>
          <w:rFonts w:ascii="Times New Roman" w:eastAsia="Times New Roman" w:hAnsi="Times New Roman" w:cs="Times New Roman"/>
          <w:b/>
          <w:bCs/>
          <w:sz w:val="24"/>
          <w:szCs w:val="28"/>
        </w:rPr>
      </w:pPr>
      <w:r w:rsidRPr="00E64212">
        <w:rPr>
          <w:rFonts w:ascii="Times New Roman" w:eastAsia="Times New Roman" w:hAnsi="Times New Roman" w:cs="Times New Roman"/>
          <w:b/>
          <w:bCs/>
          <w:sz w:val="24"/>
          <w:szCs w:val="28"/>
        </w:rPr>
        <w:t xml:space="preserve">РАБОЧИЙ ГРАФИК (ПЛАН) </w:t>
      </w:r>
    </w:p>
    <w:p w14:paraId="306E0660" w14:textId="77777777" w:rsidR="00E64212" w:rsidRPr="00E64212" w:rsidRDefault="00E64212" w:rsidP="00E64212">
      <w:pPr>
        <w:suppressAutoHyphens/>
        <w:spacing w:after="0" w:line="240" w:lineRule="auto"/>
        <w:jc w:val="center"/>
        <w:rPr>
          <w:rFonts w:ascii="Times New Roman" w:eastAsia="Times New Roman" w:hAnsi="Times New Roman" w:cs="Times New Roman"/>
          <w:b/>
          <w:bCs/>
          <w:sz w:val="24"/>
          <w:szCs w:val="28"/>
        </w:rPr>
      </w:pPr>
      <w:r w:rsidRPr="00E64212">
        <w:rPr>
          <w:rFonts w:ascii="Times New Roman" w:eastAsia="Times New Roman" w:hAnsi="Times New Roman" w:cs="Times New Roman"/>
          <w:b/>
          <w:bCs/>
          <w:sz w:val="24"/>
          <w:szCs w:val="28"/>
        </w:rPr>
        <w:t>ПРОВЕДЕНИЯ УЧЕБНОЙ ПРАКТИКИ ПО ПОЛУЧЕНИЮ НАВЫКОВ ИССЛЕДОВАТЕЛЬСКОЙ РАБОТЫ</w:t>
      </w:r>
    </w:p>
    <w:p w14:paraId="07F75B95" w14:textId="77777777" w:rsidR="00E64212" w:rsidRPr="00E64212" w:rsidRDefault="00E64212" w:rsidP="00E64212">
      <w:pPr>
        <w:shd w:val="clear" w:color="auto" w:fill="FFFFFF"/>
        <w:tabs>
          <w:tab w:val="left" w:pos="6237"/>
        </w:tabs>
        <w:suppressAutoHyphens/>
        <w:spacing w:after="0" w:line="240" w:lineRule="auto"/>
        <w:ind w:left="780"/>
        <w:contextualSpacing/>
        <w:rPr>
          <w:rFonts w:ascii="Times New Roman" w:eastAsia="Times New Roman" w:hAnsi="Times New Roman" w:cs="Times New Roman"/>
          <w:b/>
          <w:bCs/>
          <w:sz w:val="24"/>
          <w:szCs w:val="28"/>
        </w:rPr>
      </w:pPr>
    </w:p>
    <w:p w14:paraId="37811A47" w14:textId="77777777" w:rsidR="00E64212" w:rsidRPr="00E64212" w:rsidRDefault="00E64212" w:rsidP="00E64212">
      <w:pPr>
        <w:shd w:val="clear" w:color="auto" w:fill="FFFFFF"/>
        <w:tabs>
          <w:tab w:val="left" w:pos="6237"/>
        </w:tabs>
        <w:suppressAutoHyphens/>
        <w:spacing w:after="0" w:line="240" w:lineRule="auto"/>
        <w:contextualSpacing/>
        <w:rPr>
          <w:rFonts w:ascii="Times New Roman" w:eastAsia="SimSun" w:hAnsi="Times New Roman" w:cs="Times New Roman"/>
          <w:i/>
          <w:sz w:val="24"/>
          <w:szCs w:val="24"/>
          <w:u w:val="single"/>
          <w:lang w:eastAsia="zh-CN"/>
        </w:rPr>
      </w:pPr>
      <w:r w:rsidRPr="00E64212">
        <w:rPr>
          <w:rFonts w:ascii="Times New Roman" w:eastAsia="SimSun" w:hAnsi="Times New Roman" w:cs="Times New Roman"/>
          <w:sz w:val="24"/>
          <w:szCs w:val="24"/>
          <w:lang w:eastAsia="zh-CN"/>
        </w:rPr>
        <w:t xml:space="preserve">Студент </w:t>
      </w:r>
      <w:proofErr w:type="spellStart"/>
      <w:r w:rsidRPr="00E64212">
        <w:rPr>
          <w:rFonts w:ascii="Times New Roman" w:eastAsia="SimSun" w:hAnsi="Times New Roman" w:cs="Times New Roman"/>
          <w:iCs/>
          <w:sz w:val="24"/>
          <w:szCs w:val="24"/>
          <w:u w:val="single"/>
          <w:lang w:eastAsia="zh-CN"/>
        </w:rPr>
        <w:t>Балахонова</w:t>
      </w:r>
      <w:proofErr w:type="spellEnd"/>
      <w:r w:rsidRPr="00E64212">
        <w:rPr>
          <w:rFonts w:ascii="Times New Roman" w:eastAsia="SimSun" w:hAnsi="Times New Roman" w:cs="Times New Roman"/>
          <w:iCs/>
          <w:sz w:val="24"/>
          <w:szCs w:val="24"/>
          <w:u w:val="single"/>
          <w:lang w:eastAsia="zh-CN"/>
        </w:rPr>
        <w:t xml:space="preserve"> Анна Александровна</w:t>
      </w:r>
    </w:p>
    <w:p w14:paraId="6ED9E3A4" w14:textId="77777777" w:rsidR="00E64212" w:rsidRPr="00E64212" w:rsidRDefault="00E64212" w:rsidP="00E64212">
      <w:pPr>
        <w:shd w:val="clear" w:color="auto" w:fill="FFFFFF"/>
        <w:suppressAutoHyphens/>
        <w:spacing w:after="0" w:line="240" w:lineRule="auto"/>
        <w:contextualSpacing/>
        <w:jc w:val="center"/>
        <w:rPr>
          <w:rFonts w:ascii="Times New Roman" w:eastAsia="SimSun" w:hAnsi="Times New Roman" w:cs="Times New Roman"/>
          <w:sz w:val="24"/>
          <w:szCs w:val="24"/>
          <w:vertAlign w:val="superscript"/>
          <w:lang w:eastAsia="zh-CN"/>
        </w:rPr>
      </w:pPr>
      <w:r w:rsidRPr="00E64212">
        <w:rPr>
          <w:rFonts w:ascii="Times New Roman" w:eastAsia="SimSun" w:hAnsi="Times New Roman" w:cs="Times New Roman"/>
          <w:i/>
          <w:sz w:val="24"/>
          <w:szCs w:val="24"/>
          <w:vertAlign w:val="superscript"/>
          <w:lang w:eastAsia="zh-CN"/>
        </w:rPr>
        <w:t>Фамилия Имя Отчество</w:t>
      </w:r>
    </w:p>
    <w:p w14:paraId="37FF0037" w14:textId="77777777" w:rsidR="00E64212" w:rsidRPr="00E64212" w:rsidRDefault="00E64212" w:rsidP="00E64212">
      <w:pPr>
        <w:shd w:val="clear" w:color="auto" w:fill="FFFFFF"/>
        <w:tabs>
          <w:tab w:val="left" w:pos="3060"/>
          <w:tab w:val="left" w:pos="6237"/>
        </w:tabs>
        <w:suppressAutoHyphens/>
        <w:spacing w:after="0" w:line="240" w:lineRule="auto"/>
        <w:contextualSpacing/>
        <w:rPr>
          <w:rFonts w:ascii="Times New Roman" w:eastAsia="SimSun" w:hAnsi="Times New Roman" w:cs="Times New Roman"/>
          <w:sz w:val="24"/>
          <w:szCs w:val="24"/>
          <w:lang w:eastAsia="zh-CN"/>
        </w:rPr>
      </w:pPr>
      <w:r w:rsidRPr="00E64212">
        <w:rPr>
          <w:rFonts w:ascii="Times New Roman" w:eastAsia="SimSun" w:hAnsi="Times New Roman" w:cs="Times New Roman"/>
          <w:sz w:val="24"/>
          <w:szCs w:val="24"/>
          <w:lang w:eastAsia="zh-CN"/>
        </w:rPr>
        <w:t xml:space="preserve">Кафедра </w:t>
      </w:r>
      <w:r w:rsidRPr="00E64212">
        <w:rPr>
          <w:rFonts w:ascii="Times New Roman" w:eastAsia="SimSun" w:hAnsi="Times New Roman" w:cs="Times New Roman"/>
          <w:sz w:val="24"/>
          <w:szCs w:val="24"/>
          <w:u w:val="single"/>
          <w:lang w:eastAsia="zh-CN"/>
        </w:rPr>
        <w:t xml:space="preserve">экономики и управления </w:t>
      </w:r>
      <w:r w:rsidRPr="00E64212">
        <w:rPr>
          <w:rFonts w:ascii="Times New Roman" w:eastAsia="SimSun" w:hAnsi="Times New Roman" w:cs="Times New Roman"/>
          <w:sz w:val="24"/>
          <w:szCs w:val="24"/>
          <w:lang w:eastAsia="zh-CN"/>
        </w:rPr>
        <w:t xml:space="preserve">гр. </w:t>
      </w:r>
      <w:r w:rsidRPr="00E64212">
        <w:rPr>
          <w:rFonts w:ascii="Times New Roman" w:eastAsia="SimSun" w:hAnsi="Times New Roman" w:cs="Times New Roman"/>
          <w:sz w:val="24"/>
          <w:szCs w:val="24"/>
          <w:u w:val="single"/>
          <w:lang w:eastAsia="zh-CN"/>
        </w:rPr>
        <w:t>БМН-24-1</w:t>
      </w:r>
    </w:p>
    <w:p w14:paraId="4CB81EB6" w14:textId="77777777" w:rsidR="00E64212" w:rsidRPr="00E64212" w:rsidRDefault="00E64212" w:rsidP="00E64212">
      <w:pPr>
        <w:spacing w:after="0" w:line="240" w:lineRule="auto"/>
        <w:contextualSpacing/>
        <w:rPr>
          <w:rFonts w:ascii="Times New Roman" w:eastAsia="Times New Roman" w:hAnsi="Times New Roman" w:cs="Times New Roman"/>
          <w:b/>
          <w:bCs/>
          <w:sz w:val="24"/>
          <w:szCs w:val="28"/>
        </w:rPr>
      </w:pPr>
    </w:p>
    <w:p w14:paraId="4E7F1910" w14:textId="77777777" w:rsidR="00E64212" w:rsidRPr="00E64212" w:rsidRDefault="00E64212" w:rsidP="00E64212">
      <w:pPr>
        <w:shd w:val="clear" w:color="auto" w:fill="FFFFFF"/>
        <w:tabs>
          <w:tab w:val="left" w:pos="6237"/>
        </w:tabs>
        <w:suppressAutoHyphens/>
        <w:spacing w:after="0" w:line="240" w:lineRule="auto"/>
        <w:contextualSpacing/>
        <w:rPr>
          <w:rFonts w:ascii="Times New Roman" w:eastAsia="SimSun" w:hAnsi="Times New Roman" w:cs="Times New Roman"/>
          <w:i/>
          <w:sz w:val="24"/>
          <w:szCs w:val="24"/>
          <w:u w:val="single"/>
          <w:lang w:eastAsia="zh-CN"/>
        </w:rPr>
      </w:pPr>
      <w:r w:rsidRPr="00E64212">
        <w:rPr>
          <w:rFonts w:ascii="Times New Roman" w:eastAsia="SimSun" w:hAnsi="Times New Roman" w:cs="Times New Roman"/>
          <w:sz w:val="24"/>
          <w:szCs w:val="24"/>
          <w:lang w:eastAsia="zh-CN"/>
        </w:rPr>
        <w:t>Руководитель практики</w:t>
      </w:r>
      <w:r w:rsidRPr="00E64212">
        <w:rPr>
          <w:rFonts w:ascii="Times New Roman" w:eastAsia="SimSun" w:hAnsi="Times New Roman" w:cs="Times New Roman"/>
          <w:iCs/>
          <w:sz w:val="24"/>
          <w:szCs w:val="24"/>
          <w:u w:val="single"/>
          <w:lang w:eastAsia="zh-CN"/>
        </w:rPr>
        <w:t xml:space="preserve"> Арнаут Марина Николаевна</w:t>
      </w:r>
    </w:p>
    <w:p w14:paraId="7CF158B2" w14:textId="77777777" w:rsidR="00E64212" w:rsidRPr="00E64212" w:rsidRDefault="00E64212" w:rsidP="00E64212">
      <w:pPr>
        <w:shd w:val="clear" w:color="auto" w:fill="FFFFFF"/>
        <w:suppressAutoHyphens/>
        <w:spacing w:after="0" w:line="240" w:lineRule="auto"/>
        <w:contextualSpacing/>
        <w:jc w:val="center"/>
        <w:rPr>
          <w:rFonts w:ascii="Times New Roman" w:eastAsia="SimSun" w:hAnsi="Times New Roman" w:cs="Times New Roman"/>
          <w:sz w:val="24"/>
          <w:szCs w:val="24"/>
          <w:vertAlign w:val="superscript"/>
          <w:lang w:eastAsia="zh-CN"/>
        </w:rPr>
      </w:pPr>
      <w:r w:rsidRPr="00E64212">
        <w:rPr>
          <w:rFonts w:ascii="Times New Roman" w:eastAsia="SimSun" w:hAnsi="Times New Roman" w:cs="Times New Roman"/>
          <w:i/>
          <w:sz w:val="24"/>
          <w:szCs w:val="24"/>
          <w:vertAlign w:val="superscript"/>
          <w:lang w:eastAsia="zh-CN"/>
        </w:rPr>
        <w:t>Фамилия Имя Отчество</w:t>
      </w:r>
    </w:p>
    <w:p w14:paraId="51E4955B" w14:textId="77777777" w:rsidR="00E64212" w:rsidRPr="00E64212" w:rsidRDefault="00E64212" w:rsidP="00E64212">
      <w:pPr>
        <w:suppressAutoHyphens/>
        <w:spacing w:after="0" w:line="240" w:lineRule="auto"/>
        <w:contextualSpacing/>
        <w:rPr>
          <w:rFonts w:ascii="Times New Roman" w:eastAsia="SimSun" w:hAnsi="Times New Roman" w:cs="Times New Roman"/>
          <w:sz w:val="24"/>
          <w:szCs w:val="24"/>
          <w:lang w:eastAsia="zh-CN"/>
        </w:rPr>
      </w:pPr>
    </w:p>
    <w:p w14:paraId="4942A517" w14:textId="77777777" w:rsidR="00E64212" w:rsidRPr="00E64212" w:rsidRDefault="00E64212" w:rsidP="00E64212">
      <w:pPr>
        <w:suppressAutoHyphens/>
        <w:spacing w:after="0" w:line="240" w:lineRule="auto"/>
        <w:rPr>
          <w:rFonts w:ascii="Times New Roman" w:eastAsia="Times New Roman" w:hAnsi="Times New Roman" w:cs="Times New Roman"/>
          <w:b/>
          <w:bCs/>
          <w:sz w:val="24"/>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401"/>
        <w:gridCol w:w="1843"/>
        <w:gridCol w:w="1695"/>
      </w:tblGrid>
      <w:tr w:rsidR="00E64212" w:rsidRPr="00E64212" w14:paraId="7AAA2206" w14:textId="77777777" w:rsidTr="00B00E3B">
        <w:trPr>
          <w:trHeight w:val="1000"/>
        </w:trPr>
        <w:tc>
          <w:tcPr>
            <w:tcW w:w="1396" w:type="pct"/>
            <w:tcBorders>
              <w:top w:val="single" w:sz="4" w:space="0" w:color="auto"/>
              <w:left w:val="single" w:sz="4" w:space="0" w:color="auto"/>
              <w:right w:val="single" w:sz="4" w:space="0" w:color="auto"/>
            </w:tcBorders>
            <w:vAlign w:val="center"/>
          </w:tcPr>
          <w:p w14:paraId="1CC445D0" w14:textId="77777777" w:rsidR="00E64212" w:rsidRPr="00E64212" w:rsidRDefault="00E64212" w:rsidP="00E64212">
            <w:pPr>
              <w:tabs>
                <w:tab w:val="num" w:pos="643"/>
              </w:tabs>
              <w:spacing w:after="0" w:line="240" w:lineRule="auto"/>
              <w:jc w:val="center"/>
              <w:rPr>
                <w:rFonts w:ascii="Times New Roman" w:eastAsia="Calibri" w:hAnsi="Times New Roman" w:cs="Times New Roman"/>
                <w:color w:val="000000"/>
                <w:sz w:val="20"/>
                <w:szCs w:val="20"/>
              </w:rPr>
            </w:pPr>
            <w:r w:rsidRPr="00E64212">
              <w:rPr>
                <w:rFonts w:ascii="Times New Roman" w:eastAsia="Calibri" w:hAnsi="Times New Roman" w:cs="Times New Roman"/>
                <w:color w:val="000000"/>
                <w:sz w:val="20"/>
                <w:szCs w:val="20"/>
              </w:rPr>
              <w:t>Этапы практики</w:t>
            </w:r>
          </w:p>
        </w:tc>
        <w:tc>
          <w:tcPr>
            <w:tcW w:w="1766" w:type="pct"/>
            <w:tcBorders>
              <w:top w:val="single" w:sz="4" w:space="0" w:color="auto"/>
              <w:left w:val="single" w:sz="4" w:space="0" w:color="auto"/>
              <w:right w:val="single" w:sz="4" w:space="0" w:color="auto"/>
            </w:tcBorders>
            <w:vAlign w:val="center"/>
          </w:tcPr>
          <w:p w14:paraId="30B709F7" w14:textId="77777777" w:rsidR="00E64212" w:rsidRPr="00E64212" w:rsidRDefault="00E64212" w:rsidP="00E64212">
            <w:pPr>
              <w:tabs>
                <w:tab w:val="num" w:pos="643"/>
              </w:tabs>
              <w:spacing w:after="0" w:line="240" w:lineRule="auto"/>
              <w:jc w:val="center"/>
              <w:rPr>
                <w:rFonts w:ascii="Times New Roman" w:eastAsia="Calibri" w:hAnsi="Times New Roman" w:cs="Times New Roman"/>
                <w:color w:val="000000"/>
                <w:sz w:val="20"/>
                <w:szCs w:val="20"/>
              </w:rPr>
            </w:pPr>
            <w:r w:rsidRPr="00E64212">
              <w:rPr>
                <w:rFonts w:ascii="Times New Roman" w:eastAsia="Calibri" w:hAnsi="Times New Roman" w:cs="Times New Roman"/>
                <w:color w:val="000000"/>
                <w:sz w:val="20"/>
                <w:szCs w:val="20"/>
              </w:rPr>
              <w:t xml:space="preserve">Виды работы </w:t>
            </w:r>
          </w:p>
        </w:tc>
        <w:tc>
          <w:tcPr>
            <w:tcW w:w="957" w:type="pct"/>
            <w:tcBorders>
              <w:top w:val="single" w:sz="4" w:space="0" w:color="auto"/>
              <w:left w:val="single" w:sz="4" w:space="0" w:color="auto"/>
              <w:right w:val="single" w:sz="4" w:space="0" w:color="auto"/>
            </w:tcBorders>
            <w:vAlign w:val="center"/>
          </w:tcPr>
          <w:p w14:paraId="7906148E" w14:textId="77777777" w:rsidR="00E64212" w:rsidRPr="00E64212" w:rsidRDefault="00E64212" w:rsidP="00E64212">
            <w:pPr>
              <w:tabs>
                <w:tab w:val="num" w:pos="643"/>
              </w:tabs>
              <w:spacing w:after="0" w:line="240" w:lineRule="auto"/>
              <w:jc w:val="center"/>
              <w:rPr>
                <w:rFonts w:ascii="Times New Roman" w:eastAsia="Calibri" w:hAnsi="Times New Roman" w:cs="Times New Roman"/>
                <w:color w:val="000000"/>
                <w:sz w:val="20"/>
                <w:szCs w:val="20"/>
                <w:lang w:val="en-US"/>
              </w:rPr>
            </w:pPr>
            <w:r w:rsidRPr="00E64212">
              <w:rPr>
                <w:rFonts w:ascii="Times New Roman" w:eastAsia="Calibri" w:hAnsi="Times New Roman" w:cs="Times New Roman"/>
                <w:color w:val="000000"/>
                <w:sz w:val="20"/>
                <w:szCs w:val="20"/>
              </w:rPr>
              <w:t>Срок выполнения</w:t>
            </w:r>
          </w:p>
        </w:tc>
        <w:tc>
          <w:tcPr>
            <w:tcW w:w="880" w:type="pct"/>
            <w:tcBorders>
              <w:top w:val="single" w:sz="4" w:space="0" w:color="auto"/>
              <w:left w:val="single" w:sz="4" w:space="0" w:color="auto"/>
              <w:right w:val="single" w:sz="4" w:space="0" w:color="auto"/>
            </w:tcBorders>
            <w:vAlign w:val="center"/>
          </w:tcPr>
          <w:p w14:paraId="794F84E4" w14:textId="77777777" w:rsidR="00E64212" w:rsidRPr="00E64212" w:rsidRDefault="00E64212" w:rsidP="00E64212">
            <w:pPr>
              <w:tabs>
                <w:tab w:val="num" w:pos="643"/>
              </w:tabs>
              <w:spacing w:after="0" w:line="240" w:lineRule="auto"/>
              <w:jc w:val="center"/>
              <w:rPr>
                <w:rFonts w:ascii="Times New Roman" w:eastAsia="Calibri" w:hAnsi="Times New Roman" w:cs="Times New Roman"/>
                <w:color w:val="000000"/>
                <w:sz w:val="20"/>
                <w:szCs w:val="20"/>
              </w:rPr>
            </w:pPr>
            <w:r w:rsidRPr="00E64212">
              <w:rPr>
                <w:rFonts w:ascii="Times New Roman" w:eastAsia="Calibri" w:hAnsi="Times New Roman" w:cs="Times New Roman"/>
                <w:color w:val="000000"/>
                <w:sz w:val="20"/>
                <w:szCs w:val="20"/>
              </w:rPr>
              <w:t>Отметка руководителя о выполнении</w:t>
            </w:r>
          </w:p>
        </w:tc>
      </w:tr>
      <w:tr w:rsidR="00E64212" w:rsidRPr="00E64212" w14:paraId="43429522" w14:textId="77777777" w:rsidTr="00B00E3B">
        <w:trPr>
          <w:trHeight w:val="791"/>
        </w:trPr>
        <w:tc>
          <w:tcPr>
            <w:tcW w:w="1396" w:type="pct"/>
            <w:vAlign w:val="center"/>
          </w:tcPr>
          <w:p w14:paraId="6BE8427A"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1. Подготовительный</w:t>
            </w:r>
          </w:p>
        </w:tc>
        <w:tc>
          <w:tcPr>
            <w:tcW w:w="1766" w:type="pct"/>
            <w:vAlign w:val="center"/>
          </w:tcPr>
          <w:p w14:paraId="484B3DBA"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Организационное собрание по практике</w:t>
            </w:r>
          </w:p>
        </w:tc>
        <w:tc>
          <w:tcPr>
            <w:tcW w:w="957" w:type="pct"/>
            <w:vAlign w:val="center"/>
          </w:tcPr>
          <w:p w14:paraId="098BE8B5" w14:textId="77777777" w:rsidR="00E64212" w:rsidRPr="00E64212" w:rsidRDefault="00E64212" w:rsidP="00E64212">
            <w:pPr>
              <w:tabs>
                <w:tab w:val="num" w:pos="643"/>
              </w:tabs>
              <w:spacing w:after="0" w:line="240" w:lineRule="auto"/>
              <w:jc w:val="center"/>
              <w:rPr>
                <w:rFonts w:ascii="Times New Roman" w:eastAsia="Calibri" w:hAnsi="Times New Roman" w:cs="Times New Roman"/>
                <w:sz w:val="20"/>
                <w:szCs w:val="20"/>
              </w:rPr>
            </w:pPr>
            <w:r w:rsidRPr="00E64212">
              <w:rPr>
                <w:rFonts w:ascii="Times New Roman" w:eastAsia="Calibri" w:hAnsi="Times New Roman" w:cs="Times New Roman"/>
                <w:sz w:val="20"/>
                <w:szCs w:val="20"/>
              </w:rPr>
              <w:t>13.02.2025</w:t>
            </w:r>
          </w:p>
        </w:tc>
        <w:tc>
          <w:tcPr>
            <w:tcW w:w="880" w:type="pct"/>
            <w:vAlign w:val="center"/>
          </w:tcPr>
          <w:p w14:paraId="576B1CF4" w14:textId="77777777" w:rsidR="00E64212" w:rsidRPr="00E64212" w:rsidRDefault="00E64212" w:rsidP="00E64212">
            <w:pPr>
              <w:tabs>
                <w:tab w:val="num" w:pos="643"/>
              </w:tabs>
              <w:spacing w:after="0" w:line="240" w:lineRule="auto"/>
              <w:jc w:val="center"/>
              <w:rPr>
                <w:rFonts w:ascii="Times New Roman" w:eastAsia="Calibri" w:hAnsi="Times New Roman" w:cs="Times New Roman"/>
                <w:sz w:val="20"/>
                <w:szCs w:val="20"/>
              </w:rPr>
            </w:pPr>
          </w:p>
        </w:tc>
      </w:tr>
      <w:tr w:rsidR="00E64212" w:rsidRPr="00E64212" w14:paraId="2CD283B3" w14:textId="77777777" w:rsidTr="00B00E3B">
        <w:trPr>
          <w:trHeight w:val="4830"/>
        </w:trPr>
        <w:tc>
          <w:tcPr>
            <w:tcW w:w="1396" w:type="pct"/>
            <w:vAlign w:val="center"/>
          </w:tcPr>
          <w:p w14:paraId="6C6000AE"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2. Исследовательский</w:t>
            </w:r>
          </w:p>
        </w:tc>
        <w:tc>
          <w:tcPr>
            <w:tcW w:w="1766" w:type="pct"/>
            <w:vAlign w:val="center"/>
          </w:tcPr>
          <w:p w14:paraId="3A07106B"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 Подготовка характеристики исследуемой научной проблемы</w:t>
            </w:r>
          </w:p>
          <w:p w14:paraId="3C0DA06E"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(краткое содержание исследуемой проблемы и ее актуальность, степень</w:t>
            </w:r>
          </w:p>
          <w:p w14:paraId="71D06158"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разработанности исследуемой проблемы (перечень авторов, внесших вклад в решение</w:t>
            </w:r>
          </w:p>
          <w:p w14:paraId="62334E73"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проблемы; отражение проблемы в государственных нормативных документах и т.п.); цель и</w:t>
            </w:r>
          </w:p>
          <w:p w14:paraId="655577C1"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задачи исследования;</w:t>
            </w:r>
          </w:p>
          <w:p w14:paraId="1AE0091F"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 Подготовка информации о современном состоянии исследуемой научной проблемы (сущность исследуемой проблемы в авторском изложении с иллюстрацией</w:t>
            </w:r>
          </w:p>
          <w:p w14:paraId="1FCAB438"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статистическим и аналитическим материалом, перспективы дальнейших исследований по</w:t>
            </w:r>
          </w:p>
          <w:p w14:paraId="3E708689"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данной теме)</w:t>
            </w:r>
          </w:p>
        </w:tc>
        <w:tc>
          <w:tcPr>
            <w:tcW w:w="957" w:type="pct"/>
            <w:vAlign w:val="center"/>
          </w:tcPr>
          <w:p w14:paraId="7DE60677" w14:textId="77777777" w:rsidR="00E64212" w:rsidRPr="00E64212" w:rsidRDefault="00E64212" w:rsidP="00E64212">
            <w:pPr>
              <w:tabs>
                <w:tab w:val="num" w:pos="643"/>
              </w:tabs>
              <w:spacing w:after="0" w:line="240" w:lineRule="auto"/>
              <w:jc w:val="center"/>
              <w:rPr>
                <w:rFonts w:ascii="Times New Roman" w:eastAsia="Calibri" w:hAnsi="Times New Roman" w:cs="Times New Roman"/>
                <w:sz w:val="20"/>
                <w:szCs w:val="20"/>
              </w:rPr>
            </w:pPr>
            <w:r w:rsidRPr="00E64212">
              <w:rPr>
                <w:rFonts w:ascii="Times New Roman" w:eastAsia="Calibri" w:hAnsi="Times New Roman" w:cs="Times New Roman"/>
                <w:sz w:val="20"/>
                <w:szCs w:val="20"/>
              </w:rPr>
              <w:t>19.05.2025</w:t>
            </w:r>
          </w:p>
        </w:tc>
        <w:tc>
          <w:tcPr>
            <w:tcW w:w="880" w:type="pct"/>
            <w:vAlign w:val="center"/>
          </w:tcPr>
          <w:p w14:paraId="7C92F51E" w14:textId="77777777" w:rsidR="00E64212" w:rsidRPr="00E64212" w:rsidRDefault="00E64212" w:rsidP="00E64212">
            <w:pPr>
              <w:tabs>
                <w:tab w:val="num" w:pos="643"/>
              </w:tabs>
              <w:spacing w:after="0" w:line="240" w:lineRule="auto"/>
              <w:jc w:val="center"/>
              <w:rPr>
                <w:rFonts w:ascii="Times New Roman" w:eastAsia="Calibri" w:hAnsi="Times New Roman" w:cs="Times New Roman"/>
                <w:sz w:val="20"/>
                <w:szCs w:val="20"/>
              </w:rPr>
            </w:pPr>
          </w:p>
        </w:tc>
      </w:tr>
      <w:tr w:rsidR="00E64212" w:rsidRPr="00E64212" w14:paraId="37C907F4" w14:textId="77777777" w:rsidTr="00B00E3B">
        <w:trPr>
          <w:trHeight w:val="354"/>
        </w:trPr>
        <w:tc>
          <w:tcPr>
            <w:tcW w:w="1396" w:type="pct"/>
            <w:vAlign w:val="center"/>
          </w:tcPr>
          <w:p w14:paraId="231330FD"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3. Подготовка отчета по практике</w:t>
            </w:r>
          </w:p>
        </w:tc>
        <w:tc>
          <w:tcPr>
            <w:tcW w:w="1766" w:type="pct"/>
            <w:vAlign w:val="center"/>
          </w:tcPr>
          <w:p w14:paraId="324B0DE9"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Формирование пояснительной записки (текстовая часть), оформление отчета согласно стандартам оформления, оформление отчетной документации, подготовка краткого доклада о результатах практики</w:t>
            </w:r>
          </w:p>
        </w:tc>
        <w:tc>
          <w:tcPr>
            <w:tcW w:w="957" w:type="pct"/>
            <w:vAlign w:val="center"/>
          </w:tcPr>
          <w:p w14:paraId="04617FBC" w14:textId="77777777" w:rsidR="00E64212" w:rsidRPr="00E64212" w:rsidRDefault="00E64212" w:rsidP="00E64212">
            <w:pPr>
              <w:tabs>
                <w:tab w:val="num" w:pos="643"/>
              </w:tabs>
              <w:spacing w:after="0"/>
              <w:jc w:val="center"/>
              <w:rPr>
                <w:rFonts w:ascii="Times New Roman" w:eastAsia="Calibri" w:hAnsi="Times New Roman" w:cs="Times New Roman"/>
                <w:sz w:val="20"/>
                <w:szCs w:val="20"/>
              </w:rPr>
            </w:pPr>
            <w:r w:rsidRPr="00E64212">
              <w:rPr>
                <w:rFonts w:ascii="Times New Roman" w:eastAsia="Calibri" w:hAnsi="Times New Roman" w:cs="Times New Roman"/>
                <w:sz w:val="20"/>
                <w:szCs w:val="20"/>
              </w:rPr>
              <w:t>09.06.2025</w:t>
            </w:r>
          </w:p>
        </w:tc>
        <w:tc>
          <w:tcPr>
            <w:tcW w:w="880" w:type="pct"/>
            <w:vAlign w:val="center"/>
          </w:tcPr>
          <w:p w14:paraId="2B6E0BD7" w14:textId="77777777" w:rsidR="00E64212" w:rsidRPr="00E64212" w:rsidRDefault="00E64212" w:rsidP="00E64212">
            <w:pPr>
              <w:tabs>
                <w:tab w:val="num" w:pos="643"/>
              </w:tabs>
              <w:spacing w:after="0"/>
              <w:jc w:val="center"/>
              <w:rPr>
                <w:rFonts w:ascii="Times New Roman" w:eastAsia="Calibri" w:hAnsi="Times New Roman" w:cs="Times New Roman"/>
                <w:sz w:val="20"/>
                <w:szCs w:val="20"/>
              </w:rPr>
            </w:pPr>
          </w:p>
        </w:tc>
      </w:tr>
      <w:tr w:rsidR="00E64212" w:rsidRPr="00E64212" w14:paraId="317F0046" w14:textId="77777777" w:rsidTr="00B00E3B">
        <w:trPr>
          <w:trHeight w:val="354"/>
        </w:trPr>
        <w:tc>
          <w:tcPr>
            <w:tcW w:w="1396" w:type="pct"/>
            <w:vAlign w:val="center"/>
          </w:tcPr>
          <w:p w14:paraId="3642F51B"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4. Защита отчета у руководителя практики от кафедры</w:t>
            </w:r>
          </w:p>
        </w:tc>
        <w:tc>
          <w:tcPr>
            <w:tcW w:w="1766" w:type="pct"/>
            <w:vAlign w:val="center"/>
          </w:tcPr>
          <w:p w14:paraId="41C1E201"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Представление результатов практики.   Защита отчета</w:t>
            </w:r>
          </w:p>
        </w:tc>
        <w:tc>
          <w:tcPr>
            <w:tcW w:w="957" w:type="pct"/>
            <w:vAlign w:val="center"/>
          </w:tcPr>
          <w:p w14:paraId="460807FF" w14:textId="77777777" w:rsidR="00E64212" w:rsidRPr="00E64212" w:rsidRDefault="00E64212" w:rsidP="00E64212">
            <w:pPr>
              <w:tabs>
                <w:tab w:val="num" w:pos="643"/>
              </w:tabs>
              <w:spacing w:after="0"/>
              <w:jc w:val="center"/>
              <w:rPr>
                <w:rFonts w:ascii="Times New Roman" w:eastAsia="Calibri" w:hAnsi="Times New Roman" w:cs="Times New Roman"/>
                <w:sz w:val="20"/>
                <w:szCs w:val="20"/>
              </w:rPr>
            </w:pPr>
            <w:r w:rsidRPr="00E64212">
              <w:rPr>
                <w:rFonts w:ascii="Times New Roman" w:eastAsia="Calibri" w:hAnsi="Times New Roman" w:cs="Times New Roman"/>
                <w:sz w:val="20"/>
                <w:szCs w:val="20"/>
              </w:rPr>
              <w:t>23.06.2025</w:t>
            </w:r>
          </w:p>
        </w:tc>
        <w:tc>
          <w:tcPr>
            <w:tcW w:w="880" w:type="pct"/>
            <w:vAlign w:val="center"/>
          </w:tcPr>
          <w:p w14:paraId="3D278DFD" w14:textId="77777777" w:rsidR="00E64212" w:rsidRPr="00E64212" w:rsidRDefault="00E64212" w:rsidP="00E64212">
            <w:pPr>
              <w:tabs>
                <w:tab w:val="num" w:pos="643"/>
              </w:tabs>
              <w:spacing w:after="0"/>
              <w:jc w:val="center"/>
              <w:rPr>
                <w:rFonts w:ascii="Times New Roman" w:eastAsia="Calibri" w:hAnsi="Times New Roman" w:cs="Times New Roman"/>
                <w:sz w:val="20"/>
                <w:szCs w:val="20"/>
              </w:rPr>
            </w:pPr>
          </w:p>
        </w:tc>
      </w:tr>
    </w:tbl>
    <w:p w14:paraId="703A3D57" w14:textId="77777777" w:rsidR="00E64212" w:rsidRPr="00E64212" w:rsidRDefault="00E64212" w:rsidP="00E64212">
      <w:pPr>
        <w:spacing w:after="160" w:line="259" w:lineRule="auto"/>
        <w:rPr>
          <w:rFonts w:ascii="Arial" w:eastAsia="Times New Roman" w:hAnsi="Arial" w:cs="Arial"/>
          <w:b/>
          <w:sz w:val="24"/>
          <w:szCs w:val="24"/>
          <w:lang w:eastAsia="ru-RU"/>
        </w:rPr>
      </w:pPr>
    </w:p>
    <w:p w14:paraId="0550307D" w14:textId="77777777" w:rsidR="00E64212" w:rsidRPr="00E64212" w:rsidRDefault="00E64212" w:rsidP="00E64212">
      <w:pPr>
        <w:spacing w:after="0" w:line="240" w:lineRule="auto"/>
        <w:jc w:val="both"/>
        <w:rPr>
          <w:rFonts w:ascii="Times New Roman" w:eastAsia="Calibri" w:hAnsi="Times New Roman" w:cs="Times New Roman"/>
          <w:sz w:val="24"/>
          <w:szCs w:val="24"/>
        </w:rPr>
      </w:pPr>
      <w:r w:rsidRPr="00E64212">
        <w:rPr>
          <w:rFonts w:ascii="Times New Roman" w:eastAsia="Calibri" w:hAnsi="Times New Roman" w:cs="Times New Roman"/>
          <w:sz w:val="24"/>
          <w:szCs w:val="24"/>
        </w:rPr>
        <w:t>Руководитель практики от кафедры</w:t>
      </w:r>
    </w:p>
    <w:p w14:paraId="7060E4E1" w14:textId="77777777" w:rsidR="00E64212" w:rsidRPr="00E64212" w:rsidRDefault="00E64212" w:rsidP="00E64212">
      <w:pPr>
        <w:spacing w:after="0" w:line="240" w:lineRule="auto"/>
        <w:jc w:val="both"/>
        <w:rPr>
          <w:rFonts w:ascii="Times New Roman" w:eastAsia="Calibri" w:hAnsi="Times New Roman" w:cs="Times New Roman"/>
          <w:sz w:val="24"/>
          <w:szCs w:val="24"/>
        </w:rPr>
      </w:pPr>
      <w:r w:rsidRPr="00E64212">
        <w:rPr>
          <w:rFonts w:ascii="Times New Roman" w:eastAsia="Calibri" w:hAnsi="Times New Roman" w:cs="Times New Roman"/>
          <w:sz w:val="24"/>
          <w:szCs w:val="24"/>
        </w:rPr>
        <w:t>Канд. экон. наук, доцент</w:t>
      </w:r>
      <w:r w:rsidRPr="00E64212">
        <w:rPr>
          <w:rFonts w:ascii="Times New Roman" w:eastAsia="Calibri" w:hAnsi="Times New Roman" w:cs="Times New Roman"/>
          <w:sz w:val="24"/>
          <w:szCs w:val="24"/>
        </w:rPr>
        <w:tab/>
      </w:r>
      <w:r w:rsidRPr="00E64212">
        <w:rPr>
          <w:rFonts w:ascii="Times New Roman" w:eastAsia="Calibri" w:hAnsi="Times New Roman" w:cs="Times New Roman"/>
          <w:sz w:val="24"/>
          <w:szCs w:val="24"/>
        </w:rPr>
        <w:tab/>
      </w:r>
      <w:r w:rsidRPr="00E64212">
        <w:rPr>
          <w:rFonts w:ascii="Times New Roman" w:eastAsia="Calibri" w:hAnsi="Times New Roman" w:cs="Times New Roman"/>
          <w:sz w:val="24"/>
          <w:szCs w:val="24"/>
        </w:rPr>
        <w:tab/>
        <w:t>___________</w:t>
      </w:r>
      <w:r w:rsidRPr="00E64212">
        <w:rPr>
          <w:rFonts w:ascii="Times New Roman" w:eastAsia="Calibri" w:hAnsi="Times New Roman" w:cs="Times New Roman"/>
          <w:sz w:val="24"/>
          <w:szCs w:val="24"/>
        </w:rPr>
        <w:tab/>
      </w:r>
      <w:r w:rsidRPr="00E64212">
        <w:rPr>
          <w:rFonts w:ascii="Times New Roman" w:eastAsia="Calibri" w:hAnsi="Times New Roman" w:cs="Times New Roman"/>
          <w:sz w:val="24"/>
          <w:szCs w:val="24"/>
        </w:rPr>
        <w:tab/>
      </w:r>
      <w:r w:rsidRPr="00E64212">
        <w:rPr>
          <w:rFonts w:ascii="Times New Roman" w:eastAsia="Calibri" w:hAnsi="Times New Roman" w:cs="Times New Roman"/>
          <w:sz w:val="24"/>
        </w:rPr>
        <w:t>Арнаут М.Н.</w:t>
      </w:r>
    </w:p>
    <w:p w14:paraId="503971CA" w14:textId="77777777" w:rsidR="00E64212" w:rsidRPr="00E64212" w:rsidRDefault="00E64212" w:rsidP="00E64212">
      <w:pPr>
        <w:spacing w:after="160" w:line="240" w:lineRule="auto"/>
        <w:rPr>
          <w:rFonts w:ascii="Times New Roman" w:eastAsia="Calibri" w:hAnsi="Times New Roman" w:cs="Times New Roman"/>
          <w:sz w:val="24"/>
        </w:rPr>
      </w:pPr>
    </w:p>
    <w:p w14:paraId="4D381320" w14:textId="27943AC8" w:rsidR="004C7A74" w:rsidRPr="004C7A74" w:rsidRDefault="00687992" w:rsidP="004C7A74">
      <w:pPr>
        <w:spacing w:after="0" w:line="240" w:lineRule="auto"/>
        <w:jc w:val="center"/>
        <w:rPr>
          <w:rFonts w:ascii="Arial" w:eastAsia="Times New Roman" w:hAnsi="Arial" w:cs="Arial"/>
          <w:b/>
          <w:sz w:val="24"/>
          <w:szCs w:val="24"/>
          <w:lang w:eastAsia="ru-RU"/>
        </w:rPr>
      </w:pPr>
      <w:r>
        <w:rPr>
          <w:rFonts w:ascii="Times New Roman" w:eastAsia="Times New Roman" w:hAnsi="Times New Roman" w:cs="Times New Roman"/>
          <w:sz w:val="24"/>
          <w:szCs w:val="24"/>
        </w:rPr>
        <w:br w:type="page" w:clear="all"/>
      </w:r>
      <w:r w:rsidRPr="009A2388">
        <w:rPr>
          <w:sz w:val="30"/>
          <w:szCs w:val="30"/>
        </w:rPr>
        <w:lastRenderedPageBreak/>
        <w:t>Содержание</w:t>
      </w:r>
      <w:r w:rsidR="004C7A74">
        <w:rPr>
          <w:rFonts w:ascii="Arial" w:eastAsia="Times New Roman" w:hAnsi="Arial" w:cs="Arial"/>
          <w:b/>
          <w:sz w:val="24"/>
          <w:szCs w:val="24"/>
          <w:lang w:eastAsia="ru-RU"/>
        </w:rPr>
        <w:fldChar w:fldCharType="begin"/>
      </w:r>
      <w:r w:rsidR="004C7A74">
        <w:rPr>
          <w:rFonts w:ascii="Arial" w:eastAsia="Times New Roman" w:hAnsi="Arial" w:cs="Arial"/>
          <w:b/>
          <w:sz w:val="24"/>
          <w:szCs w:val="24"/>
          <w:lang w:eastAsia="ru-RU"/>
        </w:rPr>
        <w:instrText xml:space="preserve"> TOC \o "1-3" \h \z \u </w:instrText>
      </w:r>
      <w:r w:rsidR="004C7A74">
        <w:rPr>
          <w:rFonts w:ascii="Arial" w:eastAsia="Times New Roman" w:hAnsi="Arial" w:cs="Arial"/>
          <w:b/>
          <w:sz w:val="24"/>
          <w:szCs w:val="24"/>
          <w:lang w:eastAsia="ru-RU"/>
        </w:rPr>
        <w:fldChar w:fldCharType="separate"/>
      </w:r>
    </w:p>
    <w:p w14:paraId="7B4293BB" w14:textId="32BA8233" w:rsidR="004C7A74" w:rsidRPr="004C7A74" w:rsidRDefault="004C7A74">
      <w:pPr>
        <w:pStyle w:val="12"/>
        <w:tabs>
          <w:tab w:val="right" w:pos="9628"/>
        </w:tabs>
        <w:rPr>
          <w:rFonts w:ascii="Times New Roman" w:eastAsiaTheme="minorEastAsia" w:hAnsi="Times New Roman" w:cs="Times New Roman"/>
          <w:noProof/>
          <w:sz w:val="28"/>
          <w:szCs w:val="28"/>
          <w:lang w:eastAsia="ru-RU"/>
        </w:rPr>
      </w:pPr>
      <w:hyperlink w:anchor="_Toc202738921" w:history="1">
        <w:r w:rsidRPr="004C7A74">
          <w:rPr>
            <w:rStyle w:val="afc"/>
            <w:rFonts w:ascii="Times New Roman" w:hAnsi="Times New Roman" w:cs="Times New Roman"/>
            <w:noProof/>
            <w:sz w:val="28"/>
            <w:szCs w:val="28"/>
          </w:rPr>
          <w:t>Введение</w:t>
        </w:r>
        <w:r w:rsidRPr="004C7A74">
          <w:rPr>
            <w:rFonts w:ascii="Times New Roman" w:hAnsi="Times New Roman" w:cs="Times New Roman"/>
            <w:noProof/>
            <w:webHidden/>
            <w:sz w:val="28"/>
            <w:szCs w:val="28"/>
          </w:rPr>
          <w:tab/>
        </w:r>
        <w:r w:rsidRPr="004C7A74">
          <w:rPr>
            <w:rFonts w:ascii="Times New Roman" w:hAnsi="Times New Roman" w:cs="Times New Roman"/>
            <w:noProof/>
            <w:webHidden/>
            <w:sz w:val="28"/>
            <w:szCs w:val="28"/>
          </w:rPr>
          <w:fldChar w:fldCharType="begin"/>
        </w:r>
        <w:r w:rsidRPr="004C7A74">
          <w:rPr>
            <w:rFonts w:ascii="Times New Roman" w:hAnsi="Times New Roman" w:cs="Times New Roman"/>
            <w:noProof/>
            <w:webHidden/>
            <w:sz w:val="28"/>
            <w:szCs w:val="28"/>
          </w:rPr>
          <w:instrText xml:space="preserve"> PAGEREF _Toc202738921 \h </w:instrText>
        </w:r>
        <w:r w:rsidRPr="004C7A74">
          <w:rPr>
            <w:rFonts w:ascii="Times New Roman" w:hAnsi="Times New Roman" w:cs="Times New Roman"/>
            <w:noProof/>
            <w:webHidden/>
            <w:sz w:val="28"/>
            <w:szCs w:val="28"/>
          </w:rPr>
        </w:r>
        <w:r w:rsidRPr="004C7A74">
          <w:rPr>
            <w:rFonts w:ascii="Times New Roman" w:hAnsi="Times New Roman" w:cs="Times New Roman"/>
            <w:noProof/>
            <w:webHidden/>
            <w:sz w:val="28"/>
            <w:szCs w:val="28"/>
          </w:rPr>
          <w:fldChar w:fldCharType="separate"/>
        </w:r>
        <w:r w:rsidRPr="004C7A74">
          <w:rPr>
            <w:rFonts w:ascii="Times New Roman" w:hAnsi="Times New Roman" w:cs="Times New Roman"/>
            <w:noProof/>
            <w:webHidden/>
            <w:sz w:val="28"/>
            <w:szCs w:val="28"/>
          </w:rPr>
          <w:t>3</w:t>
        </w:r>
        <w:r w:rsidRPr="004C7A74">
          <w:rPr>
            <w:rFonts w:ascii="Times New Roman" w:hAnsi="Times New Roman" w:cs="Times New Roman"/>
            <w:noProof/>
            <w:webHidden/>
            <w:sz w:val="28"/>
            <w:szCs w:val="28"/>
          </w:rPr>
          <w:fldChar w:fldCharType="end"/>
        </w:r>
      </w:hyperlink>
    </w:p>
    <w:p w14:paraId="442A565C" w14:textId="41213AE5" w:rsidR="004C7A74" w:rsidRPr="004C7A74" w:rsidRDefault="004C7A74">
      <w:pPr>
        <w:pStyle w:val="24"/>
        <w:tabs>
          <w:tab w:val="right" w:pos="9628"/>
        </w:tabs>
        <w:rPr>
          <w:rFonts w:ascii="Times New Roman" w:eastAsiaTheme="minorEastAsia" w:hAnsi="Times New Roman" w:cs="Times New Roman"/>
          <w:noProof/>
          <w:sz w:val="28"/>
          <w:szCs w:val="28"/>
          <w:lang w:eastAsia="ru-RU"/>
        </w:rPr>
      </w:pPr>
      <w:hyperlink w:anchor="_Toc202738922" w:history="1">
        <w:r w:rsidRPr="004C7A74">
          <w:rPr>
            <w:rStyle w:val="afc"/>
            <w:rFonts w:ascii="Times New Roman" w:hAnsi="Times New Roman" w:cs="Times New Roman"/>
            <w:noProof/>
            <w:sz w:val="28"/>
            <w:szCs w:val="28"/>
          </w:rPr>
          <w:t>Раздел 1: Характеристика исследуемой проблемы</w:t>
        </w:r>
        <w:r w:rsidRPr="004C7A74">
          <w:rPr>
            <w:rFonts w:ascii="Times New Roman" w:hAnsi="Times New Roman" w:cs="Times New Roman"/>
            <w:noProof/>
            <w:webHidden/>
            <w:sz w:val="28"/>
            <w:szCs w:val="28"/>
          </w:rPr>
          <w:tab/>
        </w:r>
        <w:r w:rsidRPr="004C7A74">
          <w:rPr>
            <w:rFonts w:ascii="Times New Roman" w:hAnsi="Times New Roman" w:cs="Times New Roman"/>
            <w:noProof/>
            <w:webHidden/>
            <w:sz w:val="28"/>
            <w:szCs w:val="28"/>
          </w:rPr>
          <w:fldChar w:fldCharType="begin"/>
        </w:r>
        <w:r w:rsidRPr="004C7A74">
          <w:rPr>
            <w:rFonts w:ascii="Times New Roman" w:hAnsi="Times New Roman" w:cs="Times New Roman"/>
            <w:noProof/>
            <w:webHidden/>
            <w:sz w:val="28"/>
            <w:szCs w:val="28"/>
          </w:rPr>
          <w:instrText xml:space="preserve"> PAGEREF _Toc202738922 \h </w:instrText>
        </w:r>
        <w:r w:rsidRPr="004C7A74">
          <w:rPr>
            <w:rFonts w:ascii="Times New Roman" w:hAnsi="Times New Roman" w:cs="Times New Roman"/>
            <w:noProof/>
            <w:webHidden/>
            <w:sz w:val="28"/>
            <w:szCs w:val="28"/>
          </w:rPr>
        </w:r>
        <w:r w:rsidRPr="004C7A74">
          <w:rPr>
            <w:rFonts w:ascii="Times New Roman" w:hAnsi="Times New Roman" w:cs="Times New Roman"/>
            <w:noProof/>
            <w:webHidden/>
            <w:sz w:val="28"/>
            <w:szCs w:val="28"/>
          </w:rPr>
          <w:fldChar w:fldCharType="separate"/>
        </w:r>
        <w:r w:rsidRPr="004C7A74">
          <w:rPr>
            <w:rFonts w:ascii="Times New Roman" w:hAnsi="Times New Roman" w:cs="Times New Roman"/>
            <w:noProof/>
            <w:webHidden/>
            <w:sz w:val="28"/>
            <w:szCs w:val="28"/>
          </w:rPr>
          <w:t>5</w:t>
        </w:r>
        <w:r w:rsidRPr="004C7A74">
          <w:rPr>
            <w:rFonts w:ascii="Times New Roman" w:hAnsi="Times New Roman" w:cs="Times New Roman"/>
            <w:noProof/>
            <w:webHidden/>
            <w:sz w:val="28"/>
            <w:szCs w:val="28"/>
          </w:rPr>
          <w:fldChar w:fldCharType="end"/>
        </w:r>
      </w:hyperlink>
    </w:p>
    <w:p w14:paraId="273FD0C7" w14:textId="6F8E7283" w:rsidR="004C7A74" w:rsidRPr="004C7A74" w:rsidRDefault="004C7A74">
      <w:pPr>
        <w:pStyle w:val="32"/>
        <w:tabs>
          <w:tab w:val="right" w:pos="9628"/>
        </w:tabs>
        <w:rPr>
          <w:rFonts w:ascii="Times New Roman" w:eastAsiaTheme="minorEastAsia" w:hAnsi="Times New Roman" w:cs="Times New Roman"/>
          <w:noProof/>
          <w:sz w:val="28"/>
          <w:szCs w:val="28"/>
          <w:lang w:eastAsia="ru-RU"/>
        </w:rPr>
      </w:pPr>
      <w:hyperlink w:anchor="_Toc202738923" w:history="1">
        <w:r w:rsidRPr="004C7A74">
          <w:rPr>
            <w:rStyle w:val="afc"/>
            <w:rFonts w:ascii="Times New Roman" w:hAnsi="Times New Roman" w:cs="Times New Roman"/>
            <w:noProof/>
            <w:sz w:val="28"/>
            <w:szCs w:val="28"/>
          </w:rPr>
          <w:t>Раздел 2: Современное состояние исследуемой проблемы</w:t>
        </w:r>
        <w:r w:rsidRPr="004C7A74">
          <w:rPr>
            <w:rFonts w:ascii="Times New Roman" w:hAnsi="Times New Roman" w:cs="Times New Roman"/>
            <w:noProof/>
            <w:webHidden/>
            <w:sz w:val="28"/>
            <w:szCs w:val="28"/>
          </w:rPr>
          <w:tab/>
        </w:r>
        <w:r w:rsidRPr="004C7A74">
          <w:rPr>
            <w:rFonts w:ascii="Times New Roman" w:hAnsi="Times New Roman" w:cs="Times New Roman"/>
            <w:noProof/>
            <w:webHidden/>
            <w:sz w:val="28"/>
            <w:szCs w:val="28"/>
          </w:rPr>
          <w:fldChar w:fldCharType="begin"/>
        </w:r>
        <w:r w:rsidRPr="004C7A74">
          <w:rPr>
            <w:rFonts w:ascii="Times New Roman" w:hAnsi="Times New Roman" w:cs="Times New Roman"/>
            <w:noProof/>
            <w:webHidden/>
            <w:sz w:val="28"/>
            <w:szCs w:val="28"/>
          </w:rPr>
          <w:instrText xml:space="preserve"> PAGEREF _Toc202738923 \h </w:instrText>
        </w:r>
        <w:r w:rsidRPr="004C7A74">
          <w:rPr>
            <w:rFonts w:ascii="Times New Roman" w:hAnsi="Times New Roman" w:cs="Times New Roman"/>
            <w:noProof/>
            <w:webHidden/>
            <w:sz w:val="28"/>
            <w:szCs w:val="28"/>
          </w:rPr>
        </w:r>
        <w:r w:rsidRPr="004C7A74">
          <w:rPr>
            <w:rFonts w:ascii="Times New Roman" w:hAnsi="Times New Roman" w:cs="Times New Roman"/>
            <w:noProof/>
            <w:webHidden/>
            <w:sz w:val="28"/>
            <w:szCs w:val="28"/>
          </w:rPr>
          <w:fldChar w:fldCharType="separate"/>
        </w:r>
        <w:r w:rsidRPr="004C7A74">
          <w:rPr>
            <w:rFonts w:ascii="Times New Roman" w:hAnsi="Times New Roman" w:cs="Times New Roman"/>
            <w:noProof/>
            <w:webHidden/>
            <w:sz w:val="28"/>
            <w:szCs w:val="28"/>
          </w:rPr>
          <w:t>10</w:t>
        </w:r>
        <w:r w:rsidRPr="004C7A74">
          <w:rPr>
            <w:rFonts w:ascii="Times New Roman" w:hAnsi="Times New Roman" w:cs="Times New Roman"/>
            <w:noProof/>
            <w:webHidden/>
            <w:sz w:val="28"/>
            <w:szCs w:val="28"/>
          </w:rPr>
          <w:fldChar w:fldCharType="end"/>
        </w:r>
      </w:hyperlink>
    </w:p>
    <w:p w14:paraId="56393576" w14:textId="35011216" w:rsidR="004C7A74" w:rsidRPr="004C7A74" w:rsidRDefault="004C7A74">
      <w:pPr>
        <w:pStyle w:val="12"/>
        <w:tabs>
          <w:tab w:val="right" w:pos="9628"/>
        </w:tabs>
        <w:rPr>
          <w:rFonts w:ascii="Times New Roman" w:eastAsiaTheme="minorEastAsia" w:hAnsi="Times New Roman" w:cs="Times New Roman"/>
          <w:noProof/>
          <w:sz w:val="28"/>
          <w:szCs w:val="28"/>
          <w:lang w:eastAsia="ru-RU"/>
        </w:rPr>
      </w:pPr>
      <w:hyperlink w:anchor="_Toc202738924" w:history="1">
        <w:r w:rsidRPr="004C7A74">
          <w:rPr>
            <w:rStyle w:val="afc"/>
            <w:rFonts w:ascii="Times New Roman" w:hAnsi="Times New Roman" w:cs="Times New Roman"/>
            <w:noProof/>
            <w:sz w:val="28"/>
            <w:szCs w:val="28"/>
          </w:rPr>
          <w:t>Заключение</w:t>
        </w:r>
        <w:r w:rsidRPr="004C7A74">
          <w:rPr>
            <w:rFonts w:ascii="Times New Roman" w:hAnsi="Times New Roman" w:cs="Times New Roman"/>
            <w:noProof/>
            <w:webHidden/>
            <w:sz w:val="28"/>
            <w:szCs w:val="28"/>
          </w:rPr>
          <w:tab/>
        </w:r>
        <w:r w:rsidRPr="004C7A74">
          <w:rPr>
            <w:rFonts w:ascii="Times New Roman" w:hAnsi="Times New Roman" w:cs="Times New Roman"/>
            <w:noProof/>
            <w:webHidden/>
            <w:sz w:val="28"/>
            <w:szCs w:val="28"/>
          </w:rPr>
          <w:fldChar w:fldCharType="begin"/>
        </w:r>
        <w:r w:rsidRPr="004C7A74">
          <w:rPr>
            <w:rFonts w:ascii="Times New Roman" w:hAnsi="Times New Roman" w:cs="Times New Roman"/>
            <w:noProof/>
            <w:webHidden/>
            <w:sz w:val="28"/>
            <w:szCs w:val="28"/>
          </w:rPr>
          <w:instrText xml:space="preserve"> PAGEREF _Toc202738924 \h </w:instrText>
        </w:r>
        <w:r w:rsidRPr="004C7A74">
          <w:rPr>
            <w:rFonts w:ascii="Times New Roman" w:hAnsi="Times New Roman" w:cs="Times New Roman"/>
            <w:noProof/>
            <w:webHidden/>
            <w:sz w:val="28"/>
            <w:szCs w:val="28"/>
          </w:rPr>
        </w:r>
        <w:r w:rsidRPr="004C7A74">
          <w:rPr>
            <w:rFonts w:ascii="Times New Roman" w:hAnsi="Times New Roman" w:cs="Times New Roman"/>
            <w:noProof/>
            <w:webHidden/>
            <w:sz w:val="28"/>
            <w:szCs w:val="28"/>
          </w:rPr>
          <w:fldChar w:fldCharType="separate"/>
        </w:r>
        <w:r w:rsidRPr="004C7A74">
          <w:rPr>
            <w:rFonts w:ascii="Times New Roman" w:hAnsi="Times New Roman" w:cs="Times New Roman"/>
            <w:noProof/>
            <w:webHidden/>
            <w:sz w:val="28"/>
            <w:szCs w:val="28"/>
          </w:rPr>
          <w:t>19</w:t>
        </w:r>
        <w:r w:rsidRPr="004C7A74">
          <w:rPr>
            <w:rFonts w:ascii="Times New Roman" w:hAnsi="Times New Roman" w:cs="Times New Roman"/>
            <w:noProof/>
            <w:webHidden/>
            <w:sz w:val="28"/>
            <w:szCs w:val="28"/>
          </w:rPr>
          <w:fldChar w:fldCharType="end"/>
        </w:r>
      </w:hyperlink>
    </w:p>
    <w:p w14:paraId="6BC4E188" w14:textId="5E5F1473" w:rsidR="004C7A74" w:rsidRDefault="004C7A74">
      <w:pPr>
        <w:pStyle w:val="12"/>
        <w:tabs>
          <w:tab w:val="right" w:pos="9628"/>
        </w:tabs>
        <w:rPr>
          <w:rFonts w:eastAsiaTheme="minorEastAsia"/>
          <w:noProof/>
          <w:lang w:eastAsia="ru-RU"/>
        </w:rPr>
      </w:pPr>
      <w:hyperlink w:anchor="_Toc202738925" w:history="1">
        <w:r w:rsidRPr="004C7A74">
          <w:rPr>
            <w:rStyle w:val="afc"/>
            <w:rFonts w:ascii="Times New Roman" w:hAnsi="Times New Roman" w:cs="Times New Roman"/>
            <w:noProof/>
            <w:sz w:val="28"/>
            <w:szCs w:val="28"/>
          </w:rPr>
          <w:t>Список использованных источников</w:t>
        </w:r>
        <w:r w:rsidRPr="004C7A74">
          <w:rPr>
            <w:rFonts w:ascii="Times New Roman" w:hAnsi="Times New Roman" w:cs="Times New Roman"/>
            <w:noProof/>
            <w:webHidden/>
            <w:sz w:val="28"/>
            <w:szCs w:val="28"/>
          </w:rPr>
          <w:tab/>
        </w:r>
        <w:r w:rsidRPr="004C7A74">
          <w:rPr>
            <w:rFonts w:ascii="Times New Roman" w:hAnsi="Times New Roman" w:cs="Times New Roman"/>
            <w:noProof/>
            <w:webHidden/>
            <w:sz w:val="28"/>
            <w:szCs w:val="28"/>
          </w:rPr>
          <w:fldChar w:fldCharType="begin"/>
        </w:r>
        <w:r w:rsidRPr="004C7A74">
          <w:rPr>
            <w:rFonts w:ascii="Times New Roman" w:hAnsi="Times New Roman" w:cs="Times New Roman"/>
            <w:noProof/>
            <w:webHidden/>
            <w:sz w:val="28"/>
            <w:szCs w:val="28"/>
          </w:rPr>
          <w:instrText xml:space="preserve"> PAGEREF _Toc202738925 \h </w:instrText>
        </w:r>
        <w:r w:rsidRPr="004C7A74">
          <w:rPr>
            <w:rFonts w:ascii="Times New Roman" w:hAnsi="Times New Roman" w:cs="Times New Roman"/>
            <w:noProof/>
            <w:webHidden/>
            <w:sz w:val="28"/>
            <w:szCs w:val="28"/>
          </w:rPr>
        </w:r>
        <w:r w:rsidRPr="004C7A74">
          <w:rPr>
            <w:rFonts w:ascii="Times New Roman" w:hAnsi="Times New Roman" w:cs="Times New Roman"/>
            <w:noProof/>
            <w:webHidden/>
            <w:sz w:val="28"/>
            <w:szCs w:val="28"/>
          </w:rPr>
          <w:fldChar w:fldCharType="separate"/>
        </w:r>
        <w:r w:rsidRPr="004C7A74">
          <w:rPr>
            <w:rFonts w:ascii="Times New Roman" w:hAnsi="Times New Roman" w:cs="Times New Roman"/>
            <w:noProof/>
            <w:webHidden/>
            <w:sz w:val="28"/>
            <w:szCs w:val="28"/>
          </w:rPr>
          <w:t>20</w:t>
        </w:r>
        <w:r w:rsidRPr="004C7A74">
          <w:rPr>
            <w:rFonts w:ascii="Times New Roman" w:hAnsi="Times New Roman" w:cs="Times New Roman"/>
            <w:noProof/>
            <w:webHidden/>
            <w:sz w:val="28"/>
            <w:szCs w:val="28"/>
          </w:rPr>
          <w:fldChar w:fldCharType="end"/>
        </w:r>
      </w:hyperlink>
    </w:p>
    <w:p w14:paraId="04D6DAAC" w14:textId="7BBD4D31" w:rsidR="004C7A74" w:rsidRDefault="004C7A74">
      <w:pPr>
        <w:rPr>
          <w:rFonts w:ascii="Arial" w:eastAsia="Times New Roman" w:hAnsi="Arial" w:cs="Arial"/>
          <w:b/>
          <w:sz w:val="24"/>
          <w:szCs w:val="24"/>
          <w:lang w:eastAsia="ru-RU"/>
        </w:rPr>
      </w:pPr>
      <w:r>
        <w:rPr>
          <w:rFonts w:ascii="Arial" w:eastAsia="Times New Roman" w:hAnsi="Arial" w:cs="Arial"/>
          <w:b/>
          <w:sz w:val="24"/>
          <w:szCs w:val="24"/>
          <w:lang w:eastAsia="ru-RU"/>
        </w:rPr>
        <w:fldChar w:fldCharType="end"/>
      </w:r>
      <w:r>
        <w:rPr>
          <w:rFonts w:ascii="Arial" w:eastAsia="Times New Roman" w:hAnsi="Arial" w:cs="Arial"/>
          <w:b/>
          <w:sz w:val="24"/>
          <w:szCs w:val="24"/>
          <w:lang w:eastAsia="ru-RU"/>
        </w:rPr>
        <w:br w:type="page"/>
      </w:r>
    </w:p>
    <w:p w14:paraId="446CDC28" w14:textId="7E1FA0AC" w:rsidR="006C2A8E" w:rsidRPr="009A2388" w:rsidRDefault="00687992" w:rsidP="004C7A74">
      <w:pPr>
        <w:pStyle w:val="1"/>
      </w:pPr>
      <w:bookmarkStart w:id="2" w:name="_Toc202738742"/>
      <w:bookmarkStart w:id="3" w:name="_Toc202738921"/>
      <w:r w:rsidRPr="009A2388">
        <w:lastRenderedPageBreak/>
        <w:t>Введение</w:t>
      </w:r>
      <w:bookmarkEnd w:id="2"/>
      <w:bookmarkEnd w:id="3"/>
    </w:p>
    <w:p w14:paraId="72CB725F" w14:textId="77777777" w:rsidR="004C7A74" w:rsidRPr="004C7A74" w:rsidRDefault="004C7A74" w:rsidP="004C7A74">
      <w:pPr>
        <w:shd w:val="clear" w:color="FFFFFF" w:themeColor="background1" w:fill="FFFFFF" w:themeFill="background1"/>
        <w:spacing w:after="0" w:line="360" w:lineRule="auto"/>
        <w:ind w:firstLine="708"/>
        <w:jc w:val="both"/>
        <w:rPr>
          <w:rFonts w:ascii="Times New Roman" w:eastAsia="Times New Roman" w:hAnsi="Times New Roman" w:cs="Times New Roman"/>
          <w:color w:val="000000" w:themeColor="text1"/>
          <w:sz w:val="28"/>
          <w:szCs w:val="24"/>
        </w:rPr>
      </w:pPr>
      <w:r w:rsidRPr="004C7A74">
        <w:rPr>
          <w:rFonts w:ascii="Times New Roman" w:eastAsia="Times New Roman" w:hAnsi="Times New Roman" w:cs="Times New Roman"/>
          <w:color w:val="000000" w:themeColor="text1"/>
          <w:sz w:val="28"/>
          <w:szCs w:val="24"/>
        </w:rPr>
        <w:t>Цифровизация охватывает все сферы жизни, меняя привычки и профессиональную деятельность. Её влияние на рынок труда неоднозначно: она усиливает социальное неравенство и поляризацию занятости. Новые технологии повышают производительность высококвалифицированных специалистов и увеличивают их зарплаты, тогда как рутинные задачи автоматизируются, сокращая рабочие места и снижая оплату для работников со средним уровнем квалификации. При этом растет спрос на специалистов, взаимодействующих с клиентами и выполняющих задачи, неподдающиеся автоматизации, включая многие профессии с низкой квалификацией. В итоге цифровизация увеличивает занятость на краях квалификационного спектра, вытесняя работников с промежуточными навыками.</w:t>
      </w:r>
    </w:p>
    <w:p w14:paraId="6506F0C7" w14:textId="317C4345" w:rsidR="00885C16" w:rsidRPr="00885C16" w:rsidRDefault="00885C16" w:rsidP="00D4177A">
      <w:pPr>
        <w:shd w:val="clear" w:color="FFFFFF" w:themeColor="background1" w:fill="FFFFFF" w:themeFill="background1"/>
        <w:spacing w:after="0" w:line="360" w:lineRule="auto"/>
        <w:ind w:firstLine="708"/>
        <w:jc w:val="both"/>
        <w:rPr>
          <w:rFonts w:ascii="Times New Roman" w:eastAsia="Times New Roman" w:hAnsi="Times New Roman" w:cs="Times New Roman"/>
          <w:color w:val="000000" w:themeColor="text1"/>
          <w:sz w:val="28"/>
          <w:szCs w:val="24"/>
        </w:rPr>
      </w:pPr>
      <w:r w:rsidRPr="00885C16">
        <w:rPr>
          <w:rFonts w:ascii="Times New Roman" w:eastAsia="Times New Roman" w:hAnsi="Times New Roman" w:cs="Times New Roman"/>
          <w:color w:val="000000" w:themeColor="text1"/>
          <w:sz w:val="28"/>
          <w:szCs w:val="24"/>
        </w:rPr>
        <w:t xml:space="preserve">Современная цифровая трансформация рынка труда представляет собой многогранный и сложный процесс, который одновременно создает новые возможности и ставит перед обществом серьезные вызовы. Автоматизация и внедрение искусственного интеллекта кардинально изменяют структуру занятости, приводя к сокращению традиционных рабочих мест и формируя спрос на новые профессии, связанные с цифровыми инновациями. Этот процесс требует постоянного обучения и переобучения работников, что накладывает на систему образования и профессиональной подготовки необходимость быть гибкой и адаптивной. </w:t>
      </w:r>
    </w:p>
    <w:p w14:paraId="4616A9A2" w14:textId="723A233A" w:rsidR="00740FDB" w:rsidRPr="00D4177A" w:rsidRDefault="00885C16" w:rsidP="00D4177A">
      <w:pPr>
        <w:shd w:val="clear" w:color="FFFFFF" w:themeColor="background1" w:fill="FFFFFF" w:themeFill="background1"/>
        <w:spacing w:after="0" w:line="360" w:lineRule="auto"/>
        <w:ind w:firstLine="708"/>
        <w:jc w:val="both"/>
        <w:rPr>
          <w:rFonts w:ascii="Times New Roman" w:eastAsia="Times New Roman" w:hAnsi="Times New Roman" w:cs="Times New Roman"/>
          <w:color w:val="000000" w:themeColor="text1"/>
          <w:sz w:val="28"/>
          <w:szCs w:val="24"/>
        </w:rPr>
      </w:pPr>
      <w:r w:rsidRPr="00885C16">
        <w:rPr>
          <w:rFonts w:ascii="Times New Roman" w:eastAsia="Times New Roman" w:hAnsi="Times New Roman" w:cs="Times New Roman"/>
          <w:color w:val="000000" w:themeColor="text1"/>
          <w:sz w:val="28"/>
          <w:szCs w:val="24"/>
        </w:rPr>
        <w:t>Кроме того, цифровизация углубляет социальное неравенство, так как доступ к новым знаниям и технологиям распределен значительно неравномерно, что может способствовать росту безработицы и социальной нестабильности среди уязвимых слоев населения. В связи с этим актуальность исследования влияния цифровизации на рынок труда становится особенно важной, так как оно направлено на выявление способов адаптации работников к изменяющимся условиям, формирование эффективных стратегий государственной политики и разработку устойчивой модели экономического развития, учитывающей вызовы цифровой эпохи</w:t>
      </w:r>
      <w:r w:rsidR="00591099" w:rsidRPr="00591099">
        <w:rPr>
          <w:rFonts w:ascii="Times New Roman" w:eastAsia="Times New Roman" w:hAnsi="Times New Roman" w:cs="Times New Roman"/>
          <w:color w:val="000000" w:themeColor="text1"/>
          <w:sz w:val="28"/>
          <w:szCs w:val="24"/>
        </w:rPr>
        <w:t xml:space="preserve"> [1].</w:t>
      </w:r>
      <w:r w:rsidR="00740FDB" w:rsidRPr="00D4177A">
        <w:rPr>
          <w:rFonts w:ascii="Times New Roman" w:eastAsia="Times New Roman" w:hAnsi="Times New Roman" w:cs="Times New Roman"/>
          <w:color w:val="000000" w:themeColor="text1"/>
          <w:sz w:val="28"/>
          <w:szCs w:val="24"/>
        </w:rPr>
        <w:br w:type="page"/>
      </w:r>
    </w:p>
    <w:p w14:paraId="7A25BE13" w14:textId="2A824F35" w:rsidR="00740FDB" w:rsidRPr="00740FDB" w:rsidRDefault="00911ABB" w:rsidP="00235785">
      <w:pPr>
        <w:pStyle w:val="2"/>
        <w:tabs>
          <w:tab w:val="left" w:pos="993"/>
        </w:tabs>
        <w:ind w:left="1069" w:hanging="360"/>
        <w:rPr>
          <w:sz w:val="30"/>
          <w:szCs w:val="30"/>
        </w:rPr>
      </w:pPr>
      <w:bookmarkStart w:id="4" w:name="_Toc202738743"/>
      <w:bookmarkStart w:id="5" w:name="_Toc202738922"/>
      <w:r>
        <w:rPr>
          <w:sz w:val="30"/>
          <w:szCs w:val="30"/>
        </w:rPr>
        <w:lastRenderedPageBreak/>
        <w:t>Раздел 1: Характеристика исследуемой проблемы</w:t>
      </w:r>
      <w:bookmarkEnd w:id="4"/>
      <w:bookmarkEnd w:id="5"/>
    </w:p>
    <w:p w14:paraId="4DAF42DE" w14:textId="77777777" w:rsidR="00911ABB" w:rsidRPr="00911ABB" w:rsidRDefault="00911ABB" w:rsidP="00911ABB">
      <w:pPr>
        <w:shd w:val="clear" w:color="FFFFFF" w:themeColor="background1" w:fill="FFFFFF" w:themeFill="background1"/>
        <w:spacing w:after="0" w:line="360" w:lineRule="auto"/>
        <w:ind w:firstLine="708"/>
        <w:jc w:val="both"/>
        <w:rPr>
          <w:rFonts w:ascii="Times New Roman" w:eastAsia="Times New Roman" w:hAnsi="Times New Roman" w:cs="Times New Roman"/>
          <w:color w:val="000000" w:themeColor="text1"/>
          <w:sz w:val="28"/>
          <w:szCs w:val="24"/>
        </w:rPr>
      </w:pPr>
      <w:r w:rsidRPr="00911ABB">
        <w:rPr>
          <w:rFonts w:ascii="Times New Roman" w:eastAsia="Times New Roman" w:hAnsi="Times New Roman" w:cs="Times New Roman"/>
          <w:color w:val="000000" w:themeColor="text1"/>
          <w:sz w:val="28"/>
          <w:szCs w:val="24"/>
        </w:rPr>
        <w:t xml:space="preserve">Начало XXI века можно смело признать эпохой резкого скачка научно-технического прогресса. В этот период очень сильно был изменен формат жизни и деятельности общества во всех сферах. </w:t>
      </w:r>
    </w:p>
    <w:p w14:paraId="567AC12D" w14:textId="2E2456C7" w:rsidR="00911ABB" w:rsidRPr="00911ABB" w:rsidRDefault="00911ABB" w:rsidP="00911ABB">
      <w:pPr>
        <w:shd w:val="clear" w:color="FFFFFF" w:themeColor="background1" w:fill="FFFFFF" w:themeFill="background1"/>
        <w:spacing w:after="0" w:line="360" w:lineRule="auto"/>
        <w:ind w:firstLine="708"/>
        <w:jc w:val="both"/>
        <w:rPr>
          <w:rFonts w:ascii="Times New Roman" w:eastAsia="Times New Roman" w:hAnsi="Times New Roman" w:cs="Times New Roman"/>
          <w:color w:val="000000" w:themeColor="text1"/>
          <w:sz w:val="28"/>
          <w:szCs w:val="24"/>
        </w:rPr>
      </w:pPr>
      <w:r w:rsidRPr="00911ABB">
        <w:rPr>
          <w:rFonts w:ascii="Times New Roman" w:eastAsia="Times New Roman" w:hAnsi="Times New Roman" w:cs="Times New Roman"/>
          <w:color w:val="000000" w:themeColor="text1"/>
          <w:sz w:val="28"/>
          <w:szCs w:val="24"/>
        </w:rPr>
        <w:t>В обиход вошел новый термин – «цифровизация». Под этим термином понимается процесс внедрения цифровых технологий в различные сферы жизни, например в бизнес, образование, здравоохранение, транспорт, государственное управление. Цел</w:t>
      </w:r>
      <w:r w:rsidR="003F33DC">
        <w:rPr>
          <w:rFonts w:ascii="Times New Roman" w:eastAsia="Times New Roman" w:hAnsi="Times New Roman" w:cs="Times New Roman"/>
          <w:color w:val="000000" w:themeColor="text1"/>
          <w:sz w:val="28"/>
          <w:szCs w:val="24"/>
        </w:rPr>
        <w:t>ь</w:t>
      </w:r>
      <w:r w:rsidRPr="00911ABB">
        <w:rPr>
          <w:rFonts w:ascii="Times New Roman" w:eastAsia="Times New Roman" w:hAnsi="Times New Roman" w:cs="Times New Roman"/>
          <w:color w:val="000000" w:themeColor="text1"/>
          <w:sz w:val="28"/>
          <w:szCs w:val="24"/>
        </w:rPr>
        <w:t>ю же цифровизации является упрощение решения привычных задач. Например, в бизнесе происходит внедрение CRM- или ERP-систем, развитие электронной коммерции, к примеру, выход на маркетплейсы или открытие интернет-магазина, практика осуществления цифровых платежей.</w:t>
      </w:r>
    </w:p>
    <w:p w14:paraId="6B0BDCE2" w14:textId="2B3F5F66" w:rsidR="003F33DC" w:rsidRPr="003F33DC" w:rsidRDefault="003F33DC" w:rsidP="003F33DC">
      <w:pPr>
        <w:shd w:val="clear" w:color="FFFFFF" w:themeColor="background1" w:fill="FFFFFF" w:themeFill="background1"/>
        <w:spacing w:after="0" w:line="360" w:lineRule="auto"/>
        <w:ind w:firstLine="708"/>
        <w:jc w:val="both"/>
        <w:rPr>
          <w:rFonts w:ascii="Times New Roman" w:eastAsia="Times New Roman" w:hAnsi="Times New Roman" w:cs="Times New Roman"/>
          <w:color w:val="000000" w:themeColor="text1"/>
          <w:sz w:val="28"/>
          <w:szCs w:val="24"/>
        </w:rPr>
      </w:pPr>
      <w:r w:rsidRPr="003F33DC">
        <w:rPr>
          <w:rFonts w:ascii="Times New Roman" w:eastAsia="Times New Roman" w:hAnsi="Times New Roman" w:cs="Times New Roman"/>
          <w:color w:val="000000" w:themeColor="text1"/>
          <w:sz w:val="28"/>
          <w:szCs w:val="24"/>
        </w:rPr>
        <w:t>Современная экономика характеризуется повсеместным использованием электронных кошельков, а бухгалтерская и налоговая отчётность практически полностью переведена в цифровой формат. Онлайн-сервисы и услуги стали неотъемлемой частью жизни граждан.</w:t>
      </w:r>
    </w:p>
    <w:p w14:paraId="5D1A7A32" w14:textId="634D6598" w:rsidR="003F33DC" w:rsidRPr="003F33DC" w:rsidRDefault="003F33DC" w:rsidP="003F33DC">
      <w:pPr>
        <w:shd w:val="clear" w:color="FFFFFF" w:themeColor="background1" w:fill="FFFFFF" w:themeFill="background1"/>
        <w:spacing w:after="0" w:line="360" w:lineRule="auto"/>
        <w:ind w:firstLine="708"/>
        <w:jc w:val="both"/>
        <w:rPr>
          <w:rFonts w:ascii="Times New Roman" w:eastAsia="Times New Roman" w:hAnsi="Times New Roman" w:cs="Times New Roman"/>
          <w:color w:val="000000" w:themeColor="text1"/>
          <w:sz w:val="28"/>
          <w:szCs w:val="24"/>
        </w:rPr>
      </w:pPr>
      <w:r w:rsidRPr="003F33DC">
        <w:rPr>
          <w:rFonts w:ascii="Times New Roman" w:eastAsia="Times New Roman" w:hAnsi="Times New Roman" w:cs="Times New Roman"/>
          <w:color w:val="000000" w:themeColor="text1"/>
          <w:sz w:val="28"/>
          <w:szCs w:val="24"/>
        </w:rPr>
        <w:t>Образовательная сфера также претерпела значительные изменения. Платформы онлайн-обучения открывают доступ к знаниям из любой точки планеты, в учебных заведениях активно используются электронные учебные материалы, а успеваемость учеников отслеживается в электронных дневниках.</w:t>
      </w:r>
    </w:p>
    <w:p w14:paraId="321178A0" w14:textId="77777777" w:rsidR="003F33DC" w:rsidRDefault="003F33DC" w:rsidP="003F33DC">
      <w:pPr>
        <w:shd w:val="clear" w:color="FFFFFF" w:themeColor="background1" w:fill="FFFFFF" w:themeFill="background1"/>
        <w:spacing w:after="0" w:line="360" w:lineRule="auto"/>
        <w:ind w:firstLine="708"/>
        <w:jc w:val="both"/>
        <w:rPr>
          <w:rFonts w:ascii="Times New Roman" w:eastAsia="Times New Roman" w:hAnsi="Times New Roman" w:cs="Times New Roman"/>
          <w:color w:val="000000" w:themeColor="text1"/>
          <w:sz w:val="28"/>
          <w:szCs w:val="24"/>
        </w:rPr>
      </w:pPr>
      <w:r w:rsidRPr="003F33DC">
        <w:rPr>
          <w:rFonts w:ascii="Times New Roman" w:eastAsia="Times New Roman" w:hAnsi="Times New Roman" w:cs="Times New Roman"/>
          <w:color w:val="000000" w:themeColor="text1"/>
          <w:sz w:val="28"/>
          <w:szCs w:val="24"/>
        </w:rPr>
        <w:t>В здравоохранении цифровизация проявляется в виде онлайн-консультаций, дистанционной записи на приём к врачу и электронных медицинских карт, обеспечивающих доступ к истории болезни пациента в любое время и из любого места.</w:t>
      </w:r>
    </w:p>
    <w:p w14:paraId="758B4615" w14:textId="5ADB2537" w:rsidR="00911ABB" w:rsidRPr="00235785" w:rsidRDefault="003F33DC" w:rsidP="004C7A74">
      <w:pPr>
        <w:widowControl w:val="0"/>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3F33DC">
        <w:rPr>
          <w:rFonts w:ascii="Times New Roman" w:eastAsia="Times New Roman" w:hAnsi="Times New Roman" w:cs="Times New Roman"/>
          <w:color w:val="000000" w:themeColor="text1"/>
          <w:sz w:val="28"/>
          <w:szCs w:val="24"/>
        </w:rPr>
        <w:t>Промышленность активно внедряет устройства интернета вещей для автоматизации и контроля, например, датчики освещенности для автоматического управления освещением. Системы контроля доступа и видеонаблюдения используются для учета рабочего времени сотрудников.</w:t>
      </w:r>
      <w:r w:rsidR="00235785">
        <w:rPr>
          <w:rFonts w:ascii="Times New Roman" w:eastAsia="Times New Roman" w:hAnsi="Times New Roman" w:cs="Times New Roman"/>
          <w:color w:val="000000" w:themeColor="text1"/>
          <w:sz w:val="28"/>
          <w:szCs w:val="24"/>
        </w:rPr>
        <w:t xml:space="preserve"> </w:t>
      </w:r>
      <w:r w:rsidRPr="003F33DC">
        <w:rPr>
          <w:rFonts w:ascii="Times New Roman" w:eastAsia="Times New Roman" w:hAnsi="Times New Roman" w:cs="Times New Roman"/>
          <w:color w:val="000000" w:themeColor="text1"/>
          <w:sz w:val="28"/>
          <w:szCs w:val="24"/>
        </w:rPr>
        <w:t xml:space="preserve">В транспортной сфере стали доступны электронные билеты и оплата проезда банковской картой. С помощью мобильных приложений можно отслеживать местоположение общественного </w:t>
      </w:r>
      <w:r w:rsidRPr="003F33DC">
        <w:rPr>
          <w:rFonts w:ascii="Times New Roman" w:eastAsia="Times New Roman" w:hAnsi="Times New Roman" w:cs="Times New Roman"/>
          <w:color w:val="000000" w:themeColor="text1"/>
          <w:sz w:val="28"/>
          <w:szCs w:val="24"/>
        </w:rPr>
        <w:lastRenderedPageBreak/>
        <w:t>транспорта, а также активно разрабатываются и внедряются беспилотные транспортные средства.</w:t>
      </w:r>
      <w:r w:rsidR="00911ABB" w:rsidRPr="00911ABB">
        <w:rPr>
          <w:rFonts w:ascii="Times New Roman" w:eastAsia="Times New Roman" w:hAnsi="Times New Roman" w:cs="Times New Roman"/>
          <w:color w:val="000000" w:themeColor="text1"/>
          <w:sz w:val="28"/>
          <w:szCs w:val="24"/>
        </w:rPr>
        <w:t xml:space="preserve"> </w:t>
      </w:r>
      <w:r w:rsidR="00911ABB" w:rsidRPr="00911ABB">
        <w:rPr>
          <w:rFonts w:ascii="Times New Roman" w:eastAsia="Times New Roman" w:hAnsi="Times New Roman" w:cs="Times New Roman"/>
          <w:sz w:val="28"/>
          <w:szCs w:val="28"/>
        </w:rPr>
        <w:t>[2].</w:t>
      </w:r>
    </w:p>
    <w:p w14:paraId="3F78A61D" w14:textId="0219CB64" w:rsidR="007721E9" w:rsidRPr="007F6474" w:rsidRDefault="007721E9" w:rsidP="004C7A74">
      <w:pPr>
        <w:widowControl w:val="0"/>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911ABB">
        <w:rPr>
          <w:rFonts w:ascii="Times New Roman" w:eastAsia="Times New Roman" w:hAnsi="Times New Roman" w:cs="Times New Roman"/>
          <w:color w:val="000000" w:themeColor="text1"/>
          <w:sz w:val="28"/>
          <w:szCs w:val="24"/>
        </w:rPr>
        <w:t>Как мы видим, в современном мире активно происходит внедрение новых технологий для упрощения различных сфер жизни. Уже сейчас можно наблюдать, как цифровизация проявляется практически повсеместно, и если 15 лет назад было сложно представить, что человек, например, не носит с собой наличные деньги, то сейчас, в условиях активного развития технологий, наоборот, сложно представить</w:t>
      </w:r>
      <w:r>
        <w:rPr>
          <w:rFonts w:ascii="Times New Roman" w:eastAsia="Times New Roman" w:hAnsi="Times New Roman" w:cs="Times New Roman"/>
          <w:color w:val="000000" w:themeColor="text1"/>
          <w:sz w:val="28"/>
          <w:szCs w:val="24"/>
        </w:rPr>
        <w:t>,</w:t>
      </w:r>
      <w:r w:rsidRPr="00911ABB">
        <w:rPr>
          <w:rFonts w:ascii="Times New Roman" w:eastAsia="Times New Roman" w:hAnsi="Times New Roman" w:cs="Times New Roman"/>
          <w:color w:val="000000" w:themeColor="text1"/>
          <w:sz w:val="28"/>
          <w:szCs w:val="24"/>
        </w:rPr>
        <w:t xml:space="preserve"> как кто-то не пользуется банковскими картами и приложениями онлайн-банков</w:t>
      </w:r>
      <w:r w:rsidR="007F6474" w:rsidRPr="007F6474">
        <w:rPr>
          <w:rFonts w:ascii="Times New Roman" w:eastAsia="Times New Roman" w:hAnsi="Times New Roman" w:cs="Times New Roman"/>
          <w:color w:val="000000" w:themeColor="text1"/>
          <w:sz w:val="28"/>
          <w:szCs w:val="24"/>
        </w:rPr>
        <w:t>. [3]</w:t>
      </w:r>
    </w:p>
    <w:p w14:paraId="7701DE8A" w14:textId="3D479F51" w:rsidR="00911ABB" w:rsidRPr="00911ABB" w:rsidRDefault="007721E9" w:rsidP="00911ABB">
      <w:pPr>
        <w:shd w:val="clear" w:color="FFFFFF" w:themeColor="background1" w:fill="FFFFFF" w:themeFill="background1"/>
        <w:spacing w:after="0" w:line="360" w:lineRule="auto"/>
        <w:ind w:firstLine="708"/>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t>Можно в</w:t>
      </w:r>
      <w:r w:rsidR="00911ABB" w:rsidRPr="00911ABB">
        <w:rPr>
          <w:rFonts w:ascii="Times New Roman" w:eastAsia="Times New Roman" w:hAnsi="Times New Roman" w:cs="Times New Roman"/>
          <w:color w:val="000000" w:themeColor="text1"/>
          <w:sz w:val="28"/>
          <w:szCs w:val="24"/>
        </w:rPr>
        <w:t>ыдел</w:t>
      </w:r>
      <w:r>
        <w:rPr>
          <w:rFonts w:ascii="Times New Roman" w:eastAsia="Times New Roman" w:hAnsi="Times New Roman" w:cs="Times New Roman"/>
          <w:color w:val="000000" w:themeColor="text1"/>
          <w:sz w:val="28"/>
          <w:szCs w:val="24"/>
        </w:rPr>
        <w:t>ить</w:t>
      </w:r>
      <w:r w:rsidR="00911ABB" w:rsidRPr="00911ABB">
        <w:rPr>
          <w:rFonts w:ascii="Times New Roman" w:eastAsia="Times New Roman" w:hAnsi="Times New Roman" w:cs="Times New Roman"/>
          <w:color w:val="000000" w:themeColor="text1"/>
          <w:sz w:val="28"/>
          <w:szCs w:val="24"/>
        </w:rPr>
        <w:t xml:space="preserve"> следующие</w:t>
      </w:r>
      <w:r>
        <w:rPr>
          <w:rFonts w:ascii="Times New Roman" w:eastAsia="Times New Roman" w:hAnsi="Times New Roman" w:cs="Times New Roman"/>
          <w:color w:val="000000" w:themeColor="text1"/>
          <w:sz w:val="28"/>
          <w:szCs w:val="24"/>
        </w:rPr>
        <w:t xml:space="preserve"> </w:t>
      </w:r>
      <w:r w:rsidRPr="00911ABB">
        <w:rPr>
          <w:rFonts w:ascii="Times New Roman" w:eastAsia="Times New Roman" w:hAnsi="Times New Roman" w:cs="Times New Roman"/>
          <w:color w:val="000000" w:themeColor="text1"/>
          <w:sz w:val="28"/>
          <w:szCs w:val="24"/>
        </w:rPr>
        <w:t>аспекты жизни</w:t>
      </w:r>
      <w:r>
        <w:rPr>
          <w:rFonts w:ascii="Times New Roman" w:eastAsia="Times New Roman" w:hAnsi="Times New Roman" w:cs="Times New Roman"/>
          <w:color w:val="000000" w:themeColor="text1"/>
          <w:sz w:val="28"/>
          <w:szCs w:val="24"/>
        </w:rPr>
        <w:t xml:space="preserve"> общества затронутые цифровизацией</w:t>
      </w:r>
      <w:r w:rsidR="00911ABB" w:rsidRPr="00911ABB">
        <w:rPr>
          <w:rFonts w:ascii="Times New Roman" w:eastAsia="Times New Roman" w:hAnsi="Times New Roman" w:cs="Times New Roman"/>
          <w:color w:val="000000" w:themeColor="text1"/>
          <w:sz w:val="28"/>
          <w:szCs w:val="24"/>
        </w:rPr>
        <w:t>: технологический, экономический, социальный и этический.</w:t>
      </w:r>
    </w:p>
    <w:p w14:paraId="1DC35370" w14:textId="77777777" w:rsidR="00911ABB" w:rsidRPr="007721E9" w:rsidRDefault="00911ABB" w:rsidP="007721E9">
      <w:pPr>
        <w:shd w:val="clear" w:color="FFFFFF" w:themeColor="background1" w:fill="FFFFFF" w:themeFill="background1"/>
        <w:spacing w:after="0" w:line="360" w:lineRule="auto"/>
        <w:jc w:val="both"/>
        <w:rPr>
          <w:rFonts w:ascii="Times New Roman" w:eastAsia="Times New Roman" w:hAnsi="Times New Roman" w:cs="Times New Roman"/>
          <w:color w:val="000000" w:themeColor="text1"/>
          <w:sz w:val="28"/>
          <w:szCs w:val="24"/>
        </w:rPr>
      </w:pPr>
      <w:r w:rsidRPr="007721E9">
        <w:rPr>
          <w:rFonts w:ascii="Times New Roman" w:eastAsia="Times New Roman" w:hAnsi="Times New Roman" w:cs="Times New Roman"/>
          <w:color w:val="000000" w:themeColor="text1"/>
          <w:sz w:val="28"/>
          <w:szCs w:val="24"/>
        </w:rPr>
        <w:t xml:space="preserve">К технологическому аспекту жизни можно отнести: </w:t>
      </w:r>
    </w:p>
    <w:p w14:paraId="6964BA8A" w14:textId="6DBDCAC3" w:rsidR="00911ABB" w:rsidRPr="007721E9" w:rsidRDefault="00911ABB" w:rsidP="00251234">
      <w:pPr>
        <w:pStyle w:val="aff1"/>
        <w:widowControl w:val="0"/>
        <w:numPr>
          <w:ilvl w:val="0"/>
          <w:numId w:val="11"/>
        </w:numPr>
        <w:tabs>
          <w:tab w:val="left" w:pos="7605"/>
        </w:tabs>
        <w:spacing w:after="0" w:line="360" w:lineRule="auto"/>
        <w:jc w:val="both"/>
        <w:rPr>
          <w:rFonts w:ascii="Times New Roman" w:eastAsia="Times New Roman" w:hAnsi="Times New Roman" w:cs="Times New Roman"/>
          <w:sz w:val="28"/>
          <w:szCs w:val="28"/>
          <w:lang w:eastAsia="ru-RU"/>
        </w:rPr>
      </w:pPr>
      <w:r w:rsidRPr="007721E9">
        <w:rPr>
          <w:rFonts w:ascii="Times New Roman" w:eastAsia="Times New Roman" w:hAnsi="Times New Roman" w:cs="Times New Roman"/>
          <w:sz w:val="28"/>
          <w:szCs w:val="28"/>
          <w:lang w:eastAsia="ru-RU"/>
        </w:rPr>
        <w:t>Развитие цифровых технологий;</w:t>
      </w:r>
    </w:p>
    <w:p w14:paraId="58552B94" w14:textId="08815CF3" w:rsidR="00911ABB" w:rsidRPr="007721E9" w:rsidRDefault="00911ABB" w:rsidP="00251234">
      <w:pPr>
        <w:pStyle w:val="aff1"/>
        <w:widowControl w:val="0"/>
        <w:numPr>
          <w:ilvl w:val="0"/>
          <w:numId w:val="11"/>
        </w:numPr>
        <w:tabs>
          <w:tab w:val="left" w:pos="7605"/>
        </w:tabs>
        <w:spacing w:after="0" w:line="360" w:lineRule="auto"/>
        <w:jc w:val="both"/>
        <w:rPr>
          <w:rFonts w:ascii="Times New Roman" w:eastAsia="Times New Roman" w:hAnsi="Times New Roman" w:cs="Times New Roman"/>
          <w:sz w:val="28"/>
          <w:szCs w:val="28"/>
          <w:lang w:eastAsia="ru-RU"/>
        </w:rPr>
      </w:pPr>
      <w:r w:rsidRPr="007721E9">
        <w:rPr>
          <w:rFonts w:ascii="Times New Roman" w:eastAsia="Times New Roman" w:hAnsi="Times New Roman" w:cs="Times New Roman"/>
          <w:sz w:val="28"/>
          <w:szCs w:val="28"/>
          <w:lang w:eastAsia="ru-RU"/>
        </w:rPr>
        <w:t>Внедрение интернета вещей (</w:t>
      </w:r>
      <w:proofErr w:type="spellStart"/>
      <w:r w:rsidRPr="007721E9">
        <w:rPr>
          <w:rFonts w:ascii="Times New Roman" w:eastAsia="Times New Roman" w:hAnsi="Times New Roman" w:cs="Times New Roman"/>
          <w:sz w:val="28"/>
          <w:szCs w:val="28"/>
          <w:lang w:eastAsia="ru-RU"/>
        </w:rPr>
        <w:t>IoT</w:t>
      </w:r>
      <w:proofErr w:type="spellEnd"/>
      <w:r w:rsidRPr="007721E9">
        <w:rPr>
          <w:rFonts w:ascii="Times New Roman" w:eastAsia="Times New Roman" w:hAnsi="Times New Roman" w:cs="Times New Roman"/>
          <w:sz w:val="28"/>
          <w:szCs w:val="28"/>
          <w:lang w:eastAsia="ru-RU"/>
        </w:rPr>
        <w:t xml:space="preserve">); </w:t>
      </w:r>
    </w:p>
    <w:p w14:paraId="5675B8BC" w14:textId="65D78794" w:rsidR="00911ABB" w:rsidRPr="007721E9" w:rsidRDefault="00911ABB" w:rsidP="00251234">
      <w:pPr>
        <w:pStyle w:val="aff1"/>
        <w:widowControl w:val="0"/>
        <w:numPr>
          <w:ilvl w:val="0"/>
          <w:numId w:val="11"/>
        </w:numPr>
        <w:tabs>
          <w:tab w:val="left" w:pos="7605"/>
        </w:tabs>
        <w:spacing w:after="0" w:line="360" w:lineRule="auto"/>
        <w:jc w:val="both"/>
        <w:rPr>
          <w:rFonts w:ascii="Times New Roman" w:eastAsia="Times New Roman" w:hAnsi="Times New Roman" w:cs="Times New Roman"/>
          <w:sz w:val="28"/>
          <w:szCs w:val="28"/>
          <w:lang w:eastAsia="ru-RU"/>
        </w:rPr>
      </w:pPr>
      <w:r w:rsidRPr="007721E9">
        <w:rPr>
          <w:rFonts w:ascii="Times New Roman" w:eastAsia="Times New Roman" w:hAnsi="Times New Roman" w:cs="Times New Roman"/>
          <w:sz w:val="28"/>
          <w:szCs w:val="28"/>
          <w:lang w:eastAsia="ru-RU"/>
        </w:rPr>
        <w:t>Использование цифровых двойников.</w:t>
      </w:r>
    </w:p>
    <w:p w14:paraId="7D3CFAAE" w14:textId="77777777" w:rsidR="00911ABB" w:rsidRPr="007721E9" w:rsidRDefault="00911ABB" w:rsidP="007721E9">
      <w:pPr>
        <w:shd w:val="clear" w:color="FFFFFF" w:themeColor="background1" w:fill="FFFFFF" w:themeFill="background1"/>
        <w:spacing w:after="0" w:line="360" w:lineRule="auto"/>
        <w:jc w:val="both"/>
        <w:rPr>
          <w:rFonts w:ascii="Times New Roman" w:eastAsia="Times New Roman" w:hAnsi="Times New Roman" w:cs="Times New Roman"/>
          <w:color w:val="000000" w:themeColor="text1"/>
          <w:sz w:val="28"/>
          <w:szCs w:val="24"/>
        </w:rPr>
      </w:pPr>
      <w:r w:rsidRPr="007721E9">
        <w:rPr>
          <w:rFonts w:ascii="Times New Roman" w:eastAsia="Times New Roman" w:hAnsi="Times New Roman" w:cs="Times New Roman"/>
          <w:color w:val="000000" w:themeColor="text1"/>
          <w:sz w:val="28"/>
          <w:szCs w:val="24"/>
        </w:rPr>
        <w:t xml:space="preserve">К экономическому аспекту относят: </w:t>
      </w:r>
    </w:p>
    <w:p w14:paraId="2769E51E" w14:textId="1879268A" w:rsidR="00911ABB" w:rsidRPr="007721E9" w:rsidRDefault="00911ABB" w:rsidP="00251234">
      <w:pPr>
        <w:pStyle w:val="aff1"/>
        <w:widowControl w:val="0"/>
        <w:numPr>
          <w:ilvl w:val="0"/>
          <w:numId w:val="12"/>
        </w:numPr>
        <w:tabs>
          <w:tab w:val="left" w:pos="7605"/>
        </w:tabs>
        <w:spacing w:after="0" w:line="360" w:lineRule="auto"/>
        <w:jc w:val="both"/>
        <w:rPr>
          <w:rFonts w:ascii="Times New Roman" w:eastAsia="Times New Roman" w:hAnsi="Times New Roman" w:cs="Times New Roman"/>
          <w:sz w:val="28"/>
          <w:szCs w:val="28"/>
          <w:lang w:eastAsia="ru-RU"/>
        </w:rPr>
      </w:pPr>
      <w:r w:rsidRPr="007721E9">
        <w:rPr>
          <w:rFonts w:ascii="Times New Roman" w:eastAsia="Times New Roman" w:hAnsi="Times New Roman" w:cs="Times New Roman"/>
          <w:sz w:val="28"/>
          <w:szCs w:val="28"/>
          <w:lang w:eastAsia="ru-RU"/>
        </w:rPr>
        <w:t xml:space="preserve">Трансформацию бизнес-моделей; </w:t>
      </w:r>
    </w:p>
    <w:p w14:paraId="248765C6" w14:textId="7AC83394" w:rsidR="00911ABB" w:rsidRPr="007721E9" w:rsidRDefault="00911ABB" w:rsidP="00251234">
      <w:pPr>
        <w:pStyle w:val="aff1"/>
        <w:widowControl w:val="0"/>
        <w:numPr>
          <w:ilvl w:val="0"/>
          <w:numId w:val="12"/>
        </w:numPr>
        <w:tabs>
          <w:tab w:val="left" w:pos="7605"/>
        </w:tabs>
        <w:spacing w:after="0" w:line="360" w:lineRule="auto"/>
        <w:jc w:val="both"/>
        <w:rPr>
          <w:rFonts w:ascii="Times New Roman" w:eastAsia="Times New Roman" w:hAnsi="Times New Roman" w:cs="Times New Roman"/>
          <w:sz w:val="28"/>
          <w:szCs w:val="28"/>
          <w:lang w:eastAsia="ru-RU"/>
        </w:rPr>
      </w:pPr>
      <w:r w:rsidRPr="007721E9">
        <w:rPr>
          <w:rFonts w:ascii="Times New Roman" w:eastAsia="Times New Roman" w:hAnsi="Times New Roman" w:cs="Times New Roman"/>
          <w:sz w:val="28"/>
          <w:szCs w:val="28"/>
          <w:lang w:eastAsia="ru-RU"/>
        </w:rPr>
        <w:t>Усиление конкурентной борьбы.</w:t>
      </w:r>
    </w:p>
    <w:p w14:paraId="79582768" w14:textId="77777777" w:rsidR="00911ABB" w:rsidRPr="007721E9" w:rsidRDefault="00911ABB" w:rsidP="007721E9">
      <w:pPr>
        <w:widowControl w:val="0"/>
        <w:tabs>
          <w:tab w:val="left" w:pos="7605"/>
        </w:tabs>
        <w:spacing w:after="0" w:line="360" w:lineRule="auto"/>
        <w:jc w:val="both"/>
        <w:rPr>
          <w:rFonts w:ascii="Times New Roman" w:eastAsia="Times New Roman" w:hAnsi="Times New Roman" w:cs="Times New Roman"/>
          <w:sz w:val="28"/>
          <w:szCs w:val="28"/>
          <w:lang w:eastAsia="ru-RU"/>
        </w:rPr>
      </w:pPr>
      <w:r w:rsidRPr="007721E9">
        <w:rPr>
          <w:rFonts w:ascii="Times New Roman" w:eastAsia="Times New Roman" w:hAnsi="Times New Roman" w:cs="Times New Roman"/>
          <w:sz w:val="28"/>
          <w:szCs w:val="28"/>
          <w:lang w:eastAsia="ru-RU"/>
        </w:rPr>
        <w:t xml:space="preserve">Социальный аспект представляет собой: </w:t>
      </w:r>
    </w:p>
    <w:p w14:paraId="45ECAFC0" w14:textId="6D6F9E7D" w:rsidR="00911ABB" w:rsidRPr="007721E9" w:rsidRDefault="00911ABB" w:rsidP="00251234">
      <w:pPr>
        <w:pStyle w:val="aff1"/>
        <w:widowControl w:val="0"/>
        <w:numPr>
          <w:ilvl w:val="0"/>
          <w:numId w:val="13"/>
        </w:numPr>
        <w:tabs>
          <w:tab w:val="left" w:pos="7605"/>
        </w:tabs>
        <w:spacing w:after="0" w:line="360" w:lineRule="auto"/>
        <w:jc w:val="both"/>
        <w:rPr>
          <w:rFonts w:ascii="Times New Roman" w:eastAsia="Times New Roman" w:hAnsi="Times New Roman" w:cs="Times New Roman"/>
          <w:sz w:val="28"/>
          <w:szCs w:val="28"/>
          <w:lang w:eastAsia="ru-RU"/>
        </w:rPr>
      </w:pPr>
      <w:r w:rsidRPr="007721E9">
        <w:rPr>
          <w:rFonts w:ascii="Times New Roman" w:eastAsia="Times New Roman" w:hAnsi="Times New Roman" w:cs="Times New Roman"/>
          <w:sz w:val="28"/>
          <w:szCs w:val="28"/>
          <w:lang w:eastAsia="ru-RU"/>
        </w:rPr>
        <w:t xml:space="preserve">Изменение образа жизни людей; </w:t>
      </w:r>
    </w:p>
    <w:p w14:paraId="241F330A" w14:textId="4F99C821" w:rsidR="00911ABB" w:rsidRPr="007721E9" w:rsidRDefault="00911ABB" w:rsidP="00251234">
      <w:pPr>
        <w:pStyle w:val="aff1"/>
        <w:widowControl w:val="0"/>
        <w:numPr>
          <w:ilvl w:val="0"/>
          <w:numId w:val="13"/>
        </w:numPr>
        <w:tabs>
          <w:tab w:val="left" w:pos="7605"/>
        </w:tabs>
        <w:spacing w:after="0" w:line="360" w:lineRule="auto"/>
        <w:jc w:val="both"/>
        <w:rPr>
          <w:rFonts w:ascii="Times New Roman" w:eastAsia="Times New Roman" w:hAnsi="Times New Roman" w:cs="Times New Roman"/>
          <w:sz w:val="28"/>
          <w:szCs w:val="28"/>
          <w:lang w:eastAsia="ru-RU"/>
        </w:rPr>
      </w:pPr>
      <w:r w:rsidRPr="007721E9">
        <w:rPr>
          <w:rFonts w:ascii="Times New Roman" w:eastAsia="Times New Roman" w:hAnsi="Times New Roman" w:cs="Times New Roman"/>
          <w:sz w:val="28"/>
          <w:szCs w:val="28"/>
          <w:lang w:eastAsia="ru-RU"/>
        </w:rPr>
        <w:t xml:space="preserve">Развитие электронной коммерции; </w:t>
      </w:r>
    </w:p>
    <w:p w14:paraId="5BF5DBC0" w14:textId="4683C93E" w:rsidR="00911ABB" w:rsidRPr="007721E9" w:rsidRDefault="00911ABB" w:rsidP="00251234">
      <w:pPr>
        <w:pStyle w:val="aff1"/>
        <w:widowControl w:val="0"/>
        <w:numPr>
          <w:ilvl w:val="0"/>
          <w:numId w:val="13"/>
        </w:numPr>
        <w:tabs>
          <w:tab w:val="left" w:pos="7605"/>
        </w:tabs>
        <w:spacing w:after="0" w:line="360" w:lineRule="auto"/>
        <w:jc w:val="both"/>
        <w:rPr>
          <w:rFonts w:ascii="Times New Roman" w:eastAsia="Times New Roman" w:hAnsi="Times New Roman" w:cs="Times New Roman"/>
          <w:sz w:val="28"/>
          <w:szCs w:val="28"/>
          <w:lang w:eastAsia="ru-RU"/>
        </w:rPr>
      </w:pPr>
      <w:r w:rsidRPr="007721E9">
        <w:rPr>
          <w:rFonts w:ascii="Times New Roman" w:eastAsia="Times New Roman" w:hAnsi="Times New Roman" w:cs="Times New Roman"/>
          <w:sz w:val="28"/>
          <w:szCs w:val="28"/>
          <w:lang w:eastAsia="ru-RU"/>
        </w:rPr>
        <w:t>Появление новых форм образования.</w:t>
      </w:r>
    </w:p>
    <w:p w14:paraId="01FC3BC8" w14:textId="77777777" w:rsidR="00911ABB" w:rsidRPr="007721E9" w:rsidRDefault="00911ABB" w:rsidP="007721E9">
      <w:pPr>
        <w:shd w:val="clear" w:color="FFFFFF" w:themeColor="background1" w:fill="FFFFFF" w:themeFill="background1"/>
        <w:spacing w:after="0" w:line="360" w:lineRule="auto"/>
        <w:jc w:val="both"/>
        <w:rPr>
          <w:rFonts w:ascii="Times New Roman" w:eastAsia="Times New Roman" w:hAnsi="Times New Roman" w:cs="Times New Roman"/>
          <w:color w:val="000000" w:themeColor="text1"/>
          <w:sz w:val="28"/>
          <w:szCs w:val="24"/>
        </w:rPr>
      </w:pPr>
      <w:r w:rsidRPr="007721E9">
        <w:rPr>
          <w:rFonts w:ascii="Times New Roman" w:eastAsia="Times New Roman" w:hAnsi="Times New Roman" w:cs="Times New Roman"/>
          <w:color w:val="000000" w:themeColor="text1"/>
          <w:sz w:val="28"/>
          <w:szCs w:val="24"/>
        </w:rPr>
        <w:t xml:space="preserve">В этическом аспекте выделяют: </w:t>
      </w:r>
    </w:p>
    <w:p w14:paraId="448E11C4" w14:textId="48CC374D" w:rsidR="00911ABB" w:rsidRPr="007721E9" w:rsidRDefault="00911ABB" w:rsidP="00251234">
      <w:pPr>
        <w:pStyle w:val="aff1"/>
        <w:widowControl w:val="0"/>
        <w:numPr>
          <w:ilvl w:val="0"/>
          <w:numId w:val="14"/>
        </w:numPr>
        <w:tabs>
          <w:tab w:val="left" w:pos="7605"/>
        </w:tabs>
        <w:spacing w:after="0" w:line="360" w:lineRule="auto"/>
        <w:jc w:val="both"/>
        <w:rPr>
          <w:rFonts w:ascii="Times New Roman" w:eastAsia="Times New Roman" w:hAnsi="Times New Roman" w:cs="Times New Roman"/>
          <w:sz w:val="28"/>
          <w:szCs w:val="28"/>
          <w:lang w:eastAsia="ru-RU"/>
        </w:rPr>
      </w:pPr>
      <w:r w:rsidRPr="007721E9">
        <w:rPr>
          <w:rFonts w:ascii="Times New Roman" w:eastAsia="Times New Roman" w:hAnsi="Times New Roman" w:cs="Times New Roman"/>
          <w:sz w:val="28"/>
          <w:szCs w:val="28"/>
          <w:lang w:eastAsia="ru-RU"/>
        </w:rPr>
        <w:t xml:space="preserve">Приватность; </w:t>
      </w:r>
    </w:p>
    <w:p w14:paraId="194C6932" w14:textId="5D724E67" w:rsidR="00911ABB" w:rsidRPr="007721E9" w:rsidRDefault="00911ABB" w:rsidP="00251234">
      <w:pPr>
        <w:pStyle w:val="aff1"/>
        <w:widowControl w:val="0"/>
        <w:numPr>
          <w:ilvl w:val="0"/>
          <w:numId w:val="14"/>
        </w:numPr>
        <w:tabs>
          <w:tab w:val="left" w:pos="7605"/>
        </w:tabs>
        <w:spacing w:after="0" w:line="360" w:lineRule="auto"/>
        <w:jc w:val="both"/>
        <w:rPr>
          <w:rFonts w:ascii="Times New Roman" w:eastAsia="Times New Roman" w:hAnsi="Times New Roman" w:cs="Times New Roman"/>
          <w:sz w:val="28"/>
          <w:szCs w:val="28"/>
          <w:lang w:eastAsia="ru-RU"/>
        </w:rPr>
      </w:pPr>
      <w:r w:rsidRPr="007721E9">
        <w:rPr>
          <w:rFonts w:ascii="Times New Roman" w:eastAsia="Times New Roman" w:hAnsi="Times New Roman" w:cs="Times New Roman"/>
          <w:sz w:val="28"/>
          <w:szCs w:val="28"/>
          <w:lang w:eastAsia="ru-RU"/>
        </w:rPr>
        <w:t xml:space="preserve">Справедливость и равенство; </w:t>
      </w:r>
    </w:p>
    <w:p w14:paraId="236C573E" w14:textId="05369F90" w:rsidR="00911ABB" w:rsidRPr="007721E9" w:rsidRDefault="00911ABB" w:rsidP="00251234">
      <w:pPr>
        <w:pStyle w:val="aff1"/>
        <w:widowControl w:val="0"/>
        <w:numPr>
          <w:ilvl w:val="0"/>
          <w:numId w:val="14"/>
        </w:numPr>
        <w:tabs>
          <w:tab w:val="left" w:pos="7605"/>
        </w:tabs>
        <w:spacing w:after="0" w:line="360" w:lineRule="auto"/>
        <w:jc w:val="both"/>
        <w:rPr>
          <w:rFonts w:ascii="Times New Roman" w:eastAsia="Times New Roman" w:hAnsi="Times New Roman" w:cs="Times New Roman"/>
          <w:sz w:val="28"/>
          <w:szCs w:val="28"/>
          <w:lang w:eastAsia="ru-RU"/>
        </w:rPr>
      </w:pPr>
      <w:r w:rsidRPr="007721E9">
        <w:rPr>
          <w:rFonts w:ascii="Times New Roman" w:eastAsia="Times New Roman" w:hAnsi="Times New Roman" w:cs="Times New Roman"/>
          <w:sz w:val="28"/>
          <w:szCs w:val="28"/>
          <w:lang w:eastAsia="ru-RU"/>
        </w:rPr>
        <w:t xml:space="preserve">Безопасность данных; </w:t>
      </w:r>
    </w:p>
    <w:p w14:paraId="10547CFD" w14:textId="77777777" w:rsidR="00235785" w:rsidRDefault="00911ABB" w:rsidP="00251234">
      <w:pPr>
        <w:pStyle w:val="aff1"/>
        <w:widowControl w:val="0"/>
        <w:numPr>
          <w:ilvl w:val="0"/>
          <w:numId w:val="14"/>
        </w:numPr>
        <w:tabs>
          <w:tab w:val="left" w:pos="7605"/>
        </w:tabs>
        <w:spacing w:after="0" w:line="360" w:lineRule="auto"/>
        <w:jc w:val="both"/>
      </w:pPr>
      <w:r w:rsidRPr="007721E9">
        <w:rPr>
          <w:rFonts w:ascii="Times New Roman" w:eastAsia="Times New Roman" w:hAnsi="Times New Roman" w:cs="Times New Roman"/>
          <w:sz w:val="28"/>
          <w:szCs w:val="28"/>
          <w:lang w:eastAsia="ru-RU"/>
        </w:rPr>
        <w:t>Принцип согласия и прозрачности [2]</w:t>
      </w:r>
      <w:r w:rsidRPr="004B0046">
        <w:t>.</w:t>
      </w:r>
    </w:p>
    <w:p w14:paraId="736AD1D4" w14:textId="43AAF3B7" w:rsidR="00A4356A" w:rsidRPr="00AB7629" w:rsidRDefault="00A4356A" w:rsidP="00665F7B">
      <w:pPr>
        <w:pStyle w:val="aff1"/>
        <w:widowControl w:val="0"/>
        <w:tabs>
          <w:tab w:val="left" w:pos="7605"/>
        </w:tabs>
        <w:spacing w:after="0" w:line="360" w:lineRule="auto"/>
        <w:ind w:left="0" w:firstLine="720"/>
        <w:jc w:val="both"/>
      </w:pPr>
      <w:r w:rsidRPr="00AB7629">
        <w:rPr>
          <w:rFonts w:ascii="Times New Roman" w:eastAsia="Times New Roman" w:hAnsi="Times New Roman" w:cs="Times New Roman"/>
          <w:color w:val="000000"/>
          <w:sz w:val="28"/>
          <w:szCs w:val="24"/>
        </w:rPr>
        <w:t xml:space="preserve">В целом, цифровизация существенно влияет и на рынок труда, открывая новые перспективы и ставя перед ним новые вызовы. </w:t>
      </w:r>
    </w:p>
    <w:p w14:paraId="1C457EE1" w14:textId="77777777" w:rsidR="00665F7B" w:rsidRPr="00665F7B" w:rsidRDefault="00665F7B" w:rsidP="00665F7B">
      <w:pPr>
        <w:widowControl w:val="0"/>
        <w:shd w:val="clear" w:color="FFFFFF" w:fill="FFFFFF"/>
        <w:spacing w:after="0" w:line="360" w:lineRule="auto"/>
        <w:ind w:firstLine="709"/>
        <w:jc w:val="both"/>
        <w:rPr>
          <w:rFonts w:ascii="Times New Roman" w:eastAsia="Times New Roman" w:hAnsi="Times New Roman" w:cs="Times New Roman"/>
          <w:color w:val="000000"/>
          <w:sz w:val="28"/>
          <w:szCs w:val="24"/>
        </w:rPr>
      </w:pPr>
      <w:r w:rsidRPr="00665F7B">
        <w:rPr>
          <w:rFonts w:ascii="Times New Roman" w:eastAsia="Times New Roman" w:hAnsi="Times New Roman" w:cs="Times New Roman"/>
          <w:color w:val="000000"/>
          <w:sz w:val="28"/>
          <w:szCs w:val="24"/>
        </w:rPr>
        <w:t xml:space="preserve">Эта трансформация меняет структуру занятости, требует новых навыков и </w:t>
      </w:r>
      <w:r w:rsidRPr="00665F7B">
        <w:rPr>
          <w:rFonts w:ascii="Times New Roman" w:eastAsia="Times New Roman" w:hAnsi="Times New Roman" w:cs="Times New Roman"/>
          <w:color w:val="000000"/>
          <w:sz w:val="28"/>
          <w:szCs w:val="24"/>
        </w:rPr>
        <w:lastRenderedPageBreak/>
        <w:t>пересмотра организации труда. Актуальность вопроса связана с необходимостью адаптации к цифровым технологиям и минимизации рисков автоматизации. Автоматизация рутинных задач может сократить рабочие места в некоторых секторах, но открывает новые возможности в разработке, внедрении и поддержке цифровых технологий. Растет спрос на IT-специалистов, аналитиков данных, экспертов по ИИ и машинному обучению, а также на профессионалов с гибкими навыками, такими как коммуникация, командная работа, решение проблем и адаптивность.</w:t>
      </w:r>
    </w:p>
    <w:p w14:paraId="7128977C" w14:textId="77777777" w:rsidR="00665F7B" w:rsidRDefault="00740FDB" w:rsidP="00665F7B">
      <w:pPr>
        <w:shd w:val="clear" w:color="FFFFFF" w:fill="FFFFFF"/>
        <w:spacing w:after="0" w:line="360" w:lineRule="auto"/>
        <w:ind w:firstLine="709"/>
        <w:jc w:val="both"/>
        <w:rPr>
          <w:rFonts w:ascii="Times New Roman" w:eastAsia="Times New Roman" w:hAnsi="Times New Roman" w:cs="Times New Roman"/>
          <w:color w:val="000000"/>
          <w:sz w:val="28"/>
          <w:szCs w:val="24"/>
        </w:rPr>
      </w:pPr>
      <w:r w:rsidRPr="00740FDB">
        <w:rPr>
          <w:rFonts w:ascii="Times New Roman" w:eastAsia="Times New Roman" w:hAnsi="Times New Roman" w:cs="Times New Roman"/>
          <w:color w:val="000000"/>
          <w:sz w:val="28"/>
          <w:szCs w:val="24"/>
        </w:rPr>
        <w:t>Цифровизация также способствует расширению практик удаленной работы, фриланса и использования ресурсов общества, что, безусловно, увеличивает возможности для работников, но в то же время требует от всех участников процесса, как сотрудников, так и работодателей, а также гибкости в подходах к новым условиям. Цифровые технологии способствуют оптимизации процессов, сокращению затрат и, в конечном итоге, повышению производительности труда и экономическому росту.</w:t>
      </w:r>
    </w:p>
    <w:p w14:paraId="0471468F" w14:textId="42DB4666" w:rsidR="00740FDB" w:rsidRPr="00740FDB" w:rsidRDefault="00740FDB" w:rsidP="00665F7B">
      <w:pPr>
        <w:shd w:val="clear" w:color="FFFFFF" w:fill="FFFFFF"/>
        <w:spacing w:after="0" w:line="360" w:lineRule="auto"/>
        <w:ind w:firstLine="709"/>
        <w:jc w:val="both"/>
        <w:rPr>
          <w:rFonts w:ascii="Times New Roman" w:eastAsia="Times New Roman" w:hAnsi="Times New Roman" w:cs="Times New Roman"/>
          <w:color w:val="000000"/>
          <w:sz w:val="28"/>
          <w:szCs w:val="24"/>
        </w:rPr>
      </w:pPr>
      <w:r>
        <w:rPr>
          <w:rFonts w:ascii="Times New Roman" w:eastAsia="Times New Roman" w:hAnsi="Times New Roman" w:cs="Times New Roman"/>
          <w:color w:val="000000"/>
          <w:sz w:val="28"/>
          <w:szCs w:val="24"/>
        </w:rPr>
        <w:t xml:space="preserve"> </w:t>
      </w:r>
      <w:r w:rsidRPr="00740FDB">
        <w:rPr>
          <w:rFonts w:ascii="Times New Roman" w:eastAsia="Times New Roman" w:hAnsi="Times New Roman" w:cs="Times New Roman"/>
          <w:color w:val="000000"/>
          <w:sz w:val="28"/>
          <w:szCs w:val="24"/>
        </w:rPr>
        <w:t>Однако для успешной интеграции в цифровую экономику крайне важны инвестиции в образование и переподготовку сотрудников, чтобы они могли осваивать новые навыки и соответствовать современным требованиям рынка труда. Одним из негативных последствий цифровизации может стать увеличение неравенства, усиление конкуренции на рынке труда и проблема так называемого "цифрового разрыва", когда доступ к цифровым технологиям варьируется для различных слоев населения.</w:t>
      </w:r>
    </w:p>
    <w:p w14:paraId="63507F91" w14:textId="223ABFC2" w:rsidR="00665F7B" w:rsidRDefault="00740FDB" w:rsidP="00665F7B">
      <w:pPr>
        <w:widowControl w:val="0"/>
        <w:shd w:val="clear" w:color="FFFFFF" w:themeColor="background1" w:fill="FFFFFF" w:themeFill="background1"/>
        <w:spacing w:after="0" w:line="360" w:lineRule="auto"/>
        <w:ind w:firstLine="720"/>
        <w:jc w:val="both"/>
        <w:rPr>
          <w:rFonts w:ascii="Times New Roman" w:eastAsia="Times New Roman" w:hAnsi="Times New Roman" w:cs="Times New Roman"/>
          <w:color w:val="000000"/>
          <w:sz w:val="28"/>
          <w:szCs w:val="24"/>
        </w:rPr>
      </w:pPr>
      <w:r w:rsidRPr="00740FDB">
        <w:rPr>
          <w:rFonts w:ascii="Times New Roman" w:eastAsia="Times New Roman" w:hAnsi="Times New Roman" w:cs="Times New Roman"/>
          <w:color w:val="000000"/>
          <w:sz w:val="28"/>
          <w:szCs w:val="24"/>
        </w:rPr>
        <w:t>Чтобы минимизировать негативные последствия цифровизации и обеспечить гладкий переход к цифровой экономике, необходима поддержка со стороны государства. Это подразумевает развитие образовательной системы, программы переподготовки кадров, поддержку малого и среднего бизнеса, а также меры социальной защиты.</w:t>
      </w:r>
      <w:r>
        <w:rPr>
          <w:rFonts w:ascii="Times New Roman" w:eastAsia="Times New Roman" w:hAnsi="Times New Roman" w:cs="Times New Roman"/>
          <w:color w:val="000000"/>
          <w:sz w:val="28"/>
          <w:szCs w:val="24"/>
        </w:rPr>
        <w:t xml:space="preserve"> </w:t>
      </w:r>
    </w:p>
    <w:p w14:paraId="1FF69BC2" w14:textId="1A2A4973" w:rsidR="009551BF" w:rsidRDefault="00A4356A" w:rsidP="00665F7B">
      <w:pPr>
        <w:widowControl w:val="0"/>
        <w:shd w:val="clear" w:color="FFFFFF" w:themeColor="background1" w:fill="FFFFFF" w:themeFill="background1"/>
        <w:spacing w:after="0" w:line="360" w:lineRule="auto"/>
        <w:ind w:firstLine="720"/>
        <w:jc w:val="both"/>
        <w:rPr>
          <w:rFonts w:ascii="Times New Roman" w:eastAsia="Times New Roman" w:hAnsi="Times New Roman" w:cs="Times New Roman"/>
          <w:color w:val="000000"/>
          <w:sz w:val="28"/>
          <w:szCs w:val="24"/>
        </w:rPr>
      </w:pPr>
      <w:r w:rsidRPr="00A4356A">
        <w:rPr>
          <w:rFonts w:ascii="Times New Roman" w:eastAsia="Times New Roman" w:hAnsi="Times New Roman" w:cs="Times New Roman"/>
          <w:color w:val="000000"/>
          <w:sz w:val="28"/>
          <w:szCs w:val="24"/>
        </w:rPr>
        <w:t>Успешная адаптация к цифровой экономике подразумевает активное взаимодействие всех заинтересованных сторон: работников, работодателей, учебных заведений и государственных структур.</w:t>
      </w:r>
    </w:p>
    <w:p w14:paraId="7C02437E" w14:textId="675AC2F8" w:rsidR="009551BF" w:rsidRPr="00F16425" w:rsidRDefault="009551BF" w:rsidP="00665F7B">
      <w:pPr>
        <w:widowControl w:val="0"/>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sz w:val="28"/>
          <w:szCs w:val="24"/>
        </w:rPr>
        <w:lastRenderedPageBreak/>
        <w:t xml:space="preserve"> </w:t>
      </w:r>
      <w:r w:rsidRPr="00F16425">
        <w:rPr>
          <w:rFonts w:ascii="Times New Roman" w:eastAsia="Times New Roman" w:hAnsi="Times New Roman" w:cs="Times New Roman"/>
          <w:color w:val="000000" w:themeColor="text1"/>
          <w:sz w:val="28"/>
          <w:szCs w:val="24"/>
        </w:rPr>
        <w:t xml:space="preserve">Подытоживая изложенное, можно отметить, что одной из ключевых и актуальных задач системы образования является развитие социальных, поведенческих и когнитивных навыков высокого порядка, так называемых </w:t>
      </w:r>
      <w:proofErr w:type="spellStart"/>
      <w:r w:rsidRPr="00F16425">
        <w:rPr>
          <w:rFonts w:ascii="Times New Roman" w:eastAsia="Times New Roman" w:hAnsi="Times New Roman" w:cs="Times New Roman"/>
          <w:color w:val="000000" w:themeColor="text1"/>
          <w:sz w:val="28"/>
          <w:szCs w:val="24"/>
        </w:rPr>
        <w:t>soft</w:t>
      </w:r>
      <w:proofErr w:type="spellEnd"/>
      <w:r w:rsidRPr="00F16425">
        <w:rPr>
          <w:rFonts w:ascii="Times New Roman" w:eastAsia="Times New Roman" w:hAnsi="Times New Roman" w:cs="Times New Roman"/>
          <w:color w:val="000000" w:themeColor="text1"/>
          <w:sz w:val="28"/>
          <w:szCs w:val="24"/>
        </w:rPr>
        <w:t xml:space="preserve"> </w:t>
      </w:r>
      <w:proofErr w:type="spellStart"/>
      <w:r w:rsidRPr="00F16425">
        <w:rPr>
          <w:rFonts w:ascii="Times New Roman" w:eastAsia="Times New Roman" w:hAnsi="Times New Roman" w:cs="Times New Roman"/>
          <w:color w:val="000000" w:themeColor="text1"/>
          <w:sz w:val="28"/>
          <w:szCs w:val="24"/>
        </w:rPr>
        <w:t>skills</w:t>
      </w:r>
      <w:proofErr w:type="spellEnd"/>
      <w:r w:rsidRPr="00F16425">
        <w:rPr>
          <w:rFonts w:ascii="Times New Roman" w:eastAsia="Times New Roman" w:hAnsi="Times New Roman" w:cs="Times New Roman"/>
          <w:color w:val="000000" w:themeColor="text1"/>
          <w:sz w:val="28"/>
          <w:szCs w:val="24"/>
        </w:rPr>
        <w:t>. Умение работать в команде, договариваться, учиться и адаптироваться к изменениям, а также креативность мышления будут востребованы в ближайшем будущем, поскольку именно эти навыки обеспечат эффективное взаимодействие человека с искусственным интеллектом. Люди, обладающие такими компетенциями, получат значительное преимущество на рынке труда.</w:t>
      </w:r>
    </w:p>
    <w:p w14:paraId="363FAE05" w14:textId="32053968" w:rsidR="009551BF" w:rsidRPr="00F16425" w:rsidRDefault="009551BF" w:rsidP="00665F7B">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F16425">
        <w:rPr>
          <w:rFonts w:ascii="Times New Roman" w:eastAsia="Times New Roman" w:hAnsi="Times New Roman" w:cs="Times New Roman"/>
          <w:color w:val="000000" w:themeColor="text1"/>
          <w:sz w:val="28"/>
          <w:szCs w:val="24"/>
        </w:rPr>
        <w:t>Цифровизация и автоматизация приводят к серьезным структурным изменениям на рынке труда, что особенно негативно сказывается на профессиях со средним уровнем квалификации. Многие традиционные рабочие места, связанные с управлением машинами, обслуживанием и обработкой первичной информации, становятся излишними, так как их функции полностью автоматизируются. Это вызывает сокращение числа рабочих мест для специалистов с средним профессиональным образованием и, как следствие, рост безработицы. Работодателям экономически выгоднее использовать современные технологии, поскольку они позволяют выполнять задачи быстрее и дешевле.</w:t>
      </w:r>
      <w:r w:rsidR="00665F7B">
        <w:rPr>
          <w:rFonts w:ascii="Times New Roman" w:eastAsia="Times New Roman" w:hAnsi="Times New Roman" w:cs="Times New Roman"/>
          <w:color w:val="000000" w:themeColor="text1"/>
          <w:sz w:val="28"/>
          <w:szCs w:val="24"/>
        </w:rPr>
        <w:t xml:space="preserve"> </w:t>
      </w:r>
      <w:r w:rsidRPr="00F16425">
        <w:rPr>
          <w:rFonts w:ascii="Times New Roman" w:eastAsia="Times New Roman" w:hAnsi="Times New Roman" w:cs="Times New Roman"/>
          <w:color w:val="000000" w:themeColor="text1"/>
          <w:sz w:val="28"/>
          <w:szCs w:val="24"/>
        </w:rPr>
        <w:t>Эти процессы отражают четвертую промышленную революцию, о которой подробно пишет К. Шваб</w:t>
      </w:r>
      <w:r>
        <w:rPr>
          <w:rFonts w:ascii="Times New Roman" w:eastAsia="Times New Roman" w:hAnsi="Times New Roman" w:cs="Times New Roman"/>
          <w:color w:val="000000" w:themeColor="text1"/>
          <w:sz w:val="28"/>
          <w:szCs w:val="24"/>
        </w:rPr>
        <w:t xml:space="preserve"> </w:t>
      </w:r>
      <w:r w:rsidRPr="00F16425">
        <w:rPr>
          <w:rFonts w:ascii="Times New Roman" w:eastAsia="Times New Roman" w:hAnsi="Times New Roman" w:cs="Times New Roman"/>
          <w:color w:val="000000" w:themeColor="text1"/>
          <w:sz w:val="28"/>
          <w:szCs w:val="24"/>
        </w:rPr>
        <w:t>[</w:t>
      </w:r>
      <w:r w:rsidR="00591099">
        <w:rPr>
          <w:rFonts w:ascii="Times New Roman" w:eastAsia="Times New Roman" w:hAnsi="Times New Roman" w:cs="Times New Roman"/>
          <w:color w:val="000000" w:themeColor="text1"/>
          <w:sz w:val="28"/>
          <w:szCs w:val="24"/>
        </w:rPr>
        <w:t>4</w:t>
      </w:r>
      <w:r w:rsidRPr="00F16425">
        <w:rPr>
          <w:rFonts w:ascii="Times New Roman" w:eastAsia="Times New Roman" w:hAnsi="Times New Roman" w:cs="Times New Roman"/>
          <w:color w:val="000000" w:themeColor="text1"/>
          <w:sz w:val="28"/>
          <w:szCs w:val="24"/>
        </w:rPr>
        <w:t>]. Он подчеркивает, что, несмотря на положительное влияние инноваций на экономический рост, необходимо учитывать и их негативное воздействие на рынок труда в краткосрочной перспективе. Автоматизация заменяет труд капиталом, лишая многих работников заработка или вынуждая их переквалифицироваться.</w:t>
      </w:r>
    </w:p>
    <w:p w14:paraId="4403B67B" w14:textId="77777777" w:rsidR="009551BF" w:rsidRPr="00F16425" w:rsidRDefault="009551BF" w:rsidP="009551BF">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F16425">
        <w:rPr>
          <w:rFonts w:ascii="Times New Roman" w:eastAsia="Times New Roman" w:hAnsi="Times New Roman" w:cs="Times New Roman"/>
          <w:color w:val="000000" w:themeColor="text1"/>
          <w:sz w:val="28"/>
          <w:szCs w:val="24"/>
        </w:rPr>
        <w:t>В условиях поляризации рынка труда государственное управление должно принимать меры, направленные на инвестирование в человеческий капитал и поддержку освоения профессий, соответствующих экономике с высоким уровнем цифровой зрелости. Растущий спрос на высококвалифицированных специалистов, способных создавать и обслуживать цифровые технологии, усиливает разрыв в доходах между квалифицированными и низкоквалифицированными работниками, что ведет к усилению социального неравенства.</w:t>
      </w:r>
    </w:p>
    <w:p w14:paraId="1BA98864" w14:textId="242FA5D2" w:rsidR="00E546C4" w:rsidRPr="00235785" w:rsidRDefault="009551BF" w:rsidP="00665F7B">
      <w:pPr>
        <w:widowControl w:val="0"/>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F16425">
        <w:rPr>
          <w:rFonts w:ascii="Times New Roman" w:eastAsia="Times New Roman" w:hAnsi="Times New Roman" w:cs="Times New Roman"/>
          <w:color w:val="000000" w:themeColor="text1"/>
          <w:sz w:val="28"/>
          <w:szCs w:val="24"/>
        </w:rPr>
        <w:lastRenderedPageBreak/>
        <w:t>Компании, стремясь повысить конкурентоспособность, предъявляют все более высокие требования к цифровой грамотности и профессиональным компетенциям сотрудников. Это ставит перед системой образования и программами переподготовки задачу обеспечения экономики квалифицированной рабочей силой, способной отвечать вызовам цифровой эпохи и адаптироваться к постоянно меняющимся условиям рынка труда.</w:t>
      </w:r>
    </w:p>
    <w:p w14:paraId="06E956CB" w14:textId="77777777" w:rsidR="00740FDB" w:rsidRPr="00740FDB" w:rsidRDefault="00740FDB" w:rsidP="00740FDB">
      <w:pPr>
        <w:shd w:val="clear" w:color="FFFFFF" w:fill="FFFFFF"/>
        <w:spacing w:after="0" w:line="360" w:lineRule="auto"/>
        <w:ind w:firstLine="709"/>
        <w:jc w:val="both"/>
        <w:rPr>
          <w:rFonts w:ascii="Times New Roman" w:eastAsia="Times New Roman" w:hAnsi="Times New Roman" w:cs="Times New Roman"/>
          <w:color w:val="000000"/>
          <w:sz w:val="28"/>
          <w:szCs w:val="24"/>
        </w:rPr>
      </w:pPr>
      <w:r w:rsidRPr="00740FDB">
        <w:rPr>
          <w:rFonts w:ascii="Times New Roman" w:eastAsia="Times New Roman" w:hAnsi="Times New Roman" w:cs="Times New Roman"/>
          <w:color w:val="000000"/>
          <w:sz w:val="28"/>
          <w:szCs w:val="24"/>
        </w:rPr>
        <w:t>Целью работы является изучение ключевых тенденций развития цифровизации и ее влияния на современный рынок труда. Для достижения данной цели необходимо решить следующие задачи:</w:t>
      </w:r>
    </w:p>
    <w:p w14:paraId="40B35A13" w14:textId="77777777" w:rsidR="00740FDB" w:rsidRPr="00740FDB" w:rsidRDefault="00740FDB" w:rsidP="00251234">
      <w:pPr>
        <w:numPr>
          <w:ilvl w:val="0"/>
          <w:numId w:val="1"/>
        </w:numPr>
        <w:shd w:val="clear" w:color="FFFFFF" w:fill="FFFFFF"/>
        <w:tabs>
          <w:tab w:val="left" w:pos="1134"/>
        </w:tabs>
        <w:spacing w:after="0" w:line="360" w:lineRule="auto"/>
        <w:ind w:left="709" w:firstLine="0"/>
        <w:contextualSpacing/>
        <w:jc w:val="both"/>
        <w:rPr>
          <w:rFonts w:ascii="Times New Roman" w:eastAsia="Times New Roman" w:hAnsi="Times New Roman" w:cs="Times New Roman"/>
          <w:color w:val="000000"/>
          <w:sz w:val="28"/>
          <w:szCs w:val="24"/>
        </w:rPr>
      </w:pPr>
      <w:r w:rsidRPr="00740FDB">
        <w:rPr>
          <w:rFonts w:ascii="Times New Roman" w:eastAsia="Times New Roman" w:hAnsi="Times New Roman" w:cs="Times New Roman"/>
          <w:color w:val="000000"/>
          <w:sz w:val="28"/>
          <w:szCs w:val="24"/>
        </w:rPr>
        <w:t>Рассмотреть роль цифровизации в современном обществе;</w:t>
      </w:r>
    </w:p>
    <w:p w14:paraId="3B936AD0" w14:textId="77777777" w:rsidR="00740FDB" w:rsidRPr="00740FDB" w:rsidRDefault="00740FDB" w:rsidP="00251234">
      <w:pPr>
        <w:numPr>
          <w:ilvl w:val="0"/>
          <w:numId w:val="1"/>
        </w:numPr>
        <w:shd w:val="clear" w:color="FFFFFF" w:fill="FFFFFF"/>
        <w:tabs>
          <w:tab w:val="left" w:pos="1134"/>
        </w:tabs>
        <w:spacing w:after="0" w:line="360" w:lineRule="auto"/>
        <w:ind w:left="709" w:firstLine="0"/>
        <w:contextualSpacing/>
        <w:jc w:val="both"/>
        <w:rPr>
          <w:rFonts w:ascii="Times New Roman" w:eastAsia="Times New Roman" w:hAnsi="Times New Roman" w:cs="Times New Roman"/>
          <w:color w:val="000000"/>
          <w:sz w:val="28"/>
          <w:szCs w:val="24"/>
        </w:rPr>
      </w:pPr>
      <w:r w:rsidRPr="00740FDB">
        <w:rPr>
          <w:rFonts w:ascii="Times New Roman" w:eastAsia="Times New Roman" w:hAnsi="Times New Roman" w:cs="Times New Roman"/>
          <w:color w:val="000000"/>
          <w:sz w:val="28"/>
          <w:szCs w:val="24"/>
        </w:rPr>
        <w:t>Проанализировать масштабы и динамику трансформации занятости под воздействием информационных технологий;</w:t>
      </w:r>
    </w:p>
    <w:p w14:paraId="21757439" w14:textId="77777777" w:rsidR="00740FDB" w:rsidRPr="00740FDB" w:rsidRDefault="00740FDB" w:rsidP="00251234">
      <w:pPr>
        <w:numPr>
          <w:ilvl w:val="0"/>
          <w:numId w:val="1"/>
        </w:numPr>
        <w:shd w:val="clear" w:color="FFFFFF" w:fill="FFFFFF"/>
        <w:tabs>
          <w:tab w:val="left" w:pos="1134"/>
        </w:tabs>
        <w:spacing w:after="0" w:line="360" w:lineRule="auto"/>
        <w:ind w:left="709" w:firstLine="0"/>
        <w:contextualSpacing/>
        <w:jc w:val="both"/>
        <w:rPr>
          <w:rFonts w:ascii="Times New Roman" w:eastAsia="Times New Roman" w:hAnsi="Times New Roman" w:cs="Times New Roman"/>
          <w:color w:val="000000"/>
          <w:sz w:val="28"/>
          <w:szCs w:val="24"/>
        </w:rPr>
      </w:pPr>
      <w:r w:rsidRPr="00740FDB">
        <w:rPr>
          <w:rFonts w:ascii="Times New Roman" w:eastAsia="Times New Roman" w:hAnsi="Times New Roman" w:cs="Times New Roman"/>
          <w:color w:val="000000"/>
          <w:sz w:val="28"/>
          <w:szCs w:val="24"/>
        </w:rPr>
        <w:t>Рассмотреть изменения в структуре спроса на навыки и компетенции работников;</w:t>
      </w:r>
    </w:p>
    <w:p w14:paraId="31F86D33" w14:textId="77777777" w:rsidR="00740FDB" w:rsidRPr="00740FDB" w:rsidRDefault="00740FDB" w:rsidP="00251234">
      <w:pPr>
        <w:numPr>
          <w:ilvl w:val="0"/>
          <w:numId w:val="1"/>
        </w:numPr>
        <w:shd w:val="clear" w:color="FFFFFF" w:fill="FFFFFF"/>
        <w:tabs>
          <w:tab w:val="left" w:pos="1134"/>
        </w:tabs>
        <w:spacing w:after="0" w:line="360" w:lineRule="auto"/>
        <w:ind w:left="709" w:firstLine="0"/>
        <w:contextualSpacing/>
        <w:jc w:val="both"/>
        <w:rPr>
          <w:rFonts w:ascii="Times New Roman" w:eastAsia="Times New Roman" w:hAnsi="Times New Roman" w:cs="Times New Roman"/>
          <w:color w:val="000000"/>
          <w:sz w:val="28"/>
          <w:szCs w:val="24"/>
        </w:rPr>
      </w:pPr>
      <w:r w:rsidRPr="00740FDB">
        <w:rPr>
          <w:rFonts w:ascii="Times New Roman" w:eastAsia="Times New Roman" w:hAnsi="Times New Roman" w:cs="Times New Roman"/>
          <w:color w:val="000000"/>
          <w:sz w:val="28"/>
          <w:szCs w:val="24"/>
        </w:rPr>
        <w:t>Изучить влияние цифровизации на формы занятости и организацию труда;</w:t>
      </w:r>
    </w:p>
    <w:p w14:paraId="228203BD" w14:textId="77777777" w:rsidR="00740FDB" w:rsidRPr="00740FDB" w:rsidRDefault="00740FDB" w:rsidP="00251234">
      <w:pPr>
        <w:numPr>
          <w:ilvl w:val="0"/>
          <w:numId w:val="1"/>
        </w:numPr>
        <w:shd w:val="clear" w:color="FFFFFF" w:fill="FFFFFF"/>
        <w:tabs>
          <w:tab w:val="left" w:pos="1134"/>
        </w:tabs>
        <w:spacing w:after="0" w:line="360" w:lineRule="auto"/>
        <w:ind w:left="709" w:firstLine="0"/>
        <w:contextualSpacing/>
        <w:jc w:val="both"/>
        <w:rPr>
          <w:rFonts w:ascii="Times New Roman" w:eastAsia="Times New Roman" w:hAnsi="Times New Roman" w:cs="Times New Roman"/>
          <w:color w:val="000000"/>
          <w:sz w:val="28"/>
          <w:szCs w:val="24"/>
        </w:rPr>
      </w:pPr>
      <w:r w:rsidRPr="00740FDB">
        <w:rPr>
          <w:rFonts w:ascii="Times New Roman" w:eastAsia="Times New Roman" w:hAnsi="Times New Roman" w:cs="Times New Roman"/>
          <w:color w:val="000000"/>
          <w:sz w:val="28"/>
          <w:szCs w:val="24"/>
        </w:rPr>
        <w:t>Оценить социально-экономические последствия цифровизации для различных групп работников.</w:t>
      </w:r>
    </w:p>
    <w:p w14:paraId="70D624B3" w14:textId="77777777" w:rsidR="00740FDB" w:rsidRPr="00740FDB" w:rsidRDefault="00740FDB" w:rsidP="00740FDB">
      <w:pPr>
        <w:shd w:val="clear" w:color="FFFFFF" w:fill="FFFFFF"/>
        <w:spacing w:after="0" w:line="360" w:lineRule="auto"/>
        <w:ind w:firstLine="709"/>
        <w:jc w:val="both"/>
        <w:rPr>
          <w:rFonts w:ascii="Times New Roman" w:eastAsia="Times New Roman" w:hAnsi="Times New Roman" w:cs="Times New Roman"/>
          <w:color w:val="000000"/>
          <w:sz w:val="28"/>
          <w:szCs w:val="24"/>
        </w:rPr>
      </w:pPr>
      <w:r w:rsidRPr="00740FDB">
        <w:rPr>
          <w:rFonts w:ascii="Times New Roman" w:eastAsia="Times New Roman" w:hAnsi="Times New Roman" w:cs="Times New Roman"/>
          <w:color w:val="000000"/>
          <w:sz w:val="28"/>
          <w:szCs w:val="24"/>
        </w:rPr>
        <w:t>Объектом исследования выступает процесс цифровизации экономики и общество в контексте его воздействия на трудовую сферу. Предметом исследования являются влияние цифровизации на производительность труда, поляризация рынка труда и усиление неравенства, а также видоизменение требований к компетенциям и навыкам работников.</w:t>
      </w:r>
    </w:p>
    <w:p w14:paraId="58434D52" w14:textId="51C3603B" w:rsidR="007F6474" w:rsidRPr="00665F7B" w:rsidRDefault="00740FDB" w:rsidP="00665F7B">
      <w:pPr>
        <w:shd w:val="clear" w:color="FFFFFF" w:fill="FFFFFF"/>
        <w:spacing w:after="0" w:line="360" w:lineRule="auto"/>
        <w:ind w:firstLine="709"/>
        <w:jc w:val="both"/>
        <w:rPr>
          <w:rFonts w:ascii="Times New Roman" w:eastAsia="Times New Roman" w:hAnsi="Times New Roman" w:cs="Times New Roman"/>
          <w:color w:val="000000"/>
          <w:sz w:val="28"/>
          <w:szCs w:val="24"/>
        </w:rPr>
      </w:pPr>
      <w:r w:rsidRPr="00740FDB">
        <w:rPr>
          <w:rFonts w:ascii="Times New Roman" w:eastAsia="Times New Roman" w:hAnsi="Times New Roman" w:cs="Times New Roman"/>
          <w:color w:val="000000"/>
          <w:sz w:val="28"/>
          <w:szCs w:val="24"/>
        </w:rPr>
        <w:t xml:space="preserve">В исследовании были применены такие методы как: аналитический, статистический, сравнительный. Аналитический метод включал в себя сбор и анализ информации для дальнейшего её использования, в то врем как статистический и сравнительный методы использовались при сборе количественных данных и их сопоставлении. </w:t>
      </w:r>
    </w:p>
    <w:p w14:paraId="3A4A1772" w14:textId="77777777" w:rsidR="00235785" w:rsidRDefault="00235785">
      <w:pPr>
        <w:rPr>
          <w:rFonts w:ascii="Arial" w:eastAsia="Arial" w:hAnsi="Arial" w:cs="Arial"/>
          <w:sz w:val="28"/>
          <w:szCs w:val="28"/>
        </w:rPr>
      </w:pPr>
      <w:r>
        <w:rPr>
          <w:sz w:val="28"/>
        </w:rPr>
        <w:br w:type="page"/>
      </w:r>
    </w:p>
    <w:p w14:paraId="023A60C3" w14:textId="52F91FE9" w:rsidR="00884D34" w:rsidRDefault="00884D34" w:rsidP="00235785">
      <w:pPr>
        <w:pStyle w:val="3"/>
        <w:tabs>
          <w:tab w:val="left" w:pos="1276"/>
        </w:tabs>
        <w:ind w:left="1789" w:hanging="1080"/>
        <w:rPr>
          <w:sz w:val="28"/>
        </w:rPr>
      </w:pPr>
      <w:bookmarkStart w:id="6" w:name="_Toc202738744"/>
      <w:bookmarkStart w:id="7" w:name="_Toc202738923"/>
      <w:r>
        <w:rPr>
          <w:sz w:val="28"/>
        </w:rPr>
        <w:lastRenderedPageBreak/>
        <w:t>Раздел 2: Современное состояние исследуемой проблемы</w:t>
      </w:r>
      <w:bookmarkEnd w:id="6"/>
      <w:bookmarkEnd w:id="7"/>
    </w:p>
    <w:p w14:paraId="3C83B8CE" w14:textId="715485CC" w:rsidR="00C20F99" w:rsidRPr="00992F7E" w:rsidRDefault="007F6474" w:rsidP="00992F7E">
      <w:pPr>
        <w:spacing w:after="0" w:line="360" w:lineRule="auto"/>
        <w:ind w:firstLine="709"/>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t>В</w:t>
      </w:r>
      <w:r w:rsidR="007B1A98" w:rsidRPr="00A60406">
        <w:rPr>
          <w:rFonts w:ascii="Times New Roman" w:eastAsia="Times New Roman" w:hAnsi="Times New Roman" w:cs="Times New Roman"/>
          <w:color w:val="000000" w:themeColor="text1"/>
          <w:sz w:val="28"/>
          <w:szCs w:val="24"/>
        </w:rPr>
        <w:t xml:space="preserve"> настоящее время экономическое про</w:t>
      </w:r>
      <w:r w:rsidR="00D36167" w:rsidRPr="00A60406">
        <w:rPr>
          <w:rFonts w:ascii="Times New Roman" w:eastAsia="Times New Roman" w:hAnsi="Times New Roman" w:cs="Times New Roman"/>
          <w:color w:val="000000" w:themeColor="text1"/>
          <w:sz w:val="28"/>
          <w:szCs w:val="24"/>
        </w:rPr>
        <w:t>странство и функционирующие в ее</w:t>
      </w:r>
      <w:r w:rsidR="007B1A98" w:rsidRPr="00A60406">
        <w:rPr>
          <w:rFonts w:ascii="Times New Roman" w:eastAsia="Times New Roman" w:hAnsi="Times New Roman" w:cs="Times New Roman"/>
          <w:color w:val="000000" w:themeColor="text1"/>
          <w:sz w:val="28"/>
          <w:szCs w:val="24"/>
        </w:rPr>
        <w:t xml:space="preserve"> составе социально-экономические системы претерпевают значительные изменения, связанные с процессом цифровизации</w:t>
      </w:r>
      <w:r w:rsidR="00B70B43">
        <w:rPr>
          <w:rFonts w:ascii="Times New Roman" w:eastAsia="Times New Roman" w:hAnsi="Times New Roman" w:cs="Times New Roman"/>
          <w:color w:val="000000" w:themeColor="text1"/>
          <w:sz w:val="28"/>
          <w:szCs w:val="24"/>
        </w:rPr>
        <w:t xml:space="preserve"> </w:t>
      </w:r>
      <w:r w:rsidR="005D60AD" w:rsidRPr="005D60AD">
        <w:rPr>
          <w:rFonts w:ascii="Times New Roman" w:hAnsi="Times New Roman" w:cs="Times New Roman"/>
          <w:sz w:val="28"/>
          <w:szCs w:val="28"/>
        </w:rPr>
        <w:t>[</w:t>
      </w:r>
      <w:r w:rsidR="00591099">
        <w:rPr>
          <w:rFonts w:ascii="Times New Roman" w:hAnsi="Times New Roman" w:cs="Times New Roman"/>
          <w:sz w:val="28"/>
          <w:szCs w:val="28"/>
        </w:rPr>
        <w:t>5</w:t>
      </w:r>
      <w:r w:rsidR="005D60AD" w:rsidRPr="005D60AD">
        <w:rPr>
          <w:rFonts w:ascii="Times New Roman" w:hAnsi="Times New Roman" w:cs="Times New Roman"/>
          <w:sz w:val="28"/>
          <w:szCs w:val="28"/>
        </w:rPr>
        <w:t>].</w:t>
      </w:r>
    </w:p>
    <w:p w14:paraId="2CC3520F" w14:textId="3312CC5C" w:rsidR="00320723" w:rsidRPr="00320723" w:rsidRDefault="00320723" w:rsidP="00320723">
      <w:pPr>
        <w:shd w:val="clear" w:color="FFFFFF" w:fill="FFFFFF"/>
        <w:spacing w:after="0" w:line="360" w:lineRule="auto"/>
        <w:ind w:firstLine="709"/>
        <w:jc w:val="both"/>
        <w:rPr>
          <w:rFonts w:ascii="Times New Roman" w:eastAsia="Times New Roman" w:hAnsi="Times New Roman" w:cs="Times New Roman"/>
          <w:color w:val="000000"/>
          <w:sz w:val="28"/>
          <w:szCs w:val="24"/>
        </w:rPr>
      </w:pPr>
      <w:r w:rsidRPr="00320723">
        <w:rPr>
          <w:rFonts w:ascii="Times New Roman" w:eastAsia="Times New Roman" w:hAnsi="Times New Roman" w:cs="Times New Roman"/>
          <w:color w:val="000000"/>
          <w:sz w:val="28"/>
          <w:szCs w:val="24"/>
        </w:rPr>
        <w:t xml:space="preserve">Финансовая сфера уверенно зарекомендовала себя как лидер в области цифровых трансформаций. Это выражается в активном внедрении онлайн-банкинга и электронных платежных систем, способствующих отказу от наличных, а также в оптимизации бизнес-процессов. Мы наблюдаем развитие </w:t>
      </w:r>
      <w:proofErr w:type="spellStart"/>
      <w:r w:rsidRPr="00320723">
        <w:rPr>
          <w:rFonts w:ascii="Times New Roman" w:eastAsia="Times New Roman" w:hAnsi="Times New Roman" w:cs="Times New Roman"/>
          <w:color w:val="000000"/>
          <w:sz w:val="28"/>
          <w:szCs w:val="24"/>
        </w:rPr>
        <w:t>скоринговых</w:t>
      </w:r>
      <w:proofErr w:type="spellEnd"/>
      <w:r w:rsidRPr="00320723">
        <w:rPr>
          <w:rFonts w:ascii="Times New Roman" w:eastAsia="Times New Roman" w:hAnsi="Times New Roman" w:cs="Times New Roman"/>
          <w:color w:val="000000"/>
          <w:sz w:val="28"/>
          <w:szCs w:val="24"/>
        </w:rPr>
        <w:t xml:space="preserve"> систем для оценки кредитных рисков, внедрение инвестиционных роботов-советников, использование облачных технологий для хранения данных, что в свою очередь обеспечивает экономию как времени, так и средств. Времена меняются, и все аспекты нашей жизни претерпевают значительные изменения и улучшения. За последние два десятилетия мы стали свидетелями глубоких изменений в экономике, обусловленных цифровыми инновациями и активным применением цифровых технологий в ключевых бизнес-процессах.</w:t>
      </w:r>
    </w:p>
    <w:p w14:paraId="77DE7512" w14:textId="77777777" w:rsidR="00320723" w:rsidRDefault="00320723" w:rsidP="00320723">
      <w:pPr>
        <w:shd w:val="clear" w:color="FFFFFF" w:fill="FFFFFF"/>
        <w:spacing w:after="0" w:line="360" w:lineRule="auto"/>
        <w:ind w:firstLine="709"/>
        <w:jc w:val="both"/>
        <w:rPr>
          <w:rFonts w:ascii="Times New Roman" w:eastAsia="Times New Roman" w:hAnsi="Times New Roman" w:cs="Times New Roman"/>
          <w:color w:val="000000"/>
          <w:sz w:val="28"/>
          <w:szCs w:val="24"/>
        </w:rPr>
      </w:pPr>
      <w:r w:rsidRPr="00320723">
        <w:rPr>
          <w:rFonts w:ascii="Times New Roman" w:eastAsia="Times New Roman" w:hAnsi="Times New Roman" w:cs="Times New Roman"/>
          <w:color w:val="000000"/>
          <w:sz w:val="28"/>
          <w:szCs w:val="24"/>
        </w:rPr>
        <w:t xml:space="preserve">Важно осознать различие между терминами «цифровизация» и «автоматизация», так как часто они воспринимаются как синонимы, хотя оба процесса уже прочно вошли в нашу повседневную жизнь. Автоматизация подразумевает внедрение современных технических средств, которые приводят в действие физические системы, обрабатывают материалы и управляют энергией. Цифровизация, в свою очередь, основывается на использовании цифровых данных. Благодаря электронике и вычислительным технологиям стало возможным быстро обрабатывать и трансформировать огромные объемы информации, что существенно снижает производственные затраты, ускоряет и упрощает рабочие процессы, а также повышает общую продуктивность труда. </w:t>
      </w:r>
    </w:p>
    <w:p w14:paraId="633C1C9A" w14:textId="0C9F5767" w:rsidR="00C20F99" w:rsidRPr="005D60AD" w:rsidRDefault="004A2718" w:rsidP="00320723">
      <w:pPr>
        <w:shd w:val="clear" w:color="FFFFFF" w:fill="FFFFFF"/>
        <w:spacing w:after="0" w:line="360" w:lineRule="auto"/>
        <w:ind w:firstLine="709"/>
        <w:jc w:val="both"/>
        <w:rPr>
          <w:rFonts w:ascii="Times New Roman" w:eastAsia="Times New Roman" w:hAnsi="Times New Roman" w:cs="Times New Roman"/>
          <w:sz w:val="28"/>
          <w:szCs w:val="28"/>
        </w:rPr>
      </w:pPr>
      <w:r w:rsidRPr="00A60406">
        <w:rPr>
          <w:rFonts w:ascii="Times New Roman" w:eastAsia="Times New Roman" w:hAnsi="Times New Roman" w:cs="Times New Roman"/>
          <w:color w:val="000000" w:themeColor="text1"/>
          <w:sz w:val="28"/>
          <w:szCs w:val="24"/>
        </w:rPr>
        <w:t xml:space="preserve">Современные технологии способствуют максимальному соблюдению требований безопасности на производстве, что особенно важно при большом количестве сотрудников, когда уследить за всеми сложно. Например, камеры могут фиксировать нарушения дистанции, отсутствие спецодежды или средств защиты. Уже внедрены системы, способные обнаружить опасные ситуации или </w:t>
      </w:r>
      <w:r w:rsidRPr="00A60406">
        <w:rPr>
          <w:rFonts w:ascii="Times New Roman" w:eastAsia="Times New Roman" w:hAnsi="Times New Roman" w:cs="Times New Roman"/>
          <w:color w:val="000000" w:themeColor="text1"/>
          <w:sz w:val="28"/>
          <w:szCs w:val="24"/>
        </w:rPr>
        <w:lastRenderedPageBreak/>
        <w:t>травмы, мгновенно оповестить окружающих и отключить оборудование, чтобы спасти жизнь работника. На некоторых предприятиях контроль качества осуществляется с помощью умных технологий, которые сигнализируют о дефектных деталях. Кроме того, стоит отметить камеры с функцией распознавания лиц, которые используются не только на производстве для выявления отсутствующих сотрудников и посторонних, но и в городских системах видеонаблюдения</w:t>
      </w:r>
      <w:r w:rsidR="00B70B43">
        <w:rPr>
          <w:rFonts w:ascii="Times New Roman" w:eastAsia="Times New Roman" w:hAnsi="Times New Roman" w:cs="Times New Roman"/>
          <w:color w:val="000000" w:themeColor="text1"/>
          <w:sz w:val="28"/>
          <w:szCs w:val="24"/>
        </w:rPr>
        <w:t xml:space="preserve"> </w:t>
      </w:r>
      <w:r w:rsidR="005D60AD" w:rsidRPr="005D60AD">
        <w:rPr>
          <w:rFonts w:ascii="Times New Roman" w:eastAsia="Times New Roman" w:hAnsi="Times New Roman" w:cs="Times New Roman"/>
          <w:color w:val="000000" w:themeColor="text1"/>
          <w:sz w:val="28"/>
          <w:szCs w:val="24"/>
        </w:rPr>
        <w:t>[</w:t>
      </w:r>
      <w:r w:rsidR="00591099">
        <w:rPr>
          <w:rFonts w:ascii="Times New Roman" w:eastAsia="Times New Roman" w:hAnsi="Times New Roman" w:cs="Times New Roman"/>
          <w:color w:val="000000" w:themeColor="text1"/>
          <w:sz w:val="28"/>
          <w:szCs w:val="24"/>
        </w:rPr>
        <w:t>6</w:t>
      </w:r>
      <w:r w:rsidR="005D60AD" w:rsidRPr="005D60AD">
        <w:rPr>
          <w:rFonts w:ascii="Times New Roman" w:eastAsia="Times New Roman" w:hAnsi="Times New Roman" w:cs="Times New Roman"/>
          <w:color w:val="000000" w:themeColor="text1"/>
          <w:sz w:val="28"/>
          <w:szCs w:val="24"/>
        </w:rPr>
        <w:t>].</w:t>
      </w:r>
    </w:p>
    <w:p w14:paraId="1422252D" w14:textId="4CB0D93F" w:rsidR="00C20F99" w:rsidRPr="00A60406" w:rsidRDefault="00C20F99"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Но не стоит думать, что цифровизация </w:t>
      </w:r>
      <w:r w:rsidR="00B70B43">
        <w:rPr>
          <w:rFonts w:ascii="Times New Roman" w:eastAsia="Times New Roman" w:hAnsi="Times New Roman" w:cs="Times New Roman"/>
          <w:color w:val="000000" w:themeColor="text1"/>
          <w:sz w:val="28"/>
          <w:szCs w:val="24"/>
        </w:rPr>
        <w:t>приносит пользу только бизнесу -</w:t>
      </w:r>
      <w:r w:rsidRPr="00A60406">
        <w:rPr>
          <w:rFonts w:ascii="Times New Roman" w:eastAsia="Times New Roman" w:hAnsi="Times New Roman" w:cs="Times New Roman"/>
          <w:color w:val="000000" w:themeColor="text1"/>
          <w:sz w:val="28"/>
          <w:szCs w:val="24"/>
        </w:rPr>
        <w:t xml:space="preserve"> она также</w:t>
      </w:r>
      <w:r w:rsidR="00B70B43">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 xml:space="preserve">значительно облегчает жизнь обычных людей. Сегодня благодаря цифровым технологиям мы можем приобрести любые товары, не покидая дома. Процесс покупки в интернет-магазине всегда включает различные цифровые бизнес-процессы, которые напрямую затрагивают покупателя: отслеживание доставки, получение информации о продавце, использование системы отзывов, выбор удобных способов оплаты. Помимо привычных покупок одежды, техники, инструментов или мебели, большинство людей сталкиваются и с </w:t>
      </w:r>
      <w:r w:rsidR="00B70B43">
        <w:rPr>
          <w:rFonts w:ascii="Times New Roman" w:eastAsia="Times New Roman" w:hAnsi="Times New Roman" w:cs="Times New Roman"/>
          <w:color w:val="000000" w:themeColor="text1"/>
          <w:sz w:val="28"/>
          <w:szCs w:val="24"/>
        </w:rPr>
        <w:t>приобретением цифровых товаров -</w:t>
      </w:r>
      <w:r w:rsidRPr="00A60406">
        <w:rPr>
          <w:rFonts w:ascii="Times New Roman" w:eastAsia="Times New Roman" w:hAnsi="Times New Roman" w:cs="Times New Roman"/>
          <w:color w:val="000000" w:themeColor="text1"/>
          <w:sz w:val="28"/>
          <w:szCs w:val="24"/>
        </w:rPr>
        <w:t xml:space="preserve"> фильмов, сериалов, музыки, программного обеспечения, которые стали неотъемлемой частью современной жизни.</w:t>
      </w:r>
    </w:p>
    <w:p w14:paraId="7CF8F208" w14:textId="093124A5" w:rsidR="00C20F99" w:rsidRPr="00A60406" w:rsidRDefault="00C20F99"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Всё это огромное разнообразие товаров и услуг представлено на специализиро</w:t>
      </w:r>
      <w:r w:rsidR="00B70B43">
        <w:rPr>
          <w:rFonts w:ascii="Times New Roman" w:eastAsia="Times New Roman" w:hAnsi="Times New Roman" w:cs="Times New Roman"/>
          <w:color w:val="000000" w:themeColor="text1"/>
          <w:sz w:val="28"/>
          <w:szCs w:val="24"/>
        </w:rPr>
        <w:t>ванных онлайн-платформах -</w:t>
      </w:r>
      <w:r w:rsidRPr="00A60406">
        <w:rPr>
          <w:rFonts w:ascii="Times New Roman" w:eastAsia="Times New Roman" w:hAnsi="Times New Roman" w:cs="Times New Roman"/>
          <w:color w:val="000000" w:themeColor="text1"/>
          <w:sz w:val="28"/>
          <w:szCs w:val="24"/>
        </w:rPr>
        <w:t xml:space="preserve"> информационных системах особого типа. Компании анализируют данные о клиентах, формируют статистику для лучшего понимания своей аудитории, её интересов и предпочтений. Используя эту информацию, они совершенствуют свои продукты, что позволяет им оставаться конку</w:t>
      </w:r>
      <w:r w:rsidR="00B70B43">
        <w:rPr>
          <w:rFonts w:ascii="Times New Roman" w:eastAsia="Times New Roman" w:hAnsi="Times New Roman" w:cs="Times New Roman"/>
          <w:color w:val="000000" w:themeColor="text1"/>
          <w:sz w:val="28"/>
          <w:szCs w:val="24"/>
        </w:rPr>
        <w:t>рентоспособными, а покупателям -</w:t>
      </w:r>
      <w:r w:rsidRPr="00A60406">
        <w:rPr>
          <w:rFonts w:ascii="Times New Roman" w:eastAsia="Times New Roman" w:hAnsi="Times New Roman" w:cs="Times New Roman"/>
          <w:color w:val="000000" w:themeColor="text1"/>
          <w:sz w:val="28"/>
          <w:szCs w:val="24"/>
        </w:rPr>
        <w:t xml:space="preserve"> получать именно то, что им нужно.</w:t>
      </w:r>
    </w:p>
    <w:p w14:paraId="756A1011" w14:textId="77777777" w:rsidR="00C20F99" w:rsidRPr="00A60406" w:rsidRDefault="00C20F99"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Цифровизация делает более доступными не только коммерческие, но и государственные сервисы. Множество документов (справки, направления, свидетельства, приказы и др.) теперь гораздо удобнее хранить и передавать в электронном виде.</w:t>
      </w:r>
    </w:p>
    <w:p w14:paraId="00F7636D" w14:textId="1584FA7B" w:rsidR="00C20F99" w:rsidRPr="00565CC7" w:rsidRDefault="00C20F99" w:rsidP="00565CC7">
      <w:pPr>
        <w:shd w:val="clear" w:color="FFFFFF" w:themeColor="background1" w:fill="FFFFFF" w:themeFill="background1"/>
        <w:spacing w:after="0" w:line="360" w:lineRule="auto"/>
        <w:ind w:firstLine="709"/>
        <w:jc w:val="both"/>
        <w:rPr>
          <w:rFonts w:ascii="Times New Roman" w:eastAsia="Times New Roman" w:hAnsi="Times New Roman" w:cs="Times New Roman"/>
          <w:sz w:val="28"/>
          <w:szCs w:val="28"/>
        </w:rPr>
      </w:pPr>
      <w:r w:rsidRPr="00A60406">
        <w:rPr>
          <w:rFonts w:ascii="Times New Roman" w:eastAsia="Times New Roman" w:hAnsi="Times New Roman" w:cs="Times New Roman"/>
          <w:color w:val="000000" w:themeColor="text1"/>
          <w:sz w:val="28"/>
          <w:szCs w:val="24"/>
        </w:rPr>
        <w:t xml:space="preserve">С развитием технологий меняются и производственные процессы: монотонный физический труд постепенно уходит в прошлое, его заменяют автоматизированные системы и машины. При этом цифровизация способствует появлению новых, высокооплачиваемых рабочих мест в сфере IT. Это связано с тем, </w:t>
      </w:r>
      <w:r w:rsidRPr="00A60406">
        <w:rPr>
          <w:rFonts w:ascii="Times New Roman" w:eastAsia="Times New Roman" w:hAnsi="Times New Roman" w:cs="Times New Roman"/>
          <w:color w:val="000000" w:themeColor="text1"/>
          <w:sz w:val="28"/>
          <w:szCs w:val="24"/>
        </w:rPr>
        <w:lastRenderedPageBreak/>
        <w:t>что для внедрения и поддержки инновационных цифровых решений требуются специалисты, способные создавать и обслуживать такие технологии</w:t>
      </w:r>
      <w:r w:rsidR="00B70B43">
        <w:rPr>
          <w:rFonts w:ascii="Times New Roman" w:eastAsia="Times New Roman" w:hAnsi="Times New Roman" w:cs="Times New Roman"/>
          <w:color w:val="000000" w:themeColor="text1"/>
          <w:sz w:val="28"/>
          <w:szCs w:val="24"/>
        </w:rPr>
        <w:t xml:space="preserve"> </w:t>
      </w:r>
      <w:r w:rsidR="005D60AD" w:rsidRPr="005D60AD">
        <w:rPr>
          <w:rFonts w:ascii="Times New Roman" w:eastAsia="Times New Roman" w:hAnsi="Times New Roman" w:cs="Times New Roman"/>
          <w:sz w:val="28"/>
          <w:szCs w:val="28"/>
        </w:rPr>
        <w:t>[</w:t>
      </w:r>
      <w:r w:rsidR="00591099">
        <w:rPr>
          <w:rFonts w:ascii="Times New Roman" w:eastAsia="Times New Roman" w:hAnsi="Times New Roman" w:cs="Times New Roman"/>
          <w:sz w:val="28"/>
          <w:szCs w:val="28"/>
        </w:rPr>
        <w:t>7</w:t>
      </w:r>
      <w:r w:rsidR="005D60AD" w:rsidRPr="005D60AD">
        <w:rPr>
          <w:rFonts w:ascii="Times New Roman" w:eastAsia="Times New Roman" w:hAnsi="Times New Roman" w:cs="Times New Roman"/>
          <w:sz w:val="28"/>
          <w:szCs w:val="28"/>
        </w:rPr>
        <w:t>].</w:t>
      </w:r>
      <w:r w:rsidRPr="00C20F99">
        <w:rPr>
          <w:rFonts w:ascii="Times New Roman" w:eastAsia="Times New Roman" w:hAnsi="Times New Roman" w:cs="Times New Roman"/>
          <w:sz w:val="28"/>
          <w:szCs w:val="28"/>
        </w:rPr>
        <w:t xml:space="preserve"> </w:t>
      </w:r>
      <w:r w:rsidRPr="00A60406">
        <w:rPr>
          <w:rFonts w:ascii="Times New Roman" w:eastAsia="Times New Roman" w:hAnsi="Times New Roman" w:cs="Times New Roman"/>
          <w:color w:val="000000" w:themeColor="text1"/>
          <w:sz w:val="28"/>
          <w:szCs w:val="24"/>
        </w:rPr>
        <w:t xml:space="preserve">Примером успешного развития цифровой экономики являются США, где государство активно поддерживает IT-сектор. В 2015 году была запущена национальная программа «Digital </w:t>
      </w:r>
      <w:proofErr w:type="spellStart"/>
      <w:r w:rsidRPr="00A60406">
        <w:rPr>
          <w:rFonts w:ascii="Times New Roman" w:eastAsia="Times New Roman" w:hAnsi="Times New Roman" w:cs="Times New Roman"/>
          <w:color w:val="000000" w:themeColor="text1"/>
          <w:sz w:val="28"/>
          <w:szCs w:val="24"/>
        </w:rPr>
        <w:t>Economy</w:t>
      </w:r>
      <w:proofErr w:type="spellEnd"/>
      <w:r w:rsidRPr="00A60406">
        <w:rPr>
          <w:rFonts w:ascii="Times New Roman" w:eastAsia="Times New Roman" w:hAnsi="Times New Roman" w:cs="Times New Roman"/>
          <w:color w:val="000000" w:themeColor="text1"/>
          <w:sz w:val="28"/>
          <w:szCs w:val="24"/>
        </w:rPr>
        <w:t xml:space="preserve"> </w:t>
      </w:r>
      <w:proofErr w:type="spellStart"/>
      <w:r w:rsidRPr="00A60406">
        <w:rPr>
          <w:rFonts w:ascii="Times New Roman" w:eastAsia="Times New Roman" w:hAnsi="Times New Roman" w:cs="Times New Roman"/>
          <w:color w:val="000000" w:themeColor="text1"/>
          <w:sz w:val="28"/>
          <w:szCs w:val="24"/>
        </w:rPr>
        <w:t>Agenda</w:t>
      </w:r>
      <w:proofErr w:type="spellEnd"/>
      <w:r w:rsidRPr="00A60406">
        <w:rPr>
          <w:rFonts w:ascii="Times New Roman" w:eastAsia="Times New Roman" w:hAnsi="Times New Roman" w:cs="Times New Roman"/>
          <w:color w:val="000000" w:themeColor="text1"/>
          <w:sz w:val="28"/>
          <w:szCs w:val="24"/>
        </w:rPr>
        <w:t>», а в Министерстве торговли США появилась должность директора по цифровой экономике.</w:t>
      </w:r>
    </w:p>
    <w:p w14:paraId="655325DA" w14:textId="2D237229" w:rsidR="009607FE" w:rsidRPr="00565CC7" w:rsidRDefault="00C20F99" w:rsidP="00565CC7">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Роль цифровизации можно наглядно лицезреть на примере компаний: в 80-е годы 10 самых дорогих компаний мира представляли «Exxon Mobil», «Chevron», «Shell», «Ford». На сегодня же список выглядит следующим образом: «Apple», «Microsoft», «Amazon», «Google», «Samsung». Закономерность в изменении этого рейтинга очевидна: если в конце предыдущего века лидерами были нефтяные компании, то теперь преимущество безоговорочно за крупнейшими разработчиками программного обеспечения и техники, работающими с данными. Исходя из всего вышеизложенного, можно сделать вывод, что цифровизация – процесс неотвратимый, объективный и вполне логичный. Он затрагивае</w:t>
      </w:r>
      <w:r w:rsidR="00AF7C5A" w:rsidRPr="00A60406">
        <w:rPr>
          <w:rFonts w:ascii="Times New Roman" w:eastAsia="Times New Roman" w:hAnsi="Times New Roman" w:cs="Times New Roman"/>
          <w:color w:val="000000" w:themeColor="text1"/>
          <w:sz w:val="28"/>
          <w:szCs w:val="24"/>
        </w:rPr>
        <w:t>т все сферы человеческой жизни</w:t>
      </w:r>
      <w:r w:rsidRPr="00A60406">
        <w:rPr>
          <w:rFonts w:ascii="Times New Roman" w:eastAsia="Times New Roman" w:hAnsi="Times New Roman" w:cs="Times New Roman"/>
          <w:color w:val="000000" w:themeColor="text1"/>
          <w:sz w:val="28"/>
          <w:szCs w:val="24"/>
        </w:rPr>
        <w:t>, а его преимущества практически невозможно переоценить</w:t>
      </w:r>
      <w:r w:rsidR="00B70B43">
        <w:rPr>
          <w:rFonts w:ascii="Times New Roman" w:eastAsia="Times New Roman" w:hAnsi="Times New Roman" w:cs="Times New Roman"/>
          <w:color w:val="000000" w:themeColor="text1"/>
          <w:sz w:val="28"/>
          <w:szCs w:val="24"/>
        </w:rPr>
        <w:t xml:space="preserve"> </w:t>
      </w:r>
      <w:r w:rsidR="005D60AD" w:rsidRPr="005D60AD">
        <w:rPr>
          <w:rFonts w:ascii="Times New Roman" w:eastAsia="Times New Roman" w:hAnsi="Times New Roman" w:cs="Times New Roman"/>
          <w:color w:val="000000" w:themeColor="text1"/>
          <w:sz w:val="28"/>
          <w:szCs w:val="24"/>
        </w:rPr>
        <w:t>[</w:t>
      </w:r>
      <w:r w:rsidR="00591099">
        <w:rPr>
          <w:rFonts w:ascii="Times New Roman" w:eastAsia="Times New Roman" w:hAnsi="Times New Roman" w:cs="Times New Roman"/>
          <w:color w:val="000000" w:themeColor="text1"/>
          <w:sz w:val="28"/>
          <w:szCs w:val="24"/>
        </w:rPr>
        <w:t>8</w:t>
      </w:r>
      <w:r w:rsidR="005D60AD" w:rsidRPr="005D60AD">
        <w:rPr>
          <w:rFonts w:ascii="Times New Roman" w:eastAsia="Times New Roman" w:hAnsi="Times New Roman" w:cs="Times New Roman"/>
          <w:sz w:val="28"/>
          <w:szCs w:val="28"/>
        </w:rPr>
        <w:t>].</w:t>
      </w:r>
    </w:p>
    <w:p w14:paraId="3DB73634" w14:textId="271B81E6" w:rsidR="00B54C3F" w:rsidRPr="009607FE" w:rsidRDefault="00B54C3F" w:rsidP="009607FE">
      <w:pPr>
        <w:shd w:val="clear" w:color="FFFFFF" w:themeColor="background1" w:fill="FFFFFF" w:themeFill="background1"/>
        <w:spacing w:after="0" w:line="360" w:lineRule="auto"/>
        <w:ind w:firstLine="709"/>
        <w:jc w:val="both"/>
        <w:rPr>
          <w:rFonts w:ascii="Times New Roman" w:eastAsia="Times New Roman" w:hAnsi="Times New Roman" w:cs="Times New Roman"/>
          <w:sz w:val="28"/>
          <w:szCs w:val="28"/>
        </w:rPr>
      </w:pPr>
      <w:r w:rsidRPr="00A60406">
        <w:rPr>
          <w:rFonts w:ascii="Times New Roman" w:eastAsia="Times New Roman" w:hAnsi="Times New Roman" w:cs="Times New Roman"/>
          <w:color w:val="000000" w:themeColor="text1"/>
          <w:sz w:val="28"/>
          <w:szCs w:val="24"/>
        </w:rPr>
        <w:t xml:space="preserve">Рост цифровой экономики, </w:t>
      </w:r>
      <w:r w:rsidR="007B7504" w:rsidRPr="00A60406">
        <w:rPr>
          <w:rFonts w:ascii="Times New Roman" w:eastAsia="Times New Roman" w:hAnsi="Times New Roman" w:cs="Times New Roman"/>
          <w:color w:val="000000" w:themeColor="text1"/>
          <w:sz w:val="28"/>
          <w:szCs w:val="24"/>
        </w:rPr>
        <w:t xml:space="preserve">основывающейся </w:t>
      </w:r>
      <w:r w:rsidRPr="00A60406">
        <w:rPr>
          <w:rFonts w:ascii="Times New Roman" w:eastAsia="Times New Roman" w:hAnsi="Times New Roman" w:cs="Times New Roman"/>
          <w:color w:val="000000" w:themeColor="text1"/>
          <w:sz w:val="28"/>
          <w:szCs w:val="24"/>
        </w:rPr>
        <w:t xml:space="preserve">на создании, обмене и использовании информации, приводит к </w:t>
      </w:r>
      <w:r w:rsidR="007B7504" w:rsidRPr="00A60406">
        <w:rPr>
          <w:rFonts w:ascii="Times New Roman" w:eastAsia="Times New Roman" w:hAnsi="Times New Roman" w:cs="Times New Roman"/>
          <w:color w:val="000000" w:themeColor="text1"/>
          <w:sz w:val="28"/>
          <w:szCs w:val="24"/>
        </w:rPr>
        <w:t xml:space="preserve">заметным </w:t>
      </w:r>
      <w:r w:rsidRPr="00A60406">
        <w:rPr>
          <w:rFonts w:ascii="Times New Roman" w:eastAsia="Times New Roman" w:hAnsi="Times New Roman" w:cs="Times New Roman"/>
          <w:color w:val="000000" w:themeColor="text1"/>
          <w:sz w:val="28"/>
          <w:szCs w:val="24"/>
        </w:rPr>
        <w:t xml:space="preserve">социально-экономическим преобразованиям, затрагивая в том числе сферу занятости и </w:t>
      </w:r>
      <w:r w:rsidR="007B7504" w:rsidRPr="00A60406">
        <w:rPr>
          <w:rFonts w:ascii="Times New Roman" w:eastAsia="Times New Roman" w:hAnsi="Times New Roman" w:cs="Times New Roman"/>
          <w:color w:val="000000" w:themeColor="text1"/>
          <w:sz w:val="28"/>
          <w:szCs w:val="24"/>
        </w:rPr>
        <w:t xml:space="preserve">уровень </w:t>
      </w:r>
      <w:r w:rsidRPr="00A60406">
        <w:rPr>
          <w:rFonts w:ascii="Times New Roman" w:eastAsia="Times New Roman" w:hAnsi="Times New Roman" w:cs="Times New Roman"/>
          <w:color w:val="000000" w:themeColor="text1"/>
          <w:sz w:val="28"/>
          <w:szCs w:val="24"/>
        </w:rPr>
        <w:t>востребованност</w:t>
      </w:r>
      <w:r w:rsidR="007B7504" w:rsidRPr="00A60406">
        <w:rPr>
          <w:rFonts w:ascii="Times New Roman" w:eastAsia="Times New Roman" w:hAnsi="Times New Roman" w:cs="Times New Roman"/>
          <w:color w:val="000000" w:themeColor="text1"/>
          <w:sz w:val="28"/>
          <w:szCs w:val="24"/>
        </w:rPr>
        <w:t>и уже</w:t>
      </w:r>
      <w:r w:rsidRPr="00A60406">
        <w:rPr>
          <w:rFonts w:ascii="Times New Roman" w:eastAsia="Times New Roman" w:hAnsi="Times New Roman" w:cs="Times New Roman"/>
          <w:color w:val="000000" w:themeColor="text1"/>
          <w:sz w:val="28"/>
          <w:szCs w:val="24"/>
        </w:rPr>
        <w:t xml:space="preserve"> привычных профессий. При этом меняются не только сами профессии, но и характер</w:t>
      </w:r>
      <w:r w:rsidR="007B7504" w:rsidRPr="00A60406">
        <w:rPr>
          <w:rFonts w:ascii="Times New Roman" w:eastAsia="Times New Roman" w:hAnsi="Times New Roman" w:cs="Times New Roman"/>
          <w:color w:val="000000" w:themeColor="text1"/>
          <w:sz w:val="28"/>
          <w:szCs w:val="24"/>
        </w:rPr>
        <w:t>, а также организация</w:t>
      </w:r>
      <w:r w:rsidRPr="00A60406">
        <w:rPr>
          <w:rFonts w:ascii="Times New Roman" w:eastAsia="Times New Roman" w:hAnsi="Times New Roman" w:cs="Times New Roman"/>
          <w:color w:val="000000" w:themeColor="text1"/>
          <w:sz w:val="28"/>
          <w:szCs w:val="24"/>
        </w:rPr>
        <w:t xml:space="preserve"> трудовой деятельности. В условиях цифровой экономики накопление материальных ресурсов утрачивает статус основной общественной цели</w:t>
      </w:r>
      <w:r w:rsidR="007B7504" w:rsidRPr="00A60406">
        <w:rPr>
          <w:rFonts w:ascii="Times New Roman" w:eastAsia="Times New Roman" w:hAnsi="Times New Roman" w:cs="Times New Roman"/>
          <w:color w:val="000000" w:themeColor="text1"/>
          <w:sz w:val="28"/>
          <w:szCs w:val="24"/>
        </w:rPr>
        <w:t xml:space="preserve"> и уступает</w:t>
      </w:r>
      <w:r w:rsidRPr="00A60406">
        <w:rPr>
          <w:rFonts w:ascii="Times New Roman" w:eastAsia="Times New Roman" w:hAnsi="Times New Roman" w:cs="Times New Roman"/>
          <w:color w:val="000000" w:themeColor="text1"/>
          <w:sz w:val="28"/>
          <w:szCs w:val="24"/>
        </w:rPr>
        <w:t xml:space="preserve"> место развитию коммуникационных технологий и формированию новых моделей поведения. </w:t>
      </w:r>
    </w:p>
    <w:p w14:paraId="505884B5" w14:textId="6CCA6594" w:rsidR="00B70B43" w:rsidRDefault="00B54C3F"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До недавнего времени влияние цифровых технологий на рынок труда было </w:t>
      </w:r>
      <w:r w:rsidR="007B7504" w:rsidRPr="00A60406">
        <w:rPr>
          <w:rFonts w:ascii="Times New Roman" w:eastAsia="Times New Roman" w:hAnsi="Times New Roman" w:cs="Times New Roman"/>
          <w:color w:val="000000" w:themeColor="text1"/>
          <w:sz w:val="28"/>
          <w:szCs w:val="24"/>
        </w:rPr>
        <w:t xml:space="preserve">совершенно </w:t>
      </w:r>
      <w:r w:rsidRPr="00A60406">
        <w:rPr>
          <w:rFonts w:ascii="Times New Roman" w:eastAsia="Times New Roman" w:hAnsi="Times New Roman" w:cs="Times New Roman"/>
          <w:color w:val="000000" w:themeColor="text1"/>
          <w:sz w:val="28"/>
          <w:szCs w:val="24"/>
        </w:rPr>
        <w:t xml:space="preserve">незначительным, однако стремительное распространение цифровизации ставит перед различными </w:t>
      </w:r>
      <w:r w:rsidR="007B7504" w:rsidRPr="00A60406">
        <w:rPr>
          <w:rFonts w:ascii="Times New Roman" w:eastAsia="Times New Roman" w:hAnsi="Times New Roman" w:cs="Times New Roman"/>
          <w:color w:val="000000" w:themeColor="text1"/>
          <w:sz w:val="28"/>
          <w:szCs w:val="24"/>
        </w:rPr>
        <w:t>сферами нашей жизни</w:t>
      </w:r>
      <w:r w:rsidRPr="00A60406">
        <w:rPr>
          <w:rFonts w:ascii="Times New Roman" w:eastAsia="Times New Roman" w:hAnsi="Times New Roman" w:cs="Times New Roman"/>
          <w:color w:val="000000" w:themeColor="text1"/>
          <w:sz w:val="28"/>
          <w:szCs w:val="24"/>
        </w:rPr>
        <w:t xml:space="preserve"> и государством новые, ранее неизвестные задачи. В связи с этим становлени</w:t>
      </w:r>
      <w:r w:rsidR="007B7504" w:rsidRPr="00A60406">
        <w:rPr>
          <w:rFonts w:ascii="Times New Roman" w:eastAsia="Times New Roman" w:hAnsi="Times New Roman" w:cs="Times New Roman"/>
          <w:color w:val="000000" w:themeColor="text1"/>
          <w:sz w:val="28"/>
          <w:szCs w:val="24"/>
        </w:rPr>
        <w:t>е</w:t>
      </w:r>
      <w:r w:rsidRPr="00A60406">
        <w:rPr>
          <w:rFonts w:ascii="Times New Roman" w:eastAsia="Times New Roman" w:hAnsi="Times New Roman" w:cs="Times New Roman"/>
          <w:color w:val="000000" w:themeColor="text1"/>
          <w:sz w:val="28"/>
          <w:szCs w:val="24"/>
        </w:rPr>
        <w:t xml:space="preserve"> цифровой экономики требует оперативного реагирования на изменения спроса и предложения на рынке </w:t>
      </w:r>
      <w:r w:rsidRPr="00A60406">
        <w:rPr>
          <w:rFonts w:ascii="Times New Roman" w:eastAsia="Times New Roman" w:hAnsi="Times New Roman" w:cs="Times New Roman"/>
          <w:color w:val="000000" w:themeColor="text1"/>
          <w:sz w:val="28"/>
          <w:szCs w:val="24"/>
        </w:rPr>
        <w:lastRenderedPageBreak/>
        <w:t>труда, инвестиций в человеческий капитал и поиска новых методов его совершенствования, а также адаптации населения к новым реалиям и разработки соответствующих государственных программ</w:t>
      </w:r>
      <w:r w:rsidR="00B70B43">
        <w:rPr>
          <w:rFonts w:ascii="Times New Roman" w:eastAsia="Times New Roman" w:hAnsi="Times New Roman" w:cs="Times New Roman"/>
          <w:color w:val="000000" w:themeColor="text1"/>
          <w:sz w:val="28"/>
          <w:szCs w:val="24"/>
        </w:rPr>
        <w:t xml:space="preserve"> </w:t>
      </w:r>
      <w:r w:rsidR="007B7504" w:rsidRPr="00A60406">
        <w:rPr>
          <w:rFonts w:ascii="Times New Roman" w:eastAsia="Times New Roman" w:hAnsi="Times New Roman" w:cs="Times New Roman"/>
          <w:color w:val="000000" w:themeColor="text1"/>
          <w:sz w:val="28"/>
          <w:szCs w:val="24"/>
        </w:rPr>
        <w:t>[</w:t>
      </w:r>
      <w:r w:rsidR="00591099">
        <w:rPr>
          <w:rFonts w:ascii="Times New Roman" w:eastAsia="Times New Roman" w:hAnsi="Times New Roman" w:cs="Times New Roman"/>
          <w:color w:val="000000" w:themeColor="text1"/>
          <w:sz w:val="28"/>
          <w:szCs w:val="24"/>
        </w:rPr>
        <w:t>9</w:t>
      </w:r>
      <w:r w:rsidR="007B7504" w:rsidRPr="00A60406">
        <w:rPr>
          <w:rFonts w:ascii="Times New Roman" w:eastAsia="Times New Roman" w:hAnsi="Times New Roman" w:cs="Times New Roman"/>
          <w:color w:val="000000" w:themeColor="text1"/>
          <w:sz w:val="28"/>
          <w:szCs w:val="24"/>
        </w:rPr>
        <w:t>]</w:t>
      </w:r>
      <w:r w:rsidR="005D60AD" w:rsidRPr="005D60AD">
        <w:rPr>
          <w:rFonts w:ascii="Times New Roman" w:eastAsia="Times New Roman" w:hAnsi="Times New Roman" w:cs="Times New Roman"/>
          <w:color w:val="000000" w:themeColor="text1"/>
          <w:sz w:val="28"/>
          <w:szCs w:val="24"/>
        </w:rPr>
        <w:t>.</w:t>
      </w:r>
    </w:p>
    <w:p w14:paraId="72FEA5EB" w14:textId="6EE7F84E" w:rsidR="00B54C3F" w:rsidRPr="00A60406" w:rsidRDefault="007B7504"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Молниеносные </w:t>
      </w:r>
      <w:r w:rsidR="00B54C3F" w:rsidRPr="00A60406">
        <w:rPr>
          <w:rFonts w:ascii="Times New Roman" w:eastAsia="Times New Roman" w:hAnsi="Times New Roman" w:cs="Times New Roman"/>
          <w:color w:val="000000" w:themeColor="text1"/>
          <w:sz w:val="28"/>
          <w:szCs w:val="24"/>
        </w:rPr>
        <w:t xml:space="preserve">перемены затрагивают </w:t>
      </w:r>
      <w:r w:rsidRPr="00A60406">
        <w:rPr>
          <w:rFonts w:ascii="Times New Roman" w:eastAsia="Times New Roman" w:hAnsi="Times New Roman" w:cs="Times New Roman"/>
          <w:color w:val="000000" w:themeColor="text1"/>
          <w:sz w:val="28"/>
          <w:szCs w:val="24"/>
        </w:rPr>
        <w:t>жизни как отдельно взятых людей, так и общества в целом</w:t>
      </w:r>
      <w:r w:rsidR="00B54C3F" w:rsidRPr="00A60406">
        <w:rPr>
          <w:rFonts w:ascii="Times New Roman" w:eastAsia="Times New Roman" w:hAnsi="Times New Roman" w:cs="Times New Roman"/>
          <w:color w:val="000000" w:themeColor="text1"/>
          <w:sz w:val="28"/>
          <w:szCs w:val="24"/>
        </w:rPr>
        <w:t>, что приводит не только к появлению новых профессий, но и к исчезновению ряда устаревших, на которые спрос постепенно сходит на нет. В результате ускорения технологического прогресса профессии возникают и исчезают с рынка труда всё быстрее.</w:t>
      </w:r>
    </w:p>
    <w:p w14:paraId="2E300DD3" w14:textId="163EFA4B" w:rsidR="00B54C3F" w:rsidRPr="005D60AD" w:rsidRDefault="00B54C3F" w:rsidP="00A40961">
      <w:pPr>
        <w:shd w:val="clear" w:color="FFFFFF" w:themeColor="background1" w:fill="FFFFFF" w:themeFill="background1"/>
        <w:spacing w:after="0" w:line="360" w:lineRule="auto"/>
        <w:ind w:firstLine="709"/>
        <w:jc w:val="both"/>
        <w:rPr>
          <w:rFonts w:ascii="Segoe UI" w:hAnsi="Segoe UI" w:cs="Segoe UI"/>
        </w:rPr>
      </w:pPr>
      <w:r w:rsidRPr="00A60406">
        <w:rPr>
          <w:rFonts w:ascii="Times New Roman" w:eastAsia="Times New Roman" w:hAnsi="Times New Roman" w:cs="Times New Roman"/>
          <w:color w:val="000000" w:themeColor="text1"/>
          <w:sz w:val="28"/>
          <w:szCs w:val="24"/>
        </w:rPr>
        <w:t xml:space="preserve">Согласно исследованию компании </w:t>
      </w:r>
      <w:proofErr w:type="spellStart"/>
      <w:r w:rsidRPr="00A60406">
        <w:rPr>
          <w:rFonts w:ascii="Times New Roman" w:eastAsia="Times New Roman" w:hAnsi="Times New Roman" w:cs="Times New Roman"/>
          <w:color w:val="000000" w:themeColor="text1"/>
          <w:sz w:val="28"/>
          <w:szCs w:val="24"/>
        </w:rPr>
        <w:t>Ecorys</w:t>
      </w:r>
      <w:proofErr w:type="spellEnd"/>
      <w:r w:rsidRPr="00A60406">
        <w:rPr>
          <w:rFonts w:ascii="Times New Roman" w:eastAsia="Times New Roman" w:hAnsi="Times New Roman" w:cs="Times New Roman"/>
          <w:color w:val="000000" w:themeColor="text1"/>
          <w:sz w:val="28"/>
          <w:szCs w:val="24"/>
        </w:rPr>
        <w:t xml:space="preserve"> UK Ltd, выполненному по заказу правите</w:t>
      </w:r>
      <w:r w:rsidR="00B70B43">
        <w:rPr>
          <w:rFonts w:ascii="Times New Roman" w:eastAsia="Times New Roman" w:hAnsi="Times New Roman" w:cs="Times New Roman"/>
          <w:color w:val="000000" w:themeColor="text1"/>
          <w:sz w:val="28"/>
          <w:szCs w:val="24"/>
        </w:rPr>
        <w:t xml:space="preserve">льства Великобритании, около </w:t>
      </w:r>
      <w:r w:rsidR="000572AE">
        <w:rPr>
          <w:rFonts w:ascii="Times New Roman" w:eastAsia="Times New Roman" w:hAnsi="Times New Roman" w:cs="Times New Roman"/>
          <w:color w:val="000000" w:themeColor="text1"/>
          <w:sz w:val="28"/>
          <w:szCs w:val="24"/>
        </w:rPr>
        <w:t xml:space="preserve">двадцати двух процентов </w:t>
      </w:r>
      <w:r w:rsidRPr="00A60406">
        <w:rPr>
          <w:rFonts w:ascii="Times New Roman" w:eastAsia="Times New Roman" w:hAnsi="Times New Roman" w:cs="Times New Roman"/>
          <w:color w:val="000000" w:themeColor="text1"/>
          <w:sz w:val="28"/>
          <w:szCs w:val="24"/>
        </w:rPr>
        <w:t>новых рабочих мест в мировой экономике создаются за счет «цифровых профессий». В ближайшем будущем основной акцент будет сделан на найме сотрудников с необходимыми цифровыми компетенциями</w:t>
      </w:r>
      <w:r w:rsidR="00B70B43">
        <w:rPr>
          <w:rFonts w:ascii="Times New Roman" w:eastAsia="Times New Roman" w:hAnsi="Times New Roman" w:cs="Times New Roman"/>
          <w:color w:val="000000" w:themeColor="text1"/>
          <w:sz w:val="28"/>
          <w:szCs w:val="24"/>
        </w:rPr>
        <w:t xml:space="preserve"> </w:t>
      </w:r>
      <w:r w:rsidR="005D60AD" w:rsidRPr="005D60AD">
        <w:rPr>
          <w:rFonts w:ascii="Times New Roman" w:eastAsia="Times New Roman" w:hAnsi="Times New Roman" w:cs="Times New Roman"/>
          <w:color w:val="000000" w:themeColor="text1"/>
          <w:sz w:val="28"/>
          <w:szCs w:val="24"/>
        </w:rPr>
        <w:t>[</w:t>
      </w:r>
      <w:r w:rsidR="00591099">
        <w:rPr>
          <w:rFonts w:ascii="Times New Roman" w:eastAsia="Times New Roman" w:hAnsi="Times New Roman" w:cs="Times New Roman"/>
          <w:color w:val="000000" w:themeColor="text1"/>
          <w:sz w:val="28"/>
          <w:szCs w:val="24"/>
        </w:rPr>
        <w:t>10</w:t>
      </w:r>
      <w:r w:rsidR="005D60AD" w:rsidRPr="005D60AD">
        <w:rPr>
          <w:rFonts w:ascii="Times New Roman" w:eastAsia="Times New Roman" w:hAnsi="Times New Roman" w:cs="Times New Roman"/>
          <w:color w:val="000000" w:themeColor="text1"/>
          <w:sz w:val="28"/>
          <w:szCs w:val="24"/>
        </w:rPr>
        <w:t>].</w:t>
      </w:r>
      <w:r w:rsidRPr="00A60406">
        <w:rPr>
          <w:rFonts w:ascii="Times New Roman" w:eastAsia="Times New Roman" w:hAnsi="Times New Roman" w:cs="Times New Roman"/>
          <w:color w:val="000000" w:themeColor="text1"/>
          <w:sz w:val="28"/>
          <w:szCs w:val="24"/>
        </w:rPr>
        <w:t xml:space="preserve"> </w:t>
      </w:r>
    </w:p>
    <w:p w14:paraId="048F2F66" w14:textId="0B8A72B7" w:rsidR="00B54C3F" w:rsidRPr="00A60406" w:rsidRDefault="00B70B43"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t xml:space="preserve">Более того, </w:t>
      </w:r>
      <w:r w:rsidR="000572AE">
        <w:rPr>
          <w:rFonts w:ascii="Times New Roman" w:eastAsia="Times New Roman" w:hAnsi="Times New Roman" w:cs="Times New Roman"/>
          <w:color w:val="000000" w:themeColor="text1"/>
          <w:sz w:val="28"/>
          <w:szCs w:val="24"/>
        </w:rPr>
        <w:t>семьдесят три процента</w:t>
      </w:r>
      <w:r w:rsidR="00B54C3F" w:rsidRPr="00A60406">
        <w:rPr>
          <w:rFonts w:ascii="Times New Roman" w:eastAsia="Times New Roman" w:hAnsi="Times New Roman" w:cs="Times New Roman"/>
          <w:color w:val="000000" w:themeColor="text1"/>
          <w:sz w:val="28"/>
          <w:szCs w:val="24"/>
        </w:rPr>
        <w:t xml:space="preserve"> недавно опрошенных организаций уже сталкиваются с серьезными трудностями в поиске таких специалистов. В условиях цифровой экономики меняется и сам процесс подбора персонала. </w:t>
      </w:r>
    </w:p>
    <w:p w14:paraId="357D5E71" w14:textId="6D357BA4" w:rsidR="00FB7CE5" w:rsidRPr="005D60AD" w:rsidRDefault="00B54C3F" w:rsidP="00A40961">
      <w:pPr>
        <w:shd w:val="clear" w:color="FFFFFF" w:themeColor="background1" w:fill="FFFFFF" w:themeFill="background1"/>
        <w:spacing w:after="0" w:line="360" w:lineRule="auto"/>
        <w:ind w:firstLine="709"/>
        <w:jc w:val="both"/>
        <w:rPr>
          <w:rFonts w:ascii="Segoe UI" w:hAnsi="Segoe UI" w:cs="Segoe UI"/>
        </w:rPr>
      </w:pPr>
      <w:r w:rsidRPr="00A60406">
        <w:rPr>
          <w:rFonts w:ascii="Times New Roman" w:eastAsia="Times New Roman" w:hAnsi="Times New Roman" w:cs="Times New Roman"/>
          <w:color w:val="000000" w:themeColor="text1"/>
          <w:sz w:val="28"/>
          <w:szCs w:val="24"/>
        </w:rPr>
        <w:t>По прогнозам, в будущем HR-специалист станет аналитиком, который будет управлять сбором и обработкой больших массивов данных и принимать ключевые решения. При этом сбор информации из открытых источников в интернете будет осуществляться с помощью роботов. И это уже не фантастика, а реальность</w:t>
      </w:r>
      <w:r w:rsidR="00565CC7" w:rsidRPr="00565CC7">
        <w:rPr>
          <w:rFonts w:ascii="Times New Roman" w:eastAsia="Times New Roman" w:hAnsi="Times New Roman" w:cs="Times New Roman"/>
          <w:color w:val="000000" w:themeColor="text1"/>
          <w:sz w:val="28"/>
          <w:szCs w:val="24"/>
        </w:rPr>
        <w:t>,</w:t>
      </w:r>
      <w:r w:rsidR="00565CC7">
        <w:rPr>
          <w:rFonts w:ascii="Times New Roman" w:eastAsia="Times New Roman" w:hAnsi="Times New Roman" w:cs="Times New Roman"/>
          <w:color w:val="000000" w:themeColor="text1"/>
          <w:sz w:val="28"/>
          <w:szCs w:val="24"/>
        </w:rPr>
        <w:t xml:space="preserve"> например</w:t>
      </w:r>
      <w:r w:rsidRPr="00A60406">
        <w:rPr>
          <w:rFonts w:ascii="Times New Roman" w:eastAsia="Times New Roman" w:hAnsi="Times New Roman" w:cs="Times New Roman"/>
          <w:color w:val="000000" w:themeColor="text1"/>
          <w:sz w:val="28"/>
          <w:szCs w:val="24"/>
        </w:rPr>
        <w:t xml:space="preserve"> </w:t>
      </w:r>
      <w:r w:rsidR="00565CC7">
        <w:rPr>
          <w:rFonts w:ascii="Times New Roman" w:eastAsia="Times New Roman" w:hAnsi="Times New Roman" w:cs="Times New Roman"/>
          <w:color w:val="000000" w:themeColor="text1"/>
          <w:sz w:val="28"/>
          <w:szCs w:val="24"/>
        </w:rPr>
        <w:t>р</w:t>
      </w:r>
      <w:r w:rsidRPr="00A60406">
        <w:rPr>
          <w:rFonts w:ascii="Times New Roman" w:eastAsia="Times New Roman" w:hAnsi="Times New Roman" w:cs="Times New Roman"/>
          <w:color w:val="000000" w:themeColor="text1"/>
          <w:sz w:val="28"/>
          <w:szCs w:val="24"/>
        </w:rPr>
        <w:t xml:space="preserve">оссийский стартап </w:t>
      </w:r>
      <w:proofErr w:type="spellStart"/>
      <w:r w:rsidRPr="00A60406">
        <w:rPr>
          <w:rFonts w:ascii="Times New Roman" w:eastAsia="Times New Roman" w:hAnsi="Times New Roman" w:cs="Times New Roman"/>
          <w:color w:val="000000" w:themeColor="text1"/>
          <w:sz w:val="28"/>
          <w:szCs w:val="24"/>
        </w:rPr>
        <w:t>Stafory</w:t>
      </w:r>
      <w:proofErr w:type="spellEnd"/>
      <w:r w:rsidRPr="00A60406">
        <w:rPr>
          <w:rFonts w:ascii="Times New Roman" w:eastAsia="Times New Roman" w:hAnsi="Times New Roman" w:cs="Times New Roman"/>
          <w:color w:val="000000" w:themeColor="text1"/>
          <w:sz w:val="28"/>
          <w:szCs w:val="24"/>
        </w:rPr>
        <w:t xml:space="preserve"> (</w:t>
      </w:r>
      <w:proofErr w:type="spellStart"/>
      <w:r w:rsidRPr="00A60406">
        <w:rPr>
          <w:rFonts w:ascii="Times New Roman" w:eastAsia="Times New Roman" w:hAnsi="Times New Roman" w:cs="Times New Roman"/>
          <w:color w:val="000000" w:themeColor="text1"/>
          <w:sz w:val="28"/>
          <w:szCs w:val="24"/>
        </w:rPr>
        <w:t>Robot</w:t>
      </w:r>
      <w:proofErr w:type="spellEnd"/>
      <w:r w:rsidRPr="00A60406">
        <w:rPr>
          <w:rFonts w:ascii="Times New Roman" w:eastAsia="Times New Roman" w:hAnsi="Times New Roman" w:cs="Times New Roman"/>
          <w:color w:val="000000" w:themeColor="text1"/>
          <w:sz w:val="28"/>
          <w:szCs w:val="24"/>
        </w:rPr>
        <w:t xml:space="preserve"> </w:t>
      </w:r>
      <w:proofErr w:type="spellStart"/>
      <w:r w:rsidRPr="00A60406">
        <w:rPr>
          <w:rFonts w:ascii="Times New Roman" w:eastAsia="Times New Roman" w:hAnsi="Times New Roman" w:cs="Times New Roman"/>
          <w:color w:val="000000" w:themeColor="text1"/>
          <w:sz w:val="28"/>
          <w:szCs w:val="24"/>
        </w:rPr>
        <w:t>Vera</w:t>
      </w:r>
      <w:proofErr w:type="spellEnd"/>
      <w:r w:rsidRPr="00A60406">
        <w:rPr>
          <w:rFonts w:ascii="Times New Roman" w:eastAsia="Times New Roman" w:hAnsi="Times New Roman" w:cs="Times New Roman"/>
          <w:color w:val="000000" w:themeColor="text1"/>
          <w:sz w:val="28"/>
          <w:szCs w:val="24"/>
        </w:rPr>
        <w:t>) сегодня уже полностью заменяет рекрутера</w:t>
      </w:r>
      <w:r w:rsidR="00B70B43">
        <w:rPr>
          <w:rFonts w:ascii="Times New Roman" w:eastAsia="Times New Roman" w:hAnsi="Times New Roman" w:cs="Times New Roman"/>
          <w:color w:val="000000" w:themeColor="text1"/>
          <w:sz w:val="28"/>
          <w:szCs w:val="24"/>
        </w:rPr>
        <w:t xml:space="preserve"> </w:t>
      </w:r>
      <w:r w:rsidR="005D60AD" w:rsidRPr="005D60AD">
        <w:rPr>
          <w:rFonts w:ascii="Times New Roman" w:eastAsia="Times New Roman" w:hAnsi="Times New Roman" w:cs="Times New Roman"/>
          <w:color w:val="000000" w:themeColor="text1"/>
          <w:sz w:val="28"/>
          <w:szCs w:val="24"/>
        </w:rPr>
        <w:t>[</w:t>
      </w:r>
      <w:r w:rsidR="00591099">
        <w:rPr>
          <w:rFonts w:ascii="Times New Roman" w:eastAsia="Times New Roman" w:hAnsi="Times New Roman" w:cs="Times New Roman"/>
          <w:color w:val="000000" w:themeColor="text1"/>
          <w:sz w:val="28"/>
          <w:szCs w:val="24"/>
        </w:rPr>
        <w:t>1</w:t>
      </w:r>
      <w:r w:rsidR="006A560D">
        <w:rPr>
          <w:rFonts w:ascii="Times New Roman" w:eastAsia="Times New Roman" w:hAnsi="Times New Roman" w:cs="Times New Roman"/>
          <w:color w:val="000000" w:themeColor="text1"/>
          <w:sz w:val="28"/>
          <w:szCs w:val="24"/>
        </w:rPr>
        <w:t>1</w:t>
      </w:r>
      <w:r w:rsidR="005D60AD" w:rsidRPr="005D60AD">
        <w:rPr>
          <w:rFonts w:ascii="Times New Roman" w:eastAsia="Times New Roman" w:hAnsi="Times New Roman" w:cs="Times New Roman"/>
          <w:color w:val="000000" w:themeColor="text1"/>
          <w:sz w:val="28"/>
          <w:szCs w:val="24"/>
        </w:rPr>
        <w:t>].</w:t>
      </w:r>
    </w:p>
    <w:p w14:paraId="70EADFA6" w14:textId="1F7F96D9" w:rsidR="00D955A3" w:rsidRPr="00A60406" w:rsidRDefault="00D955A3"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Целый спектр различных трудовых функций во множестве экономических секторов в скором времени будет подвержен автоматизации или вовсе полному исчезновению. В условиях новой и быстроразвивающейся цифровой экономики формируется спрос на специалистов нового типа, так как цифровизация полностью трансформирует некоторые рабочие процессы и требует от работников новых современных навыков и знаний. Перед такими сотрудниками будут стоять задачи, требующие креативного подхода, готовности к сотрудничеству и коммуникации с другими людьми, а также с системами иску</w:t>
      </w:r>
      <w:r w:rsidR="009A2388">
        <w:rPr>
          <w:rFonts w:ascii="Times New Roman" w:eastAsia="Times New Roman" w:hAnsi="Times New Roman" w:cs="Times New Roman"/>
          <w:color w:val="000000" w:themeColor="text1"/>
          <w:sz w:val="28"/>
          <w:szCs w:val="24"/>
        </w:rPr>
        <w:t>с</w:t>
      </w:r>
      <w:r w:rsidRPr="00A60406">
        <w:rPr>
          <w:rFonts w:ascii="Times New Roman" w:eastAsia="Times New Roman" w:hAnsi="Times New Roman" w:cs="Times New Roman"/>
          <w:color w:val="000000" w:themeColor="text1"/>
          <w:sz w:val="28"/>
          <w:szCs w:val="24"/>
        </w:rPr>
        <w:t xml:space="preserve">ственного интеллекта. </w:t>
      </w:r>
      <w:r w:rsidRPr="00A60406">
        <w:rPr>
          <w:rFonts w:ascii="Times New Roman" w:eastAsia="Times New Roman" w:hAnsi="Times New Roman" w:cs="Times New Roman"/>
          <w:color w:val="000000" w:themeColor="text1"/>
          <w:sz w:val="28"/>
          <w:szCs w:val="24"/>
        </w:rPr>
        <w:lastRenderedPageBreak/>
        <w:t>Набор необходимых навыков, востребованных рынком труда, видоизменяется с течением времени и развитием инновационных технологий, и речь идет о навыках будущего, многие из которых уже спрогнозированы и определены в настоящий момент.</w:t>
      </w:r>
    </w:p>
    <w:p w14:paraId="04F0766E" w14:textId="42517919" w:rsidR="00D955A3" w:rsidRPr="00565CC7" w:rsidRDefault="00D955A3" w:rsidP="00565CC7">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Наиболее часто встречающиеся в ра</w:t>
      </w:r>
      <w:r w:rsidR="005D60AD">
        <w:rPr>
          <w:rFonts w:ascii="Times New Roman" w:eastAsia="Times New Roman" w:hAnsi="Times New Roman" w:cs="Times New Roman"/>
          <w:color w:val="000000" w:themeColor="text1"/>
          <w:sz w:val="28"/>
          <w:szCs w:val="24"/>
        </w:rPr>
        <w:t>знообразных</w:t>
      </w:r>
      <w:r w:rsidRPr="00A60406">
        <w:rPr>
          <w:rFonts w:ascii="Times New Roman" w:eastAsia="Times New Roman" w:hAnsi="Times New Roman" w:cs="Times New Roman"/>
          <w:color w:val="000000" w:themeColor="text1"/>
          <w:sz w:val="28"/>
          <w:szCs w:val="24"/>
        </w:rPr>
        <w:t xml:space="preserve"> исследованиях навыки настоящего и будущего, </w:t>
      </w:r>
      <w:r w:rsidR="005D60AD">
        <w:rPr>
          <w:rFonts w:ascii="Times New Roman" w:eastAsia="Times New Roman" w:hAnsi="Times New Roman" w:cs="Times New Roman"/>
          <w:color w:val="000000" w:themeColor="text1"/>
          <w:sz w:val="28"/>
          <w:szCs w:val="24"/>
        </w:rPr>
        <w:t xml:space="preserve">обычно систематизированы </w:t>
      </w:r>
      <w:r w:rsidRPr="00A60406">
        <w:rPr>
          <w:rFonts w:ascii="Times New Roman" w:eastAsia="Times New Roman" w:hAnsi="Times New Roman" w:cs="Times New Roman"/>
          <w:color w:val="000000" w:themeColor="text1"/>
          <w:sz w:val="28"/>
          <w:szCs w:val="24"/>
        </w:rPr>
        <w:t>по группам: поведенческие, социальные, профессиональные и технические</w:t>
      </w:r>
      <w:r w:rsidR="005D60AD">
        <w:rPr>
          <w:rFonts w:ascii="Times New Roman" w:eastAsia="Times New Roman" w:hAnsi="Times New Roman" w:cs="Times New Roman"/>
          <w:color w:val="000000" w:themeColor="text1"/>
          <w:sz w:val="28"/>
          <w:szCs w:val="24"/>
        </w:rPr>
        <w:t>. Эти</w:t>
      </w:r>
      <w:r w:rsidRPr="00A60406">
        <w:rPr>
          <w:rFonts w:ascii="Times New Roman" w:eastAsia="Times New Roman" w:hAnsi="Times New Roman" w:cs="Times New Roman"/>
          <w:color w:val="000000" w:themeColor="text1"/>
          <w:sz w:val="28"/>
          <w:szCs w:val="24"/>
        </w:rPr>
        <w:t xml:space="preserve"> навыки представлены в таблице 1.</w:t>
      </w:r>
    </w:p>
    <w:p w14:paraId="5C53DFF2" w14:textId="2EFA9F05" w:rsidR="005D60AD" w:rsidRPr="00381882" w:rsidRDefault="00D955A3" w:rsidP="00AD00A1">
      <w:pPr>
        <w:widowControl w:val="0"/>
        <w:tabs>
          <w:tab w:val="left" w:pos="1985"/>
        </w:tabs>
        <w:spacing w:after="120" w:line="240" w:lineRule="auto"/>
        <w:ind w:left="142" w:hanging="142"/>
        <w:jc w:val="both"/>
        <w:rPr>
          <w:rFonts w:ascii="Times New Roman" w:eastAsia="Times New Roman" w:hAnsi="Times New Roman" w:cs="Times New Roman"/>
          <w:sz w:val="28"/>
          <w:szCs w:val="28"/>
        </w:rPr>
      </w:pPr>
      <w:r w:rsidRPr="005D60AD">
        <w:rPr>
          <w:rFonts w:ascii="Times New Roman" w:eastAsia="Times New Roman" w:hAnsi="Times New Roman" w:cs="Times New Roman"/>
          <w:sz w:val="28"/>
          <w:szCs w:val="28"/>
        </w:rPr>
        <w:t>Таблица 1</w:t>
      </w:r>
      <w:r w:rsidR="005D60AD" w:rsidRPr="005D60AD">
        <w:rPr>
          <w:rFonts w:ascii="Times New Roman" w:eastAsia="Times New Roman" w:hAnsi="Times New Roman" w:cs="Times New Roman"/>
          <w:sz w:val="28"/>
          <w:szCs w:val="28"/>
        </w:rPr>
        <w:t xml:space="preserve"> - </w:t>
      </w:r>
      <w:r w:rsidRPr="005D60AD">
        <w:rPr>
          <w:rFonts w:ascii="Times New Roman" w:eastAsia="Times New Roman" w:hAnsi="Times New Roman" w:cs="Times New Roman"/>
          <w:sz w:val="28"/>
          <w:szCs w:val="28"/>
        </w:rPr>
        <w:t>Навыки настоящего и буд</w:t>
      </w:r>
      <w:r w:rsidR="00381882">
        <w:rPr>
          <w:rFonts w:ascii="Times New Roman" w:eastAsia="Times New Roman" w:hAnsi="Times New Roman" w:cs="Times New Roman"/>
          <w:sz w:val="28"/>
          <w:szCs w:val="28"/>
        </w:rPr>
        <w:t xml:space="preserve">ущего </w:t>
      </w:r>
    </w:p>
    <w:tbl>
      <w:tblPr>
        <w:tblW w:w="5018" w:type="pct"/>
        <w:shd w:val="clear" w:color="auto" w:fill="FFFFFF"/>
        <w:tblCellMar>
          <w:left w:w="0" w:type="dxa"/>
          <w:right w:w="0" w:type="dxa"/>
        </w:tblCellMar>
        <w:tblLook w:val="04A0" w:firstRow="1" w:lastRow="0" w:firstColumn="1" w:lastColumn="0" w:noHBand="0" w:noVBand="1"/>
      </w:tblPr>
      <w:tblGrid>
        <w:gridCol w:w="2557"/>
        <w:gridCol w:w="3548"/>
        <w:gridCol w:w="3548"/>
      </w:tblGrid>
      <w:tr w:rsidR="00D955A3" w:rsidRPr="00FF6E72" w14:paraId="6B19EDDC" w14:textId="77777777" w:rsidTr="005D60AD">
        <w:trPr>
          <w:trHeight w:val="326"/>
        </w:trPr>
        <w:tc>
          <w:tcPr>
            <w:tcW w:w="1324" w:type="pct"/>
            <w:tcBorders>
              <w:top w:val="single" w:sz="8" w:space="0" w:color="auto"/>
              <w:left w:val="single" w:sz="8" w:space="0" w:color="auto"/>
              <w:bottom w:val="single" w:sz="8" w:space="0" w:color="auto"/>
              <w:right w:val="single" w:sz="8" w:space="0" w:color="auto"/>
            </w:tcBorders>
            <w:shd w:val="clear" w:color="auto" w:fill="FFFFFF"/>
            <w:vAlign w:val="center"/>
            <w:hideMark/>
          </w:tcPr>
          <w:p w14:paraId="0E5F76AF" w14:textId="77777777" w:rsidR="00D955A3" w:rsidRPr="00FF6E72" w:rsidRDefault="00D955A3" w:rsidP="00AD00A1">
            <w:pPr>
              <w:widowControl w:val="0"/>
              <w:spacing w:after="0" w:line="240" w:lineRule="auto"/>
              <w:jc w:val="center"/>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Группа навыков</w:t>
            </w:r>
          </w:p>
        </w:tc>
        <w:tc>
          <w:tcPr>
            <w:tcW w:w="183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F58C667" w14:textId="77777777" w:rsidR="00D955A3" w:rsidRPr="00FF6E72" w:rsidRDefault="00D955A3" w:rsidP="00AD00A1">
            <w:pPr>
              <w:widowControl w:val="0"/>
              <w:spacing w:after="0" w:line="240" w:lineRule="auto"/>
              <w:jc w:val="center"/>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Навыки настоящего</w:t>
            </w:r>
          </w:p>
        </w:tc>
        <w:tc>
          <w:tcPr>
            <w:tcW w:w="183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BC04B6B" w14:textId="77777777" w:rsidR="00D955A3" w:rsidRPr="00FF6E72" w:rsidRDefault="00D955A3" w:rsidP="00AD00A1">
            <w:pPr>
              <w:widowControl w:val="0"/>
              <w:spacing w:after="0" w:line="240" w:lineRule="auto"/>
              <w:jc w:val="center"/>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Навыки будущего</w:t>
            </w:r>
          </w:p>
        </w:tc>
      </w:tr>
      <w:tr w:rsidR="00D955A3" w:rsidRPr="00FF6E72" w14:paraId="27C0B6B9" w14:textId="77777777" w:rsidTr="005D60AD">
        <w:trPr>
          <w:trHeight w:val="1949"/>
        </w:trPr>
        <w:tc>
          <w:tcPr>
            <w:tcW w:w="1324"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CC6EE48" w14:textId="77777777" w:rsidR="00D955A3" w:rsidRPr="00FF6E72" w:rsidRDefault="00D955A3" w:rsidP="00AD00A1">
            <w:pPr>
              <w:widowControl w:val="0"/>
              <w:spacing w:after="0" w:line="240" w:lineRule="auto"/>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Поведенческие</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0AD8DD50" w14:textId="77777777" w:rsidR="00381882" w:rsidRPr="00381882" w:rsidRDefault="00381882" w:rsidP="00AD00A1">
            <w:pPr>
              <w:pStyle w:val="aff1"/>
              <w:widowControl w:val="0"/>
              <w:numPr>
                <w:ilvl w:val="0"/>
                <w:numId w:val="2"/>
              </w:numPr>
              <w:tabs>
                <w:tab w:val="left" w:pos="394"/>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ответственность;</w:t>
            </w:r>
          </w:p>
          <w:p w14:paraId="6BC7F94E" w14:textId="77777777" w:rsidR="00381882" w:rsidRPr="00381882" w:rsidRDefault="00381882" w:rsidP="00AD00A1">
            <w:pPr>
              <w:pStyle w:val="aff1"/>
              <w:widowControl w:val="0"/>
              <w:numPr>
                <w:ilvl w:val="0"/>
                <w:numId w:val="2"/>
              </w:numPr>
              <w:tabs>
                <w:tab w:val="left" w:pos="394"/>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настойчивость;</w:t>
            </w:r>
          </w:p>
          <w:p w14:paraId="6A62F47F" w14:textId="77777777" w:rsidR="00381882" w:rsidRPr="00381882" w:rsidRDefault="00381882" w:rsidP="00AD00A1">
            <w:pPr>
              <w:pStyle w:val="aff1"/>
              <w:widowControl w:val="0"/>
              <w:numPr>
                <w:ilvl w:val="0"/>
                <w:numId w:val="2"/>
              </w:numPr>
              <w:tabs>
                <w:tab w:val="left" w:pos="394"/>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самодисциплина;</w:t>
            </w:r>
          </w:p>
          <w:p w14:paraId="03DDB0C4" w14:textId="77777777" w:rsidR="00381882" w:rsidRPr="00381882" w:rsidRDefault="00381882" w:rsidP="00AD00A1">
            <w:pPr>
              <w:pStyle w:val="aff1"/>
              <w:widowControl w:val="0"/>
              <w:numPr>
                <w:ilvl w:val="0"/>
                <w:numId w:val="2"/>
              </w:numPr>
              <w:tabs>
                <w:tab w:val="left" w:pos="394"/>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стрессоустойчивость;</w:t>
            </w:r>
          </w:p>
          <w:p w14:paraId="56B02695" w14:textId="6AD30899" w:rsidR="00D955A3" w:rsidRPr="00381882" w:rsidRDefault="00D955A3" w:rsidP="00AD00A1">
            <w:pPr>
              <w:pStyle w:val="aff1"/>
              <w:widowControl w:val="0"/>
              <w:numPr>
                <w:ilvl w:val="0"/>
                <w:numId w:val="2"/>
              </w:numPr>
              <w:tabs>
                <w:tab w:val="left" w:pos="394"/>
              </w:tabs>
              <w:spacing w:after="0" w:line="240" w:lineRule="auto"/>
              <w:ind w:left="0" w:firstLine="0"/>
              <w:jc w:val="both"/>
              <w:rPr>
                <w:rFonts w:ascii="inherit" w:eastAsia="Times New Roman" w:hAnsi="inherit" w:cs="Times New Roman"/>
                <w:color w:val="383838"/>
                <w:sz w:val="24"/>
                <w:szCs w:val="24"/>
                <w:lang w:eastAsia="ru-RU"/>
              </w:rPr>
            </w:pPr>
            <w:r w:rsidRPr="00381882">
              <w:rPr>
                <w:rFonts w:ascii="Times New Roman" w:eastAsia="Times New Roman" w:hAnsi="Times New Roman" w:cs="Times New Roman"/>
                <w:sz w:val="28"/>
                <w:szCs w:val="28"/>
              </w:rPr>
              <w:t>гибкость</w:t>
            </w:r>
            <w:r w:rsidR="00381882" w:rsidRPr="00381882">
              <w:rPr>
                <w:rFonts w:ascii="Times New Roman" w:eastAsia="Times New Roman" w:hAnsi="Times New Roman" w:cs="Times New Roman"/>
                <w:sz w:val="28"/>
                <w:szCs w:val="28"/>
              </w:rPr>
              <w:t>.</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31B06D34" w14:textId="77777777" w:rsidR="002C75C0" w:rsidRDefault="00381882" w:rsidP="00AD00A1">
            <w:pPr>
              <w:pStyle w:val="aff1"/>
              <w:widowControl w:val="0"/>
              <w:numPr>
                <w:ilvl w:val="0"/>
                <w:numId w:val="3"/>
              </w:numPr>
              <w:tabs>
                <w:tab w:val="left" w:pos="339"/>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 xml:space="preserve">эмоциональная </w:t>
            </w:r>
          </w:p>
          <w:p w14:paraId="101E6CD5" w14:textId="7BB03364" w:rsidR="00381882" w:rsidRPr="00381882" w:rsidRDefault="00381882" w:rsidP="00AD00A1">
            <w:pPr>
              <w:pStyle w:val="aff1"/>
              <w:widowControl w:val="0"/>
              <w:spacing w:after="0" w:line="240" w:lineRule="auto"/>
              <w:ind w:left="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устойчивость;</w:t>
            </w:r>
          </w:p>
          <w:p w14:paraId="1AE4264E" w14:textId="77777777" w:rsidR="00381882" w:rsidRPr="00381882" w:rsidRDefault="00381882" w:rsidP="00AD00A1">
            <w:pPr>
              <w:pStyle w:val="aff1"/>
              <w:widowControl w:val="0"/>
              <w:numPr>
                <w:ilvl w:val="0"/>
                <w:numId w:val="3"/>
              </w:numPr>
              <w:tabs>
                <w:tab w:val="left" w:pos="339"/>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креативность;</w:t>
            </w:r>
          </w:p>
          <w:p w14:paraId="00BC7DAA" w14:textId="77777777" w:rsidR="00381882" w:rsidRPr="00381882" w:rsidRDefault="00381882" w:rsidP="00AD00A1">
            <w:pPr>
              <w:pStyle w:val="aff1"/>
              <w:widowControl w:val="0"/>
              <w:numPr>
                <w:ilvl w:val="0"/>
                <w:numId w:val="3"/>
              </w:numPr>
              <w:tabs>
                <w:tab w:val="left" w:pos="339"/>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инновационность;</w:t>
            </w:r>
          </w:p>
          <w:p w14:paraId="6053CFAA" w14:textId="77777777" w:rsidR="00381882" w:rsidRPr="00381882" w:rsidRDefault="00381882" w:rsidP="00AD00A1">
            <w:pPr>
              <w:pStyle w:val="aff1"/>
              <w:widowControl w:val="0"/>
              <w:numPr>
                <w:ilvl w:val="0"/>
                <w:numId w:val="3"/>
              </w:numPr>
              <w:tabs>
                <w:tab w:val="left" w:pos="339"/>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этичность;</w:t>
            </w:r>
          </w:p>
          <w:p w14:paraId="3EC50795" w14:textId="1F57FB56" w:rsidR="00D955A3" w:rsidRPr="00381882" w:rsidRDefault="00D955A3" w:rsidP="00AD00A1">
            <w:pPr>
              <w:pStyle w:val="aff1"/>
              <w:widowControl w:val="0"/>
              <w:numPr>
                <w:ilvl w:val="0"/>
                <w:numId w:val="3"/>
              </w:numPr>
              <w:tabs>
                <w:tab w:val="left" w:pos="339"/>
              </w:tabs>
              <w:spacing w:after="0" w:line="240" w:lineRule="auto"/>
              <w:ind w:left="0" w:firstLine="0"/>
              <w:jc w:val="both"/>
              <w:rPr>
                <w:rFonts w:ascii="inherit" w:eastAsia="Times New Roman" w:hAnsi="inherit" w:cs="Times New Roman"/>
                <w:color w:val="383838"/>
                <w:sz w:val="24"/>
                <w:szCs w:val="24"/>
                <w:lang w:eastAsia="ru-RU"/>
              </w:rPr>
            </w:pPr>
            <w:r w:rsidRPr="00381882">
              <w:rPr>
                <w:rFonts w:ascii="Times New Roman" w:eastAsia="Times New Roman" w:hAnsi="Times New Roman" w:cs="Times New Roman"/>
                <w:sz w:val="28"/>
                <w:szCs w:val="28"/>
              </w:rPr>
              <w:t>экологичность</w:t>
            </w:r>
            <w:r w:rsidR="00381882" w:rsidRPr="00381882">
              <w:rPr>
                <w:rFonts w:ascii="Times New Roman" w:eastAsia="Times New Roman" w:hAnsi="Times New Roman" w:cs="Times New Roman"/>
                <w:sz w:val="28"/>
                <w:szCs w:val="28"/>
              </w:rPr>
              <w:t>.</w:t>
            </w:r>
          </w:p>
        </w:tc>
      </w:tr>
      <w:tr w:rsidR="00D955A3" w:rsidRPr="00FF6E72" w14:paraId="333DDC19" w14:textId="77777777" w:rsidTr="005D60AD">
        <w:trPr>
          <w:trHeight w:val="912"/>
        </w:trPr>
        <w:tc>
          <w:tcPr>
            <w:tcW w:w="1324"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72E97A6" w14:textId="0A52A386" w:rsidR="00D955A3" w:rsidRPr="00FF6E72" w:rsidRDefault="00D955A3" w:rsidP="00AD00A1">
            <w:pPr>
              <w:widowControl w:val="0"/>
              <w:spacing w:after="0" w:line="240" w:lineRule="auto"/>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Социальные</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2AAEE34D" w14:textId="77777777" w:rsidR="00381882" w:rsidRPr="00381882" w:rsidRDefault="00381882" w:rsidP="00AD00A1">
            <w:pPr>
              <w:pStyle w:val="aff1"/>
              <w:widowControl w:val="0"/>
              <w:numPr>
                <w:ilvl w:val="0"/>
                <w:numId w:val="4"/>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умение договариваться;</w:t>
            </w:r>
          </w:p>
          <w:p w14:paraId="6DFAF1EA" w14:textId="77777777" w:rsidR="002C75C0" w:rsidRDefault="00381882" w:rsidP="00AD00A1">
            <w:pPr>
              <w:pStyle w:val="aff1"/>
              <w:widowControl w:val="0"/>
              <w:numPr>
                <w:ilvl w:val="0"/>
                <w:numId w:val="4"/>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 xml:space="preserve">умение работать в </w:t>
            </w:r>
          </w:p>
          <w:p w14:paraId="3B49763C" w14:textId="31AA513A" w:rsidR="00381882" w:rsidRPr="00381882" w:rsidRDefault="00381882" w:rsidP="00AD00A1">
            <w:pPr>
              <w:pStyle w:val="aff1"/>
              <w:widowControl w:val="0"/>
              <w:tabs>
                <w:tab w:val="left" w:pos="298"/>
              </w:tabs>
              <w:spacing w:after="0" w:line="240" w:lineRule="auto"/>
              <w:ind w:left="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команде;</w:t>
            </w:r>
          </w:p>
          <w:p w14:paraId="117B0914" w14:textId="77777777" w:rsidR="00381882" w:rsidRPr="00381882" w:rsidRDefault="00381882" w:rsidP="00AD00A1">
            <w:pPr>
              <w:pStyle w:val="aff1"/>
              <w:widowControl w:val="0"/>
              <w:numPr>
                <w:ilvl w:val="0"/>
                <w:numId w:val="4"/>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способность обучаться;</w:t>
            </w:r>
          </w:p>
          <w:p w14:paraId="51174741" w14:textId="77777777" w:rsidR="002C75C0" w:rsidRDefault="00D955A3" w:rsidP="00AD00A1">
            <w:pPr>
              <w:pStyle w:val="aff1"/>
              <w:widowControl w:val="0"/>
              <w:numPr>
                <w:ilvl w:val="0"/>
                <w:numId w:val="4"/>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способност</w:t>
            </w:r>
            <w:r w:rsidR="00381882" w:rsidRPr="00381882">
              <w:rPr>
                <w:rFonts w:ascii="Times New Roman" w:eastAsia="Times New Roman" w:hAnsi="Times New Roman" w:cs="Times New Roman"/>
                <w:sz w:val="28"/>
                <w:szCs w:val="28"/>
              </w:rPr>
              <w:t xml:space="preserve">ь </w:t>
            </w:r>
          </w:p>
          <w:p w14:paraId="27E08FC1" w14:textId="77777777" w:rsidR="002C75C0" w:rsidRDefault="00381882" w:rsidP="00AD00A1">
            <w:pPr>
              <w:pStyle w:val="aff1"/>
              <w:widowControl w:val="0"/>
              <w:tabs>
                <w:tab w:val="left" w:pos="298"/>
              </w:tabs>
              <w:spacing w:after="0" w:line="240" w:lineRule="auto"/>
              <w:ind w:left="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 xml:space="preserve">адаптироваться к </w:t>
            </w:r>
          </w:p>
          <w:p w14:paraId="2949A86A" w14:textId="6CF7AAB7" w:rsidR="00381882" w:rsidRPr="00381882" w:rsidRDefault="00381882" w:rsidP="00AD00A1">
            <w:pPr>
              <w:pStyle w:val="aff1"/>
              <w:widowControl w:val="0"/>
              <w:tabs>
                <w:tab w:val="left" w:pos="298"/>
              </w:tabs>
              <w:spacing w:after="0" w:line="240" w:lineRule="auto"/>
              <w:ind w:left="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изменениям;</w:t>
            </w:r>
          </w:p>
          <w:p w14:paraId="417C76DF" w14:textId="5A2A54B4" w:rsidR="00D955A3" w:rsidRPr="00381882" w:rsidRDefault="00D955A3" w:rsidP="00AD00A1">
            <w:pPr>
              <w:pStyle w:val="aff1"/>
              <w:widowControl w:val="0"/>
              <w:numPr>
                <w:ilvl w:val="0"/>
                <w:numId w:val="4"/>
              </w:numPr>
              <w:tabs>
                <w:tab w:val="left" w:pos="298"/>
              </w:tabs>
              <w:spacing w:after="0" w:line="240" w:lineRule="auto"/>
              <w:ind w:left="0" w:firstLine="0"/>
              <w:jc w:val="both"/>
              <w:rPr>
                <w:rFonts w:ascii="inherit" w:eastAsia="Times New Roman" w:hAnsi="inherit" w:cs="Times New Roman"/>
                <w:color w:val="383838"/>
                <w:sz w:val="24"/>
                <w:szCs w:val="24"/>
                <w:lang w:eastAsia="ru-RU"/>
              </w:rPr>
            </w:pPr>
            <w:r w:rsidRPr="00381882">
              <w:rPr>
                <w:rFonts w:ascii="Times New Roman" w:eastAsia="Times New Roman" w:hAnsi="Times New Roman" w:cs="Times New Roman"/>
                <w:sz w:val="28"/>
                <w:szCs w:val="28"/>
              </w:rPr>
              <w:t>клиентоориентированность</w:t>
            </w:r>
            <w:r w:rsidR="00381882" w:rsidRPr="00381882">
              <w:rPr>
                <w:rFonts w:ascii="Times New Roman" w:eastAsia="Times New Roman" w:hAnsi="Times New Roman" w:cs="Times New Roman"/>
                <w:sz w:val="28"/>
                <w:szCs w:val="28"/>
              </w:rPr>
              <w:t>.</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731D3BDF" w14:textId="77777777" w:rsidR="00381882" w:rsidRPr="00381882" w:rsidRDefault="00381882" w:rsidP="00AD00A1">
            <w:pPr>
              <w:pStyle w:val="aff1"/>
              <w:widowControl w:val="0"/>
              <w:numPr>
                <w:ilvl w:val="0"/>
                <w:numId w:val="5"/>
              </w:numPr>
              <w:tabs>
                <w:tab w:val="left" w:pos="312"/>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умение договариваться;</w:t>
            </w:r>
          </w:p>
          <w:p w14:paraId="170AD71C" w14:textId="77777777" w:rsidR="002C75C0" w:rsidRDefault="00381882" w:rsidP="00AD00A1">
            <w:pPr>
              <w:pStyle w:val="aff1"/>
              <w:widowControl w:val="0"/>
              <w:numPr>
                <w:ilvl w:val="0"/>
                <w:numId w:val="5"/>
              </w:numPr>
              <w:tabs>
                <w:tab w:val="left" w:pos="312"/>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 xml:space="preserve">умение работать в </w:t>
            </w:r>
          </w:p>
          <w:p w14:paraId="5A85F072" w14:textId="15EB1ABA" w:rsidR="00381882" w:rsidRPr="00381882" w:rsidRDefault="00381882" w:rsidP="00AD00A1">
            <w:pPr>
              <w:pStyle w:val="aff1"/>
              <w:widowControl w:val="0"/>
              <w:tabs>
                <w:tab w:val="left" w:pos="312"/>
              </w:tabs>
              <w:spacing w:after="0" w:line="240" w:lineRule="auto"/>
              <w:ind w:left="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команде;</w:t>
            </w:r>
          </w:p>
          <w:p w14:paraId="589B5092" w14:textId="77777777" w:rsidR="00381882" w:rsidRPr="00381882" w:rsidRDefault="00381882" w:rsidP="00AD00A1">
            <w:pPr>
              <w:pStyle w:val="aff1"/>
              <w:widowControl w:val="0"/>
              <w:numPr>
                <w:ilvl w:val="0"/>
                <w:numId w:val="5"/>
              </w:numPr>
              <w:tabs>
                <w:tab w:val="left" w:pos="312"/>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либеральность;</w:t>
            </w:r>
          </w:p>
          <w:p w14:paraId="28D4F57B" w14:textId="77777777" w:rsidR="002C75C0" w:rsidRDefault="00D955A3" w:rsidP="00AD00A1">
            <w:pPr>
              <w:pStyle w:val="aff1"/>
              <w:widowControl w:val="0"/>
              <w:numPr>
                <w:ilvl w:val="0"/>
                <w:numId w:val="5"/>
              </w:numPr>
              <w:tabs>
                <w:tab w:val="left" w:pos="312"/>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 xml:space="preserve">способность к </w:t>
            </w:r>
          </w:p>
          <w:p w14:paraId="4C1C07CD" w14:textId="2C648F29" w:rsidR="00381882" w:rsidRPr="00381882" w:rsidRDefault="00D955A3" w:rsidP="00AD00A1">
            <w:pPr>
              <w:pStyle w:val="aff1"/>
              <w:widowControl w:val="0"/>
              <w:tabs>
                <w:tab w:val="left" w:pos="312"/>
              </w:tabs>
              <w:spacing w:after="0" w:line="240" w:lineRule="auto"/>
              <w:ind w:left="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 xml:space="preserve">непрерывному </w:t>
            </w:r>
            <w:r w:rsidR="00381882" w:rsidRPr="00381882">
              <w:rPr>
                <w:rFonts w:ascii="Times New Roman" w:eastAsia="Times New Roman" w:hAnsi="Times New Roman" w:cs="Times New Roman"/>
                <w:sz w:val="28"/>
                <w:szCs w:val="28"/>
              </w:rPr>
              <w:t>обучению;</w:t>
            </w:r>
          </w:p>
          <w:p w14:paraId="5EE9325C" w14:textId="1E944E6D" w:rsidR="00D955A3" w:rsidRPr="00381882" w:rsidRDefault="00D955A3" w:rsidP="00AD00A1">
            <w:pPr>
              <w:pStyle w:val="aff1"/>
              <w:widowControl w:val="0"/>
              <w:numPr>
                <w:ilvl w:val="0"/>
                <w:numId w:val="5"/>
              </w:numPr>
              <w:tabs>
                <w:tab w:val="left" w:pos="312"/>
              </w:tabs>
              <w:spacing w:after="0" w:line="240" w:lineRule="auto"/>
              <w:ind w:left="0" w:firstLine="0"/>
              <w:jc w:val="both"/>
              <w:rPr>
                <w:rFonts w:ascii="inherit" w:eastAsia="Times New Roman" w:hAnsi="inherit" w:cs="Times New Roman"/>
                <w:color w:val="383838"/>
                <w:sz w:val="24"/>
                <w:szCs w:val="24"/>
                <w:lang w:eastAsia="ru-RU"/>
              </w:rPr>
            </w:pPr>
            <w:r w:rsidRPr="00381882">
              <w:rPr>
                <w:rFonts w:ascii="Times New Roman" w:eastAsia="Times New Roman" w:hAnsi="Times New Roman" w:cs="Times New Roman"/>
                <w:sz w:val="28"/>
                <w:szCs w:val="28"/>
              </w:rPr>
              <w:t>клиентоориентированность</w:t>
            </w:r>
            <w:r w:rsidR="00381882" w:rsidRPr="00381882">
              <w:rPr>
                <w:rFonts w:ascii="Times New Roman" w:eastAsia="Times New Roman" w:hAnsi="Times New Roman" w:cs="Times New Roman"/>
                <w:sz w:val="28"/>
                <w:szCs w:val="28"/>
              </w:rPr>
              <w:t>.</w:t>
            </w:r>
          </w:p>
        </w:tc>
      </w:tr>
      <w:tr w:rsidR="00D955A3" w:rsidRPr="00FF6E72" w14:paraId="05A56A9D" w14:textId="77777777" w:rsidTr="005D60AD">
        <w:trPr>
          <w:trHeight w:val="3255"/>
        </w:trPr>
        <w:tc>
          <w:tcPr>
            <w:tcW w:w="1324"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7317B67" w14:textId="6A6422B4" w:rsidR="00D955A3" w:rsidRPr="00FF6E72" w:rsidRDefault="00D955A3" w:rsidP="00AD00A1">
            <w:pPr>
              <w:widowControl w:val="0"/>
              <w:spacing w:after="0" w:line="240" w:lineRule="auto"/>
              <w:rPr>
                <w:rFonts w:ascii="Times New Roman" w:eastAsia="Times New Roman" w:hAnsi="Times New Roman" w:cs="Times New Roman"/>
                <w:sz w:val="28"/>
                <w:szCs w:val="28"/>
              </w:rPr>
            </w:pPr>
            <w:r w:rsidRPr="00FF6E72">
              <w:rPr>
                <w:rFonts w:ascii="Times New Roman" w:eastAsia="Times New Roman" w:hAnsi="Times New Roman" w:cs="Times New Roman"/>
                <w:sz w:val="28"/>
                <w:szCs w:val="28"/>
              </w:rPr>
              <w:t>Профессиональные</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1E26BCEB" w14:textId="77777777" w:rsidR="00381882" w:rsidRPr="00381882" w:rsidRDefault="00381882" w:rsidP="00AD00A1">
            <w:pPr>
              <w:pStyle w:val="aff1"/>
              <w:widowControl w:val="0"/>
              <w:numPr>
                <w:ilvl w:val="0"/>
                <w:numId w:val="6"/>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аналитические навыки;</w:t>
            </w:r>
          </w:p>
          <w:p w14:paraId="67190D00" w14:textId="61629624" w:rsidR="00381882" w:rsidRPr="00381882" w:rsidRDefault="00381882" w:rsidP="00AD00A1">
            <w:pPr>
              <w:pStyle w:val="aff1"/>
              <w:widowControl w:val="0"/>
              <w:numPr>
                <w:ilvl w:val="0"/>
                <w:numId w:val="6"/>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умение решать проблемы;</w:t>
            </w:r>
          </w:p>
          <w:p w14:paraId="1B66D92B" w14:textId="4F861D26" w:rsidR="00381882" w:rsidRPr="00381882" w:rsidRDefault="00381882" w:rsidP="00AD00A1">
            <w:pPr>
              <w:pStyle w:val="aff1"/>
              <w:widowControl w:val="0"/>
              <w:numPr>
                <w:ilvl w:val="0"/>
                <w:numId w:val="6"/>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управленческие навыки;</w:t>
            </w:r>
          </w:p>
          <w:p w14:paraId="5269F526" w14:textId="56DDF0AC" w:rsidR="00381882" w:rsidRPr="00381882" w:rsidRDefault="00381882" w:rsidP="00AD00A1">
            <w:pPr>
              <w:pStyle w:val="aff1"/>
              <w:widowControl w:val="0"/>
              <w:numPr>
                <w:ilvl w:val="0"/>
                <w:numId w:val="6"/>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узкоспециализированные навыки;</w:t>
            </w:r>
          </w:p>
          <w:p w14:paraId="66EDA23C" w14:textId="5B1BBE8C" w:rsidR="00381882" w:rsidRPr="00381882" w:rsidRDefault="00381882" w:rsidP="00AD00A1">
            <w:pPr>
              <w:pStyle w:val="aff1"/>
              <w:widowControl w:val="0"/>
              <w:numPr>
                <w:ilvl w:val="0"/>
                <w:numId w:val="6"/>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критическое мышление;</w:t>
            </w:r>
          </w:p>
          <w:p w14:paraId="586E4D8D" w14:textId="77777777" w:rsidR="002C75C0" w:rsidRDefault="00D955A3" w:rsidP="00AD00A1">
            <w:pPr>
              <w:pStyle w:val="aff1"/>
              <w:widowControl w:val="0"/>
              <w:numPr>
                <w:ilvl w:val="0"/>
                <w:numId w:val="6"/>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 xml:space="preserve">работа в условиях </w:t>
            </w:r>
          </w:p>
          <w:p w14:paraId="705813D4" w14:textId="0D10CBFC" w:rsidR="00D955A3" w:rsidRPr="00381882" w:rsidRDefault="00D955A3" w:rsidP="00AD00A1">
            <w:pPr>
              <w:pStyle w:val="aff1"/>
              <w:widowControl w:val="0"/>
              <w:tabs>
                <w:tab w:val="left" w:pos="298"/>
              </w:tabs>
              <w:spacing w:after="0" w:line="240" w:lineRule="auto"/>
              <w:ind w:left="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неопределенности</w:t>
            </w:r>
            <w:r w:rsidR="00381882" w:rsidRPr="00381882">
              <w:rPr>
                <w:rFonts w:ascii="Times New Roman" w:eastAsia="Times New Roman" w:hAnsi="Times New Roman" w:cs="Times New Roman"/>
                <w:sz w:val="28"/>
                <w:szCs w:val="28"/>
              </w:rPr>
              <w:t>.</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36314266" w14:textId="77777777" w:rsidR="002B6032" w:rsidRPr="002B6032" w:rsidRDefault="00D955A3" w:rsidP="00AD00A1">
            <w:pPr>
              <w:pStyle w:val="aff1"/>
              <w:widowControl w:val="0"/>
              <w:numPr>
                <w:ilvl w:val="0"/>
                <w:numId w:val="7"/>
              </w:numPr>
              <w:tabs>
                <w:tab w:val="left" w:pos="312"/>
              </w:tabs>
              <w:spacing w:after="0" w:line="240" w:lineRule="auto"/>
              <w:ind w:left="0" w:firstLine="0"/>
              <w:jc w:val="both"/>
              <w:rPr>
                <w:rFonts w:ascii="Times New Roman" w:eastAsia="Times New Roman" w:hAnsi="Times New Roman" w:cs="Times New Roman"/>
                <w:sz w:val="28"/>
                <w:szCs w:val="28"/>
              </w:rPr>
            </w:pPr>
            <w:r w:rsidRPr="002B6032">
              <w:rPr>
                <w:rFonts w:ascii="Times New Roman" w:eastAsia="Times New Roman" w:hAnsi="Times New Roman" w:cs="Times New Roman"/>
                <w:sz w:val="28"/>
                <w:szCs w:val="28"/>
              </w:rPr>
              <w:t xml:space="preserve">использование новейших разработок и </w:t>
            </w:r>
            <w:r w:rsidR="002B6032" w:rsidRPr="002B6032">
              <w:rPr>
                <w:rFonts w:ascii="Times New Roman" w:eastAsia="Times New Roman" w:hAnsi="Times New Roman" w:cs="Times New Roman"/>
                <w:sz w:val="28"/>
                <w:szCs w:val="28"/>
              </w:rPr>
              <w:t>технологий;</w:t>
            </w:r>
          </w:p>
          <w:p w14:paraId="2C82D405" w14:textId="77777777" w:rsidR="002C75C0" w:rsidRDefault="002B6032" w:rsidP="00AD00A1">
            <w:pPr>
              <w:pStyle w:val="aff1"/>
              <w:widowControl w:val="0"/>
              <w:numPr>
                <w:ilvl w:val="0"/>
                <w:numId w:val="7"/>
              </w:numPr>
              <w:tabs>
                <w:tab w:val="left" w:pos="312"/>
              </w:tabs>
              <w:spacing w:after="0" w:line="240" w:lineRule="auto"/>
              <w:ind w:left="0" w:firstLine="0"/>
              <w:jc w:val="both"/>
              <w:rPr>
                <w:rFonts w:ascii="Times New Roman" w:eastAsia="Times New Roman" w:hAnsi="Times New Roman" w:cs="Times New Roman"/>
                <w:sz w:val="28"/>
                <w:szCs w:val="28"/>
              </w:rPr>
            </w:pPr>
            <w:r w:rsidRPr="002B6032">
              <w:rPr>
                <w:rFonts w:ascii="Times New Roman" w:eastAsia="Times New Roman" w:hAnsi="Times New Roman" w:cs="Times New Roman"/>
                <w:sz w:val="28"/>
                <w:szCs w:val="28"/>
              </w:rPr>
              <w:t xml:space="preserve">математическая </w:t>
            </w:r>
          </w:p>
          <w:p w14:paraId="5EF8D651" w14:textId="0CDA4482" w:rsidR="002B6032" w:rsidRPr="002B6032" w:rsidRDefault="002B6032" w:rsidP="00AD00A1">
            <w:pPr>
              <w:pStyle w:val="aff1"/>
              <w:widowControl w:val="0"/>
              <w:tabs>
                <w:tab w:val="left" w:pos="312"/>
              </w:tabs>
              <w:spacing w:after="0" w:line="240" w:lineRule="auto"/>
              <w:ind w:left="0"/>
              <w:jc w:val="both"/>
              <w:rPr>
                <w:rFonts w:ascii="Times New Roman" w:eastAsia="Times New Roman" w:hAnsi="Times New Roman" w:cs="Times New Roman"/>
                <w:sz w:val="28"/>
                <w:szCs w:val="28"/>
              </w:rPr>
            </w:pPr>
            <w:r w:rsidRPr="002B6032">
              <w:rPr>
                <w:rFonts w:ascii="Times New Roman" w:eastAsia="Times New Roman" w:hAnsi="Times New Roman" w:cs="Times New Roman"/>
                <w:sz w:val="28"/>
                <w:szCs w:val="28"/>
              </w:rPr>
              <w:t>грамотность;</w:t>
            </w:r>
          </w:p>
          <w:p w14:paraId="3062A7F3" w14:textId="504AC1C7" w:rsidR="002B6032" w:rsidRPr="002B6032" w:rsidRDefault="002B6032" w:rsidP="00AD00A1">
            <w:pPr>
              <w:pStyle w:val="aff1"/>
              <w:widowControl w:val="0"/>
              <w:numPr>
                <w:ilvl w:val="0"/>
                <w:numId w:val="7"/>
              </w:numPr>
              <w:tabs>
                <w:tab w:val="left" w:pos="312"/>
              </w:tabs>
              <w:spacing w:after="0" w:line="240" w:lineRule="auto"/>
              <w:ind w:left="0" w:firstLine="0"/>
              <w:jc w:val="both"/>
              <w:rPr>
                <w:rFonts w:ascii="Times New Roman" w:eastAsia="Times New Roman" w:hAnsi="Times New Roman" w:cs="Times New Roman"/>
                <w:sz w:val="28"/>
                <w:szCs w:val="28"/>
              </w:rPr>
            </w:pPr>
            <w:r w:rsidRPr="002B6032">
              <w:rPr>
                <w:rFonts w:ascii="Times New Roman" w:eastAsia="Times New Roman" w:hAnsi="Times New Roman" w:cs="Times New Roman"/>
                <w:sz w:val="28"/>
                <w:szCs w:val="28"/>
              </w:rPr>
              <w:t>творческие навыки;</w:t>
            </w:r>
          </w:p>
          <w:p w14:paraId="2EB1D77C" w14:textId="17083194" w:rsidR="002B6032" w:rsidRPr="002B6032" w:rsidRDefault="00D955A3" w:rsidP="00AD00A1">
            <w:pPr>
              <w:pStyle w:val="aff1"/>
              <w:widowControl w:val="0"/>
              <w:numPr>
                <w:ilvl w:val="0"/>
                <w:numId w:val="7"/>
              </w:numPr>
              <w:tabs>
                <w:tab w:val="left" w:pos="312"/>
              </w:tabs>
              <w:spacing w:after="0" w:line="240" w:lineRule="auto"/>
              <w:ind w:left="0" w:firstLine="0"/>
              <w:jc w:val="both"/>
              <w:rPr>
                <w:rFonts w:ascii="Times New Roman" w:eastAsia="Times New Roman" w:hAnsi="Times New Roman" w:cs="Times New Roman"/>
                <w:sz w:val="28"/>
                <w:szCs w:val="28"/>
              </w:rPr>
            </w:pPr>
            <w:r w:rsidRPr="002B6032">
              <w:rPr>
                <w:rFonts w:ascii="Times New Roman" w:eastAsia="Times New Roman" w:hAnsi="Times New Roman" w:cs="Times New Roman"/>
                <w:sz w:val="28"/>
                <w:szCs w:val="28"/>
              </w:rPr>
              <w:t>управленческие</w:t>
            </w:r>
            <w:r w:rsidRPr="002B6032">
              <w:rPr>
                <w:rFonts w:ascii="inherit" w:eastAsia="Times New Roman" w:hAnsi="inherit" w:cs="Times New Roman"/>
                <w:color w:val="383838"/>
                <w:sz w:val="24"/>
                <w:szCs w:val="24"/>
                <w:lang w:eastAsia="ru-RU"/>
              </w:rPr>
              <w:t xml:space="preserve"> </w:t>
            </w:r>
            <w:r w:rsidR="002B6032" w:rsidRPr="002B6032">
              <w:rPr>
                <w:rFonts w:ascii="Times New Roman" w:eastAsia="Times New Roman" w:hAnsi="Times New Roman" w:cs="Times New Roman"/>
                <w:sz w:val="28"/>
                <w:szCs w:val="28"/>
              </w:rPr>
              <w:t>навыки;</w:t>
            </w:r>
          </w:p>
          <w:p w14:paraId="26EE0FDF" w14:textId="6AE001CC" w:rsidR="002B6032" w:rsidRPr="002B6032" w:rsidRDefault="002B6032" w:rsidP="00AD00A1">
            <w:pPr>
              <w:pStyle w:val="aff1"/>
              <w:widowControl w:val="0"/>
              <w:numPr>
                <w:ilvl w:val="0"/>
                <w:numId w:val="7"/>
              </w:numPr>
              <w:tabs>
                <w:tab w:val="left" w:pos="312"/>
              </w:tabs>
              <w:spacing w:after="0" w:line="240" w:lineRule="auto"/>
              <w:ind w:left="0" w:firstLine="0"/>
              <w:jc w:val="both"/>
              <w:rPr>
                <w:rFonts w:ascii="Times New Roman" w:eastAsia="Times New Roman" w:hAnsi="Times New Roman" w:cs="Times New Roman"/>
                <w:sz w:val="28"/>
                <w:szCs w:val="28"/>
              </w:rPr>
            </w:pPr>
            <w:r w:rsidRPr="002B6032">
              <w:rPr>
                <w:rFonts w:ascii="Times New Roman" w:eastAsia="Times New Roman" w:hAnsi="Times New Roman" w:cs="Times New Roman"/>
                <w:sz w:val="28"/>
                <w:szCs w:val="28"/>
              </w:rPr>
              <w:t>междисциплинарные навыки;</w:t>
            </w:r>
          </w:p>
          <w:p w14:paraId="245A5DA2" w14:textId="77777777" w:rsidR="002C75C0" w:rsidRPr="002C75C0" w:rsidRDefault="00D955A3" w:rsidP="00AD00A1">
            <w:pPr>
              <w:pStyle w:val="aff1"/>
              <w:widowControl w:val="0"/>
              <w:numPr>
                <w:ilvl w:val="0"/>
                <w:numId w:val="7"/>
              </w:numPr>
              <w:tabs>
                <w:tab w:val="left" w:pos="312"/>
              </w:tabs>
              <w:spacing w:after="0" w:line="240" w:lineRule="auto"/>
              <w:ind w:left="0" w:firstLine="0"/>
              <w:jc w:val="both"/>
              <w:rPr>
                <w:rFonts w:ascii="inherit" w:eastAsia="Times New Roman" w:hAnsi="inherit" w:cs="Times New Roman"/>
                <w:color w:val="383838"/>
                <w:sz w:val="24"/>
                <w:szCs w:val="24"/>
                <w:lang w:eastAsia="ru-RU"/>
              </w:rPr>
            </w:pPr>
            <w:r w:rsidRPr="002B6032">
              <w:rPr>
                <w:rFonts w:ascii="Times New Roman" w:eastAsia="Times New Roman" w:hAnsi="Times New Roman" w:cs="Times New Roman"/>
                <w:sz w:val="28"/>
                <w:szCs w:val="28"/>
              </w:rPr>
              <w:t xml:space="preserve">работа в условиях </w:t>
            </w:r>
          </w:p>
          <w:p w14:paraId="7DFD9E0E" w14:textId="320C7E69" w:rsidR="00D955A3" w:rsidRPr="002B6032" w:rsidRDefault="00D955A3" w:rsidP="00AD00A1">
            <w:pPr>
              <w:pStyle w:val="aff1"/>
              <w:widowControl w:val="0"/>
              <w:tabs>
                <w:tab w:val="left" w:pos="312"/>
              </w:tabs>
              <w:spacing w:after="0" w:line="240" w:lineRule="auto"/>
              <w:ind w:left="0"/>
              <w:jc w:val="both"/>
              <w:rPr>
                <w:rFonts w:ascii="inherit" w:eastAsia="Times New Roman" w:hAnsi="inherit" w:cs="Times New Roman"/>
                <w:color w:val="383838"/>
                <w:sz w:val="24"/>
                <w:szCs w:val="24"/>
                <w:lang w:eastAsia="ru-RU"/>
              </w:rPr>
            </w:pPr>
            <w:r w:rsidRPr="002B6032">
              <w:rPr>
                <w:rFonts w:ascii="Times New Roman" w:eastAsia="Times New Roman" w:hAnsi="Times New Roman" w:cs="Times New Roman"/>
                <w:sz w:val="28"/>
                <w:szCs w:val="28"/>
              </w:rPr>
              <w:t>неопределенности</w:t>
            </w:r>
            <w:r w:rsidR="002B6032" w:rsidRPr="002B6032">
              <w:rPr>
                <w:rFonts w:ascii="Times New Roman" w:eastAsia="Times New Roman" w:hAnsi="Times New Roman" w:cs="Times New Roman"/>
                <w:sz w:val="28"/>
                <w:szCs w:val="28"/>
              </w:rPr>
              <w:t>.</w:t>
            </w:r>
          </w:p>
        </w:tc>
      </w:tr>
      <w:tr w:rsidR="00D955A3" w:rsidRPr="00FF6E72" w14:paraId="2ECC1E8C" w14:textId="77777777" w:rsidTr="003925EF">
        <w:trPr>
          <w:trHeight w:val="454"/>
        </w:trPr>
        <w:tc>
          <w:tcPr>
            <w:tcW w:w="1324"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5F7AF53" w14:textId="1ACD2104" w:rsidR="00D955A3" w:rsidRPr="00FF6E72" w:rsidRDefault="00D955A3" w:rsidP="00AD00A1">
            <w:pPr>
              <w:widowControl w:val="0"/>
              <w:spacing w:after="0" w:line="240" w:lineRule="auto"/>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Технические</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220F9A10" w14:textId="77777777" w:rsidR="002B6032" w:rsidRPr="002B6032" w:rsidRDefault="002B6032" w:rsidP="00AD00A1">
            <w:pPr>
              <w:pStyle w:val="aff1"/>
              <w:widowControl w:val="0"/>
              <w:numPr>
                <w:ilvl w:val="0"/>
                <w:numId w:val="8"/>
              </w:numPr>
              <w:tabs>
                <w:tab w:val="left" w:pos="298"/>
              </w:tabs>
              <w:spacing w:after="0" w:line="240" w:lineRule="auto"/>
              <w:ind w:left="0" w:firstLine="0"/>
              <w:jc w:val="both"/>
              <w:rPr>
                <w:rFonts w:ascii="Times New Roman" w:eastAsia="Times New Roman" w:hAnsi="Times New Roman" w:cs="Times New Roman"/>
                <w:sz w:val="28"/>
                <w:szCs w:val="28"/>
              </w:rPr>
            </w:pPr>
            <w:r w:rsidRPr="002B6032">
              <w:rPr>
                <w:rFonts w:ascii="Times New Roman" w:eastAsia="Times New Roman" w:hAnsi="Times New Roman" w:cs="Times New Roman"/>
                <w:sz w:val="28"/>
                <w:szCs w:val="28"/>
              </w:rPr>
              <w:t>компьютерные навыки;</w:t>
            </w:r>
          </w:p>
          <w:p w14:paraId="7A0DD605" w14:textId="6D97B34D" w:rsidR="00D955A3" w:rsidRPr="002B6032" w:rsidRDefault="00D955A3" w:rsidP="00AD00A1">
            <w:pPr>
              <w:pStyle w:val="aff1"/>
              <w:widowControl w:val="0"/>
              <w:numPr>
                <w:ilvl w:val="0"/>
                <w:numId w:val="8"/>
              </w:numPr>
              <w:tabs>
                <w:tab w:val="left" w:pos="298"/>
              </w:tabs>
              <w:spacing w:after="0" w:line="240" w:lineRule="auto"/>
              <w:ind w:left="0" w:firstLine="0"/>
              <w:jc w:val="both"/>
              <w:rPr>
                <w:rFonts w:ascii="inherit" w:eastAsia="Times New Roman" w:hAnsi="inherit" w:cs="Times New Roman"/>
                <w:color w:val="383838"/>
                <w:sz w:val="24"/>
                <w:szCs w:val="24"/>
                <w:lang w:eastAsia="ru-RU"/>
              </w:rPr>
            </w:pPr>
            <w:r w:rsidRPr="002B6032">
              <w:rPr>
                <w:rFonts w:ascii="Times New Roman" w:eastAsia="Times New Roman" w:hAnsi="Times New Roman" w:cs="Times New Roman"/>
                <w:sz w:val="28"/>
                <w:szCs w:val="28"/>
              </w:rPr>
              <w:t>обработка данных</w:t>
            </w:r>
            <w:r w:rsidR="002B6032" w:rsidRPr="002B6032">
              <w:rPr>
                <w:rFonts w:ascii="Times New Roman" w:eastAsia="Times New Roman" w:hAnsi="Times New Roman" w:cs="Times New Roman"/>
                <w:sz w:val="28"/>
                <w:szCs w:val="28"/>
              </w:rPr>
              <w:t>.</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1DC0EB55" w14:textId="77777777" w:rsidR="002C75C0" w:rsidRDefault="00D955A3" w:rsidP="00AD00A1">
            <w:pPr>
              <w:pStyle w:val="aff1"/>
              <w:widowControl w:val="0"/>
              <w:numPr>
                <w:ilvl w:val="0"/>
                <w:numId w:val="9"/>
              </w:numPr>
              <w:tabs>
                <w:tab w:val="left" w:pos="312"/>
              </w:tabs>
              <w:spacing w:after="0" w:line="240" w:lineRule="auto"/>
              <w:ind w:left="0" w:firstLine="0"/>
              <w:jc w:val="both"/>
              <w:rPr>
                <w:rFonts w:ascii="Times New Roman" w:eastAsia="Times New Roman" w:hAnsi="Times New Roman" w:cs="Times New Roman"/>
                <w:sz w:val="28"/>
                <w:szCs w:val="28"/>
              </w:rPr>
            </w:pPr>
            <w:r w:rsidRPr="002B6032">
              <w:rPr>
                <w:rFonts w:ascii="Times New Roman" w:eastAsia="Times New Roman" w:hAnsi="Times New Roman" w:cs="Times New Roman"/>
                <w:sz w:val="28"/>
                <w:szCs w:val="28"/>
              </w:rPr>
              <w:t>ба</w:t>
            </w:r>
            <w:r w:rsidR="002B6032" w:rsidRPr="002B6032">
              <w:rPr>
                <w:rFonts w:ascii="Times New Roman" w:eastAsia="Times New Roman" w:hAnsi="Times New Roman" w:cs="Times New Roman"/>
                <w:sz w:val="28"/>
                <w:szCs w:val="28"/>
              </w:rPr>
              <w:t>зовые знания</w:t>
            </w:r>
          </w:p>
          <w:p w14:paraId="031EAA1F" w14:textId="39C6E160" w:rsidR="002B6032" w:rsidRPr="002B6032" w:rsidRDefault="002B6032" w:rsidP="00AD00A1">
            <w:pPr>
              <w:pStyle w:val="aff1"/>
              <w:widowControl w:val="0"/>
              <w:tabs>
                <w:tab w:val="left" w:pos="312"/>
              </w:tabs>
              <w:spacing w:after="0" w:line="240" w:lineRule="auto"/>
              <w:ind w:left="0"/>
              <w:jc w:val="both"/>
              <w:rPr>
                <w:rFonts w:ascii="Times New Roman" w:eastAsia="Times New Roman" w:hAnsi="Times New Roman" w:cs="Times New Roman"/>
                <w:sz w:val="28"/>
                <w:szCs w:val="28"/>
              </w:rPr>
            </w:pPr>
            <w:r w:rsidRPr="002B6032">
              <w:rPr>
                <w:rFonts w:ascii="Times New Roman" w:eastAsia="Times New Roman" w:hAnsi="Times New Roman" w:cs="Times New Roman"/>
                <w:sz w:val="28"/>
                <w:szCs w:val="28"/>
              </w:rPr>
              <w:t xml:space="preserve"> программирования;</w:t>
            </w:r>
          </w:p>
          <w:p w14:paraId="7FD879F8" w14:textId="6FC683C3" w:rsidR="00D955A3" w:rsidRPr="002B6032" w:rsidRDefault="00D955A3" w:rsidP="00AD00A1">
            <w:pPr>
              <w:pStyle w:val="aff1"/>
              <w:widowControl w:val="0"/>
              <w:numPr>
                <w:ilvl w:val="0"/>
                <w:numId w:val="9"/>
              </w:numPr>
              <w:tabs>
                <w:tab w:val="left" w:pos="312"/>
              </w:tabs>
              <w:spacing w:after="0" w:line="240" w:lineRule="auto"/>
              <w:ind w:left="0" w:firstLine="0"/>
              <w:jc w:val="both"/>
              <w:rPr>
                <w:rFonts w:ascii="inherit" w:eastAsia="Times New Roman" w:hAnsi="inherit" w:cs="Times New Roman"/>
                <w:color w:val="383838"/>
                <w:sz w:val="24"/>
                <w:szCs w:val="24"/>
                <w:lang w:eastAsia="ru-RU"/>
              </w:rPr>
            </w:pPr>
            <w:r w:rsidRPr="002B6032">
              <w:rPr>
                <w:rFonts w:ascii="Times New Roman" w:eastAsia="Times New Roman" w:hAnsi="Times New Roman" w:cs="Times New Roman"/>
                <w:sz w:val="28"/>
                <w:szCs w:val="28"/>
              </w:rPr>
              <w:t>дизайнерские навыки</w:t>
            </w:r>
            <w:r w:rsidR="002B6032" w:rsidRPr="002B6032">
              <w:rPr>
                <w:rFonts w:ascii="Times New Roman" w:eastAsia="Times New Roman" w:hAnsi="Times New Roman" w:cs="Times New Roman"/>
                <w:sz w:val="28"/>
                <w:szCs w:val="28"/>
              </w:rPr>
              <w:t>.</w:t>
            </w:r>
          </w:p>
        </w:tc>
      </w:tr>
    </w:tbl>
    <w:p w14:paraId="7A108987" w14:textId="77777777" w:rsidR="003925EF" w:rsidRDefault="00D955A3" w:rsidP="00AD00A1">
      <w:pPr>
        <w:widowControl w:val="0"/>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lastRenderedPageBreak/>
        <w:t>В настоящее время наиболее актуальными и востребова</w:t>
      </w:r>
      <w:r w:rsidR="005D60AD">
        <w:rPr>
          <w:rFonts w:ascii="Times New Roman" w:eastAsia="Times New Roman" w:hAnsi="Times New Roman" w:cs="Times New Roman"/>
          <w:color w:val="000000" w:themeColor="text1"/>
          <w:sz w:val="28"/>
          <w:szCs w:val="24"/>
        </w:rPr>
        <w:t>н</w:t>
      </w:r>
      <w:r w:rsidRPr="00A60406">
        <w:rPr>
          <w:rFonts w:ascii="Times New Roman" w:eastAsia="Times New Roman" w:hAnsi="Times New Roman" w:cs="Times New Roman"/>
          <w:color w:val="000000" w:themeColor="text1"/>
          <w:sz w:val="28"/>
          <w:szCs w:val="24"/>
        </w:rPr>
        <w:t xml:space="preserve">ными становятся навыки и профессии, которые связаны с информационными технологиями и разработкой, что обусловлено новыми современными тенденциями в области организации труда. </w:t>
      </w:r>
    </w:p>
    <w:p w14:paraId="4E2AF882" w14:textId="6C0795F3" w:rsidR="00D955A3" w:rsidRPr="00A60406" w:rsidRDefault="00D955A3"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Уже сейчас несложно отметить востребованность работников, специализирующихся на анализе данных, искусственном интеллекте, машинному обучению, программировании. Одновременно с этим в традиционной промышленной сфере наблюдается дефицит технологов, конструкторов, мастеров участков. В то же время наблюдается высокая потребность в технологах, агрономах, зоотехниках, лаборантах, селекционерах, причиной которой могут служить санкции и государственная поддержка отечественных производителей.</w:t>
      </w:r>
    </w:p>
    <w:p w14:paraId="085D81DA" w14:textId="77777777" w:rsidR="00AD00A1" w:rsidRDefault="00D955A3" w:rsidP="00AD00A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Искусственным интеллектом и роботизацией вскоре будут заменены рутинные, регламентированные и алгоритмизированные специальности, к которым вполне можно отнести продавцов, водителей, или, к примеру, колл-центры. Популярность же обретут так называемые сложные профессии, в которых функции людей невозможно будет заменить иску</w:t>
      </w:r>
      <w:r w:rsidR="009A2388">
        <w:rPr>
          <w:rFonts w:ascii="Times New Roman" w:eastAsia="Times New Roman" w:hAnsi="Times New Roman" w:cs="Times New Roman"/>
          <w:color w:val="000000" w:themeColor="text1"/>
          <w:sz w:val="28"/>
          <w:szCs w:val="24"/>
        </w:rPr>
        <w:t>с</w:t>
      </w:r>
      <w:r w:rsidRPr="00A60406">
        <w:rPr>
          <w:rFonts w:ascii="Times New Roman" w:eastAsia="Times New Roman" w:hAnsi="Times New Roman" w:cs="Times New Roman"/>
          <w:color w:val="000000" w:themeColor="text1"/>
          <w:sz w:val="28"/>
          <w:szCs w:val="24"/>
        </w:rPr>
        <w:t>ственным интеллектом или автоматизировать (ученые, топ-менеджеры, врачи высшей категории и т.п.), или же</w:t>
      </w:r>
      <w:r w:rsidR="009A2388">
        <w:rPr>
          <w:rFonts w:ascii="Times New Roman" w:eastAsia="Times New Roman" w:hAnsi="Times New Roman" w:cs="Times New Roman"/>
          <w:color w:val="000000" w:themeColor="text1"/>
          <w:sz w:val="28"/>
          <w:szCs w:val="24"/>
        </w:rPr>
        <w:t>,</w:t>
      </w:r>
      <w:r w:rsidRPr="00A60406">
        <w:rPr>
          <w:rFonts w:ascii="Times New Roman" w:eastAsia="Times New Roman" w:hAnsi="Times New Roman" w:cs="Times New Roman"/>
          <w:color w:val="000000" w:themeColor="text1"/>
          <w:sz w:val="28"/>
          <w:szCs w:val="24"/>
        </w:rPr>
        <w:t xml:space="preserve"> наоборот, «простые» профессии, которые отличаются низкой степенью возможности алгоритмизации или же экономической нерациональностью замены (медицинские сестры, няни, социальные работники и др.)</w:t>
      </w:r>
      <w:r w:rsidR="002B6032">
        <w:rPr>
          <w:rFonts w:ascii="Times New Roman" w:eastAsia="Times New Roman" w:hAnsi="Times New Roman" w:cs="Times New Roman"/>
          <w:color w:val="000000" w:themeColor="text1"/>
          <w:sz w:val="28"/>
          <w:szCs w:val="24"/>
        </w:rPr>
        <w:t xml:space="preserve"> </w:t>
      </w:r>
      <w:r w:rsidR="005D60AD" w:rsidRPr="005D60AD">
        <w:rPr>
          <w:rFonts w:ascii="Times New Roman" w:eastAsia="Times New Roman" w:hAnsi="Times New Roman" w:cs="Times New Roman"/>
          <w:color w:val="000000" w:themeColor="text1"/>
          <w:sz w:val="28"/>
          <w:szCs w:val="24"/>
        </w:rPr>
        <w:t>[10]</w:t>
      </w:r>
      <w:r w:rsidRPr="00A60406">
        <w:rPr>
          <w:rFonts w:ascii="Times New Roman" w:eastAsia="Times New Roman" w:hAnsi="Times New Roman" w:cs="Times New Roman"/>
          <w:color w:val="000000" w:themeColor="text1"/>
          <w:sz w:val="28"/>
          <w:szCs w:val="24"/>
        </w:rPr>
        <w:t xml:space="preserve">. </w:t>
      </w:r>
    </w:p>
    <w:p w14:paraId="63197448" w14:textId="5B02755E" w:rsidR="007B1A98" w:rsidRPr="00A60406" w:rsidRDefault="007B1A98" w:rsidP="00AD00A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Все это благоприятно </w:t>
      </w:r>
      <w:r w:rsidR="00AF74AA" w:rsidRPr="00A60406">
        <w:rPr>
          <w:rFonts w:ascii="Times New Roman" w:eastAsia="Times New Roman" w:hAnsi="Times New Roman" w:cs="Times New Roman"/>
          <w:color w:val="000000" w:themeColor="text1"/>
          <w:sz w:val="28"/>
          <w:szCs w:val="24"/>
        </w:rPr>
        <w:t>сказывается</w:t>
      </w:r>
      <w:r w:rsidRPr="00A60406">
        <w:rPr>
          <w:rFonts w:ascii="Times New Roman" w:eastAsia="Times New Roman" w:hAnsi="Times New Roman" w:cs="Times New Roman"/>
          <w:color w:val="000000" w:themeColor="text1"/>
          <w:sz w:val="28"/>
          <w:szCs w:val="24"/>
        </w:rPr>
        <w:t xml:space="preserve"> на рост</w:t>
      </w:r>
      <w:r w:rsidR="00AF74AA" w:rsidRPr="00A60406">
        <w:rPr>
          <w:rFonts w:ascii="Times New Roman" w:eastAsia="Times New Roman" w:hAnsi="Times New Roman" w:cs="Times New Roman"/>
          <w:color w:val="000000" w:themeColor="text1"/>
          <w:sz w:val="28"/>
          <w:szCs w:val="24"/>
        </w:rPr>
        <w:t>е</w:t>
      </w:r>
      <w:r w:rsidRPr="00A60406">
        <w:rPr>
          <w:rFonts w:ascii="Times New Roman" w:eastAsia="Times New Roman" w:hAnsi="Times New Roman" w:cs="Times New Roman"/>
          <w:color w:val="000000" w:themeColor="text1"/>
          <w:sz w:val="28"/>
          <w:szCs w:val="24"/>
        </w:rPr>
        <w:t xml:space="preserve"> и капитализаци</w:t>
      </w:r>
      <w:r w:rsidR="00AF74AA" w:rsidRPr="00A60406">
        <w:rPr>
          <w:rFonts w:ascii="Times New Roman" w:eastAsia="Times New Roman" w:hAnsi="Times New Roman" w:cs="Times New Roman"/>
          <w:color w:val="000000" w:themeColor="text1"/>
          <w:sz w:val="28"/>
          <w:szCs w:val="24"/>
        </w:rPr>
        <w:t>и</w:t>
      </w:r>
      <w:r w:rsidRPr="00A60406">
        <w:rPr>
          <w:rFonts w:ascii="Times New Roman" w:eastAsia="Times New Roman" w:hAnsi="Times New Roman" w:cs="Times New Roman"/>
          <w:color w:val="000000" w:themeColor="text1"/>
          <w:sz w:val="28"/>
          <w:szCs w:val="24"/>
        </w:rPr>
        <w:t xml:space="preserve"> современных компаний: снижаются затраты</w:t>
      </w:r>
      <w:r w:rsidR="00AF74AA" w:rsidRPr="00A60406">
        <w:rPr>
          <w:rFonts w:ascii="Times New Roman" w:eastAsia="Times New Roman" w:hAnsi="Times New Roman" w:cs="Times New Roman"/>
          <w:color w:val="000000" w:themeColor="text1"/>
          <w:sz w:val="28"/>
          <w:szCs w:val="24"/>
        </w:rPr>
        <w:t xml:space="preserve"> и</w:t>
      </w:r>
      <w:r w:rsidRPr="00A60406">
        <w:rPr>
          <w:rFonts w:ascii="Times New Roman" w:eastAsia="Times New Roman" w:hAnsi="Times New Roman" w:cs="Times New Roman"/>
          <w:color w:val="000000" w:themeColor="text1"/>
          <w:sz w:val="28"/>
          <w:szCs w:val="24"/>
        </w:rPr>
        <w:t xml:space="preserve"> повышается производительность труда. К тому же появляется возможность более точно работать с цифрами или усовершенствовать и ускорять процесс работы, а также </w:t>
      </w:r>
      <w:r w:rsidR="00AF74AA" w:rsidRPr="00A60406">
        <w:rPr>
          <w:rFonts w:ascii="Times New Roman" w:eastAsia="Times New Roman" w:hAnsi="Times New Roman" w:cs="Times New Roman"/>
          <w:color w:val="000000" w:themeColor="text1"/>
          <w:sz w:val="28"/>
          <w:szCs w:val="24"/>
        </w:rPr>
        <w:t xml:space="preserve">анализировать и </w:t>
      </w:r>
      <w:r w:rsidRPr="00A60406">
        <w:rPr>
          <w:rFonts w:ascii="Times New Roman" w:eastAsia="Times New Roman" w:hAnsi="Times New Roman" w:cs="Times New Roman"/>
          <w:color w:val="000000" w:themeColor="text1"/>
          <w:sz w:val="28"/>
          <w:szCs w:val="24"/>
        </w:rPr>
        <w:t xml:space="preserve">прогнозировать спрос, при этом не просто </w:t>
      </w:r>
      <w:r w:rsidR="00AF74AA" w:rsidRPr="00A60406">
        <w:rPr>
          <w:rFonts w:ascii="Times New Roman" w:eastAsia="Times New Roman" w:hAnsi="Times New Roman" w:cs="Times New Roman"/>
          <w:color w:val="000000" w:themeColor="text1"/>
          <w:sz w:val="28"/>
          <w:szCs w:val="24"/>
        </w:rPr>
        <w:t>без потери</w:t>
      </w:r>
      <w:r w:rsidRPr="00A60406">
        <w:rPr>
          <w:rFonts w:ascii="Times New Roman" w:eastAsia="Times New Roman" w:hAnsi="Times New Roman" w:cs="Times New Roman"/>
          <w:color w:val="000000" w:themeColor="text1"/>
          <w:sz w:val="28"/>
          <w:szCs w:val="24"/>
        </w:rPr>
        <w:t xml:space="preserve"> качеств</w:t>
      </w:r>
      <w:r w:rsidR="00AF74AA" w:rsidRPr="00A60406">
        <w:rPr>
          <w:rFonts w:ascii="Times New Roman" w:eastAsia="Times New Roman" w:hAnsi="Times New Roman" w:cs="Times New Roman"/>
          <w:color w:val="000000" w:themeColor="text1"/>
          <w:sz w:val="28"/>
          <w:szCs w:val="24"/>
        </w:rPr>
        <w:t>а</w:t>
      </w:r>
      <w:r w:rsidRPr="00A60406">
        <w:rPr>
          <w:rFonts w:ascii="Times New Roman" w:eastAsia="Times New Roman" w:hAnsi="Times New Roman" w:cs="Times New Roman"/>
          <w:color w:val="000000" w:themeColor="text1"/>
          <w:sz w:val="28"/>
          <w:szCs w:val="24"/>
        </w:rPr>
        <w:t xml:space="preserve"> продукции, но и</w:t>
      </w:r>
      <w:r w:rsidR="00AF74AA" w:rsidRPr="00A60406">
        <w:rPr>
          <w:rFonts w:ascii="Times New Roman" w:eastAsia="Times New Roman" w:hAnsi="Times New Roman" w:cs="Times New Roman"/>
          <w:color w:val="000000" w:themeColor="text1"/>
          <w:sz w:val="28"/>
          <w:szCs w:val="24"/>
        </w:rPr>
        <w:t xml:space="preserve"> даже с его повышением</w:t>
      </w:r>
      <w:r w:rsidRPr="00A60406">
        <w:rPr>
          <w:rFonts w:ascii="Times New Roman" w:eastAsia="Times New Roman" w:hAnsi="Times New Roman" w:cs="Times New Roman"/>
          <w:color w:val="000000" w:themeColor="text1"/>
          <w:sz w:val="28"/>
          <w:szCs w:val="24"/>
        </w:rPr>
        <w:t xml:space="preserve">. Это </w:t>
      </w:r>
      <w:r w:rsidR="00AF74AA" w:rsidRPr="00A60406">
        <w:rPr>
          <w:rFonts w:ascii="Times New Roman" w:eastAsia="Times New Roman" w:hAnsi="Times New Roman" w:cs="Times New Roman"/>
          <w:color w:val="000000" w:themeColor="text1"/>
          <w:sz w:val="28"/>
          <w:szCs w:val="24"/>
        </w:rPr>
        <w:t>бесспорно</w:t>
      </w:r>
      <w:r w:rsidRPr="00A60406">
        <w:rPr>
          <w:rFonts w:ascii="Times New Roman" w:eastAsia="Times New Roman" w:hAnsi="Times New Roman" w:cs="Times New Roman"/>
          <w:color w:val="000000" w:themeColor="text1"/>
          <w:sz w:val="28"/>
          <w:szCs w:val="24"/>
        </w:rPr>
        <w:t xml:space="preserve"> повышает конкурентоспособность компаний, </w:t>
      </w:r>
      <w:r w:rsidR="00AF74AA" w:rsidRPr="00A60406">
        <w:rPr>
          <w:rFonts w:ascii="Times New Roman" w:eastAsia="Times New Roman" w:hAnsi="Times New Roman" w:cs="Times New Roman"/>
          <w:color w:val="000000" w:themeColor="text1"/>
          <w:sz w:val="28"/>
          <w:szCs w:val="24"/>
        </w:rPr>
        <w:t xml:space="preserve">которые активно применяют </w:t>
      </w:r>
      <w:r w:rsidRPr="00A60406">
        <w:rPr>
          <w:rFonts w:ascii="Times New Roman" w:eastAsia="Times New Roman" w:hAnsi="Times New Roman" w:cs="Times New Roman"/>
          <w:color w:val="000000" w:themeColor="text1"/>
          <w:sz w:val="28"/>
          <w:szCs w:val="24"/>
        </w:rPr>
        <w:t>данную технологию. Обобщая, вышеописанное явление можно назвать цифровой эволюцией на рынке труда.</w:t>
      </w:r>
    </w:p>
    <w:p w14:paraId="628EECDC" w14:textId="72BECD15" w:rsidR="007B1A98" w:rsidRPr="00A60406" w:rsidRDefault="002B6032" w:rsidP="00AD00A1">
      <w:pPr>
        <w:widowControl w:val="0"/>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t xml:space="preserve">Цифровая эволюция </w:t>
      </w:r>
      <w:r w:rsidR="00565CC7">
        <w:rPr>
          <w:rFonts w:ascii="Times New Roman" w:eastAsia="Times New Roman" w:hAnsi="Times New Roman" w:cs="Times New Roman"/>
          <w:color w:val="000000" w:themeColor="text1"/>
          <w:sz w:val="28"/>
          <w:szCs w:val="24"/>
        </w:rPr>
        <w:t>представляет собой</w:t>
      </w:r>
      <w:r w:rsidR="007B1A98" w:rsidRPr="00A60406">
        <w:rPr>
          <w:rFonts w:ascii="Times New Roman" w:eastAsia="Times New Roman" w:hAnsi="Times New Roman" w:cs="Times New Roman"/>
          <w:color w:val="000000" w:themeColor="text1"/>
          <w:sz w:val="28"/>
          <w:szCs w:val="24"/>
        </w:rPr>
        <w:t xml:space="preserve"> глобальное явление, которое напрямую влияет на весь рынок труда в современном мире. В первую очередь </w:t>
      </w:r>
      <w:r w:rsidR="007B1A98" w:rsidRPr="00A60406">
        <w:rPr>
          <w:rFonts w:ascii="Times New Roman" w:eastAsia="Times New Roman" w:hAnsi="Times New Roman" w:cs="Times New Roman"/>
          <w:color w:val="000000" w:themeColor="text1"/>
          <w:sz w:val="28"/>
          <w:szCs w:val="24"/>
        </w:rPr>
        <w:lastRenderedPageBreak/>
        <w:t xml:space="preserve">влиянию поддается динамика рыночных отношений в области занятости, поскольку эра цифровизации влечёт за собой не только появление новых, ранее не существовавших специализаций, но и модифицирует требования к уже привычным профессиям или вовсе заменяет их. </w:t>
      </w:r>
    </w:p>
    <w:p w14:paraId="202193AF" w14:textId="77777777" w:rsidR="007B1A98" w:rsidRPr="00A60406" w:rsidRDefault="007B1A98"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Прогресс в области компьютерных технологий и применение цифровых инструментов открывают новые перспективы для развития профессиональных навыков. Однако, это также ставит перед работающим населением задачи постоянного обучения и адаптации к все быстрее эволюционирующим условиям на рынке труда. </w:t>
      </w:r>
    </w:p>
    <w:p w14:paraId="770BC24B" w14:textId="6E1103BC" w:rsidR="008C136E" w:rsidRPr="00565CC7" w:rsidRDefault="007B1A98" w:rsidP="008C136E">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Цифровизация привносит в нашу жизнь кардинальные изменения, в частности</w:t>
      </w:r>
      <w:r w:rsidR="00AF74AA" w:rsidRPr="00A60406">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созд</w:t>
      </w:r>
      <w:r w:rsidR="00AF74AA" w:rsidRPr="00A60406">
        <w:rPr>
          <w:rFonts w:ascii="Times New Roman" w:eastAsia="Times New Roman" w:hAnsi="Times New Roman" w:cs="Times New Roman"/>
          <w:color w:val="000000" w:themeColor="text1"/>
          <w:sz w:val="28"/>
          <w:szCs w:val="24"/>
        </w:rPr>
        <w:t>авая</w:t>
      </w:r>
      <w:r w:rsidRPr="00A60406">
        <w:rPr>
          <w:rFonts w:ascii="Times New Roman" w:eastAsia="Times New Roman" w:hAnsi="Times New Roman" w:cs="Times New Roman"/>
          <w:color w:val="000000" w:themeColor="text1"/>
          <w:sz w:val="28"/>
          <w:szCs w:val="24"/>
        </w:rPr>
        <w:t xml:space="preserve"> новы</w:t>
      </w:r>
      <w:r w:rsidR="00AF74AA" w:rsidRPr="00A60406">
        <w:rPr>
          <w:rFonts w:ascii="Times New Roman" w:eastAsia="Times New Roman" w:hAnsi="Times New Roman" w:cs="Times New Roman"/>
          <w:color w:val="000000" w:themeColor="text1"/>
          <w:sz w:val="28"/>
          <w:szCs w:val="24"/>
        </w:rPr>
        <w:t>е</w:t>
      </w:r>
      <w:r w:rsidRPr="00A60406">
        <w:rPr>
          <w:rFonts w:ascii="Times New Roman" w:eastAsia="Times New Roman" w:hAnsi="Times New Roman" w:cs="Times New Roman"/>
          <w:color w:val="000000" w:themeColor="text1"/>
          <w:sz w:val="28"/>
          <w:szCs w:val="24"/>
        </w:rPr>
        <w:t xml:space="preserve"> профессиональны</w:t>
      </w:r>
      <w:r w:rsidR="00AF74AA" w:rsidRPr="00A60406">
        <w:rPr>
          <w:rFonts w:ascii="Times New Roman" w:eastAsia="Times New Roman" w:hAnsi="Times New Roman" w:cs="Times New Roman"/>
          <w:color w:val="000000" w:themeColor="text1"/>
          <w:sz w:val="28"/>
          <w:szCs w:val="24"/>
        </w:rPr>
        <w:t>е</w:t>
      </w:r>
      <w:r w:rsidRPr="00A60406">
        <w:rPr>
          <w:rFonts w:ascii="Times New Roman" w:eastAsia="Times New Roman" w:hAnsi="Times New Roman" w:cs="Times New Roman"/>
          <w:color w:val="000000" w:themeColor="text1"/>
          <w:sz w:val="28"/>
          <w:szCs w:val="24"/>
        </w:rPr>
        <w:t xml:space="preserve"> рол</w:t>
      </w:r>
      <w:r w:rsidR="00AF74AA" w:rsidRPr="00A60406">
        <w:rPr>
          <w:rFonts w:ascii="Times New Roman" w:eastAsia="Times New Roman" w:hAnsi="Times New Roman" w:cs="Times New Roman"/>
          <w:color w:val="000000" w:themeColor="text1"/>
          <w:sz w:val="28"/>
          <w:szCs w:val="24"/>
        </w:rPr>
        <w:t>и</w:t>
      </w:r>
      <w:r w:rsidRPr="00A60406">
        <w:rPr>
          <w:rFonts w:ascii="Times New Roman" w:eastAsia="Times New Roman" w:hAnsi="Times New Roman" w:cs="Times New Roman"/>
          <w:color w:val="000000" w:themeColor="text1"/>
          <w:sz w:val="28"/>
          <w:szCs w:val="24"/>
        </w:rPr>
        <w:t>.</w:t>
      </w:r>
      <w:r w:rsidR="008C136E" w:rsidRPr="008C136E">
        <w:rPr>
          <w:rFonts w:ascii="Times New Roman" w:eastAsia="Times New Roman" w:hAnsi="Times New Roman" w:cs="Times New Roman"/>
          <w:color w:val="000000" w:themeColor="text1"/>
          <w:sz w:val="28"/>
          <w:szCs w:val="24"/>
        </w:rPr>
        <w:t xml:space="preserve"> </w:t>
      </w:r>
      <w:r w:rsidR="008C136E" w:rsidRPr="00A60406">
        <w:rPr>
          <w:rFonts w:ascii="Times New Roman" w:eastAsia="Times New Roman" w:hAnsi="Times New Roman" w:cs="Times New Roman"/>
          <w:color w:val="000000" w:themeColor="text1"/>
          <w:sz w:val="28"/>
          <w:szCs w:val="24"/>
        </w:rPr>
        <w:t>В связи с непрекращающейся трансформацией рынка труда, распространением нестандартных форм занятости и популяризацией проектного подхода к осуществлению различных задач наблюдается очевидный рост спроса на специалистов по управлению этими самыми проектами, а так</w:t>
      </w:r>
      <w:r w:rsidR="008C136E">
        <w:rPr>
          <w:rFonts w:ascii="Times New Roman" w:eastAsia="Times New Roman" w:hAnsi="Times New Roman" w:cs="Times New Roman"/>
          <w:color w:val="000000" w:themeColor="text1"/>
          <w:sz w:val="28"/>
          <w:szCs w:val="24"/>
        </w:rPr>
        <w:t>ж</w:t>
      </w:r>
      <w:r w:rsidR="008C136E" w:rsidRPr="00A60406">
        <w:rPr>
          <w:rFonts w:ascii="Times New Roman" w:eastAsia="Times New Roman" w:hAnsi="Times New Roman" w:cs="Times New Roman"/>
          <w:color w:val="000000" w:themeColor="text1"/>
          <w:sz w:val="28"/>
          <w:szCs w:val="24"/>
        </w:rPr>
        <w:t>е бизнес-аналитиков и менеджеров.</w:t>
      </w:r>
    </w:p>
    <w:p w14:paraId="4760E76A" w14:textId="77777777" w:rsidR="00A3781F" w:rsidRDefault="007B1A98" w:rsidP="00A3781F">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 В свете прогресса в сферах, таких как интернет-технологии, искусственный интеллект, интернет вещей и сопутствующих технологий, на рынок выходят специализации, ранее неизвестные или долгое время находившиеся без особого внимания. </w:t>
      </w:r>
    </w:p>
    <w:p w14:paraId="67097F9A" w14:textId="77777777" w:rsidR="00A3781F" w:rsidRDefault="007B1A98" w:rsidP="00A3781F">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Сегодня профессионалы в доменах обработки и анализа данных, механизмов машинного обучения, обеспечения кибербезопасности, разработка в сфере виртуальной реальности и многие другие набирают все большую популярность и ценность. Эти сферы предъявляют повышенные требования к уровню знаний и умений, тем самым позволяя талантливым специалистам иметь значительные конкурентные преиму</w:t>
      </w:r>
      <w:r w:rsidR="00AF7C5A" w:rsidRPr="00A60406">
        <w:rPr>
          <w:rFonts w:ascii="Times New Roman" w:eastAsia="Times New Roman" w:hAnsi="Times New Roman" w:cs="Times New Roman"/>
          <w:color w:val="000000" w:themeColor="text1"/>
          <w:sz w:val="28"/>
          <w:szCs w:val="24"/>
        </w:rPr>
        <w:t>щества на динамичном рынке труда</w:t>
      </w:r>
      <w:r w:rsidR="002B6032">
        <w:rPr>
          <w:rFonts w:ascii="Times New Roman" w:eastAsia="Times New Roman" w:hAnsi="Times New Roman" w:cs="Times New Roman"/>
          <w:color w:val="000000" w:themeColor="text1"/>
          <w:sz w:val="28"/>
          <w:szCs w:val="24"/>
        </w:rPr>
        <w:t xml:space="preserve"> </w:t>
      </w:r>
      <w:r w:rsidR="005D60AD" w:rsidRPr="005D60AD">
        <w:rPr>
          <w:rFonts w:ascii="Times New Roman" w:eastAsia="Times New Roman" w:hAnsi="Times New Roman" w:cs="Times New Roman"/>
          <w:color w:val="000000" w:themeColor="text1"/>
          <w:sz w:val="28"/>
          <w:szCs w:val="24"/>
        </w:rPr>
        <w:t>[1</w:t>
      </w:r>
      <w:r w:rsidR="006A560D">
        <w:rPr>
          <w:rFonts w:ascii="Times New Roman" w:eastAsia="Times New Roman" w:hAnsi="Times New Roman" w:cs="Times New Roman"/>
          <w:color w:val="000000" w:themeColor="text1"/>
          <w:sz w:val="28"/>
          <w:szCs w:val="24"/>
        </w:rPr>
        <w:t>2</w:t>
      </w:r>
      <w:r w:rsidR="005D60AD" w:rsidRPr="005D60AD">
        <w:rPr>
          <w:rFonts w:ascii="Times New Roman" w:eastAsia="Times New Roman" w:hAnsi="Times New Roman" w:cs="Times New Roman"/>
          <w:color w:val="000000" w:themeColor="text1"/>
          <w:sz w:val="28"/>
          <w:szCs w:val="24"/>
        </w:rPr>
        <w:t>]</w:t>
      </w:r>
      <w:r w:rsidR="002B6032">
        <w:rPr>
          <w:rFonts w:ascii="Times New Roman" w:eastAsia="Times New Roman" w:hAnsi="Times New Roman" w:cs="Times New Roman"/>
          <w:color w:val="000000" w:themeColor="text1"/>
          <w:sz w:val="28"/>
          <w:szCs w:val="24"/>
        </w:rPr>
        <w:t>.</w:t>
      </w:r>
      <w:r w:rsidR="00B07B55">
        <w:rPr>
          <w:rFonts w:ascii="Times New Roman" w:eastAsia="Times New Roman" w:hAnsi="Times New Roman" w:cs="Times New Roman"/>
          <w:color w:val="000000" w:themeColor="text1"/>
          <w:sz w:val="28"/>
          <w:szCs w:val="24"/>
        </w:rPr>
        <w:t xml:space="preserve"> </w:t>
      </w:r>
    </w:p>
    <w:p w14:paraId="20D74C44" w14:textId="063980A9" w:rsidR="00FF6E72" w:rsidRPr="00A60406" w:rsidRDefault="008C136E" w:rsidP="00A3781F">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t xml:space="preserve">Однако в это же время, помимо повышения спроса на специалистов, </w:t>
      </w:r>
      <w:r w:rsidR="00B07B55">
        <w:rPr>
          <w:rFonts w:ascii="Times New Roman" w:eastAsia="Times New Roman" w:hAnsi="Times New Roman" w:cs="Times New Roman"/>
          <w:color w:val="000000" w:themeColor="text1"/>
          <w:sz w:val="28"/>
          <w:szCs w:val="24"/>
        </w:rPr>
        <w:t xml:space="preserve">идущих в ногу со временем и обладающих навыками работы с современными технологиями, </w:t>
      </w:r>
      <w:r>
        <w:rPr>
          <w:rFonts w:ascii="Times New Roman" w:eastAsia="Times New Roman" w:hAnsi="Times New Roman" w:cs="Times New Roman"/>
          <w:color w:val="000000" w:themeColor="text1"/>
          <w:sz w:val="28"/>
          <w:szCs w:val="24"/>
        </w:rPr>
        <w:t>наблюдается нехватка</w:t>
      </w:r>
      <w:r w:rsidR="00823B68" w:rsidRPr="00A60406">
        <w:rPr>
          <w:rFonts w:ascii="Times New Roman" w:eastAsia="Times New Roman" w:hAnsi="Times New Roman" w:cs="Times New Roman"/>
          <w:color w:val="000000" w:themeColor="text1"/>
          <w:sz w:val="28"/>
          <w:szCs w:val="24"/>
        </w:rPr>
        <w:t xml:space="preserve"> простых</w:t>
      </w:r>
      <w:r w:rsidR="00FF6E72" w:rsidRPr="00A60406">
        <w:rPr>
          <w:rFonts w:ascii="Times New Roman" w:eastAsia="Times New Roman" w:hAnsi="Times New Roman" w:cs="Times New Roman"/>
          <w:color w:val="000000" w:themeColor="text1"/>
          <w:sz w:val="28"/>
          <w:szCs w:val="24"/>
        </w:rPr>
        <w:t xml:space="preserve"> рабоч</w:t>
      </w:r>
      <w:r w:rsidR="00823B68" w:rsidRPr="00A60406">
        <w:rPr>
          <w:rFonts w:ascii="Times New Roman" w:eastAsia="Times New Roman" w:hAnsi="Times New Roman" w:cs="Times New Roman"/>
          <w:color w:val="000000" w:themeColor="text1"/>
          <w:sz w:val="28"/>
          <w:szCs w:val="24"/>
        </w:rPr>
        <w:t>их -</w:t>
      </w:r>
      <w:r w:rsidR="00FF6E72" w:rsidRPr="00A60406">
        <w:rPr>
          <w:rFonts w:ascii="Times New Roman" w:eastAsia="Times New Roman" w:hAnsi="Times New Roman" w:cs="Times New Roman"/>
          <w:color w:val="000000" w:themeColor="text1"/>
          <w:sz w:val="28"/>
          <w:szCs w:val="24"/>
        </w:rPr>
        <w:t xml:space="preserve"> токарей или фрезеровщиков.</w:t>
      </w:r>
      <w:r w:rsidR="00B07B55">
        <w:rPr>
          <w:rFonts w:ascii="Times New Roman" w:eastAsia="Times New Roman" w:hAnsi="Times New Roman" w:cs="Times New Roman"/>
          <w:color w:val="000000" w:themeColor="text1"/>
          <w:sz w:val="28"/>
          <w:szCs w:val="24"/>
        </w:rPr>
        <w:t xml:space="preserve"> Кроме того, н</w:t>
      </w:r>
      <w:r w:rsidR="00823B68" w:rsidRPr="00A60406">
        <w:rPr>
          <w:rFonts w:ascii="Times New Roman" w:eastAsia="Times New Roman" w:hAnsi="Times New Roman" w:cs="Times New Roman"/>
          <w:color w:val="000000" w:themeColor="text1"/>
          <w:sz w:val="28"/>
          <w:szCs w:val="24"/>
        </w:rPr>
        <w:t xml:space="preserve">овые, </w:t>
      </w:r>
      <w:r w:rsidR="00FF6E72" w:rsidRPr="00A60406">
        <w:rPr>
          <w:rFonts w:ascii="Times New Roman" w:eastAsia="Times New Roman" w:hAnsi="Times New Roman" w:cs="Times New Roman"/>
          <w:color w:val="000000" w:themeColor="text1"/>
          <w:sz w:val="28"/>
          <w:szCs w:val="24"/>
        </w:rPr>
        <w:t>перспективные профессии в посл</w:t>
      </w:r>
      <w:r w:rsidR="00823B68" w:rsidRPr="00A60406">
        <w:rPr>
          <w:rFonts w:ascii="Times New Roman" w:eastAsia="Times New Roman" w:hAnsi="Times New Roman" w:cs="Times New Roman"/>
          <w:color w:val="000000" w:themeColor="text1"/>
          <w:sz w:val="28"/>
          <w:szCs w:val="24"/>
        </w:rPr>
        <w:t xml:space="preserve">едние несколько лет </w:t>
      </w:r>
      <w:r w:rsidR="00FF6E72" w:rsidRPr="00A60406">
        <w:rPr>
          <w:rFonts w:ascii="Times New Roman" w:eastAsia="Times New Roman" w:hAnsi="Times New Roman" w:cs="Times New Roman"/>
          <w:color w:val="000000" w:themeColor="text1"/>
          <w:sz w:val="28"/>
          <w:szCs w:val="24"/>
        </w:rPr>
        <w:t xml:space="preserve">все больше связаны с технологической сферой. Продавцы, водители, бухгалтеры, </w:t>
      </w:r>
      <w:r w:rsidR="00FF6E72" w:rsidRPr="00A60406">
        <w:rPr>
          <w:rFonts w:ascii="Times New Roman" w:eastAsia="Times New Roman" w:hAnsi="Times New Roman" w:cs="Times New Roman"/>
          <w:color w:val="000000" w:themeColor="text1"/>
          <w:sz w:val="28"/>
          <w:szCs w:val="24"/>
        </w:rPr>
        <w:lastRenderedPageBreak/>
        <w:t>юристы и</w:t>
      </w:r>
      <w:r w:rsidR="00823B68" w:rsidRPr="00A60406">
        <w:rPr>
          <w:rFonts w:ascii="Times New Roman" w:eastAsia="Times New Roman" w:hAnsi="Times New Roman" w:cs="Times New Roman"/>
          <w:color w:val="000000" w:themeColor="text1"/>
          <w:sz w:val="28"/>
          <w:szCs w:val="24"/>
        </w:rPr>
        <w:t xml:space="preserve"> даже журналисты в ближайшие </w:t>
      </w:r>
      <w:r w:rsidR="000572AE">
        <w:rPr>
          <w:rFonts w:ascii="Times New Roman" w:eastAsia="Times New Roman" w:hAnsi="Times New Roman" w:cs="Times New Roman"/>
          <w:color w:val="000000" w:themeColor="text1"/>
          <w:sz w:val="28"/>
          <w:szCs w:val="24"/>
        </w:rPr>
        <w:t xml:space="preserve">20-30 </w:t>
      </w:r>
      <w:r w:rsidR="00823B68" w:rsidRPr="00A60406">
        <w:rPr>
          <w:rFonts w:ascii="Times New Roman" w:eastAsia="Times New Roman" w:hAnsi="Times New Roman" w:cs="Times New Roman"/>
          <w:color w:val="000000" w:themeColor="text1"/>
          <w:sz w:val="28"/>
          <w:szCs w:val="24"/>
        </w:rPr>
        <w:t xml:space="preserve">лет испытают на себе </w:t>
      </w:r>
      <w:r w:rsidR="00FF6E72" w:rsidRPr="00A60406">
        <w:rPr>
          <w:rFonts w:ascii="Times New Roman" w:eastAsia="Times New Roman" w:hAnsi="Times New Roman" w:cs="Times New Roman"/>
          <w:color w:val="000000" w:themeColor="text1"/>
          <w:sz w:val="28"/>
          <w:szCs w:val="24"/>
        </w:rPr>
        <w:t xml:space="preserve">серьезную конкуренцию со стороны компьютеров и </w:t>
      </w:r>
      <w:r w:rsidR="00823B68" w:rsidRPr="00A60406">
        <w:rPr>
          <w:rFonts w:ascii="Times New Roman" w:eastAsia="Times New Roman" w:hAnsi="Times New Roman" w:cs="Times New Roman"/>
          <w:color w:val="000000" w:themeColor="text1"/>
          <w:sz w:val="28"/>
          <w:szCs w:val="24"/>
        </w:rPr>
        <w:t xml:space="preserve">новых </w:t>
      </w:r>
      <w:r w:rsidR="00FF6E72" w:rsidRPr="00A60406">
        <w:rPr>
          <w:rFonts w:ascii="Times New Roman" w:eastAsia="Times New Roman" w:hAnsi="Times New Roman" w:cs="Times New Roman"/>
          <w:color w:val="000000" w:themeColor="text1"/>
          <w:sz w:val="28"/>
          <w:szCs w:val="24"/>
        </w:rPr>
        <w:t>устройств на базе искусственного интеллекта.</w:t>
      </w:r>
    </w:p>
    <w:p w14:paraId="7E95A2B8" w14:textId="1A0BCB7C" w:rsidR="00FF6E72" w:rsidRPr="00A60406" w:rsidRDefault="00FF6E72"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В кон</w:t>
      </w:r>
      <w:r w:rsidR="00823B68" w:rsidRPr="00A60406">
        <w:rPr>
          <w:rFonts w:ascii="Times New Roman" w:eastAsia="Times New Roman" w:hAnsi="Times New Roman" w:cs="Times New Roman"/>
          <w:color w:val="000000" w:themeColor="text1"/>
          <w:sz w:val="28"/>
          <w:szCs w:val="24"/>
        </w:rPr>
        <w:t>тексте изучения информационного видоизменения</w:t>
      </w:r>
      <w:r w:rsidRPr="00A60406">
        <w:rPr>
          <w:rFonts w:ascii="Times New Roman" w:eastAsia="Times New Roman" w:hAnsi="Times New Roman" w:cs="Times New Roman"/>
          <w:color w:val="000000" w:themeColor="text1"/>
          <w:sz w:val="28"/>
          <w:szCs w:val="24"/>
        </w:rPr>
        <w:t xml:space="preserve"> рынка труда</w:t>
      </w:r>
      <w:r w:rsidR="00652315" w:rsidRPr="00A60406">
        <w:rPr>
          <w:rFonts w:ascii="Times New Roman" w:eastAsia="Times New Roman" w:hAnsi="Times New Roman" w:cs="Times New Roman"/>
          <w:color w:val="000000" w:themeColor="text1"/>
          <w:sz w:val="28"/>
          <w:szCs w:val="24"/>
        </w:rPr>
        <w:t xml:space="preserve"> </w:t>
      </w:r>
      <w:r w:rsidR="00823B68" w:rsidRPr="00A60406">
        <w:rPr>
          <w:rFonts w:ascii="Times New Roman" w:eastAsia="Times New Roman" w:hAnsi="Times New Roman" w:cs="Times New Roman"/>
          <w:color w:val="000000" w:themeColor="text1"/>
          <w:sz w:val="28"/>
          <w:szCs w:val="24"/>
        </w:rPr>
        <w:t>можно выделить три различные группы профессий</w:t>
      </w:r>
      <w:r w:rsidRPr="00A60406">
        <w:rPr>
          <w:rFonts w:ascii="Times New Roman" w:eastAsia="Times New Roman" w:hAnsi="Times New Roman" w:cs="Times New Roman"/>
          <w:color w:val="000000" w:themeColor="text1"/>
          <w:sz w:val="28"/>
          <w:szCs w:val="24"/>
        </w:rPr>
        <w:t>: профессии-</w:t>
      </w:r>
      <w:proofErr w:type="spellStart"/>
      <w:r w:rsidRPr="00A60406">
        <w:rPr>
          <w:rFonts w:ascii="Times New Roman" w:eastAsia="Times New Roman" w:hAnsi="Times New Roman" w:cs="Times New Roman"/>
          <w:color w:val="000000" w:themeColor="text1"/>
          <w:sz w:val="28"/>
          <w:szCs w:val="24"/>
        </w:rPr>
        <w:t>ретаеры</w:t>
      </w:r>
      <w:proofErr w:type="spellEnd"/>
      <w:r w:rsidRPr="00A60406">
        <w:rPr>
          <w:rFonts w:ascii="Times New Roman" w:eastAsia="Times New Roman" w:hAnsi="Times New Roman" w:cs="Times New Roman"/>
          <w:color w:val="000000" w:themeColor="text1"/>
          <w:sz w:val="28"/>
          <w:szCs w:val="24"/>
        </w:rPr>
        <w:t>, профессии-</w:t>
      </w:r>
      <w:proofErr w:type="spellStart"/>
      <w:r w:rsidRPr="00A60406">
        <w:rPr>
          <w:rFonts w:ascii="Times New Roman" w:eastAsia="Times New Roman" w:hAnsi="Times New Roman" w:cs="Times New Roman"/>
          <w:color w:val="000000" w:themeColor="text1"/>
          <w:sz w:val="28"/>
          <w:szCs w:val="24"/>
        </w:rPr>
        <w:t>рен</w:t>
      </w:r>
      <w:r w:rsidR="00823B68" w:rsidRPr="00A60406">
        <w:rPr>
          <w:rFonts w:ascii="Times New Roman" w:eastAsia="Times New Roman" w:hAnsi="Times New Roman" w:cs="Times New Roman"/>
          <w:color w:val="000000" w:themeColor="text1"/>
          <w:sz w:val="28"/>
          <w:szCs w:val="24"/>
        </w:rPr>
        <w:t>овейтеры</w:t>
      </w:r>
      <w:proofErr w:type="spellEnd"/>
      <w:r w:rsidR="00823B68" w:rsidRPr="00A60406">
        <w:rPr>
          <w:rFonts w:ascii="Times New Roman" w:eastAsia="Times New Roman" w:hAnsi="Times New Roman" w:cs="Times New Roman"/>
          <w:color w:val="000000" w:themeColor="text1"/>
          <w:sz w:val="28"/>
          <w:szCs w:val="24"/>
        </w:rPr>
        <w:t>, а также</w:t>
      </w:r>
      <w:r w:rsidRPr="00A60406">
        <w:rPr>
          <w:rFonts w:ascii="Times New Roman" w:eastAsia="Times New Roman" w:hAnsi="Times New Roman" w:cs="Times New Roman"/>
          <w:color w:val="000000" w:themeColor="text1"/>
          <w:sz w:val="28"/>
          <w:szCs w:val="24"/>
        </w:rPr>
        <w:t xml:space="preserve"> профессии-</w:t>
      </w:r>
      <w:proofErr w:type="spellStart"/>
      <w:r w:rsidRPr="00A60406">
        <w:rPr>
          <w:rFonts w:ascii="Times New Roman" w:eastAsia="Times New Roman" w:hAnsi="Times New Roman" w:cs="Times New Roman"/>
          <w:color w:val="000000" w:themeColor="text1"/>
          <w:sz w:val="28"/>
          <w:szCs w:val="24"/>
        </w:rPr>
        <w:t>эмерджеры</w:t>
      </w:r>
      <w:proofErr w:type="spellEnd"/>
      <w:r w:rsidRPr="00A60406">
        <w:rPr>
          <w:rFonts w:ascii="Times New Roman" w:eastAsia="Times New Roman" w:hAnsi="Times New Roman" w:cs="Times New Roman"/>
          <w:color w:val="000000" w:themeColor="text1"/>
          <w:sz w:val="28"/>
          <w:szCs w:val="24"/>
        </w:rPr>
        <w:t>.</w:t>
      </w:r>
    </w:p>
    <w:p w14:paraId="35F6D6AA" w14:textId="0B805A65" w:rsidR="00823B68" w:rsidRDefault="0080358F" w:rsidP="00B07B55">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1) </w:t>
      </w:r>
      <w:r w:rsidR="002B6032">
        <w:rPr>
          <w:rFonts w:ascii="Times New Roman" w:eastAsia="Times New Roman" w:hAnsi="Times New Roman" w:cs="Times New Roman"/>
          <w:color w:val="000000" w:themeColor="text1"/>
          <w:sz w:val="28"/>
          <w:szCs w:val="24"/>
        </w:rPr>
        <w:t>Профессии-</w:t>
      </w:r>
      <w:proofErr w:type="spellStart"/>
      <w:r w:rsidR="002B6032">
        <w:rPr>
          <w:rFonts w:ascii="Times New Roman" w:eastAsia="Times New Roman" w:hAnsi="Times New Roman" w:cs="Times New Roman"/>
          <w:color w:val="000000" w:themeColor="text1"/>
          <w:sz w:val="28"/>
          <w:szCs w:val="24"/>
        </w:rPr>
        <w:t>ретаеры</w:t>
      </w:r>
      <w:proofErr w:type="spellEnd"/>
      <w:r w:rsidR="002B6032">
        <w:rPr>
          <w:rFonts w:ascii="Times New Roman" w:eastAsia="Times New Roman" w:hAnsi="Times New Roman" w:cs="Times New Roman"/>
          <w:color w:val="000000" w:themeColor="text1"/>
          <w:sz w:val="28"/>
          <w:szCs w:val="24"/>
        </w:rPr>
        <w:t xml:space="preserve"> -</w:t>
      </w:r>
      <w:r w:rsidR="00823B68" w:rsidRPr="00A60406">
        <w:rPr>
          <w:rFonts w:ascii="Times New Roman" w:eastAsia="Times New Roman" w:hAnsi="Times New Roman" w:cs="Times New Roman"/>
          <w:color w:val="000000" w:themeColor="text1"/>
          <w:sz w:val="28"/>
          <w:szCs w:val="24"/>
        </w:rPr>
        <w:t xml:space="preserve"> </w:t>
      </w:r>
      <w:r w:rsidR="00FF6E72" w:rsidRPr="00A60406">
        <w:rPr>
          <w:rFonts w:ascii="Times New Roman" w:eastAsia="Times New Roman" w:hAnsi="Times New Roman" w:cs="Times New Roman"/>
          <w:color w:val="000000" w:themeColor="text1"/>
          <w:sz w:val="28"/>
          <w:szCs w:val="24"/>
        </w:rPr>
        <w:t xml:space="preserve">профессии, которые </w:t>
      </w:r>
      <w:r w:rsidR="00823B68" w:rsidRPr="00A60406">
        <w:rPr>
          <w:rFonts w:ascii="Times New Roman" w:eastAsia="Times New Roman" w:hAnsi="Times New Roman" w:cs="Times New Roman"/>
          <w:color w:val="000000" w:themeColor="text1"/>
          <w:sz w:val="28"/>
          <w:szCs w:val="24"/>
        </w:rPr>
        <w:t xml:space="preserve">в ближайшем будущем </w:t>
      </w:r>
      <w:r w:rsidR="00FF6E72" w:rsidRPr="00A60406">
        <w:rPr>
          <w:rFonts w:ascii="Times New Roman" w:eastAsia="Times New Roman" w:hAnsi="Times New Roman" w:cs="Times New Roman"/>
          <w:color w:val="000000" w:themeColor="text1"/>
          <w:sz w:val="28"/>
          <w:szCs w:val="24"/>
        </w:rPr>
        <w:t>перестанут существовать</w:t>
      </w:r>
      <w:r w:rsidR="00823B68" w:rsidRPr="00A60406">
        <w:rPr>
          <w:rFonts w:ascii="Times New Roman" w:eastAsia="Times New Roman" w:hAnsi="Times New Roman" w:cs="Times New Roman"/>
          <w:color w:val="000000" w:themeColor="text1"/>
          <w:sz w:val="28"/>
          <w:szCs w:val="24"/>
        </w:rPr>
        <w:t xml:space="preserve"> на рынке труда, так как ф</w:t>
      </w:r>
      <w:r w:rsidR="00FF6E72" w:rsidRPr="00A60406">
        <w:rPr>
          <w:rFonts w:ascii="Times New Roman" w:eastAsia="Times New Roman" w:hAnsi="Times New Roman" w:cs="Times New Roman"/>
          <w:color w:val="000000" w:themeColor="text1"/>
          <w:sz w:val="28"/>
          <w:szCs w:val="24"/>
        </w:rPr>
        <w:t>ункции,</w:t>
      </w:r>
      <w:r w:rsidR="00823B68" w:rsidRPr="00A60406">
        <w:rPr>
          <w:rFonts w:ascii="Times New Roman" w:eastAsia="Times New Roman" w:hAnsi="Times New Roman" w:cs="Times New Roman"/>
          <w:color w:val="000000" w:themeColor="text1"/>
          <w:sz w:val="28"/>
          <w:szCs w:val="24"/>
        </w:rPr>
        <w:t xml:space="preserve"> ныне</w:t>
      </w:r>
      <w:r w:rsidR="00FF6E72" w:rsidRPr="00A60406">
        <w:rPr>
          <w:rFonts w:ascii="Times New Roman" w:eastAsia="Times New Roman" w:hAnsi="Times New Roman" w:cs="Times New Roman"/>
          <w:color w:val="000000" w:themeColor="text1"/>
          <w:sz w:val="28"/>
          <w:szCs w:val="24"/>
        </w:rPr>
        <w:t xml:space="preserve"> выполняемые человеком, будут полностью автоматизированы.</w:t>
      </w:r>
      <w:r w:rsidR="00823B68" w:rsidRPr="00A60406">
        <w:rPr>
          <w:rFonts w:ascii="Times New Roman" w:eastAsia="Times New Roman" w:hAnsi="Times New Roman" w:cs="Times New Roman"/>
          <w:color w:val="000000" w:themeColor="text1"/>
          <w:sz w:val="28"/>
          <w:szCs w:val="24"/>
        </w:rPr>
        <w:t xml:space="preserve"> Примеры таких профессий и замещающих их технологий представлены в таблице 2.</w:t>
      </w:r>
    </w:p>
    <w:p w14:paraId="5995F9D8" w14:textId="5F5C6779" w:rsidR="00823B68" w:rsidRDefault="005D60AD" w:rsidP="000572AE">
      <w:pPr>
        <w:spacing w:after="120" w:line="240" w:lineRule="auto"/>
        <w:ind w:left="142" w:hanging="142"/>
        <w:jc w:val="both"/>
        <w:rPr>
          <w:rFonts w:ascii="Times New Roman" w:eastAsia="Times New Roman" w:hAnsi="Times New Roman" w:cs="Times New Roman"/>
          <w:sz w:val="28"/>
          <w:szCs w:val="28"/>
        </w:rPr>
      </w:pPr>
      <w:r w:rsidRPr="005D60AD">
        <w:rPr>
          <w:rFonts w:ascii="Times New Roman" w:eastAsia="Times New Roman" w:hAnsi="Times New Roman" w:cs="Times New Roman"/>
          <w:sz w:val="28"/>
          <w:szCs w:val="28"/>
        </w:rPr>
        <w:t>Таблица 2 – Профессии-</w:t>
      </w:r>
      <w:proofErr w:type="spellStart"/>
      <w:r w:rsidRPr="005D60AD">
        <w:rPr>
          <w:rFonts w:ascii="Times New Roman" w:eastAsia="Times New Roman" w:hAnsi="Times New Roman" w:cs="Times New Roman"/>
          <w:sz w:val="28"/>
          <w:szCs w:val="28"/>
        </w:rPr>
        <w:t>ретаеры</w:t>
      </w:r>
      <w:proofErr w:type="spellEnd"/>
    </w:p>
    <w:tbl>
      <w:tblPr>
        <w:tblW w:w="5000" w:type="pct"/>
        <w:shd w:val="clear" w:color="auto" w:fill="FFFFFF"/>
        <w:tblCellMar>
          <w:left w:w="0" w:type="dxa"/>
          <w:right w:w="0" w:type="dxa"/>
        </w:tblCellMar>
        <w:tblLook w:val="04A0" w:firstRow="1" w:lastRow="0" w:firstColumn="1" w:lastColumn="0" w:noHBand="0" w:noVBand="1"/>
      </w:tblPr>
      <w:tblGrid>
        <w:gridCol w:w="4544"/>
        <w:gridCol w:w="5074"/>
      </w:tblGrid>
      <w:tr w:rsidR="00B07B55" w:rsidRPr="00823B68" w14:paraId="72EBB4E1" w14:textId="77777777" w:rsidTr="00B07B55">
        <w:tc>
          <w:tcPr>
            <w:tcW w:w="2362" w:type="pct"/>
            <w:tcBorders>
              <w:top w:val="single" w:sz="8" w:space="0" w:color="auto"/>
              <w:left w:val="single" w:sz="8" w:space="0" w:color="auto"/>
              <w:bottom w:val="single" w:sz="8" w:space="0" w:color="auto"/>
              <w:right w:val="single" w:sz="8" w:space="0" w:color="auto"/>
            </w:tcBorders>
            <w:shd w:val="clear" w:color="auto" w:fill="FFFFFF"/>
            <w:vAlign w:val="center"/>
            <w:hideMark/>
          </w:tcPr>
          <w:p w14:paraId="1915C6E4" w14:textId="77777777" w:rsidR="00B07B55" w:rsidRPr="00823B68" w:rsidRDefault="00B07B55" w:rsidP="00B07B55">
            <w:pPr>
              <w:spacing w:before="238" w:after="283" w:line="240" w:lineRule="auto"/>
              <w:ind w:firstLine="22"/>
              <w:contextualSpacing/>
              <w:jc w:val="center"/>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Профессия-</w:t>
            </w:r>
            <w:proofErr w:type="spellStart"/>
            <w:r w:rsidRPr="00823B68">
              <w:rPr>
                <w:rFonts w:ascii="Times New Roman" w:eastAsia="Times New Roman" w:hAnsi="Times New Roman" w:cs="Times New Roman"/>
                <w:sz w:val="28"/>
                <w:szCs w:val="28"/>
              </w:rPr>
              <w:t>ретаер</w:t>
            </w:r>
            <w:proofErr w:type="spellEnd"/>
          </w:p>
        </w:tc>
        <w:tc>
          <w:tcPr>
            <w:tcW w:w="263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37BE421" w14:textId="77777777" w:rsidR="00B07B55" w:rsidRPr="00823B68" w:rsidRDefault="00B07B55" w:rsidP="008A3221">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Функциональная автоматическая система</w:t>
            </w:r>
          </w:p>
        </w:tc>
      </w:tr>
      <w:tr w:rsidR="00B07B55" w:rsidRPr="00823B68" w14:paraId="7427E396" w14:textId="77777777" w:rsidTr="00B07B55">
        <w:tc>
          <w:tcPr>
            <w:tcW w:w="2362"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7871559" w14:textId="77777777" w:rsidR="00B07B55" w:rsidRPr="00823B68" w:rsidRDefault="00B07B55" w:rsidP="00B07B55">
            <w:pPr>
              <w:spacing w:before="238" w:after="283" w:line="240" w:lineRule="auto"/>
              <w:ind w:firstLine="22"/>
              <w:contextualSpacing/>
              <w:jc w:val="center"/>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Стенографист/расшифровщик</w:t>
            </w:r>
          </w:p>
        </w:tc>
        <w:tc>
          <w:tcPr>
            <w:tcW w:w="2638" w:type="pct"/>
            <w:tcBorders>
              <w:top w:val="nil"/>
              <w:left w:val="outset" w:sz="6" w:space="0" w:color="auto"/>
              <w:bottom w:val="single" w:sz="8" w:space="0" w:color="auto"/>
              <w:right w:val="single" w:sz="8" w:space="0" w:color="auto"/>
            </w:tcBorders>
            <w:shd w:val="clear" w:color="auto" w:fill="FFFFFF"/>
            <w:vAlign w:val="center"/>
            <w:hideMark/>
          </w:tcPr>
          <w:p w14:paraId="744AC9AD" w14:textId="10C0BE90" w:rsidR="00B07B55" w:rsidRPr="00823B68" w:rsidRDefault="00B07B55" w:rsidP="008A3221">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Системы распознавания голоса и преобразования речи, например Яндекс Диктовка</w:t>
            </w:r>
          </w:p>
        </w:tc>
      </w:tr>
      <w:tr w:rsidR="00B07B55" w:rsidRPr="00823B68" w14:paraId="4CCD5A5F" w14:textId="77777777" w:rsidTr="00B07B55">
        <w:tc>
          <w:tcPr>
            <w:tcW w:w="2362"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952E781" w14:textId="77777777" w:rsidR="00B07B55" w:rsidRPr="00823B68" w:rsidRDefault="00B07B55" w:rsidP="00B07B55">
            <w:pPr>
              <w:spacing w:before="238" w:after="283" w:line="240" w:lineRule="auto"/>
              <w:ind w:firstLine="22"/>
              <w:contextualSpacing/>
              <w:jc w:val="center"/>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Билетер</w:t>
            </w:r>
          </w:p>
        </w:tc>
        <w:tc>
          <w:tcPr>
            <w:tcW w:w="2638" w:type="pct"/>
            <w:tcBorders>
              <w:top w:val="nil"/>
              <w:left w:val="outset" w:sz="6" w:space="0" w:color="auto"/>
              <w:bottom w:val="single" w:sz="8" w:space="0" w:color="auto"/>
              <w:right w:val="single" w:sz="8" w:space="0" w:color="auto"/>
            </w:tcBorders>
            <w:shd w:val="clear" w:color="auto" w:fill="FFFFFF"/>
            <w:vAlign w:val="center"/>
            <w:hideMark/>
          </w:tcPr>
          <w:p w14:paraId="3C881D00" w14:textId="77777777" w:rsidR="00B07B55" w:rsidRPr="00823B68" w:rsidRDefault="00B07B55" w:rsidP="008A3221">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Электронные системы пропуска</w:t>
            </w:r>
          </w:p>
        </w:tc>
      </w:tr>
      <w:tr w:rsidR="00B07B55" w:rsidRPr="00823B68" w14:paraId="61EDBAE3" w14:textId="77777777" w:rsidTr="00B07B55">
        <w:tc>
          <w:tcPr>
            <w:tcW w:w="2362"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D10D263" w14:textId="77777777" w:rsidR="00B07B55" w:rsidRPr="00823B68" w:rsidRDefault="00B07B55" w:rsidP="00B07B55">
            <w:pPr>
              <w:spacing w:before="238" w:after="283" w:line="240" w:lineRule="auto"/>
              <w:ind w:firstLine="22"/>
              <w:contextualSpacing/>
              <w:jc w:val="center"/>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Вахтер</w:t>
            </w:r>
          </w:p>
        </w:tc>
        <w:tc>
          <w:tcPr>
            <w:tcW w:w="2638" w:type="pct"/>
            <w:tcBorders>
              <w:top w:val="nil"/>
              <w:left w:val="outset" w:sz="6" w:space="0" w:color="auto"/>
              <w:bottom w:val="single" w:sz="8" w:space="0" w:color="auto"/>
              <w:right w:val="single" w:sz="8" w:space="0" w:color="auto"/>
            </w:tcBorders>
            <w:shd w:val="clear" w:color="auto" w:fill="FFFFFF"/>
            <w:vAlign w:val="center"/>
            <w:hideMark/>
          </w:tcPr>
          <w:p w14:paraId="0964250B" w14:textId="77777777" w:rsidR="00B07B55" w:rsidRPr="00823B68" w:rsidRDefault="00B07B55" w:rsidP="008A3221">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Автоматизированные системы распознавания отпечатков пальцев, сетчатки глаза, автоматические ключи</w:t>
            </w:r>
          </w:p>
        </w:tc>
      </w:tr>
      <w:tr w:rsidR="00B07B55" w:rsidRPr="00823B68" w14:paraId="65BA8DDC" w14:textId="77777777" w:rsidTr="00B07B55">
        <w:tc>
          <w:tcPr>
            <w:tcW w:w="2362"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8277087" w14:textId="77777777" w:rsidR="00B07B55" w:rsidRPr="00823B68" w:rsidRDefault="00B07B55" w:rsidP="00B07B55">
            <w:pPr>
              <w:spacing w:before="238" w:after="283" w:line="240" w:lineRule="auto"/>
              <w:ind w:firstLine="22"/>
              <w:contextualSpacing/>
              <w:jc w:val="center"/>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Парковщик</w:t>
            </w:r>
          </w:p>
        </w:tc>
        <w:tc>
          <w:tcPr>
            <w:tcW w:w="2638" w:type="pct"/>
            <w:tcBorders>
              <w:top w:val="nil"/>
              <w:left w:val="outset" w:sz="6" w:space="0" w:color="auto"/>
              <w:bottom w:val="single" w:sz="8" w:space="0" w:color="auto"/>
              <w:right w:val="single" w:sz="8" w:space="0" w:color="auto"/>
            </w:tcBorders>
            <w:shd w:val="clear" w:color="auto" w:fill="FFFFFF"/>
            <w:vAlign w:val="center"/>
            <w:hideMark/>
          </w:tcPr>
          <w:p w14:paraId="1C14D19F" w14:textId="77777777" w:rsidR="00B07B55" w:rsidRPr="00823B68" w:rsidRDefault="00B07B55" w:rsidP="008A3221">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Системы интеллектуальной парковки, камеры слежения, автоматические шлагбаумы и парковочные автоматы</w:t>
            </w:r>
          </w:p>
        </w:tc>
      </w:tr>
      <w:tr w:rsidR="00B07B55" w:rsidRPr="00823B68" w14:paraId="0FDB4E24" w14:textId="77777777" w:rsidTr="00B07B55">
        <w:tc>
          <w:tcPr>
            <w:tcW w:w="2362"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0E12D9A" w14:textId="77777777" w:rsidR="00B07B55" w:rsidRPr="00823B68" w:rsidRDefault="00B07B55" w:rsidP="00B07B55">
            <w:pPr>
              <w:spacing w:before="238" w:after="283" w:line="240" w:lineRule="auto"/>
              <w:ind w:firstLine="22"/>
              <w:contextualSpacing/>
              <w:jc w:val="center"/>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Смотритель зала в музеях</w:t>
            </w:r>
          </w:p>
        </w:tc>
        <w:tc>
          <w:tcPr>
            <w:tcW w:w="2638" w:type="pct"/>
            <w:tcBorders>
              <w:top w:val="nil"/>
              <w:left w:val="outset" w:sz="6" w:space="0" w:color="auto"/>
              <w:bottom w:val="single" w:sz="8" w:space="0" w:color="auto"/>
              <w:right w:val="single" w:sz="8" w:space="0" w:color="auto"/>
            </w:tcBorders>
            <w:shd w:val="clear" w:color="auto" w:fill="FFFFFF"/>
            <w:vAlign w:val="center"/>
            <w:hideMark/>
          </w:tcPr>
          <w:p w14:paraId="199F5061" w14:textId="77777777" w:rsidR="00B07B55" w:rsidRPr="00823B68" w:rsidRDefault="00B07B55" w:rsidP="008A3221">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Автоматические системы безопасности, аудиогиды</w:t>
            </w:r>
          </w:p>
        </w:tc>
      </w:tr>
      <w:tr w:rsidR="00B07B55" w:rsidRPr="00823B68" w14:paraId="06E3A708" w14:textId="77777777" w:rsidTr="00B07B55">
        <w:tc>
          <w:tcPr>
            <w:tcW w:w="2362"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B5177B1" w14:textId="77777777" w:rsidR="00B07B55" w:rsidRPr="00823B68" w:rsidRDefault="00B07B55" w:rsidP="00B07B55">
            <w:pPr>
              <w:spacing w:before="238" w:after="283" w:line="240" w:lineRule="auto"/>
              <w:ind w:firstLine="22"/>
              <w:contextualSpacing/>
              <w:jc w:val="center"/>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Машинист товарного состава</w:t>
            </w:r>
          </w:p>
        </w:tc>
        <w:tc>
          <w:tcPr>
            <w:tcW w:w="2638" w:type="pct"/>
            <w:tcBorders>
              <w:top w:val="nil"/>
              <w:left w:val="outset" w:sz="6" w:space="0" w:color="auto"/>
              <w:bottom w:val="single" w:sz="8" w:space="0" w:color="auto"/>
              <w:right w:val="single" w:sz="8" w:space="0" w:color="auto"/>
            </w:tcBorders>
            <w:shd w:val="clear" w:color="auto" w:fill="FFFFFF"/>
            <w:vAlign w:val="center"/>
            <w:hideMark/>
          </w:tcPr>
          <w:p w14:paraId="2F69BF7B" w14:textId="77777777" w:rsidR="00B07B55" w:rsidRPr="00823B68" w:rsidRDefault="00B07B55" w:rsidP="008A3221">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Беспилотные системы управления</w:t>
            </w:r>
          </w:p>
        </w:tc>
      </w:tr>
      <w:tr w:rsidR="00B07B55" w:rsidRPr="00823B68" w14:paraId="382F790D" w14:textId="77777777" w:rsidTr="003925EF">
        <w:trPr>
          <w:trHeight w:val="454"/>
        </w:trPr>
        <w:tc>
          <w:tcPr>
            <w:tcW w:w="2362"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68B8D1C" w14:textId="77777777" w:rsidR="00B07B55" w:rsidRPr="00823B68" w:rsidRDefault="00B07B55" w:rsidP="00B07B55">
            <w:pPr>
              <w:spacing w:before="238" w:after="283" w:line="240" w:lineRule="auto"/>
              <w:ind w:firstLine="22"/>
              <w:contextualSpacing/>
              <w:jc w:val="center"/>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Носильщик</w:t>
            </w:r>
          </w:p>
        </w:tc>
        <w:tc>
          <w:tcPr>
            <w:tcW w:w="2638" w:type="pct"/>
            <w:tcBorders>
              <w:top w:val="nil"/>
              <w:left w:val="outset" w:sz="6" w:space="0" w:color="auto"/>
              <w:bottom w:val="single" w:sz="8" w:space="0" w:color="auto"/>
              <w:right w:val="single" w:sz="8" w:space="0" w:color="auto"/>
            </w:tcBorders>
            <w:shd w:val="clear" w:color="auto" w:fill="FFFFFF"/>
            <w:vAlign w:val="center"/>
            <w:hideMark/>
          </w:tcPr>
          <w:p w14:paraId="12B155A6" w14:textId="77777777" w:rsidR="00B07B55" w:rsidRPr="00823B68" w:rsidRDefault="00B07B55" w:rsidP="008A3221">
            <w:pPr>
              <w:spacing w:before="238" w:after="283" w:line="240" w:lineRule="auto"/>
              <w:ind w:firstLine="720"/>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Роботы-носильщики</w:t>
            </w:r>
          </w:p>
        </w:tc>
      </w:tr>
    </w:tbl>
    <w:p w14:paraId="0B2FF09C" w14:textId="492E383C" w:rsidR="00AA527D" w:rsidRPr="00AA527D" w:rsidRDefault="002674F9" w:rsidP="00AA527D">
      <w:pPr>
        <w:pBdr>
          <w:top w:val="none" w:sz="4" w:space="0" w:color="000000"/>
          <w:left w:val="none" w:sz="4" w:space="0" w:color="000000"/>
          <w:bottom w:val="none" w:sz="4" w:space="0" w:color="000000"/>
          <w:right w:val="none" w:sz="4" w:space="0" w:color="000000"/>
        </w:pBdr>
        <w:spacing w:after="0" w:line="360" w:lineRule="auto"/>
        <w:ind w:firstLine="720"/>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t>2) Профессии-</w:t>
      </w:r>
      <w:proofErr w:type="spellStart"/>
      <w:r>
        <w:rPr>
          <w:rFonts w:ascii="Times New Roman" w:eastAsia="Times New Roman" w:hAnsi="Times New Roman" w:cs="Times New Roman"/>
          <w:color w:val="000000" w:themeColor="text1"/>
          <w:sz w:val="28"/>
          <w:szCs w:val="24"/>
        </w:rPr>
        <w:t>реновейтеры</w:t>
      </w:r>
      <w:proofErr w:type="spellEnd"/>
      <w:r>
        <w:rPr>
          <w:rFonts w:ascii="Times New Roman" w:eastAsia="Times New Roman" w:hAnsi="Times New Roman" w:cs="Times New Roman"/>
          <w:color w:val="000000" w:themeColor="text1"/>
          <w:sz w:val="28"/>
          <w:szCs w:val="24"/>
        </w:rPr>
        <w:t xml:space="preserve"> -</w:t>
      </w:r>
      <w:r w:rsidR="0080358F" w:rsidRPr="00A60406">
        <w:rPr>
          <w:rFonts w:ascii="Times New Roman" w:eastAsia="Times New Roman" w:hAnsi="Times New Roman" w:cs="Times New Roman"/>
          <w:color w:val="000000" w:themeColor="text1"/>
          <w:sz w:val="28"/>
          <w:szCs w:val="24"/>
        </w:rPr>
        <w:t xml:space="preserve"> профессии, которые останутся на рынке</w:t>
      </w:r>
      <w:r w:rsidR="0080358F" w:rsidRPr="0080358F">
        <w:rPr>
          <w:rFonts w:ascii="Times New Roman" w:eastAsia="Times New Roman" w:hAnsi="Times New Roman" w:cs="Times New Roman"/>
          <w:sz w:val="28"/>
          <w:szCs w:val="28"/>
        </w:rPr>
        <w:t xml:space="preserve"> </w:t>
      </w:r>
      <w:r w:rsidR="0080358F" w:rsidRPr="00A60406">
        <w:rPr>
          <w:rFonts w:ascii="Times New Roman" w:eastAsia="Times New Roman" w:hAnsi="Times New Roman" w:cs="Times New Roman"/>
          <w:color w:val="000000" w:themeColor="text1"/>
          <w:sz w:val="28"/>
          <w:szCs w:val="24"/>
        </w:rPr>
        <w:t>труда, однако будут претерпевать функциональные и технологические изменения. Пр</w:t>
      </w:r>
      <w:r>
        <w:rPr>
          <w:rFonts w:ascii="Times New Roman" w:eastAsia="Times New Roman" w:hAnsi="Times New Roman" w:cs="Times New Roman"/>
          <w:color w:val="000000" w:themeColor="text1"/>
          <w:sz w:val="28"/>
          <w:szCs w:val="24"/>
        </w:rPr>
        <w:t>и</w:t>
      </w:r>
      <w:r w:rsidR="0080358F" w:rsidRPr="00A60406">
        <w:rPr>
          <w:rFonts w:ascii="Times New Roman" w:eastAsia="Times New Roman" w:hAnsi="Times New Roman" w:cs="Times New Roman"/>
          <w:color w:val="000000" w:themeColor="text1"/>
          <w:sz w:val="28"/>
          <w:szCs w:val="24"/>
        </w:rPr>
        <w:t>меры таких профессий представлены в таблице 3.</w:t>
      </w:r>
    </w:p>
    <w:p w14:paraId="694F0C9C" w14:textId="77777777" w:rsidR="00AD00A1" w:rsidRDefault="00AD00A1" w:rsidP="008E385E">
      <w:pPr>
        <w:spacing w:after="120" w:line="240" w:lineRule="auto"/>
        <w:ind w:left="142" w:hanging="142"/>
        <w:jc w:val="both"/>
        <w:rPr>
          <w:rFonts w:ascii="Times New Roman" w:eastAsia="Times New Roman" w:hAnsi="Times New Roman" w:cs="Times New Roman"/>
          <w:sz w:val="28"/>
          <w:szCs w:val="28"/>
        </w:rPr>
      </w:pPr>
    </w:p>
    <w:p w14:paraId="5C5DF160" w14:textId="77777777" w:rsidR="00AD00A1" w:rsidRDefault="00AD00A1" w:rsidP="008E385E">
      <w:pPr>
        <w:spacing w:after="120" w:line="240" w:lineRule="auto"/>
        <w:ind w:left="142" w:hanging="142"/>
        <w:jc w:val="both"/>
        <w:rPr>
          <w:rFonts w:ascii="Times New Roman" w:eastAsia="Times New Roman" w:hAnsi="Times New Roman" w:cs="Times New Roman"/>
          <w:sz w:val="28"/>
          <w:szCs w:val="28"/>
        </w:rPr>
      </w:pPr>
    </w:p>
    <w:p w14:paraId="2E314854" w14:textId="77777777" w:rsidR="00AD00A1" w:rsidRDefault="00AD00A1" w:rsidP="008E385E">
      <w:pPr>
        <w:spacing w:after="120" w:line="240" w:lineRule="auto"/>
        <w:ind w:left="142" w:hanging="142"/>
        <w:jc w:val="both"/>
        <w:rPr>
          <w:rFonts w:ascii="Times New Roman" w:eastAsia="Times New Roman" w:hAnsi="Times New Roman" w:cs="Times New Roman"/>
          <w:sz w:val="28"/>
          <w:szCs w:val="28"/>
        </w:rPr>
      </w:pPr>
    </w:p>
    <w:p w14:paraId="14B59C11" w14:textId="77777777" w:rsidR="00AD00A1" w:rsidRDefault="00AD00A1" w:rsidP="008E385E">
      <w:pPr>
        <w:spacing w:after="120" w:line="240" w:lineRule="auto"/>
        <w:ind w:left="142" w:hanging="142"/>
        <w:jc w:val="both"/>
        <w:rPr>
          <w:rFonts w:ascii="Times New Roman" w:eastAsia="Times New Roman" w:hAnsi="Times New Roman" w:cs="Times New Roman"/>
          <w:sz w:val="28"/>
          <w:szCs w:val="28"/>
        </w:rPr>
      </w:pPr>
    </w:p>
    <w:p w14:paraId="6F8DA32A" w14:textId="77777777" w:rsidR="00AD00A1" w:rsidRDefault="00AD00A1" w:rsidP="008E385E">
      <w:pPr>
        <w:spacing w:after="120" w:line="240" w:lineRule="auto"/>
        <w:ind w:left="142" w:hanging="142"/>
        <w:jc w:val="both"/>
        <w:rPr>
          <w:rFonts w:ascii="Times New Roman" w:eastAsia="Times New Roman" w:hAnsi="Times New Roman" w:cs="Times New Roman"/>
          <w:sz w:val="28"/>
          <w:szCs w:val="28"/>
        </w:rPr>
      </w:pPr>
    </w:p>
    <w:p w14:paraId="74473D4D" w14:textId="1630F758" w:rsidR="003925EF" w:rsidRPr="0080358F" w:rsidRDefault="0080358F" w:rsidP="008E385E">
      <w:pPr>
        <w:spacing w:after="120" w:line="240" w:lineRule="auto"/>
        <w:ind w:left="142" w:hanging="142"/>
        <w:jc w:val="both"/>
        <w:rPr>
          <w:rFonts w:ascii="Times New Roman" w:eastAsia="Times New Roman" w:hAnsi="Times New Roman" w:cs="Times New Roman"/>
          <w:sz w:val="28"/>
          <w:szCs w:val="28"/>
        </w:rPr>
      </w:pPr>
      <w:r w:rsidRPr="005D60AD">
        <w:rPr>
          <w:rFonts w:ascii="Times New Roman" w:eastAsia="Times New Roman" w:hAnsi="Times New Roman" w:cs="Times New Roman"/>
          <w:sz w:val="28"/>
          <w:szCs w:val="28"/>
        </w:rPr>
        <w:lastRenderedPageBreak/>
        <w:t>Таблица 3</w:t>
      </w:r>
      <w:r w:rsidR="005D60AD">
        <w:rPr>
          <w:rFonts w:ascii="Times New Roman" w:eastAsia="Times New Roman" w:hAnsi="Times New Roman" w:cs="Times New Roman"/>
          <w:sz w:val="28"/>
          <w:szCs w:val="28"/>
        </w:rPr>
        <w:t xml:space="preserve"> - </w:t>
      </w:r>
      <w:r w:rsidRPr="005D60AD">
        <w:rPr>
          <w:rFonts w:ascii="Times New Roman" w:eastAsia="Times New Roman" w:hAnsi="Times New Roman" w:cs="Times New Roman"/>
          <w:sz w:val="28"/>
          <w:szCs w:val="28"/>
        </w:rPr>
        <w:t>Профессии-</w:t>
      </w:r>
      <w:proofErr w:type="spellStart"/>
      <w:r w:rsidRPr="005D60AD">
        <w:rPr>
          <w:rFonts w:ascii="Times New Roman" w:eastAsia="Times New Roman" w:hAnsi="Times New Roman" w:cs="Times New Roman"/>
          <w:sz w:val="28"/>
          <w:szCs w:val="28"/>
        </w:rPr>
        <w:t>реновейтеры</w:t>
      </w:r>
      <w:proofErr w:type="spellEnd"/>
    </w:p>
    <w:tbl>
      <w:tblPr>
        <w:tblW w:w="5000" w:type="pct"/>
        <w:shd w:val="clear" w:color="auto" w:fill="FFFFFF"/>
        <w:tblCellMar>
          <w:left w:w="0" w:type="dxa"/>
          <w:right w:w="0" w:type="dxa"/>
        </w:tblCellMar>
        <w:tblLook w:val="04A0" w:firstRow="1" w:lastRow="0" w:firstColumn="1" w:lastColumn="0" w:noHBand="0" w:noVBand="1"/>
      </w:tblPr>
      <w:tblGrid>
        <w:gridCol w:w="2429"/>
        <w:gridCol w:w="2040"/>
        <w:gridCol w:w="5149"/>
      </w:tblGrid>
      <w:tr w:rsidR="0080358F" w:rsidRPr="0080358F" w14:paraId="498E7B60" w14:textId="77777777" w:rsidTr="0080358F">
        <w:tc>
          <w:tcPr>
            <w:tcW w:w="1250" w:type="pct"/>
            <w:tcBorders>
              <w:top w:val="single" w:sz="8" w:space="0" w:color="auto"/>
              <w:left w:val="single" w:sz="8" w:space="0" w:color="auto"/>
              <w:bottom w:val="single" w:sz="8" w:space="0" w:color="auto"/>
              <w:right w:val="single" w:sz="8" w:space="0" w:color="auto"/>
            </w:tcBorders>
            <w:shd w:val="clear" w:color="auto" w:fill="FFFFFF"/>
            <w:vAlign w:val="center"/>
            <w:hideMark/>
          </w:tcPr>
          <w:p w14:paraId="3B412604" w14:textId="6489356F" w:rsidR="0080358F" w:rsidRPr="0080358F" w:rsidRDefault="002674F9" w:rsidP="002674F9">
            <w:pPr>
              <w:spacing w:before="238" w:after="283" w:line="240" w:lineRule="auto"/>
              <w:contextualSpacing/>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Вид профессии</w:t>
            </w:r>
          </w:p>
        </w:tc>
        <w:tc>
          <w:tcPr>
            <w:tcW w:w="105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D5C4869" w14:textId="77777777" w:rsidR="0080358F" w:rsidRPr="0080358F" w:rsidRDefault="0080358F" w:rsidP="002674F9">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Профессия-</w:t>
            </w:r>
            <w:proofErr w:type="spellStart"/>
            <w:r w:rsidRPr="0080358F">
              <w:rPr>
                <w:rFonts w:ascii="Times New Roman" w:eastAsia="Times New Roman" w:hAnsi="Times New Roman" w:cs="Times New Roman"/>
                <w:sz w:val="28"/>
                <w:szCs w:val="28"/>
              </w:rPr>
              <w:t>ретаер</w:t>
            </w:r>
            <w:proofErr w:type="spellEnd"/>
          </w:p>
        </w:tc>
        <w:tc>
          <w:tcPr>
            <w:tcW w:w="265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852BFA1" w14:textId="77777777" w:rsidR="0080358F" w:rsidRPr="0080358F" w:rsidRDefault="0080358F" w:rsidP="002674F9">
            <w:pPr>
              <w:spacing w:before="238" w:after="283" w:line="240" w:lineRule="auto"/>
              <w:contextualSpacing/>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Профессия-</w:t>
            </w:r>
            <w:proofErr w:type="spellStart"/>
            <w:r w:rsidRPr="0080358F">
              <w:rPr>
                <w:rFonts w:ascii="Times New Roman" w:eastAsia="Times New Roman" w:hAnsi="Times New Roman" w:cs="Times New Roman"/>
                <w:sz w:val="28"/>
                <w:szCs w:val="28"/>
              </w:rPr>
              <w:t>эмерджер</w:t>
            </w:r>
            <w:proofErr w:type="spellEnd"/>
          </w:p>
        </w:tc>
      </w:tr>
      <w:tr w:rsidR="0080358F" w:rsidRPr="0080358F" w14:paraId="0B9266FD" w14:textId="77777777" w:rsidTr="00B07B55">
        <w:trPr>
          <w:cantSplit/>
        </w:trPr>
        <w:tc>
          <w:tcPr>
            <w:tcW w:w="1250" w:type="pct"/>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A1FDD53" w14:textId="2C5FE6F2"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Интеллектуальные профессии</w:t>
            </w: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337AB5FC"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Статистик</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05A44FB4" w14:textId="77777777" w:rsidR="0080358F" w:rsidRPr="0080358F" w:rsidRDefault="0080358F" w:rsidP="00AF5ACB">
            <w:pPr>
              <w:spacing w:before="238" w:after="283" w:line="240" w:lineRule="auto"/>
              <w:ind w:hanging="6"/>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Специалист по Big Data</w:t>
            </w:r>
          </w:p>
        </w:tc>
      </w:tr>
      <w:tr w:rsidR="0080358F" w:rsidRPr="0080358F" w14:paraId="27D6D0FF" w14:textId="77777777" w:rsidTr="0080358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0A85AD0A" w14:textId="77777777" w:rsidR="0080358F" w:rsidRPr="0080358F" w:rsidRDefault="0080358F" w:rsidP="0080358F">
            <w:pPr>
              <w:spacing w:before="238" w:after="283" w:line="240" w:lineRule="auto"/>
              <w:ind w:firstLine="720"/>
              <w:contextualSpacing/>
              <w:jc w:val="both"/>
              <w:rPr>
                <w:rFonts w:ascii="Times New Roman" w:eastAsia="Times New Roman" w:hAnsi="Times New Roman" w:cs="Times New Roman"/>
                <w:sz w:val="28"/>
                <w:szCs w:val="28"/>
              </w:rPr>
            </w:pP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454C03CB"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Системный администратор</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103A4E34" w14:textId="77777777" w:rsidR="0080358F" w:rsidRPr="0080358F" w:rsidRDefault="0080358F" w:rsidP="00AF5ACB">
            <w:pPr>
              <w:spacing w:before="238" w:after="283" w:line="240" w:lineRule="auto"/>
              <w:ind w:hanging="6"/>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Специалист по настройке системы искусственного интеллекта</w:t>
            </w:r>
          </w:p>
        </w:tc>
      </w:tr>
      <w:tr w:rsidR="0080358F" w:rsidRPr="0080358F" w14:paraId="76A3A5D5" w14:textId="77777777" w:rsidTr="0080358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771C91A3" w14:textId="77777777" w:rsidR="0080358F" w:rsidRPr="0080358F" w:rsidRDefault="0080358F" w:rsidP="0080358F">
            <w:pPr>
              <w:spacing w:before="238" w:after="283" w:line="240" w:lineRule="auto"/>
              <w:ind w:firstLine="720"/>
              <w:contextualSpacing/>
              <w:jc w:val="both"/>
              <w:rPr>
                <w:rFonts w:ascii="Times New Roman" w:eastAsia="Times New Roman" w:hAnsi="Times New Roman" w:cs="Times New Roman"/>
                <w:sz w:val="28"/>
                <w:szCs w:val="28"/>
              </w:rPr>
            </w:pP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1E0C139A"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Испытатель</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5058B850"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Оператор робототехнических комплексов</w:t>
            </w:r>
            <w:r w:rsidRPr="0080358F">
              <w:rPr>
                <w:rFonts w:ascii="Times New Roman" w:eastAsia="Times New Roman" w:hAnsi="Times New Roman" w:cs="Times New Roman"/>
                <w:sz w:val="28"/>
                <w:szCs w:val="28"/>
              </w:rPr>
              <w:br/>
              <w:t>Специалист по компьютерному моделированию</w:t>
            </w:r>
          </w:p>
        </w:tc>
      </w:tr>
      <w:tr w:rsidR="0080358F" w:rsidRPr="0080358F" w14:paraId="1BF88867" w14:textId="77777777" w:rsidTr="0080358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7F1DD53C" w14:textId="77777777" w:rsidR="0080358F" w:rsidRPr="0080358F" w:rsidRDefault="0080358F" w:rsidP="0080358F">
            <w:pPr>
              <w:spacing w:before="238" w:after="283" w:line="240" w:lineRule="auto"/>
              <w:ind w:firstLine="720"/>
              <w:contextualSpacing/>
              <w:jc w:val="both"/>
              <w:rPr>
                <w:rFonts w:ascii="Times New Roman" w:eastAsia="Times New Roman" w:hAnsi="Times New Roman" w:cs="Times New Roman"/>
                <w:sz w:val="28"/>
                <w:szCs w:val="28"/>
              </w:rPr>
            </w:pP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368A5E8D"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Преподаватель</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755A1585"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Тьютор</w:t>
            </w:r>
          </w:p>
        </w:tc>
      </w:tr>
      <w:tr w:rsidR="0080358F" w:rsidRPr="0080358F" w14:paraId="2D70113A" w14:textId="77777777" w:rsidTr="0080358F">
        <w:tc>
          <w:tcPr>
            <w:tcW w:w="1250" w:type="pct"/>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8959F47"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Рабочие профессии</w:t>
            </w: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0F0C21B1"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Бурильщик</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5F752DEF"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Оператор бурильных роботов</w:t>
            </w:r>
          </w:p>
        </w:tc>
      </w:tr>
      <w:tr w:rsidR="0080358F" w:rsidRPr="0080358F" w14:paraId="3438F847" w14:textId="77777777" w:rsidTr="0080358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3F51AB06" w14:textId="77777777" w:rsidR="0080358F" w:rsidRPr="0080358F" w:rsidRDefault="0080358F" w:rsidP="0080358F">
            <w:pPr>
              <w:spacing w:before="238" w:after="283" w:line="240" w:lineRule="auto"/>
              <w:ind w:firstLine="720"/>
              <w:contextualSpacing/>
              <w:jc w:val="both"/>
              <w:rPr>
                <w:rFonts w:ascii="Times New Roman" w:eastAsia="Times New Roman" w:hAnsi="Times New Roman" w:cs="Times New Roman"/>
                <w:sz w:val="28"/>
                <w:szCs w:val="28"/>
              </w:rPr>
            </w:pP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3B1ACD90"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Прораб</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0E4CD2A0" w14:textId="77777777" w:rsidR="0080358F" w:rsidRPr="0080358F" w:rsidRDefault="0080358F" w:rsidP="00AF5ACB">
            <w:pPr>
              <w:spacing w:before="238" w:after="283" w:line="240" w:lineRule="auto"/>
              <w:ind w:hanging="6"/>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Прораб-</w:t>
            </w:r>
            <w:proofErr w:type="spellStart"/>
            <w:r w:rsidRPr="0080358F">
              <w:rPr>
                <w:rFonts w:ascii="Times New Roman" w:eastAsia="Times New Roman" w:hAnsi="Times New Roman" w:cs="Times New Roman"/>
                <w:sz w:val="28"/>
                <w:szCs w:val="28"/>
              </w:rPr>
              <w:t>вотчер</w:t>
            </w:r>
            <w:proofErr w:type="spellEnd"/>
          </w:p>
        </w:tc>
      </w:tr>
      <w:tr w:rsidR="0080358F" w:rsidRPr="0080358F" w14:paraId="1A5CFBBF" w14:textId="77777777" w:rsidTr="0080358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08997F75" w14:textId="77777777" w:rsidR="0080358F" w:rsidRPr="0080358F" w:rsidRDefault="0080358F" w:rsidP="0080358F">
            <w:pPr>
              <w:spacing w:before="238" w:after="283" w:line="240" w:lineRule="auto"/>
              <w:ind w:firstLine="720"/>
              <w:contextualSpacing/>
              <w:jc w:val="both"/>
              <w:rPr>
                <w:rFonts w:ascii="Times New Roman" w:eastAsia="Times New Roman" w:hAnsi="Times New Roman" w:cs="Times New Roman"/>
                <w:sz w:val="28"/>
                <w:szCs w:val="28"/>
              </w:rPr>
            </w:pP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03BB5FCF"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Монтировщик декораций в кино</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4657336F"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Специалист по компьютерной графике</w:t>
            </w:r>
          </w:p>
        </w:tc>
      </w:tr>
    </w:tbl>
    <w:p w14:paraId="3D4D17AD" w14:textId="43EBC4AA" w:rsidR="00930446" w:rsidRPr="006A560D" w:rsidRDefault="00930446"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Отдельной группой выступают профессии-</w:t>
      </w:r>
      <w:proofErr w:type="spellStart"/>
      <w:r w:rsidRPr="00A60406">
        <w:rPr>
          <w:rFonts w:ascii="Times New Roman" w:eastAsia="Times New Roman" w:hAnsi="Times New Roman" w:cs="Times New Roman"/>
          <w:color w:val="000000" w:themeColor="text1"/>
          <w:sz w:val="28"/>
          <w:szCs w:val="24"/>
        </w:rPr>
        <w:t>эмеджеры</w:t>
      </w:r>
      <w:proofErr w:type="spellEnd"/>
      <w:r w:rsidRPr="00A60406">
        <w:rPr>
          <w:rFonts w:ascii="Times New Roman" w:eastAsia="Times New Roman" w:hAnsi="Times New Roman" w:cs="Times New Roman"/>
          <w:color w:val="000000" w:themeColor="text1"/>
          <w:sz w:val="28"/>
          <w:szCs w:val="24"/>
        </w:rPr>
        <w:t>, функции которых полностью автоматизированы, а человеческое участие воспринимается как услуга класса люкс. В основном это профессии типа «человек – человек», например турагент, риэлтор или экскурсовод</w:t>
      </w:r>
      <w:r w:rsidR="006A560D" w:rsidRPr="006A560D">
        <w:rPr>
          <w:rFonts w:ascii="Times New Roman" w:eastAsia="Times New Roman" w:hAnsi="Times New Roman" w:cs="Times New Roman"/>
          <w:color w:val="000000" w:themeColor="text1"/>
          <w:sz w:val="28"/>
          <w:szCs w:val="24"/>
        </w:rPr>
        <w:t xml:space="preserve"> [10].</w:t>
      </w:r>
    </w:p>
    <w:p w14:paraId="56E2A7C1" w14:textId="1AC41CE0" w:rsidR="00790818" w:rsidRPr="00A60406" w:rsidRDefault="00885C16"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t>Таким образом, ц</w:t>
      </w:r>
      <w:r w:rsidRPr="00885C16">
        <w:rPr>
          <w:rFonts w:ascii="Times New Roman" w:eastAsia="Times New Roman" w:hAnsi="Times New Roman" w:cs="Times New Roman"/>
          <w:color w:val="000000" w:themeColor="text1"/>
          <w:sz w:val="28"/>
          <w:szCs w:val="24"/>
        </w:rPr>
        <w:t>ифровизация рынка труда</w:t>
      </w:r>
      <w:r>
        <w:rPr>
          <w:rFonts w:ascii="Times New Roman" w:eastAsia="Times New Roman" w:hAnsi="Times New Roman" w:cs="Times New Roman"/>
          <w:color w:val="000000" w:themeColor="text1"/>
          <w:sz w:val="28"/>
          <w:szCs w:val="24"/>
        </w:rPr>
        <w:t xml:space="preserve"> </w:t>
      </w:r>
      <w:proofErr w:type="gramStart"/>
      <w:r>
        <w:rPr>
          <w:rFonts w:ascii="Times New Roman" w:eastAsia="Times New Roman" w:hAnsi="Times New Roman" w:cs="Times New Roman"/>
          <w:color w:val="000000" w:themeColor="text1"/>
          <w:sz w:val="28"/>
          <w:szCs w:val="24"/>
        </w:rPr>
        <w:t xml:space="preserve">- </w:t>
      </w:r>
      <w:r w:rsidRPr="00885C16">
        <w:rPr>
          <w:rFonts w:ascii="Times New Roman" w:eastAsia="Times New Roman" w:hAnsi="Times New Roman" w:cs="Times New Roman"/>
          <w:color w:val="000000" w:themeColor="text1"/>
          <w:sz w:val="28"/>
          <w:szCs w:val="24"/>
        </w:rPr>
        <w:t>это</w:t>
      </w:r>
      <w:proofErr w:type="gramEnd"/>
      <w:r w:rsidRPr="00885C16">
        <w:rPr>
          <w:rFonts w:ascii="Times New Roman" w:eastAsia="Times New Roman" w:hAnsi="Times New Roman" w:cs="Times New Roman"/>
          <w:color w:val="000000" w:themeColor="text1"/>
          <w:sz w:val="28"/>
          <w:szCs w:val="24"/>
        </w:rPr>
        <w:t xml:space="preserve"> не просто внедрение новых технологий, а комплексный процесс, который формирует новые профессиональные роли, изменяет структуру занятости и требует от работников постоянного повышения квалификации. Это создает как новые возможности для развития и роста, так и вызовы, связанные с социальной адаптацией и перераспределением рабочих мест, что требует активного участия государства, бизнеса и образовательных институтов в формировании человеческого капитала, соответствующего требованиям цифровой эпохи.</w:t>
      </w:r>
    </w:p>
    <w:p w14:paraId="4FD5901C" w14:textId="3A7B6ED0" w:rsidR="006C2A8E" w:rsidRPr="002674F9" w:rsidRDefault="00687992" w:rsidP="002674F9">
      <w:pPr>
        <w:pStyle w:val="1"/>
      </w:pPr>
      <w:r w:rsidRPr="00ED752C">
        <w:rPr>
          <w:sz w:val="28"/>
          <w:szCs w:val="28"/>
        </w:rPr>
        <w:br w:type="page"/>
      </w:r>
      <w:bookmarkStart w:id="8" w:name="_Toc202738745"/>
      <w:bookmarkStart w:id="9" w:name="_Toc202738924"/>
      <w:r w:rsidR="002674F9">
        <w:lastRenderedPageBreak/>
        <w:t>Заключение</w:t>
      </w:r>
      <w:bookmarkEnd w:id="8"/>
      <w:bookmarkEnd w:id="9"/>
    </w:p>
    <w:p w14:paraId="53C6C2E4" w14:textId="0C412555" w:rsidR="00853ECC" w:rsidRDefault="00853ECC"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853ECC">
        <w:rPr>
          <w:rFonts w:ascii="Times New Roman" w:eastAsia="Times New Roman" w:hAnsi="Times New Roman" w:cs="Times New Roman"/>
          <w:color w:val="000000" w:themeColor="text1"/>
          <w:sz w:val="28"/>
          <w:szCs w:val="24"/>
        </w:rPr>
        <w:t xml:space="preserve">В </w:t>
      </w:r>
      <w:r w:rsidR="00A60406">
        <w:rPr>
          <w:rFonts w:ascii="Times New Roman" w:eastAsia="Times New Roman" w:hAnsi="Times New Roman" w:cs="Times New Roman"/>
          <w:color w:val="000000" w:themeColor="text1"/>
          <w:sz w:val="28"/>
          <w:szCs w:val="24"/>
        </w:rPr>
        <w:t xml:space="preserve">ходе выполнения работы было выявлено, </w:t>
      </w:r>
      <w:r w:rsidRPr="00853ECC">
        <w:rPr>
          <w:rFonts w:ascii="Times New Roman" w:eastAsia="Times New Roman" w:hAnsi="Times New Roman" w:cs="Times New Roman"/>
          <w:color w:val="000000" w:themeColor="text1"/>
          <w:sz w:val="28"/>
          <w:szCs w:val="24"/>
        </w:rPr>
        <w:t>что цифровизация является ключевым фактором трансформации современного общества, оказывающим глубокое влияние на экономику, социальную сферу и рынок труда. Анализ показал, что цифровые технологии играют все более важную роль в повышении производительности, создании новых бизнес-моделей и улучшении качества жизни. Однако, наряду с этим, цифровизация влечет за собой существенные изменения в структуре занятости, характеризующиеся сокращением рабочих мест, требующих средней квалификации, и ростом спроса на высококвалифицированных специалистов, обладающих цифровыми компетенциями.</w:t>
      </w:r>
    </w:p>
    <w:p w14:paraId="5556A319" w14:textId="547263E5" w:rsidR="00790818" w:rsidRDefault="00853ECC" w:rsidP="00A40961">
      <w:pPr>
        <w:shd w:val="clear" w:color="FFFFFF" w:themeColor="background1" w:fill="FFFFFF" w:themeFill="background1"/>
        <w:spacing w:after="0" w:line="360" w:lineRule="auto"/>
        <w:ind w:firstLine="709"/>
        <w:jc w:val="both"/>
        <w:rPr>
          <w:rFonts w:ascii="Arial" w:eastAsia="Arial" w:hAnsi="Arial" w:cs="Arial"/>
          <w:color w:val="000000" w:themeColor="text1"/>
          <w:sz w:val="30"/>
          <w:szCs w:val="30"/>
        </w:rPr>
      </w:pPr>
      <w:r w:rsidRPr="00853ECC">
        <w:rPr>
          <w:rFonts w:ascii="Times New Roman" w:eastAsia="Times New Roman" w:hAnsi="Times New Roman" w:cs="Times New Roman"/>
          <w:color w:val="000000" w:themeColor="text1"/>
          <w:sz w:val="28"/>
          <w:szCs w:val="24"/>
        </w:rPr>
        <w:t>В работе рассмотрены новые формы занятости, такие как удаленная работа</w:t>
      </w:r>
      <w:r>
        <w:rPr>
          <w:rFonts w:ascii="Times New Roman" w:eastAsia="Times New Roman" w:hAnsi="Times New Roman" w:cs="Times New Roman"/>
          <w:color w:val="000000" w:themeColor="text1"/>
          <w:sz w:val="28"/>
          <w:szCs w:val="24"/>
        </w:rPr>
        <w:t xml:space="preserve"> и</w:t>
      </w:r>
      <w:r w:rsidRPr="00853ECC">
        <w:rPr>
          <w:rFonts w:ascii="Times New Roman" w:eastAsia="Times New Roman" w:hAnsi="Times New Roman" w:cs="Times New Roman"/>
          <w:color w:val="000000" w:themeColor="text1"/>
          <w:sz w:val="28"/>
          <w:szCs w:val="24"/>
        </w:rPr>
        <w:t xml:space="preserve"> платформенная экономика, которые, с одной стороны, предоставляют работникам большую гибкость и </w:t>
      </w:r>
      <w:r>
        <w:rPr>
          <w:rFonts w:ascii="Times New Roman" w:eastAsia="Times New Roman" w:hAnsi="Times New Roman" w:cs="Times New Roman"/>
          <w:color w:val="000000" w:themeColor="text1"/>
          <w:sz w:val="28"/>
          <w:szCs w:val="24"/>
        </w:rPr>
        <w:t xml:space="preserve">повышают степень </w:t>
      </w:r>
      <w:r w:rsidRPr="00853ECC">
        <w:rPr>
          <w:rFonts w:ascii="Times New Roman" w:eastAsia="Times New Roman" w:hAnsi="Times New Roman" w:cs="Times New Roman"/>
          <w:color w:val="000000" w:themeColor="text1"/>
          <w:sz w:val="28"/>
          <w:szCs w:val="24"/>
        </w:rPr>
        <w:t>автономи</w:t>
      </w:r>
      <w:r>
        <w:rPr>
          <w:rFonts w:ascii="Times New Roman" w:eastAsia="Times New Roman" w:hAnsi="Times New Roman" w:cs="Times New Roman"/>
          <w:color w:val="000000" w:themeColor="text1"/>
          <w:sz w:val="28"/>
          <w:szCs w:val="24"/>
        </w:rPr>
        <w:t>и сотрудников</w:t>
      </w:r>
      <w:r w:rsidRPr="00853ECC">
        <w:rPr>
          <w:rFonts w:ascii="Times New Roman" w:eastAsia="Times New Roman" w:hAnsi="Times New Roman" w:cs="Times New Roman"/>
          <w:color w:val="000000" w:themeColor="text1"/>
          <w:sz w:val="28"/>
          <w:szCs w:val="24"/>
        </w:rPr>
        <w:t xml:space="preserve">, а с другой – порождают новые риски и вызовы, связанные с нестабильностью доходов, отсутствием социальных гарантий и усилением неравенства. </w:t>
      </w:r>
      <w:r>
        <w:rPr>
          <w:rFonts w:ascii="Times New Roman" w:eastAsia="Times New Roman" w:hAnsi="Times New Roman" w:cs="Times New Roman"/>
          <w:color w:val="000000" w:themeColor="text1"/>
          <w:sz w:val="28"/>
          <w:szCs w:val="24"/>
        </w:rPr>
        <w:t>Работа</w:t>
      </w:r>
      <w:r w:rsidRPr="00853ECC">
        <w:rPr>
          <w:rFonts w:ascii="Times New Roman" w:eastAsia="Times New Roman" w:hAnsi="Times New Roman" w:cs="Times New Roman"/>
          <w:color w:val="000000" w:themeColor="text1"/>
          <w:sz w:val="28"/>
          <w:szCs w:val="24"/>
        </w:rPr>
        <w:t xml:space="preserve"> подчеркивает необходимость разработки комплексных мер государственной политики, направленных на поддержку работников, сталкивающихся с трудностями адаптации к цифровой экономике, обеспечение равного доступа к возможностям профессионального развития</w:t>
      </w:r>
      <w:r>
        <w:rPr>
          <w:rFonts w:ascii="Times New Roman" w:eastAsia="Times New Roman" w:hAnsi="Times New Roman" w:cs="Times New Roman"/>
          <w:color w:val="000000" w:themeColor="text1"/>
          <w:sz w:val="28"/>
          <w:szCs w:val="24"/>
        </w:rPr>
        <w:t>, улучшения социальных навыков, развитие цифровой грамотности</w:t>
      </w:r>
      <w:r w:rsidRPr="00853ECC">
        <w:rPr>
          <w:rFonts w:ascii="Times New Roman" w:eastAsia="Times New Roman" w:hAnsi="Times New Roman" w:cs="Times New Roman"/>
          <w:color w:val="000000" w:themeColor="text1"/>
          <w:sz w:val="28"/>
          <w:szCs w:val="24"/>
        </w:rPr>
        <w:t xml:space="preserve"> и смягчение негативных социально-экономических последствий цифровой трансформации. Дальнейшие исследования могут быть сосредоточены на изучении долгосрочных последствий цифровизации для различных групп работников, разработке эффективных стратегий переподготовки кадров и оценке влияния новых технологий на социальную сплоченность и устойчивое развитие.</w:t>
      </w:r>
      <w:r w:rsidR="00790818">
        <w:rPr>
          <w:rFonts w:ascii="Arial" w:eastAsia="Arial" w:hAnsi="Arial" w:cs="Arial"/>
          <w:color w:val="000000" w:themeColor="text1"/>
          <w:sz w:val="30"/>
          <w:szCs w:val="30"/>
        </w:rPr>
        <w:br w:type="page"/>
      </w:r>
    </w:p>
    <w:p w14:paraId="4F067470" w14:textId="1D7F0C8B" w:rsidR="006C2A8E" w:rsidRDefault="00687992" w:rsidP="002674F9">
      <w:pPr>
        <w:pStyle w:val="1"/>
      </w:pPr>
      <w:bookmarkStart w:id="10" w:name="_Toc202738746"/>
      <w:bookmarkStart w:id="11" w:name="_Toc202738925"/>
      <w:r>
        <w:lastRenderedPageBreak/>
        <w:t xml:space="preserve">Список </w:t>
      </w:r>
      <w:r w:rsidR="002674F9">
        <w:t>использованных источников</w:t>
      </w:r>
      <w:bookmarkEnd w:id="10"/>
      <w:bookmarkEnd w:id="11"/>
      <w:r>
        <w:t xml:space="preserve"> </w:t>
      </w:r>
    </w:p>
    <w:p w14:paraId="42B2532D" w14:textId="3C239CBE" w:rsidR="005D60AD" w:rsidRPr="002674F9" w:rsidRDefault="00DE5CFE" w:rsidP="00251234">
      <w:pPr>
        <w:pStyle w:val="aff1"/>
        <w:numPr>
          <w:ilvl w:val="0"/>
          <w:numId w:val="10"/>
        </w:numPr>
        <w:tabs>
          <w:tab w:val="left" w:pos="1134"/>
        </w:tabs>
        <w:spacing w:after="0" w:line="360" w:lineRule="auto"/>
        <w:ind w:left="0" w:firstLine="709"/>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Анна Львовна Лукьянова. </w:t>
      </w:r>
      <w:r w:rsidR="005D60AD" w:rsidRPr="002674F9">
        <w:rPr>
          <w:rFonts w:ascii="Times New Roman" w:eastAsia="Times New Roman" w:hAnsi="Times New Roman" w:cs="Times New Roman"/>
          <w:color w:val="000000" w:themeColor="text1"/>
          <w:sz w:val="28"/>
          <w:szCs w:val="28"/>
        </w:rPr>
        <w:t>Цифровизация и гендерный разрыв в оплате труда // Экономическая политика. 2021. №2.</w:t>
      </w:r>
      <w:r>
        <w:rPr>
          <w:rFonts w:ascii="Times New Roman" w:eastAsia="Times New Roman" w:hAnsi="Times New Roman" w:cs="Times New Roman"/>
          <w:color w:val="000000" w:themeColor="text1"/>
          <w:sz w:val="28"/>
          <w:szCs w:val="28"/>
        </w:rPr>
        <w:t xml:space="preserve"> // </w:t>
      </w:r>
      <w:proofErr w:type="spellStart"/>
      <w:r>
        <w:rPr>
          <w:rFonts w:ascii="Times New Roman" w:eastAsia="Times New Roman" w:hAnsi="Times New Roman" w:cs="Times New Roman"/>
          <w:color w:val="000000" w:themeColor="text1"/>
          <w:sz w:val="28"/>
          <w:szCs w:val="28"/>
        </w:rPr>
        <w:t>Киберленинка</w:t>
      </w:r>
      <w:proofErr w:type="spellEnd"/>
      <w:r>
        <w:rPr>
          <w:rFonts w:ascii="Times New Roman" w:eastAsia="Times New Roman" w:hAnsi="Times New Roman" w:cs="Times New Roman"/>
          <w:color w:val="000000" w:themeColor="text1"/>
          <w:sz w:val="28"/>
          <w:szCs w:val="28"/>
        </w:rPr>
        <w:t xml:space="preserve">. </w:t>
      </w:r>
      <w:r w:rsidRPr="00DE5CFE">
        <w:rPr>
          <w:rFonts w:ascii="Times New Roman" w:eastAsia="Times New Roman" w:hAnsi="Times New Roman" w:cs="Times New Roman"/>
          <w:color w:val="000000" w:themeColor="text1"/>
          <w:sz w:val="28"/>
          <w:szCs w:val="28"/>
        </w:rPr>
        <w:t>[</w:t>
      </w:r>
      <w:r>
        <w:rPr>
          <w:rFonts w:ascii="Times New Roman" w:eastAsia="Times New Roman" w:hAnsi="Times New Roman" w:cs="Times New Roman"/>
          <w:color w:val="000000" w:themeColor="text1"/>
          <w:sz w:val="28"/>
          <w:szCs w:val="28"/>
        </w:rPr>
        <w:t>сайт</w:t>
      </w:r>
      <w:r w:rsidRPr="00DE5CFE">
        <w:rPr>
          <w:rFonts w:ascii="Times New Roman" w:eastAsia="Times New Roman" w:hAnsi="Times New Roman" w:cs="Times New Roman"/>
          <w:color w:val="000000" w:themeColor="text1"/>
          <w:sz w:val="28"/>
          <w:szCs w:val="28"/>
        </w:rPr>
        <w:t>]</w:t>
      </w:r>
      <w:r w:rsidR="005D60AD" w:rsidRPr="002674F9">
        <w:rPr>
          <w:rFonts w:ascii="Times New Roman" w:eastAsia="Times New Roman" w:hAnsi="Times New Roman" w:cs="Times New Roman"/>
          <w:color w:val="000000" w:themeColor="text1"/>
          <w:sz w:val="28"/>
          <w:szCs w:val="28"/>
        </w:rPr>
        <w:t xml:space="preserve"> </w:t>
      </w:r>
      <w:r>
        <w:rPr>
          <w:rFonts w:ascii="Times New Roman" w:eastAsia="Times New Roman" w:hAnsi="Times New Roman" w:cs="Times New Roman"/>
          <w:color w:val="000000" w:themeColor="text1"/>
          <w:sz w:val="28"/>
          <w:szCs w:val="28"/>
        </w:rPr>
        <w:t xml:space="preserve">- </w:t>
      </w:r>
      <w:r w:rsidR="005D60AD" w:rsidRPr="002674F9">
        <w:rPr>
          <w:rFonts w:ascii="Times New Roman" w:eastAsia="Times New Roman" w:hAnsi="Times New Roman" w:cs="Times New Roman"/>
          <w:color w:val="000000" w:themeColor="text1"/>
          <w:sz w:val="28"/>
          <w:szCs w:val="28"/>
        </w:rPr>
        <w:t>URL: https://cyberleninka.ru/article/n/tsifrovizatsiya-i-gendernyy-razryv-v-oplate-tru</w:t>
      </w:r>
      <w:r>
        <w:rPr>
          <w:rFonts w:ascii="Times New Roman" w:eastAsia="Times New Roman" w:hAnsi="Times New Roman" w:cs="Times New Roman"/>
          <w:color w:val="000000" w:themeColor="text1"/>
          <w:sz w:val="28"/>
          <w:szCs w:val="28"/>
        </w:rPr>
        <w:t>da (дата обращения: 05.06.2025).</w:t>
      </w:r>
    </w:p>
    <w:p w14:paraId="36A8DA96" w14:textId="3D40F9D8" w:rsidR="006C2A8E" w:rsidRPr="002674F9" w:rsidRDefault="005D60AD" w:rsidP="00251234">
      <w:pPr>
        <w:pStyle w:val="aff1"/>
        <w:numPr>
          <w:ilvl w:val="0"/>
          <w:numId w:val="10"/>
        </w:numPr>
        <w:tabs>
          <w:tab w:val="left" w:pos="1134"/>
        </w:tabs>
        <w:spacing w:after="0" w:line="360" w:lineRule="auto"/>
        <w:ind w:left="0" w:firstLine="709"/>
        <w:jc w:val="both"/>
        <w:rPr>
          <w:rFonts w:ascii="Times New Roman" w:hAnsi="Times New Roman" w:cs="Times New Roman"/>
          <w:color w:val="000000" w:themeColor="text1"/>
          <w:sz w:val="28"/>
          <w:szCs w:val="28"/>
        </w:rPr>
      </w:pPr>
      <w:r w:rsidRPr="002674F9">
        <w:rPr>
          <w:rFonts w:ascii="Times New Roman" w:eastAsia="Times New Roman" w:hAnsi="Times New Roman" w:cs="Times New Roman"/>
          <w:color w:val="000000" w:themeColor="text1"/>
          <w:sz w:val="28"/>
          <w:szCs w:val="28"/>
        </w:rPr>
        <w:t>Фролов Константин Владимирович, Бабкин Александр Васильевич, Фролов Александр Константинович Понятие и сущность цифровизации и цифровой трансформации на основе фундаментальных и прикладных аспектов системно-кибернетической теории // π-</w:t>
      </w:r>
      <w:proofErr w:type="spellStart"/>
      <w:r w:rsidRPr="002674F9">
        <w:rPr>
          <w:rFonts w:ascii="Times New Roman" w:eastAsia="Times New Roman" w:hAnsi="Times New Roman" w:cs="Times New Roman"/>
          <w:color w:val="000000" w:themeColor="text1"/>
          <w:sz w:val="28"/>
          <w:szCs w:val="28"/>
        </w:rPr>
        <w:t>Economy</w:t>
      </w:r>
      <w:proofErr w:type="spellEnd"/>
      <w:r w:rsidRPr="002674F9">
        <w:rPr>
          <w:rFonts w:ascii="Times New Roman" w:eastAsia="Times New Roman" w:hAnsi="Times New Roman" w:cs="Times New Roman"/>
          <w:color w:val="000000" w:themeColor="text1"/>
          <w:sz w:val="28"/>
          <w:szCs w:val="28"/>
        </w:rPr>
        <w:t>. 2024. №1. URL: https://cyberleninka.ru/article/n/ponyatie-i-suschnost-tsifrovizatsii-i-tsifrovoy-transformatsii-na-osnove-fundamentalnyh-i-prikladnyh-aspektov-sistem</w:t>
      </w:r>
      <w:r w:rsidR="00DE5CFE">
        <w:rPr>
          <w:rFonts w:ascii="Times New Roman" w:eastAsia="Times New Roman" w:hAnsi="Times New Roman" w:cs="Times New Roman"/>
          <w:color w:val="000000" w:themeColor="text1"/>
          <w:sz w:val="28"/>
          <w:szCs w:val="28"/>
        </w:rPr>
        <w:t>no (дата обращения: 05.06.2025).</w:t>
      </w:r>
    </w:p>
    <w:p w14:paraId="37DC35E1" w14:textId="38AB3AAC" w:rsidR="005D60AD" w:rsidRPr="00591099" w:rsidRDefault="005D60AD" w:rsidP="00251234">
      <w:pPr>
        <w:pStyle w:val="aff1"/>
        <w:numPr>
          <w:ilvl w:val="0"/>
          <w:numId w:val="10"/>
        </w:numPr>
        <w:tabs>
          <w:tab w:val="left" w:pos="1134"/>
        </w:tabs>
        <w:spacing w:after="0" w:line="360" w:lineRule="auto"/>
        <w:ind w:left="0" w:firstLine="709"/>
        <w:jc w:val="both"/>
        <w:rPr>
          <w:rFonts w:ascii="Times New Roman" w:eastAsia="Times New Roman" w:hAnsi="Times New Roman" w:cs="Times New Roman"/>
          <w:color w:val="000000" w:themeColor="text1"/>
          <w:sz w:val="28"/>
          <w:szCs w:val="28"/>
        </w:rPr>
      </w:pPr>
      <w:r w:rsidRPr="002674F9">
        <w:rPr>
          <w:rFonts w:ascii="Times New Roman" w:hAnsi="Times New Roman" w:cs="Times New Roman"/>
          <w:color w:val="000000" w:themeColor="text1"/>
          <w:sz w:val="28"/>
          <w:szCs w:val="28"/>
        </w:rPr>
        <w:t xml:space="preserve">Усков В.С. Тенденции и проблемы инновационного развития Российской экономики / В.С. Усков // Инноватика и </w:t>
      </w:r>
      <w:proofErr w:type="spellStart"/>
      <w:r w:rsidRPr="002674F9">
        <w:rPr>
          <w:rFonts w:ascii="Times New Roman" w:hAnsi="Times New Roman" w:cs="Times New Roman"/>
          <w:color w:val="000000" w:themeColor="text1"/>
          <w:sz w:val="28"/>
          <w:szCs w:val="28"/>
        </w:rPr>
        <w:t>экспертизаю</w:t>
      </w:r>
      <w:proofErr w:type="spellEnd"/>
      <w:r w:rsidRPr="002674F9">
        <w:rPr>
          <w:rFonts w:ascii="Times New Roman" w:hAnsi="Times New Roman" w:cs="Times New Roman"/>
          <w:color w:val="000000" w:themeColor="text1"/>
          <w:sz w:val="28"/>
          <w:szCs w:val="28"/>
        </w:rPr>
        <w:t xml:space="preserve"> – 2018. – № 4 (25). – С. 22-37.</w:t>
      </w:r>
    </w:p>
    <w:p w14:paraId="0360E4AE" w14:textId="5BC6846C" w:rsidR="00591099" w:rsidRDefault="00591099" w:rsidP="00251234">
      <w:pPr>
        <w:pStyle w:val="aff1"/>
        <w:numPr>
          <w:ilvl w:val="0"/>
          <w:numId w:val="10"/>
        </w:numPr>
        <w:tabs>
          <w:tab w:val="left" w:pos="1134"/>
        </w:tabs>
        <w:spacing w:after="0" w:line="360" w:lineRule="auto"/>
        <w:ind w:hanging="731"/>
        <w:jc w:val="both"/>
        <w:rPr>
          <w:rFonts w:ascii="Times New Roman" w:hAnsi="Times New Roman" w:cs="Times New Roman"/>
          <w:sz w:val="28"/>
          <w:szCs w:val="28"/>
        </w:rPr>
      </w:pPr>
      <w:r w:rsidRPr="002674F9">
        <w:rPr>
          <w:rFonts w:ascii="Times New Roman" w:hAnsi="Times New Roman" w:cs="Times New Roman"/>
          <w:sz w:val="28"/>
          <w:szCs w:val="28"/>
        </w:rPr>
        <w:t xml:space="preserve">Шваб К. Четвертая промышленная революция. </w:t>
      </w:r>
      <w:proofErr w:type="gramStart"/>
      <w:r w:rsidRPr="002674F9">
        <w:rPr>
          <w:rFonts w:ascii="Times New Roman" w:hAnsi="Times New Roman" w:cs="Times New Roman"/>
          <w:sz w:val="28"/>
          <w:szCs w:val="28"/>
        </w:rPr>
        <w:t>М. :</w:t>
      </w:r>
      <w:proofErr w:type="gramEnd"/>
      <w:r w:rsidRPr="002674F9">
        <w:rPr>
          <w:rFonts w:ascii="Times New Roman" w:hAnsi="Times New Roman" w:cs="Times New Roman"/>
          <w:sz w:val="28"/>
          <w:szCs w:val="28"/>
        </w:rPr>
        <w:t xml:space="preserve"> Эксмо, 2016. 138с</w:t>
      </w:r>
      <w:r>
        <w:rPr>
          <w:rFonts w:ascii="Times New Roman" w:hAnsi="Times New Roman" w:cs="Times New Roman"/>
          <w:sz w:val="28"/>
          <w:szCs w:val="28"/>
        </w:rPr>
        <w:t>.</w:t>
      </w:r>
    </w:p>
    <w:p w14:paraId="27B58108" w14:textId="562A39D2" w:rsidR="005D60AD" w:rsidRPr="00591099" w:rsidRDefault="005D60AD" w:rsidP="00251234">
      <w:pPr>
        <w:pStyle w:val="aff1"/>
        <w:numPr>
          <w:ilvl w:val="0"/>
          <w:numId w:val="10"/>
        </w:numPr>
        <w:tabs>
          <w:tab w:val="left" w:pos="1134"/>
        </w:tabs>
        <w:spacing w:after="0" w:line="360" w:lineRule="auto"/>
        <w:ind w:left="0" w:firstLine="709"/>
        <w:jc w:val="both"/>
        <w:rPr>
          <w:rFonts w:ascii="Times New Roman" w:eastAsia="Times New Roman" w:hAnsi="Times New Roman" w:cs="Times New Roman"/>
          <w:color w:val="000000" w:themeColor="text1"/>
          <w:sz w:val="28"/>
          <w:szCs w:val="28"/>
        </w:rPr>
      </w:pPr>
      <w:r w:rsidRPr="00591099">
        <w:rPr>
          <w:rFonts w:ascii="Times New Roman" w:hAnsi="Times New Roman" w:cs="Times New Roman"/>
          <w:color w:val="000000" w:themeColor="text1"/>
          <w:sz w:val="28"/>
          <w:szCs w:val="28"/>
        </w:rPr>
        <w:t>Осипов, В. С. Политика цифровизации: необходимость защиты живого труда / В. С. Осипов // 2018. - № 6. – С. 42-46</w:t>
      </w:r>
      <w:r w:rsidR="00DE5CFE" w:rsidRPr="00591099">
        <w:rPr>
          <w:rFonts w:ascii="Times New Roman" w:hAnsi="Times New Roman" w:cs="Times New Roman"/>
          <w:color w:val="000000" w:themeColor="text1"/>
          <w:sz w:val="28"/>
          <w:szCs w:val="28"/>
        </w:rPr>
        <w:t xml:space="preserve"> //</w:t>
      </w:r>
      <w:r w:rsidRPr="00591099">
        <w:rPr>
          <w:rFonts w:ascii="Times New Roman" w:hAnsi="Times New Roman" w:cs="Times New Roman"/>
          <w:color w:val="000000" w:themeColor="text1"/>
          <w:sz w:val="28"/>
          <w:szCs w:val="28"/>
        </w:rPr>
        <w:t xml:space="preserve"> </w:t>
      </w:r>
      <w:r w:rsidR="00DE5CFE" w:rsidRPr="00591099">
        <w:rPr>
          <w:rFonts w:ascii="Times New Roman" w:hAnsi="Times New Roman" w:cs="Times New Roman"/>
          <w:color w:val="000000" w:themeColor="text1"/>
          <w:sz w:val="28"/>
          <w:szCs w:val="28"/>
        </w:rPr>
        <w:t xml:space="preserve">Интеллект. Инновации. Инвестиции. [сайт] - </w:t>
      </w:r>
      <w:r w:rsidRPr="00591099">
        <w:rPr>
          <w:rFonts w:ascii="Times New Roman" w:hAnsi="Times New Roman" w:cs="Times New Roman"/>
          <w:color w:val="000000" w:themeColor="text1"/>
          <w:sz w:val="28"/>
          <w:szCs w:val="28"/>
          <w:lang w:val="en-US"/>
        </w:rPr>
        <w:t>URL</w:t>
      </w:r>
      <w:r w:rsidRPr="00591099">
        <w:rPr>
          <w:rFonts w:ascii="Times New Roman" w:hAnsi="Times New Roman" w:cs="Times New Roman"/>
          <w:color w:val="000000" w:themeColor="text1"/>
          <w:sz w:val="28"/>
          <w:szCs w:val="28"/>
        </w:rPr>
        <w:t xml:space="preserve">: https://elibrary.ru/item. </w:t>
      </w:r>
      <w:proofErr w:type="spellStart"/>
      <w:r w:rsidRPr="00591099">
        <w:rPr>
          <w:rFonts w:ascii="Times New Roman" w:hAnsi="Times New Roman" w:cs="Times New Roman"/>
          <w:color w:val="000000" w:themeColor="text1"/>
          <w:sz w:val="28"/>
          <w:szCs w:val="28"/>
        </w:rPr>
        <w:t>asp?id</w:t>
      </w:r>
      <w:proofErr w:type="spellEnd"/>
      <w:r w:rsidRPr="00591099">
        <w:rPr>
          <w:rFonts w:ascii="Times New Roman" w:hAnsi="Times New Roman" w:cs="Times New Roman"/>
          <w:color w:val="000000" w:themeColor="text1"/>
          <w:sz w:val="28"/>
          <w:szCs w:val="28"/>
        </w:rPr>
        <w:t>=36295484</w:t>
      </w:r>
      <w:r w:rsidR="00DE5CFE" w:rsidRPr="00591099">
        <w:rPr>
          <w:rFonts w:ascii="Times New Roman" w:hAnsi="Times New Roman" w:cs="Times New Roman"/>
          <w:color w:val="000000" w:themeColor="text1"/>
          <w:sz w:val="28"/>
          <w:szCs w:val="28"/>
        </w:rPr>
        <w:t xml:space="preserve"> (дата обращения: 07.06.2025).</w:t>
      </w:r>
    </w:p>
    <w:p w14:paraId="5AB9266E" w14:textId="12ACDE78" w:rsidR="005D60AD" w:rsidRPr="002674F9" w:rsidRDefault="005D60AD" w:rsidP="00251234">
      <w:pPr>
        <w:pStyle w:val="aff1"/>
        <w:numPr>
          <w:ilvl w:val="0"/>
          <w:numId w:val="10"/>
        </w:numPr>
        <w:tabs>
          <w:tab w:val="left" w:pos="1134"/>
        </w:tabs>
        <w:spacing w:after="0" w:line="360" w:lineRule="auto"/>
        <w:ind w:left="0" w:firstLine="709"/>
        <w:jc w:val="both"/>
        <w:rPr>
          <w:rFonts w:ascii="Times New Roman" w:hAnsi="Times New Roman" w:cs="Times New Roman"/>
          <w:color w:val="000000" w:themeColor="text1"/>
          <w:sz w:val="28"/>
          <w:szCs w:val="28"/>
        </w:rPr>
      </w:pPr>
      <w:proofErr w:type="spellStart"/>
      <w:r w:rsidRPr="002674F9">
        <w:rPr>
          <w:rFonts w:ascii="Times New Roman" w:hAnsi="Times New Roman" w:cs="Times New Roman"/>
          <w:color w:val="000000" w:themeColor="text1"/>
          <w:sz w:val="28"/>
          <w:szCs w:val="28"/>
        </w:rPr>
        <w:t>Сагынбекова</w:t>
      </w:r>
      <w:proofErr w:type="spellEnd"/>
      <w:r w:rsidRPr="002674F9">
        <w:rPr>
          <w:rFonts w:ascii="Times New Roman" w:hAnsi="Times New Roman" w:cs="Times New Roman"/>
          <w:color w:val="000000" w:themeColor="text1"/>
          <w:sz w:val="28"/>
          <w:szCs w:val="28"/>
        </w:rPr>
        <w:t xml:space="preserve"> А.С. Цифровая экономика: понятие, перспективы, тенденции развития в России [Электронный ресурс] / А. С. </w:t>
      </w:r>
      <w:proofErr w:type="spellStart"/>
      <w:r w:rsidRPr="002674F9">
        <w:rPr>
          <w:rFonts w:ascii="Times New Roman" w:hAnsi="Times New Roman" w:cs="Times New Roman"/>
          <w:color w:val="000000" w:themeColor="text1"/>
          <w:sz w:val="28"/>
          <w:szCs w:val="28"/>
        </w:rPr>
        <w:t>Сагынбекова</w:t>
      </w:r>
      <w:proofErr w:type="spellEnd"/>
      <w:r w:rsidRPr="002674F9">
        <w:rPr>
          <w:rFonts w:ascii="Times New Roman" w:hAnsi="Times New Roman" w:cs="Times New Roman"/>
          <w:color w:val="000000" w:themeColor="text1"/>
          <w:sz w:val="28"/>
          <w:szCs w:val="28"/>
        </w:rPr>
        <w:t xml:space="preserve"> // Теория. Практика. Инновации. – 2018. - № 4. – </w:t>
      </w:r>
      <w:r w:rsidRPr="002674F9">
        <w:rPr>
          <w:rFonts w:ascii="Times New Roman" w:hAnsi="Times New Roman" w:cs="Times New Roman"/>
          <w:color w:val="000000" w:themeColor="text1"/>
          <w:sz w:val="28"/>
          <w:szCs w:val="28"/>
          <w:lang w:val="en-US"/>
        </w:rPr>
        <w:t>URL</w:t>
      </w:r>
      <w:r w:rsidRPr="002674F9">
        <w:rPr>
          <w:rFonts w:ascii="Times New Roman" w:hAnsi="Times New Roman" w:cs="Times New Roman"/>
          <w:color w:val="000000" w:themeColor="text1"/>
          <w:sz w:val="28"/>
          <w:szCs w:val="28"/>
        </w:rPr>
        <w:t xml:space="preserve">: </w:t>
      </w:r>
      <w:hyperlink r:id="rId9" w:history="1">
        <w:r w:rsidRPr="00DE5CFE">
          <w:rPr>
            <w:rStyle w:val="afc"/>
            <w:rFonts w:ascii="Times New Roman" w:hAnsi="Times New Roman" w:cs="Times New Roman"/>
            <w:color w:val="auto"/>
            <w:sz w:val="28"/>
            <w:szCs w:val="28"/>
            <w:u w:val="none"/>
          </w:rPr>
          <w:t>http://www.tpinauka.ru/2018/04/Sagynbekova.pdf</w:t>
        </w:r>
      </w:hyperlink>
      <w:r w:rsidR="00DE5CFE">
        <w:rPr>
          <w:rStyle w:val="afc"/>
          <w:rFonts w:ascii="Times New Roman" w:hAnsi="Times New Roman" w:cs="Times New Roman"/>
          <w:color w:val="auto"/>
          <w:sz w:val="28"/>
          <w:szCs w:val="28"/>
          <w:u w:val="none"/>
        </w:rPr>
        <w:t xml:space="preserve"> (дата обращения: 08.06.2025).</w:t>
      </w:r>
    </w:p>
    <w:p w14:paraId="0040831A" w14:textId="77777777" w:rsidR="006A560D" w:rsidRDefault="005D60AD" w:rsidP="00251234">
      <w:pPr>
        <w:pStyle w:val="aff1"/>
        <w:numPr>
          <w:ilvl w:val="0"/>
          <w:numId w:val="10"/>
        </w:numPr>
        <w:tabs>
          <w:tab w:val="left" w:pos="1134"/>
        </w:tabs>
        <w:spacing w:after="0" w:line="360" w:lineRule="auto"/>
        <w:ind w:left="0" w:firstLine="709"/>
        <w:jc w:val="both"/>
        <w:rPr>
          <w:rFonts w:ascii="Times New Roman" w:hAnsi="Times New Roman" w:cs="Times New Roman"/>
          <w:color w:val="000000" w:themeColor="text1"/>
          <w:sz w:val="28"/>
          <w:szCs w:val="28"/>
        </w:rPr>
      </w:pPr>
      <w:r w:rsidRPr="002674F9">
        <w:rPr>
          <w:rFonts w:ascii="Times New Roman" w:hAnsi="Times New Roman" w:cs="Times New Roman"/>
          <w:color w:val="000000" w:themeColor="text1"/>
          <w:sz w:val="28"/>
          <w:szCs w:val="28"/>
        </w:rPr>
        <w:t>Формирование и развитие глобального рынка систем искусственного интеллекта</w:t>
      </w:r>
      <w:r w:rsidR="00DE5CFE">
        <w:rPr>
          <w:rFonts w:ascii="Times New Roman" w:hAnsi="Times New Roman" w:cs="Times New Roman"/>
          <w:color w:val="000000" w:themeColor="text1"/>
          <w:sz w:val="28"/>
          <w:szCs w:val="28"/>
        </w:rPr>
        <w:t xml:space="preserve"> // Электронная научная библиотека. </w:t>
      </w:r>
      <w:r w:rsidR="00DE5CFE" w:rsidRPr="00DE5CFE">
        <w:rPr>
          <w:rFonts w:ascii="Times New Roman" w:hAnsi="Times New Roman" w:cs="Times New Roman"/>
          <w:color w:val="000000" w:themeColor="text1"/>
          <w:sz w:val="28"/>
          <w:szCs w:val="28"/>
        </w:rPr>
        <w:t>[</w:t>
      </w:r>
      <w:r w:rsidR="00DE5CFE">
        <w:rPr>
          <w:rFonts w:ascii="Times New Roman" w:hAnsi="Times New Roman" w:cs="Times New Roman"/>
          <w:color w:val="000000" w:themeColor="text1"/>
          <w:sz w:val="28"/>
          <w:szCs w:val="28"/>
        </w:rPr>
        <w:t>сайт</w:t>
      </w:r>
      <w:r w:rsidR="00DE5CFE" w:rsidRPr="00DE5CFE">
        <w:rPr>
          <w:rFonts w:ascii="Times New Roman" w:hAnsi="Times New Roman" w:cs="Times New Roman"/>
          <w:color w:val="000000" w:themeColor="text1"/>
          <w:sz w:val="28"/>
          <w:szCs w:val="28"/>
        </w:rPr>
        <w:t>]</w:t>
      </w:r>
      <w:r w:rsidR="00DE5CFE">
        <w:rPr>
          <w:rFonts w:ascii="Times New Roman" w:hAnsi="Times New Roman" w:cs="Times New Roman"/>
          <w:color w:val="000000" w:themeColor="text1"/>
          <w:sz w:val="28"/>
          <w:szCs w:val="28"/>
        </w:rPr>
        <w:t xml:space="preserve"> -</w:t>
      </w:r>
      <w:r w:rsidRPr="002674F9">
        <w:rPr>
          <w:rFonts w:ascii="Times New Roman" w:hAnsi="Times New Roman" w:cs="Times New Roman"/>
          <w:color w:val="000000" w:themeColor="text1"/>
          <w:sz w:val="28"/>
          <w:szCs w:val="28"/>
        </w:rPr>
        <w:t xml:space="preserve"> URL: https://elibrary.ru/download/elibrary_37155392_58283212.pdf</w:t>
      </w:r>
      <w:r w:rsidR="00DE5CFE">
        <w:rPr>
          <w:rFonts w:ascii="Times New Roman" w:hAnsi="Times New Roman" w:cs="Times New Roman"/>
          <w:color w:val="000000" w:themeColor="text1"/>
          <w:sz w:val="28"/>
          <w:szCs w:val="28"/>
        </w:rPr>
        <w:t xml:space="preserve"> (дата обращения: 08.06.2025).</w:t>
      </w:r>
    </w:p>
    <w:p w14:paraId="56282CDD" w14:textId="1C624011" w:rsidR="006C2A8E" w:rsidRPr="006A560D" w:rsidRDefault="005D60AD" w:rsidP="00251234">
      <w:pPr>
        <w:pStyle w:val="aff1"/>
        <w:numPr>
          <w:ilvl w:val="0"/>
          <w:numId w:val="10"/>
        </w:numPr>
        <w:tabs>
          <w:tab w:val="left" w:pos="1134"/>
        </w:tabs>
        <w:spacing w:after="0" w:line="360" w:lineRule="auto"/>
        <w:ind w:left="0" w:firstLine="709"/>
        <w:jc w:val="both"/>
        <w:rPr>
          <w:rFonts w:ascii="Times New Roman" w:hAnsi="Times New Roman" w:cs="Times New Roman"/>
          <w:color w:val="000000" w:themeColor="text1"/>
          <w:sz w:val="28"/>
          <w:szCs w:val="28"/>
          <w:lang w:val="en-US"/>
        </w:rPr>
      </w:pPr>
      <w:r w:rsidRPr="006A560D">
        <w:rPr>
          <w:rFonts w:ascii="Times New Roman" w:hAnsi="Times New Roman" w:cs="Times New Roman"/>
          <w:color w:val="000000" w:themeColor="text1"/>
          <w:sz w:val="28"/>
          <w:szCs w:val="28"/>
          <w:lang w:val="en-US"/>
        </w:rPr>
        <w:lastRenderedPageBreak/>
        <w:t xml:space="preserve">Digital skills for the economy and government. </w:t>
      </w:r>
      <w:r w:rsidR="00DE5CFE" w:rsidRPr="006A560D">
        <w:rPr>
          <w:rFonts w:ascii="Times New Roman" w:hAnsi="Times New Roman" w:cs="Times New Roman"/>
          <w:color w:val="000000" w:themeColor="text1"/>
          <w:sz w:val="28"/>
          <w:szCs w:val="28"/>
          <w:lang w:val="en-US"/>
        </w:rPr>
        <w:t>// GOV.UK. [</w:t>
      </w:r>
      <w:r w:rsidR="00DE5CFE" w:rsidRPr="006A560D">
        <w:rPr>
          <w:rFonts w:ascii="Times New Roman" w:hAnsi="Times New Roman" w:cs="Times New Roman"/>
          <w:color w:val="000000" w:themeColor="text1"/>
          <w:sz w:val="28"/>
          <w:szCs w:val="28"/>
        </w:rPr>
        <w:t>сайт</w:t>
      </w:r>
      <w:r w:rsidR="00DE5CFE" w:rsidRPr="006A560D">
        <w:rPr>
          <w:rFonts w:ascii="Times New Roman" w:hAnsi="Times New Roman" w:cs="Times New Roman"/>
          <w:color w:val="000000" w:themeColor="text1"/>
          <w:sz w:val="28"/>
          <w:szCs w:val="28"/>
          <w:lang w:val="en-US"/>
        </w:rPr>
        <w:t xml:space="preserve">] </w:t>
      </w:r>
      <w:r w:rsidRPr="006A560D">
        <w:rPr>
          <w:rFonts w:ascii="Times New Roman" w:hAnsi="Times New Roman" w:cs="Times New Roman"/>
          <w:color w:val="000000" w:themeColor="text1"/>
          <w:sz w:val="28"/>
          <w:szCs w:val="28"/>
          <w:lang w:val="en-US"/>
        </w:rPr>
        <w:t>–URL: https://assets.publishing.service.gov.uk/government/ uploads/system/uploads/attachment_data/file/492889/DCM</w:t>
      </w:r>
      <w:r w:rsidR="00DE5CFE" w:rsidRPr="006A560D">
        <w:rPr>
          <w:rFonts w:ascii="Times New Roman" w:hAnsi="Times New Roman" w:cs="Times New Roman"/>
          <w:color w:val="000000" w:themeColor="text1"/>
          <w:sz w:val="28"/>
          <w:szCs w:val="28"/>
          <w:lang w:val="en-US"/>
        </w:rPr>
        <w:t>SDigitalSkillsReportJan2016.pdf (</w:t>
      </w:r>
      <w:r w:rsidR="00DE5CFE" w:rsidRPr="006A560D">
        <w:rPr>
          <w:rFonts w:ascii="Times New Roman" w:hAnsi="Times New Roman" w:cs="Times New Roman"/>
          <w:color w:val="000000" w:themeColor="text1"/>
          <w:sz w:val="28"/>
          <w:szCs w:val="28"/>
        </w:rPr>
        <w:t>дата</w:t>
      </w:r>
      <w:r w:rsidR="00DE5CFE" w:rsidRPr="006A560D">
        <w:rPr>
          <w:rFonts w:ascii="Times New Roman" w:hAnsi="Times New Roman" w:cs="Times New Roman"/>
          <w:color w:val="000000" w:themeColor="text1"/>
          <w:sz w:val="28"/>
          <w:szCs w:val="28"/>
          <w:lang w:val="en-US"/>
        </w:rPr>
        <w:t xml:space="preserve"> </w:t>
      </w:r>
      <w:r w:rsidR="00DE5CFE" w:rsidRPr="006A560D">
        <w:rPr>
          <w:rFonts w:ascii="Times New Roman" w:hAnsi="Times New Roman" w:cs="Times New Roman"/>
          <w:color w:val="000000" w:themeColor="text1"/>
          <w:sz w:val="28"/>
          <w:szCs w:val="28"/>
        </w:rPr>
        <w:t>обращения</w:t>
      </w:r>
      <w:r w:rsidR="00DE5CFE" w:rsidRPr="006A560D">
        <w:rPr>
          <w:rFonts w:ascii="Times New Roman" w:hAnsi="Times New Roman" w:cs="Times New Roman"/>
          <w:color w:val="000000" w:themeColor="text1"/>
          <w:sz w:val="28"/>
          <w:szCs w:val="28"/>
          <w:lang w:val="en-US"/>
        </w:rPr>
        <w:t>: 09.06.2025).</w:t>
      </w:r>
    </w:p>
    <w:p w14:paraId="5E4E0CD9" w14:textId="767BC557" w:rsidR="006C2A8E" w:rsidRPr="00DE5CFE" w:rsidRDefault="005D60AD" w:rsidP="00251234">
      <w:pPr>
        <w:pStyle w:val="aff1"/>
        <w:numPr>
          <w:ilvl w:val="0"/>
          <w:numId w:val="10"/>
        </w:numPr>
        <w:tabs>
          <w:tab w:val="left" w:pos="1134"/>
        </w:tabs>
        <w:spacing w:after="0" w:line="360" w:lineRule="auto"/>
        <w:ind w:left="0" w:firstLine="709"/>
        <w:jc w:val="both"/>
        <w:rPr>
          <w:rFonts w:ascii="Times New Roman" w:eastAsia="Times New Roman" w:hAnsi="Times New Roman" w:cs="Times New Roman"/>
          <w:sz w:val="28"/>
          <w:szCs w:val="28"/>
        </w:rPr>
      </w:pPr>
      <w:r w:rsidRPr="002674F9">
        <w:rPr>
          <w:rFonts w:ascii="Times New Roman" w:eastAsia="Times New Roman" w:hAnsi="Times New Roman" w:cs="Times New Roman"/>
          <w:sz w:val="28"/>
          <w:szCs w:val="28"/>
        </w:rPr>
        <w:t>Стартап</w:t>
      </w:r>
      <w:r w:rsidRPr="00DE5CFE">
        <w:rPr>
          <w:rFonts w:ascii="Times New Roman" w:eastAsia="Times New Roman" w:hAnsi="Times New Roman" w:cs="Times New Roman"/>
          <w:sz w:val="28"/>
          <w:szCs w:val="28"/>
        </w:rPr>
        <w:t xml:space="preserve"> </w:t>
      </w:r>
      <w:proofErr w:type="spellStart"/>
      <w:r w:rsidR="00DE5CFE">
        <w:rPr>
          <w:rFonts w:ascii="Times New Roman" w:eastAsia="Times New Roman" w:hAnsi="Times New Roman" w:cs="Times New Roman"/>
          <w:sz w:val="28"/>
          <w:szCs w:val="28"/>
          <w:lang w:val="en-US"/>
        </w:rPr>
        <w:t>S</w:t>
      </w:r>
      <w:r w:rsidRPr="002674F9">
        <w:rPr>
          <w:rFonts w:ascii="Times New Roman" w:eastAsia="Times New Roman" w:hAnsi="Times New Roman" w:cs="Times New Roman"/>
          <w:sz w:val="28"/>
          <w:szCs w:val="28"/>
          <w:lang w:val="en-US"/>
        </w:rPr>
        <w:t>tafory</w:t>
      </w:r>
      <w:proofErr w:type="spellEnd"/>
      <w:r w:rsidR="00DE5CFE">
        <w:rPr>
          <w:rFonts w:ascii="Times New Roman" w:eastAsia="Times New Roman" w:hAnsi="Times New Roman" w:cs="Times New Roman"/>
          <w:sz w:val="28"/>
          <w:szCs w:val="28"/>
        </w:rPr>
        <w:t>.</w:t>
      </w:r>
      <w:r w:rsidR="00DE5CFE" w:rsidRPr="00DE5CFE">
        <w:rPr>
          <w:rFonts w:ascii="Times New Roman" w:eastAsia="Times New Roman" w:hAnsi="Times New Roman" w:cs="Times New Roman"/>
          <w:sz w:val="28"/>
          <w:szCs w:val="28"/>
        </w:rPr>
        <w:t xml:space="preserve"> [</w:t>
      </w:r>
      <w:r w:rsidR="00DE5CFE">
        <w:rPr>
          <w:rFonts w:ascii="Times New Roman" w:eastAsia="Times New Roman" w:hAnsi="Times New Roman" w:cs="Times New Roman"/>
          <w:sz w:val="28"/>
          <w:szCs w:val="28"/>
        </w:rPr>
        <w:t>Электронный ресурс</w:t>
      </w:r>
      <w:r w:rsidR="00DE5CFE" w:rsidRPr="00DE5CFE">
        <w:rPr>
          <w:rFonts w:ascii="Times New Roman" w:eastAsia="Times New Roman" w:hAnsi="Times New Roman" w:cs="Times New Roman"/>
          <w:sz w:val="28"/>
          <w:szCs w:val="28"/>
        </w:rPr>
        <w:t>]</w:t>
      </w:r>
      <w:r w:rsidR="00DE5CFE">
        <w:rPr>
          <w:rFonts w:ascii="Times New Roman" w:eastAsia="Times New Roman" w:hAnsi="Times New Roman" w:cs="Times New Roman"/>
          <w:sz w:val="28"/>
          <w:szCs w:val="28"/>
        </w:rPr>
        <w:t xml:space="preserve"> -</w:t>
      </w:r>
      <w:r w:rsidRPr="00DE5CFE">
        <w:rPr>
          <w:rFonts w:ascii="Times New Roman" w:eastAsia="Times New Roman" w:hAnsi="Times New Roman" w:cs="Times New Roman"/>
          <w:sz w:val="28"/>
          <w:szCs w:val="28"/>
        </w:rPr>
        <w:t xml:space="preserve"> </w:t>
      </w:r>
      <w:hyperlink r:id="rId10" w:history="1">
        <w:r w:rsidRPr="00DE5CFE">
          <w:rPr>
            <w:rStyle w:val="afc"/>
            <w:rFonts w:ascii="Times New Roman" w:eastAsia="Times New Roman" w:hAnsi="Times New Roman" w:cs="Times New Roman"/>
            <w:color w:val="auto"/>
            <w:sz w:val="28"/>
            <w:szCs w:val="28"/>
            <w:u w:val="none"/>
            <w:lang w:val="en-US"/>
          </w:rPr>
          <w:t>URL</w:t>
        </w:r>
        <w:r w:rsidRPr="00DE5CFE">
          <w:rPr>
            <w:rStyle w:val="afc"/>
            <w:rFonts w:ascii="Times New Roman" w:eastAsia="Times New Roman" w:hAnsi="Times New Roman" w:cs="Times New Roman"/>
            <w:color w:val="auto"/>
            <w:sz w:val="28"/>
            <w:szCs w:val="28"/>
            <w:u w:val="none"/>
          </w:rPr>
          <w:t xml:space="preserve">: </w:t>
        </w:r>
        <w:r w:rsidRPr="00DE5CFE">
          <w:rPr>
            <w:rStyle w:val="afc"/>
            <w:rFonts w:ascii="Times New Roman" w:eastAsia="Times New Roman" w:hAnsi="Times New Roman" w:cs="Times New Roman"/>
            <w:color w:val="auto"/>
            <w:sz w:val="28"/>
            <w:szCs w:val="28"/>
            <w:u w:val="none"/>
            <w:lang w:val="en-US"/>
          </w:rPr>
          <w:t>https</w:t>
        </w:r>
        <w:r w:rsidRPr="00DE5CFE">
          <w:rPr>
            <w:rStyle w:val="afc"/>
            <w:rFonts w:ascii="Times New Roman" w:eastAsia="Times New Roman" w:hAnsi="Times New Roman" w:cs="Times New Roman"/>
            <w:color w:val="auto"/>
            <w:sz w:val="28"/>
            <w:szCs w:val="28"/>
            <w:u w:val="none"/>
          </w:rPr>
          <w:t>://</w:t>
        </w:r>
        <w:r w:rsidRPr="00DE5CFE">
          <w:rPr>
            <w:rStyle w:val="afc"/>
            <w:rFonts w:ascii="Times New Roman" w:eastAsia="Times New Roman" w:hAnsi="Times New Roman" w:cs="Times New Roman"/>
            <w:color w:val="auto"/>
            <w:sz w:val="28"/>
            <w:szCs w:val="28"/>
            <w:u w:val="none"/>
            <w:lang w:val="en-US"/>
          </w:rPr>
          <w:t>www</w:t>
        </w:r>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forbes</w:t>
        </w:r>
        <w:proofErr w:type="spellEnd"/>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ru</w:t>
        </w:r>
        <w:proofErr w:type="spellEnd"/>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tehnologii</w:t>
        </w:r>
        <w:proofErr w:type="spellEnd"/>
        <w:r w:rsidRPr="00DE5CFE">
          <w:rPr>
            <w:rStyle w:val="afc"/>
            <w:rFonts w:ascii="Times New Roman" w:eastAsia="Times New Roman" w:hAnsi="Times New Roman" w:cs="Times New Roman"/>
            <w:color w:val="auto"/>
            <w:sz w:val="28"/>
            <w:szCs w:val="28"/>
            <w:u w:val="none"/>
          </w:rPr>
          <w:t>/374715-</w:t>
        </w:r>
        <w:proofErr w:type="spellStart"/>
        <w:r w:rsidRPr="00DE5CFE">
          <w:rPr>
            <w:rStyle w:val="afc"/>
            <w:rFonts w:ascii="Times New Roman" w:eastAsia="Times New Roman" w:hAnsi="Times New Roman" w:cs="Times New Roman"/>
            <w:color w:val="auto"/>
            <w:sz w:val="28"/>
            <w:szCs w:val="28"/>
            <w:u w:val="none"/>
            <w:lang w:val="en-US"/>
          </w:rPr>
          <w:t>kak</w:t>
        </w:r>
        <w:proofErr w:type="spellEnd"/>
        <w:r w:rsidRPr="00DE5CFE">
          <w:rPr>
            <w:rStyle w:val="afc"/>
            <w:rFonts w:ascii="Times New Roman" w:eastAsia="Times New Roman" w:hAnsi="Times New Roman" w:cs="Times New Roman"/>
            <w:color w:val="auto"/>
            <w:sz w:val="28"/>
            <w:szCs w:val="28"/>
            <w:u w:val="none"/>
          </w:rPr>
          <w:t>-29-</w:t>
        </w:r>
        <w:proofErr w:type="spellStart"/>
        <w:r w:rsidRPr="00DE5CFE">
          <w:rPr>
            <w:rStyle w:val="afc"/>
            <w:rFonts w:ascii="Times New Roman" w:eastAsia="Times New Roman" w:hAnsi="Times New Roman" w:cs="Times New Roman"/>
            <w:color w:val="auto"/>
            <w:sz w:val="28"/>
            <w:szCs w:val="28"/>
            <w:u w:val="none"/>
            <w:lang w:val="en-US"/>
          </w:rPr>
          <w:t>letniy</w:t>
        </w:r>
        <w:proofErr w:type="spellEnd"/>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urozhenec</w:t>
        </w:r>
        <w:proofErr w:type="spellEnd"/>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vladivostoka</w:t>
        </w:r>
        <w:proofErr w:type="spellEnd"/>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pomogaet</w:t>
        </w:r>
        <w:proofErr w:type="spellEnd"/>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korporaciyam</w:t>
        </w:r>
        <w:proofErr w:type="spellEnd"/>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nanimat</w:t>
        </w:r>
        <w:proofErr w:type="spellEnd"/>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tysyachi</w:t>
        </w:r>
        <w:proofErr w:type="spellEnd"/>
      </w:hyperlink>
      <w:r w:rsidR="00DE5CFE">
        <w:rPr>
          <w:rStyle w:val="afc"/>
          <w:rFonts w:ascii="Times New Roman" w:eastAsia="Times New Roman" w:hAnsi="Times New Roman" w:cs="Times New Roman"/>
          <w:color w:val="auto"/>
          <w:sz w:val="28"/>
          <w:szCs w:val="28"/>
          <w:u w:val="none"/>
        </w:rPr>
        <w:t xml:space="preserve"> (дата обращения: 09.06.2025).</w:t>
      </w:r>
    </w:p>
    <w:p w14:paraId="1003ED8C" w14:textId="054E9AA9" w:rsidR="005D60AD" w:rsidRPr="002674F9" w:rsidRDefault="005D60AD" w:rsidP="00251234">
      <w:pPr>
        <w:pStyle w:val="aff1"/>
        <w:numPr>
          <w:ilvl w:val="0"/>
          <w:numId w:val="10"/>
        </w:numPr>
        <w:tabs>
          <w:tab w:val="left" w:pos="1134"/>
        </w:tabs>
        <w:spacing w:after="0" w:line="360" w:lineRule="auto"/>
        <w:ind w:left="0" w:firstLine="709"/>
        <w:jc w:val="both"/>
        <w:rPr>
          <w:rFonts w:ascii="Times New Roman" w:eastAsia="Times New Roman" w:hAnsi="Times New Roman" w:cs="Times New Roman"/>
          <w:sz w:val="28"/>
          <w:szCs w:val="28"/>
        </w:rPr>
      </w:pPr>
      <w:r w:rsidRPr="002674F9">
        <w:rPr>
          <w:rFonts w:ascii="Times New Roman" w:eastAsia="Times New Roman" w:hAnsi="Times New Roman" w:cs="Times New Roman"/>
          <w:sz w:val="28"/>
          <w:szCs w:val="28"/>
        </w:rPr>
        <w:t>Забелина, О. В. Трансформация востребованности навыков и профессий в условиях цифровизации российской экономики / О. В. Забелина, А. В. Майорова, Е. А. Матвеева // Экономика труда. – 2020. – Т. 7, № 7. – С. 589-608. – DOI 10.18334/et.7.7.110666</w:t>
      </w:r>
      <w:r w:rsidR="00DE5CFE">
        <w:rPr>
          <w:rFonts w:ascii="Times New Roman" w:eastAsia="Times New Roman" w:hAnsi="Times New Roman" w:cs="Times New Roman"/>
          <w:sz w:val="28"/>
          <w:szCs w:val="28"/>
        </w:rPr>
        <w:t>.</w:t>
      </w:r>
    </w:p>
    <w:p w14:paraId="6EE920C9" w14:textId="6C5C5B75" w:rsidR="005D60AD" w:rsidRPr="002674F9" w:rsidRDefault="005D60AD" w:rsidP="00251234">
      <w:pPr>
        <w:pStyle w:val="aff1"/>
        <w:numPr>
          <w:ilvl w:val="0"/>
          <w:numId w:val="10"/>
        </w:numPr>
        <w:tabs>
          <w:tab w:val="left" w:pos="1134"/>
        </w:tabs>
        <w:spacing w:after="0" w:line="360" w:lineRule="auto"/>
        <w:ind w:left="0" w:firstLine="709"/>
        <w:jc w:val="both"/>
        <w:rPr>
          <w:rFonts w:ascii="Times New Roman" w:hAnsi="Times New Roman" w:cs="Times New Roman"/>
          <w:sz w:val="28"/>
          <w:szCs w:val="28"/>
        </w:rPr>
      </w:pPr>
      <w:r w:rsidRPr="002674F9">
        <w:rPr>
          <w:rFonts w:ascii="Times New Roman" w:hAnsi="Times New Roman" w:cs="Times New Roman"/>
          <w:sz w:val="28"/>
          <w:szCs w:val="28"/>
        </w:rPr>
        <w:t>Петров, Д. А. Влияние цифровизации на рынок труда: новые профессии и изменения в старых / Д. А. Петров // Скиф. Вопросы студенческой науки. – 2024. – № 12(100). – С. 92-96. – EDN LMGRKB.</w:t>
      </w:r>
    </w:p>
    <w:p w14:paraId="2C83A1AB" w14:textId="77777777" w:rsidR="00591099" w:rsidRPr="00591099" w:rsidRDefault="00591099" w:rsidP="00251234">
      <w:pPr>
        <w:pStyle w:val="aff1"/>
        <w:numPr>
          <w:ilvl w:val="0"/>
          <w:numId w:val="10"/>
        </w:numPr>
        <w:ind w:left="0" w:firstLine="709"/>
        <w:rPr>
          <w:rFonts w:ascii="Times New Roman" w:hAnsi="Times New Roman" w:cs="Times New Roman"/>
          <w:sz w:val="28"/>
          <w:szCs w:val="28"/>
        </w:rPr>
      </w:pPr>
      <w:proofErr w:type="spellStart"/>
      <w:r w:rsidRPr="00591099">
        <w:rPr>
          <w:rFonts w:ascii="Times New Roman" w:hAnsi="Times New Roman" w:cs="Times New Roman"/>
          <w:sz w:val="28"/>
          <w:szCs w:val="28"/>
        </w:rPr>
        <w:t>Борисюк</w:t>
      </w:r>
      <w:proofErr w:type="spellEnd"/>
      <w:r w:rsidRPr="00591099">
        <w:rPr>
          <w:rFonts w:ascii="Times New Roman" w:hAnsi="Times New Roman" w:cs="Times New Roman"/>
          <w:sz w:val="28"/>
          <w:szCs w:val="28"/>
        </w:rPr>
        <w:t xml:space="preserve">, Н. К. Механизм развития цифровой экономики в регионе: трактовка понятия / Н.К. </w:t>
      </w:r>
      <w:proofErr w:type="spellStart"/>
      <w:r w:rsidRPr="00591099">
        <w:rPr>
          <w:rFonts w:ascii="Times New Roman" w:hAnsi="Times New Roman" w:cs="Times New Roman"/>
          <w:sz w:val="28"/>
          <w:szCs w:val="28"/>
        </w:rPr>
        <w:t>Борисюк</w:t>
      </w:r>
      <w:proofErr w:type="spellEnd"/>
      <w:r w:rsidRPr="00591099">
        <w:rPr>
          <w:rFonts w:ascii="Times New Roman" w:hAnsi="Times New Roman" w:cs="Times New Roman"/>
          <w:sz w:val="28"/>
          <w:szCs w:val="28"/>
        </w:rPr>
        <w:t xml:space="preserve">, О.С. </w:t>
      </w:r>
      <w:proofErr w:type="spellStart"/>
      <w:r w:rsidRPr="00591099">
        <w:rPr>
          <w:rFonts w:ascii="Times New Roman" w:hAnsi="Times New Roman" w:cs="Times New Roman"/>
          <w:sz w:val="28"/>
          <w:szCs w:val="28"/>
        </w:rPr>
        <w:t>Смотрина</w:t>
      </w:r>
      <w:proofErr w:type="spellEnd"/>
      <w:r w:rsidRPr="00591099">
        <w:rPr>
          <w:rFonts w:ascii="Times New Roman" w:hAnsi="Times New Roman" w:cs="Times New Roman"/>
          <w:sz w:val="28"/>
          <w:szCs w:val="28"/>
        </w:rPr>
        <w:t xml:space="preserve"> // Интеллект. Развитие информационно-коммуникационных технологий в стране рассматривалось и рассматривается в науке с позиции концепций постиндустриального общества, сетевой экономики, информационной Инновации. Инвестиции. – 2018. № 7. – С. 18-22 // Научная электронная библиотека. [сайт] - URL: https://elibrary.ru/item.asp?id=36062037 (дата обращения: 06.06.2025).</w:t>
      </w:r>
    </w:p>
    <w:p w14:paraId="68E77A18" w14:textId="77777777" w:rsidR="00591099" w:rsidRPr="00DE5CFE" w:rsidRDefault="00591099" w:rsidP="00591099">
      <w:pPr>
        <w:pStyle w:val="aff1"/>
        <w:tabs>
          <w:tab w:val="left" w:pos="1134"/>
        </w:tabs>
        <w:spacing w:after="0" w:line="360" w:lineRule="auto"/>
        <w:ind w:left="709"/>
        <w:jc w:val="both"/>
        <w:rPr>
          <w:rFonts w:ascii="Times New Roman" w:hAnsi="Times New Roman" w:cs="Times New Roman"/>
          <w:sz w:val="28"/>
          <w:szCs w:val="28"/>
        </w:rPr>
      </w:pPr>
    </w:p>
    <w:sectPr w:rsidR="00591099" w:rsidRPr="00DE5CFE" w:rsidSect="00665F7B">
      <w:headerReference w:type="default" r:id="rId11"/>
      <w:headerReference w:type="first" r:id="rId12"/>
      <w:pgSz w:w="11906" w:h="16838"/>
      <w:pgMar w:top="1134" w:right="567" w:bottom="1276" w:left="1701" w:header="709" w:footer="709" w:gutter="0"/>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11B18F" w14:textId="77777777" w:rsidR="005D11BC" w:rsidRDefault="005D11BC">
      <w:pPr>
        <w:spacing w:after="0" w:line="240" w:lineRule="auto"/>
      </w:pPr>
      <w:r>
        <w:separator/>
      </w:r>
    </w:p>
  </w:endnote>
  <w:endnote w:type="continuationSeparator" w:id="0">
    <w:p w14:paraId="1CA2DC17" w14:textId="77777777" w:rsidR="005D11BC" w:rsidRDefault="005D11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91A038" w14:textId="77777777" w:rsidR="005D11BC" w:rsidRDefault="005D11BC">
      <w:pPr>
        <w:spacing w:after="0" w:line="240" w:lineRule="auto"/>
      </w:pPr>
      <w:r>
        <w:separator/>
      </w:r>
    </w:p>
  </w:footnote>
  <w:footnote w:type="continuationSeparator" w:id="0">
    <w:p w14:paraId="0BA7E59C" w14:textId="77777777" w:rsidR="005D11BC" w:rsidRDefault="005D11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3337449"/>
      <w:docPartObj>
        <w:docPartGallery w:val="Page Numbers (Top of Page)"/>
        <w:docPartUnique/>
      </w:docPartObj>
    </w:sdtPr>
    <w:sdtContent>
      <w:p w14:paraId="6A72C388" w14:textId="310B0067" w:rsidR="00727D8B" w:rsidRDefault="00727D8B">
        <w:pPr>
          <w:pStyle w:val="af1"/>
          <w:jc w:val="right"/>
        </w:pPr>
        <w:r>
          <w:fldChar w:fldCharType="begin"/>
        </w:r>
        <w:r>
          <w:instrText>PAGE   \* MERGEFORMAT</w:instrText>
        </w:r>
        <w:r>
          <w:fldChar w:fldCharType="separate"/>
        </w:r>
        <w:r>
          <w:t>2</w:t>
        </w:r>
        <w:r>
          <w:fldChar w:fldCharType="end"/>
        </w:r>
      </w:p>
    </w:sdtContent>
  </w:sdt>
  <w:p w14:paraId="0D85FB47" w14:textId="77777777" w:rsidR="00727D8B" w:rsidRDefault="00727D8B">
    <w:pPr>
      <w:pStyle w:val="af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1E348" w14:textId="5053CE5B" w:rsidR="00727D8B" w:rsidRDefault="00727D8B">
    <w:pPr>
      <w:pStyle w:val="af1"/>
      <w:jc w:val="right"/>
    </w:pPr>
  </w:p>
  <w:p w14:paraId="709260EA" w14:textId="77777777" w:rsidR="00727D8B" w:rsidRDefault="00727D8B">
    <w:pPr>
      <w:pStyle w:val="af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90F53"/>
    <w:multiLevelType w:val="hybridMultilevel"/>
    <w:tmpl w:val="31200096"/>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4D41736"/>
    <w:multiLevelType w:val="hybridMultilevel"/>
    <w:tmpl w:val="29E81528"/>
    <w:lvl w:ilvl="0" w:tplc="A1F0EDBE">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15:restartNumberingAfterBreak="0">
    <w:nsid w:val="2C7667BA"/>
    <w:multiLevelType w:val="hybridMultilevel"/>
    <w:tmpl w:val="2B42D30A"/>
    <w:lvl w:ilvl="0" w:tplc="F6664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11F2F37"/>
    <w:multiLevelType w:val="hybridMultilevel"/>
    <w:tmpl w:val="244E2930"/>
    <w:lvl w:ilvl="0" w:tplc="04190011">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 w15:restartNumberingAfterBreak="0">
    <w:nsid w:val="340137A1"/>
    <w:multiLevelType w:val="hybridMultilevel"/>
    <w:tmpl w:val="9A9E2D82"/>
    <w:lvl w:ilvl="0" w:tplc="F6664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1C55C81"/>
    <w:multiLevelType w:val="hybridMultilevel"/>
    <w:tmpl w:val="F3AE08DE"/>
    <w:lvl w:ilvl="0" w:tplc="F6664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421A1A72"/>
    <w:multiLevelType w:val="hybridMultilevel"/>
    <w:tmpl w:val="7690E820"/>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48EB17A3"/>
    <w:multiLevelType w:val="hybridMultilevel"/>
    <w:tmpl w:val="E2F8C738"/>
    <w:lvl w:ilvl="0" w:tplc="F6664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4E1663B2"/>
    <w:multiLevelType w:val="hybridMultilevel"/>
    <w:tmpl w:val="FD902700"/>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518A57D1"/>
    <w:multiLevelType w:val="hybridMultilevel"/>
    <w:tmpl w:val="846CA9BE"/>
    <w:lvl w:ilvl="0" w:tplc="F6664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64D74B8C"/>
    <w:multiLevelType w:val="hybridMultilevel"/>
    <w:tmpl w:val="0EEA80E2"/>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655B2D91"/>
    <w:multiLevelType w:val="hybridMultilevel"/>
    <w:tmpl w:val="A028B838"/>
    <w:lvl w:ilvl="0" w:tplc="F6664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6E5E5254"/>
    <w:multiLevelType w:val="hybridMultilevel"/>
    <w:tmpl w:val="4C1083BA"/>
    <w:lvl w:ilvl="0" w:tplc="F6664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F281768"/>
    <w:multiLevelType w:val="hybridMultilevel"/>
    <w:tmpl w:val="519EAE4C"/>
    <w:lvl w:ilvl="0" w:tplc="F6664720">
      <w:start w:val="1"/>
      <w:numFmt w:val="bullet"/>
      <w:lvlText w:val=""/>
      <w:lvlJc w:val="left"/>
      <w:pPr>
        <w:ind w:left="2487" w:hanging="360"/>
      </w:pPr>
      <w:rPr>
        <w:rFonts w:ascii="Symbol" w:hAnsi="Symbol" w:hint="default"/>
      </w:rPr>
    </w:lvl>
    <w:lvl w:ilvl="1" w:tplc="04190003" w:tentative="1">
      <w:start w:val="1"/>
      <w:numFmt w:val="bullet"/>
      <w:lvlText w:val="o"/>
      <w:lvlJc w:val="left"/>
      <w:pPr>
        <w:ind w:left="3207" w:hanging="360"/>
      </w:pPr>
      <w:rPr>
        <w:rFonts w:ascii="Courier New" w:hAnsi="Courier New" w:cs="Courier New" w:hint="default"/>
      </w:rPr>
    </w:lvl>
    <w:lvl w:ilvl="2" w:tplc="04190005" w:tentative="1">
      <w:start w:val="1"/>
      <w:numFmt w:val="bullet"/>
      <w:lvlText w:val=""/>
      <w:lvlJc w:val="left"/>
      <w:pPr>
        <w:ind w:left="3927" w:hanging="360"/>
      </w:pPr>
      <w:rPr>
        <w:rFonts w:ascii="Wingdings" w:hAnsi="Wingdings" w:hint="default"/>
      </w:rPr>
    </w:lvl>
    <w:lvl w:ilvl="3" w:tplc="04190001" w:tentative="1">
      <w:start w:val="1"/>
      <w:numFmt w:val="bullet"/>
      <w:lvlText w:val=""/>
      <w:lvlJc w:val="left"/>
      <w:pPr>
        <w:ind w:left="4647" w:hanging="360"/>
      </w:pPr>
      <w:rPr>
        <w:rFonts w:ascii="Symbol" w:hAnsi="Symbol" w:hint="default"/>
      </w:rPr>
    </w:lvl>
    <w:lvl w:ilvl="4" w:tplc="04190003" w:tentative="1">
      <w:start w:val="1"/>
      <w:numFmt w:val="bullet"/>
      <w:lvlText w:val="o"/>
      <w:lvlJc w:val="left"/>
      <w:pPr>
        <w:ind w:left="5367" w:hanging="360"/>
      </w:pPr>
      <w:rPr>
        <w:rFonts w:ascii="Courier New" w:hAnsi="Courier New" w:cs="Courier New" w:hint="default"/>
      </w:rPr>
    </w:lvl>
    <w:lvl w:ilvl="5" w:tplc="04190005" w:tentative="1">
      <w:start w:val="1"/>
      <w:numFmt w:val="bullet"/>
      <w:lvlText w:val=""/>
      <w:lvlJc w:val="left"/>
      <w:pPr>
        <w:ind w:left="6087" w:hanging="360"/>
      </w:pPr>
      <w:rPr>
        <w:rFonts w:ascii="Wingdings" w:hAnsi="Wingdings" w:hint="default"/>
      </w:rPr>
    </w:lvl>
    <w:lvl w:ilvl="6" w:tplc="04190001" w:tentative="1">
      <w:start w:val="1"/>
      <w:numFmt w:val="bullet"/>
      <w:lvlText w:val=""/>
      <w:lvlJc w:val="left"/>
      <w:pPr>
        <w:ind w:left="6807" w:hanging="360"/>
      </w:pPr>
      <w:rPr>
        <w:rFonts w:ascii="Symbol" w:hAnsi="Symbol" w:hint="default"/>
      </w:rPr>
    </w:lvl>
    <w:lvl w:ilvl="7" w:tplc="04190003" w:tentative="1">
      <w:start w:val="1"/>
      <w:numFmt w:val="bullet"/>
      <w:lvlText w:val="o"/>
      <w:lvlJc w:val="left"/>
      <w:pPr>
        <w:ind w:left="7527" w:hanging="360"/>
      </w:pPr>
      <w:rPr>
        <w:rFonts w:ascii="Courier New" w:hAnsi="Courier New" w:cs="Courier New" w:hint="default"/>
      </w:rPr>
    </w:lvl>
    <w:lvl w:ilvl="8" w:tplc="04190005" w:tentative="1">
      <w:start w:val="1"/>
      <w:numFmt w:val="bullet"/>
      <w:lvlText w:val=""/>
      <w:lvlJc w:val="left"/>
      <w:pPr>
        <w:ind w:left="8247" w:hanging="360"/>
      </w:pPr>
      <w:rPr>
        <w:rFonts w:ascii="Wingdings" w:hAnsi="Wingdings" w:hint="default"/>
      </w:rPr>
    </w:lvl>
  </w:abstractNum>
  <w:num w:numId="1">
    <w:abstractNumId w:val="3"/>
  </w:num>
  <w:num w:numId="2">
    <w:abstractNumId w:val="13"/>
  </w:num>
  <w:num w:numId="3">
    <w:abstractNumId w:val="2"/>
  </w:num>
  <w:num w:numId="4">
    <w:abstractNumId w:val="11"/>
  </w:num>
  <w:num w:numId="5">
    <w:abstractNumId w:val="5"/>
  </w:num>
  <w:num w:numId="6">
    <w:abstractNumId w:val="7"/>
  </w:num>
  <w:num w:numId="7">
    <w:abstractNumId w:val="9"/>
  </w:num>
  <w:num w:numId="8">
    <w:abstractNumId w:val="12"/>
  </w:num>
  <w:num w:numId="9">
    <w:abstractNumId w:val="4"/>
  </w:num>
  <w:num w:numId="10">
    <w:abstractNumId w:val="1"/>
  </w:num>
  <w:num w:numId="11">
    <w:abstractNumId w:val="10"/>
  </w:num>
  <w:num w:numId="12">
    <w:abstractNumId w:val="6"/>
  </w:num>
  <w:num w:numId="13">
    <w:abstractNumId w:val="0"/>
  </w:num>
  <w:num w:numId="14">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357"/>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2A8E"/>
    <w:rsid w:val="00001D99"/>
    <w:rsid w:val="000122D4"/>
    <w:rsid w:val="00014703"/>
    <w:rsid w:val="000572AE"/>
    <w:rsid w:val="000817F1"/>
    <w:rsid w:val="000819F3"/>
    <w:rsid w:val="000A0A62"/>
    <w:rsid w:val="000B1821"/>
    <w:rsid w:val="000C4473"/>
    <w:rsid w:val="000E4736"/>
    <w:rsid w:val="000F5F62"/>
    <w:rsid w:val="001117B0"/>
    <w:rsid w:val="001919AE"/>
    <w:rsid w:val="001B3408"/>
    <w:rsid w:val="001C33B0"/>
    <w:rsid w:val="001E4AF5"/>
    <w:rsid w:val="001F16A5"/>
    <w:rsid w:val="0021013C"/>
    <w:rsid w:val="00221E35"/>
    <w:rsid w:val="00235785"/>
    <w:rsid w:val="00251234"/>
    <w:rsid w:val="002674F9"/>
    <w:rsid w:val="002B6032"/>
    <w:rsid w:val="002C75C0"/>
    <w:rsid w:val="002F45F3"/>
    <w:rsid w:val="00320723"/>
    <w:rsid w:val="00324093"/>
    <w:rsid w:val="00381882"/>
    <w:rsid w:val="003925EF"/>
    <w:rsid w:val="00395BF5"/>
    <w:rsid w:val="003B6C9A"/>
    <w:rsid w:val="003D690F"/>
    <w:rsid w:val="003F33DC"/>
    <w:rsid w:val="00411D5F"/>
    <w:rsid w:val="0044444F"/>
    <w:rsid w:val="00451CA9"/>
    <w:rsid w:val="00476796"/>
    <w:rsid w:val="004A2718"/>
    <w:rsid w:val="004B0046"/>
    <w:rsid w:val="004B3080"/>
    <w:rsid w:val="004C7A74"/>
    <w:rsid w:val="005175C0"/>
    <w:rsid w:val="00547934"/>
    <w:rsid w:val="00565CC7"/>
    <w:rsid w:val="00577A5B"/>
    <w:rsid w:val="00591099"/>
    <w:rsid w:val="005D11BC"/>
    <w:rsid w:val="005D60AD"/>
    <w:rsid w:val="006338B4"/>
    <w:rsid w:val="00652315"/>
    <w:rsid w:val="00665F7B"/>
    <w:rsid w:val="006710AC"/>
    <w:rsid w:val="00673F84"/>
    <w:rsid w:val="00683F28"/>
    <w:rsid w:val="00687992"/>
    <w:rsid w:val="006A560D"/>
    <w:rsid w:val="006B5489"/>
    <w:rsid w:val="006B6BDF"/>
    <w:rsid w:val="006C2364"/>
    <w:rsid w:val="006C2A8E"/>
    <w:rsid w:val="00727D8B"/>
    <w:rsid w:val="00740FDB"/>
    <w:rsid w:val="007533F5"/>
    <w:rsid w:val="007721E9"/>
    <w:rsid w:val="00790818"/>
    <w:rsid w:val="007B1A98"/>
    <w:rsid w:val="007B4E6B"/>
    <w:rsid w:val="007B7504"/>
    <w:rsid w:val="007D14A1"/>
    <w:rsid w:val="007E09C8"/>
    <w:rsid w:val="007E36EC"/>
    <w:rsid w:val="007F6474"/>
    <w:rsid w:val="0080358F"/>
    <w:rsid w:val="0081595E"/>
    <w:rsid w:val="00823B68"/>
    <w:rsid w:val="00853ECC"/>
    <w:rsid w:val="0086182F"/>
    <w:rsid w:val="00864D2F"/>
    <w:rsid w:val="00884D34"/>
    <w:rsid w:val="00885C16"/>
    <w:rsid w:val="008C136E"/>
    <w:rsid w:val="008E385E"/>
    <w:rsid w:val="00911ABB"/>
    <w:rsid w:val="00930446"/>
    <w:rsid w:val="00932464"/>
    <w:rsid w:val="009519F1"/>
    <w:rsid w:val="009551BF"/>
    <w:rsid w:val="009607FE"/>
    <w:rsid w:val="00983A61"/>
    <w:rsid w:val="00992F7E"/>
    <w:rsid w:val="00996EDC"/>
    <w:rsid w:val="009A2388"/>
    <w:rsid w:val="009B2E5D"/>
    <w:rsid w:val="009B6237"/>
    <w:rsid w:val="009C6956"/>
    <w:rsid w:val="00A3781F"/>
    <w:rsid w:val="00A40961"/>
    <w:rsid w:val="00A4356A"/>
    <w:rsid w:val="00A60406"/>
    <w:rsid w:val="00AA0092"/>
    <w:rsid w:val="00AA527D"/>
    <w:rsid w:val="00AB7629"/>
    <w:rsid w:val="00AD00A1"/>
    <w:rsid w:val="00AE6E57"/>
    <w:rsid w:val="00AF5ACB"/>
    <w:rsid w:val="00AF74AA"/>
    <w:rsid w:val="00AF7C5A"/>
    <w:rsid w:val="00B00E3B"/>
    <w:rsid w:val="00B051D6"/>
    <w:rsid w:val="00B07B55"/>
    <w:rsid w:val="00B54C3F"/>
    <w:rsid w:val="00B6435D"/>
    <w:rsid w:val="00B70B43"/>
    <w:rsid w:val="00BC3FA2"/>
    <w:rsid w:val="00C0006A"/>
    <w:rsid w:val="00C20F99"/>
    <w:rsid w:val="00C6028F"/>
    <w:rsid w:val="00C74B45"/>
    <w:rsid w:val="00C8571A"/>
    <w:rsid w:val="00CB2C9D"/>
    <w:rsid w:val="00D118E0"/>
    <w:rsid w:val="00D161B7"/>
    <w:rsid w:val="00D32D73"/>
    <w:rsid w:val="00D36167"/>
    <w:rsid w:val="00D4177A"/>
    <w:rsid w:val="00D744D3"/>
    <w:rsid w:val="00D955A3"/>
    <w:rsid w:val="00DE5CFE"/>
    <w:rsid w:val="00E546C4"/>
    <w:rsid w:val="00E64212"/>
    <w:rsid w:val="00E97098"/>
    <w:rsid w:val="00ED752C"/>
    <w:rsid w:val="00EE2897"/>
    <w:rsid w:val="00EE40E9"/>
    <w:rsid w:val="00EF3B49"/>
    <w:rsid w:val="00F16425"/>
    <w:rsid w:val="00F22459"/>
    <w:rsid w:val="00F40E4A"/>
    <w:rsid w:val="00F7042F"/>
    <w:rsid w:val="00FA5663"/>
    <w:rsid w:val="00FB7CE5"/>
    <w:rsid w:val="00FF6E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BD3F4D"/>
  <w15:docId w15:val="{9BDDB079-0160-4467-B859-9A5436302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Batang"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aliases w:val="ВВЕДЕНИЕ"/>
    <w:basedOn w:val="a"/>
    <w:next w:val="a"/>
    <w:link w:val="10"/>
    <w:uiPriority w:val="9"/>
    <w:qFormat/>
    <w:rsid w:val="002674F9"/>
    <w:pPr>
      <w:keepNext/>
      <w:keepLines/>
      <w:spacing w:before="480" w:after="120" w:line="240" w:lineRule="auto"/>
      <w:jc w:val="center"/>
      <w:outlineLvl w:val="0"/>
    </w:pPr>
    <w:rPr>
      <w:rFonts w:ascii="Arial" w:eastAsia="Arial" w:hAnsi="Arial" w:cs="Arial"/>
      <w:sz w:val="30"/>
      <w:szCs w:val="40"/>
    </w:rPr>
  </w:style>
  <w:style w:type="paragraph" w:styleId="2">
    <w:name w:val="heading 2"/>
    <w:aliases w:val="ГЛАВА"/>
    <w:basedOn w:val="a"/>
    <w:next w:val="a"/>
    <w:link w:val="20"/>
    <w:uiPriority w:val="9"/>
    <w:unhideWhenUsed/>
    <w:qFormat/>
    <w:rsid w:val="000122D4"/>
    <w:pPr>
      <w:keepNext/>
      <w:keepLines/>
      <w:spacing w:after="240" w:line="240" w:lineRule="auto"/>
      <w:ind w:left="709"/>
      <w:jc w:val="both"/>
      <w:outlineLvl w:val="1"/>
    </w:pPr>
    <w:rPr>
      <w:rFonts w:ascii="Arial" w:eastAsia="Arial" w:hAnsi="Arial" w:cs="Arial"/>
      <w:sz w:val="28"/>
      <w:szCs w:val="32"/>
    </w:rPr>
  </w:style>
  <w:style w:type="paragraph" w:styleId="3">
    <w:name w:val="heading 3"/>
    <w:aliases w:val="ПОДГЛАВА"/>
    <w:basedOn w:val="a"/>
    <w:next w:val="a"/>
    <w:link w:val="30"/>
    <w:uiPriority w:val="9"/>
    <w:unhideWhenUsed/>
    <w:qFormat/>
    <w:rsid w:val="000122D4"/>
    <w:pPr>
      <w:keepNext/>
      <w:keepLines/>
      <w:spacing w:before="240" w:after="120" w:line="240" w:lineRule="auto"/>
      <w:ind w:left="709"/>
      <w:jc w:val="both"/>
      <w:outlineLvl w:val="2"/>
    </w:pPr>
    <w:rPr>
      <w:rFonts w:ascii="Arial" w:eastAsia="Arial" w:hAnsi="Arial" w:cs="Arial"/>
      <w:sz w:val="26"/>
      <w:szCs w:val="28"/>
    </w:rPr>
  </w:style>
  <w:style w:type="paragraph" w:styleId="4">
    <w:name w:val="heading 4"/>
    <w:basedOn w:val="a"/>
    <w:next w:val="a"/>
    <w:link w:val="40"/>
    <w:uiPriority w:val="9"/>
    <w:unhideWhenUsed/>
    <w:qFormat/>
    <w:pPr>
      <w:keepNext/>
      <w:keepLines/>
      <w:spacing w:before="80" w:after="40"/>
      <w:outlineLvl w:val="3"/>
    </w:pPr>
    <w:rPr>
      <w:rFonts w:ascii="Arial" w:eastAsia="Arial" w:hAnsi="Arial" w:cs="Arial"/>
      <w:i/>
      <w:iCs/>
      <w:color w:val="2E74B5" w:themeColor="accent1" w:themeShade="BF"/>
    </w:rPr>
  </w:style>
  <w:style w:type="paragraph" w:styleId="5">
    <w:name w:val="heading 5"/>
    <w:basedOn w:val="a"/>
    <w:next w:val="a"/>
    <w:link w:val="50"/>
    <w:uiPriority w:val="9"/>
    <w:unhideWhenUsed/>
    <w:qFormat/>
    <w:pPr>
      <w:keepNext/>
      <w:keepLines/>
      <w:spacing w:before="80" w:after="40"/>
      <w:outlineLvl w:val="4"/>
    </w:pPr>
    <w:rPr>
      <w:rFonts w:ascii="Arial" w:eastAsia="Arial" w:hAnsi="Arial" w:cs="Arial"/>
      <w:color w:val="2E74B5" w:themeColor="accent1" w:themeShade="BF"/>
    </w:rPr>
  </w:style>
  <w:style w:type="paragraph" w:styleId="6">
    <w:name w:val="heading 6"/>
    <w:basedOn w:val="a"/>
    <w:next w:val="a"/>
    <w:link w:val="60"/>
    <w:uiPriority w:val="9"/>
    <w:unhideWhenUsed/>
    <w:qFormat/>
    <w:pPr>
      <w:keepNext/>
      <w:keepLines/>
      <w:spacing w:before="40" w:after="0"/>
      <w:outlineLvl w:val="5"/>
    </w:pPr>
    <w:rPr>
      <w:rFonts w:ascii="Arial" w:eastAsia="Arial" w:hAnsi="Arial" w:cs="Arial"/>
      <w:i/>
      <w:iCs/>
      <w:color w:val="595959" w:themeColor="text1" w:themeTint="A6"/>
    </w:rPr>
  </w:style>
  <w:style w:type="paragraph" w:styleId="7">
    <w:name w:val="heading 7"/>
    <w:basedOn w:val="a"/>
    <w:next w:val="a"/>
    <w:link w:val="70"/>
    <w:uiPriority w:val="9"/>
    <w:unhideWhenUsed/>
    <w:qFormat/>
    <w:pPr>
      <w:keepNext/>
      <w:keepLines/>
      <w:spacing w:before="40" w:after="0"/>
      <w:outlineLvl w:val="6"/>
    </w:pPr>
    <w:rPr>
      <w:rFonts w:ascii="Arial" w:eastAsia="Arial" w:hAnsi="Arial" w:cs="Arial"/>
      <w:color w:val="595959" w:themeColor="text1" w:themeTint="A6"/>
    </w:rPr>
  </w:style>
  <w:style w:type="paragraph" w:styleId="8">
    <w:name w:val="heading 8"/>
    <w:basedOn w:val="a"/>
    <w:next w:val="a"/>
    <w:link w:val="80"/>
    <w:uiPriority w:val="9"/>
    <w:unhideWhenUsed/>
    <w:qFormat/>
    <w:pPr>
      <w:keepNext/>
      <w:keepLines/>
      <w:spacing w:after="0"/>
      <w:outlineLvl w:val="7"/>
    </w:pPr>
    <w:rPr>
      <w:rFonts w:ascii="Arial" w:eastAsia="Arial" w:hAnsi="Arial" w:cs="Arial"/>
      <w:i/>
      <w:iCs/>
      <w:color w:val="272727" w:themeColor="text1" w:themeTint="D8"/>
    </w:rPr>
  </w:style>
  <w:style w:type="paragraph" w:styleId="9">
    <w:name w:val="heading 9"/>
    <w:basedOn w:val="a"/>
    <w:next w:val="a"/>
    <w:link w:val="90"/>
    <w:uiPriority w:val="9"/>
    <w:unhideWhenUsed/>
    <w:qFormat/>
    <w:pPr>
      <w:keepNext/>
      <w:keepLines/>
      <w:spacing w:after="0"/>
      <w:outlineLvl w:val="8"/>
    </w:pPr>
    <w:rPr>
      <w:rFonts w:ascii="Arial" w:eastAsia="Arial" w:hAnsi="Arial" w:cs="Arial"/>
      <w:i/>
      <w:iCs/>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color w:val="2E74B5" w:themeColor="accent1" w:themeShade="BF"/>
      <w:sz w:val="40"/>
      <w:szCs w:val="40"/>
    </w:rPr>
  </w:style>
  <w:style w:type="character" w:customStyle="1" w:styleId="Heading2Char">
    <w:name w:val="Heading 2 Char"/>
    <w:basedOn w:val="a0"/>
    <w:uiPriority w:val="9"/>
    <w:rPr>
      <w:rFonts w:ascii="Arial" w:eastAsia="Arial" w:hAnsi="Arial" w:cs="Arial"/>
      <w:color w:val="2E74B5" w:themeColor="accent1" w:themeShade="BF"/>
      <w:sz w:val="32"/>
      <w:szCs w:val="32"/>
    </w:rPr>
  </w:style>
  <w:style w:type="character" w:customStyle="1" w:styleId="Heading3Char">
    <w:name w:val="Heading 3 Char"/>
    <w:basedOn w:val="a0"/>
    <w:uiPriority w:val="9"/>
    <w:rPr>
      <w:rFonts w:ascii="Arial" w:eastAsia="Arial" w:hAnsi="Arial" w:cs="Arial"/>
      <w:color w:val="2E74B5" w:themeColor="accent1" w:themeShade="BF"/>
      <w:sz w:val="28"/>
      <w:szCs w:val="28"/>
    </w:rPr>
  </w:style>
  <w:style w:type="character" w:customStyle="1" w:styleId="Heading4Char">
    <w:name w:val="Heading 4 Char"/>
    <w:basedOn w:val="a0"/>
    <w:uiPriority w:val="9"/>
    <w:rPr>
      <w:rFonts w:ascii="Arial" w:eastAsia="Arial" w:hAnsi="Arial" w:cs="Arial"/>
      <w:i/>
      <w:iCs/>
      <w:color w:val="2E74B5" w:themeColor="accent1" w:themeShade="BF"/>
    </w:rPr>
  </w:style>
  <w:style w:type="character" w:customStyle="1" w:styleId="Heading5Char">
    <w:name w:val="Heading 5 Char"/>
    <w:basedOn w:val="a0"/>
    <w:uiPriority w:val="9"/>
    <w:rPr>
      <w:rFonts w:ascii="Arial" w:eastAsia="Arial" w:hAnsi="Arial" w:cs="Arial"/>
      <w:color w:val="2E74B5" w:themeColor="accent1" w:themeShade="BF"/>
    </w:rPr>
  </w:style>
  <w:style w:type="character" w:customStyle="1" w:styleId="Heading6Char">
    <w:name w:val="Heading 6 Char"/>
    <w:basedOn w:val="a0"/>
    <w:uiPriority w:val="9"/>
    <w:rPr>
      <w:rFonts w:ascii="Arial" w:eastAsia="Arial" w:hAnsi="Arial" w:cs="Arial"/>
      <w:i/>
      <w:iCs/>
      <w:color w:val="595959" w:themeColor="text1" w:themeTint="A6"/>
    </w:rPr>
  </w:style>
  <w:style w:type="character" w:customStyle="1" w:styleId="Heading7Char">
    <w:name w:val="Heading 7 Char"/>
    <w:basedOn w:val="a0"/>
    <w:uiPriority w:val="9"/>
    <w:rPr>
      <w:rFonts w:ascii="Arial" w:eastAsia="Arial" w:hAnsi="Arial" w:cs="Arial"/>
      <w:color w:val="595959" w:themeColor="text1" w:themeTint="A6"/>
    </w:rPr>
  </w:style>
  <w:style w:type="character" w:customStyle="1" w:styleId="Heading8Char">
    <w:name w:val="Heading 8 Char"/>
    <w:basedOn w:val="a0"/>
    <w:uiPriority w:val="9"/>
    <w:rPr>
      <w:rFonts w:ascii="Arial" w:eastAsia="Arial" w:hAnsi="Arial" w:cs="Arial"/>
      <w:i/>
      <w:iCs/>
      <w:color w:val="272727" w:themeColor="text1" w:themeTint="D8"/>
    </w:rPr>
  </w:style>
  <w:style w:type="character" w:customStyle="1" w:styleId="Heading9Char">
    <w:name w:val="Heading 9 Char"/>
    <w:basedOn w:val="a0"/>
    <w:uiPriority w:val="9"/>
    <w:rPr>
      <w:rFonts w:ascii="Arial" w:eastAsia="Arial" w:hAnsi="Arial" w:cs="Arial"/>
      <w:i/>
      <w:iCs/>
      <w:color w:val="272727" w:themeColor="text1" w:themeTint="D8"/>
    </w:rPr>
  </w:style>
  <w:style w:type="character" w:customStyle="1" w:styleId="TitleChar">
    <w:name w:val="Title Char"/>
    <w:basedOn w:val="a0"/>
    <w:uiPriority w:val="10"/>
    <w:rPr>
      <w:rFonts w:ascii="Arial" w:eastAsia="Arial" w:hAnsi="Arial" w:cs="Arial"/>
      <w:spacing w:val="-10"/>
      <w:sz w:val="56"/>
      <w:szCs w:val="56"/>
    </w:rPr>
  </w:style>
  <w:style w:type="character" w:customStyle="1" w:styleId="SubtitleChar">
    <w:name w:val="Subtitle Char"/>
    <w:basedOn w:val="a0"/>
    <w:uiPriority w:val="11"/>
    <w:rPr>
      <w:color w:val="595959" w:themeColor="text1" w:themeTint="A6"/>
      <w:spacing w:val="15"/>
      <w:sz w:val="28"/>
      <w:szCs w:val="28"/>
    </w:rPr>
  </w:style>
  <w:style w:type="character" w:customStyle="1" w:styleId="QuoteChar">
    <w:name w:val="Quote Char"/>
    <w:basedOn w:val="a0"/>
    <w:uiPriority w:val="29"/>
    <w:rPr>
      <w:i/>
      <w:iCs/>
      <w:color w:val="404040" w:themeColor="text1" w:themeTint="BF"/>
    </w:rPr>
  </w:style>
  <w:style w:type="character" w:customStyle="1" w:styleId="IntenseQuoteChar">
    <w:name w:val="Intense Quote Char"/>
    <w:basedOn w:val="a0"/>
    <w:uiPriority w:val="30"/>
    <w:rPr>
      <w:i/>
      <w:iCs/>
      <w:color w:val="2E74B5" w:themeColor="accent1" w:themeShade="BF"/>
    </w:rPr>
  </w:style>
  <w:style w:type="character" w:customStyle="1" w:styleId="HeaderChar">
    <w:name w:val="Header Char"/>
    <w:basedOn w:val="a0"/>
    <w:uiPriority w:val="99"/>
  </w:style>
  <w:style w:type="character" w:customStyle="1" w:styleId="FooterChar">
    <w:name w:val="Footer Char"/>
    <w:basedOn w:val="a0"/>
    <w:uiPriority w:val="99"/>
  </w:style>
  <w:style w:type="character" w:customStyle="1" w:styleId="FootnoteTextChar">
    <w:name w:val="Footnote Text Char"/>
    <w:basedOn w:val="a0"/>
    <w:uiPriority w:val="99"/>
    <w:semiHidden/>
    <w:rPr>
      <w:sz w:val="20"/>
      <w:szCs w:val="20"/>
    </w:rPr>
  </w:style>
  <w:style w:type="character" w:customStyle="1" w:styleId="EndnoteTextChar">
    <w:name w:val="Endnote Text Char"/>
    <w:basedOn w:val="a0"/>
    <w:uiPriority w:val="99"/>
    <w:semiHidden/>
    <w:rPr>
      <w:sz w:val="20"/>
      <w:szCs w:val="20"/>
    </w:rPr>
  </w:style>
  <w:style w:type="table" w:styleId="a3">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11">
    <w:name w:val="Таблица простая 1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
    <w:name w:val="Таблица простая 21"/>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
    <w:name w:val="Таблица-сетка 21"/>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31">
    <w:name w:val="Таблица-сетка 31"/>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41">
    <w:name w:val="Таблица-сетка 41"/>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51">
    <w:name w:val="Таблица-сетка 5 темная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61">
    <w:name w:val="Таблица-сетка 6 цветная1"/>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71">
    <w:name w:val="Таблица-сетка 7 цветная1"/>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110">
    <w:name w:val="Список-таблица 1 светлая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210">
    <w:name w:val="Список-таблица 21"/>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310">
    <w:name w:val="Список-таблица 31"/>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0">
    <w:name w:val="Список-таблица 41"/>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510">
    <w:name w:val="Список-таблица 5 темная1"/>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610">
    <w:name w:val="Список-таблица 6 цветная1"/>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710">
    <w:name w:val="Список-таблица 7 цветная1"/>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10">
    <w:name w:val="Заголовок 1 Знак"/>
    <w:aliases w:val="ВВЕДЕНИЕ Знак"/>
    <w:basedOn w:val="a0"/>
    <w:link w:val="1"/>
    <w:uiPriority w:val="9"/>
    <w:rsid w:val="002674F9"/>
    <w:rPr>
      <w:rFonts w:ascii="Arial" w:eastAsia="Arial" w:hAnsi="Arial" w:cs="Arial"/>
      <w:sz w:val="30"/>
      <w:szCs w:val="40"/>
    </w:rPr>
  </w:style>
  <w:style w:type="character" w:customStyle="1" w:styleId="20">
    <w:name w:val="Заголовок 2 Знак"/>
    <w:aliases w:val="ГЛАВА Знак"/>
    <w:basedOn w:val="a0"/>
    <w:link w:val="2"/>
    <w:uiPriority w:val="9"/>
    <w:rsid w:val="000122D4"/>
    <w:rPr>
      <w:rFonts w:ascii="Arial" w:eastAsia="Arial" w:hAnsi="Arial" w:cs="Arial"/>
      <w:sz w:val="28"/>
      <w:szCs w:val="32"/>
    </w:rPr>
  </w:style>
  <w:style w:type="character" w:customStyle="1" w:styleId="30">
    <w:name w:val="Заголовок 3 Знак"/>
    <w:aliases w:val="ПОДГЛАВА Знак"/>
    <w:basedOn w:val="a0"/>
    <w:link w:val="3"/>
    <w:uiPriority w:val="9"/>
    <w:rsid w:val="000122D4"/>
    <w:rPr>
      <w:rFonts w:ascii="Arial" w:eastAsia="Arial" w:hAnsi="Arial" w:cs="Arial"/>
      <w:sz w:val="26"/>
      <w:szCs w:val="28"/>
    </w:rPr>
  </w:style>
  <w:style w:type="character" w:customStyle="1" w:styleId="40">
    <w:name w:val="Заголовок 4 Знак"/>
    <w:basedOn w:val="a0"/>
    <w:link w:val="4"/>
    <w:uiPriority w:val="9"/>
    <w:rPr>
      <w:rFonts w:ascii="Arial" w:eastAsia="Arial" w:hAnsi="Arial" w:cs="Arial"/>
      <w:i/>
      <w:iCs/>
      <w:color w:val="2E74B5" w:themeColor="accent1" w:themeShade="BF"/>
    </w:rPr>
  </w:style>
  <w:style w:type="character" w:customStyle="1" w:styleId="50">
    <w:name w:val="Заголовок 5 Знак"/>
    <w:basedOn w:val="a0"/>
    <w:link w:val="5"/>
    <w:uiPriority w:val="9"/>
    <w:rPr>
      <w:rFonts w:ascii="Arial" w:eastAsia="Arial" w:hAnsi="Arial" w:cs="Arial"/>
      <w:color w:val="2E74B5" w:themeColor="accent1" w:themeShade="BF"/>
    </w:rPr>
  </w:style>
  <w:style w:type="character" w:customStyle="1" w:styleId="60">
    <w:name w:val="Заголовок 6 Знак"/>
    <w:basedOn w:val="a0"/>
    <w:link w:val="6"/>
    <w:uiPriority w:val="9"/>
    <w:rPr>
      <w:rFonts w:ascii="Arial" w:eastAsia="Arial" w:hAnsi="Arial" w:cs="Arial"/>
      <w:i/>
      <w:iCs/>
      <w:color w:val="595959" w:themeColor="text1" w:themeTint="A6"/>
    </w:rPr>
  </w:style>
  <w:style w:type="character" w:customStyle="1" w:styleId="70">
    <w:name w:val="Заголовок 7 Знак"/>
    <w:basedOn w:val="a0"/>
    <w:link w:val="7"/>
    <w:uiPriority w:val="9"/>
    <w:rPr>
      <w:rFonts w:ascii="Arial" w:eastAsia="Arial" w:hAnsi="Arial" w:cs="Arial"/>
      <w:color w:val="595959" w:themeColor="text1" w:themeTint="A6"/>
    </w:rPr>
  </w:style>
  <w:style w:type="character" w:customStyle="1" w:styleId="80">
    <w:name w:val="Заголовок 8 Знак"/>
    <w:basedOn w:val="a0"/>
    <w:link w:val="8"/>
    <w:uiPriority w:val="9"/>
    <w:rPr>
      <w:rFonts w:ascii="Arial" w:eastAsia="Arial" w:hAnsi="Arial" w:cs="Arial"/>
      <w:i/>
      <w:iCs/>
      <w:color w:val="272727" w:themeColor="text1" w:themeTint="D8"/>
    </w:rPr>
  </w:style>
  <w:style w:type="character" w:customStyle="1" w:styleId="90">
    <w:name w:val="Заголовок 9 Знак"/>
    <w:basedOn w:val="a0"/>
    <w:link w:val="9"/>
    <w:uiPriority w:val="9"/>
    <w:rPr>
      <w:rFonts w:ascii="Arial" w:eastAsia="Arial" w:hAnsi="Arial" w:cs="Arial"/>
      <w:i/>
      <w:iCs/>
      <w:color w:val="272727" w:themeColor="text1" w:themeTint="D8"/>
    </w:rPr>
  </w:style>
  <w:style w:type="paragraph" w:styleId="a4">
    <w:name w:val="Title"/>
    <w:basedOn w:val="a"/>
    <w:next w:val="a"/>
    <w:link w:val="a5"/>
    <w:uiPriority w:val="10"/>
    <w:qFormat/>
    <w:pPr>
      <w:spacing w:after="80" w:line="240" w:lineRule="auto"/>
      <w:contextualSpacing/>
    </w:pPr>
    <w:rPr>
      <w:rFonts w:ascii="Arial" w:eastAsia="Arial" w:hAnsi="Arial" w:cs="Arial"/>
      <w:spacing w:val="-10"/>
      <w:sz w:val="56"/>
      <w:szCs w:val="56"/>
    </w:rPr>
  </w:style>
  <w:style w:type="character" w:customStyle="1" w:styleId="a5">
    <w:name w:val="Заголовок Знак"/>
    <w:basedOn w:val="a0"/>
    <w:link w:val="a4"/>
    <w:uiPriority w:val="10"/>
    <w:rPr>
      <w:rFonts w:ascii="Arial" w:eastAsia="Arial" w:hAnsi="Arial" w:cs="Arial"/>
      <w:spacing w:val="-10"/>
      <w:sz w:val="56"/>
      <w:szCs w:val="56"/>
    </w:rPr>
  </w:style>
  <w:style w:type="paragraph" w:styleId="a6">
    <w:name w:val="Subtitle"/>
    <w:basedOn w:val="a"/>
    <w:next w:val="a"/>
    <w:link w:val="a7"/>
    <w:uiPriority w:val="11"/>
    <w:qFormat/>
    <w:pPr>
      <w:numPr>
        <w:ilvl w:val="1"/>
      </w:numPr>
    </w:pPr>
    <w:rPr>
      <w:color w:val="595959" w:themeColor="text1" w:themeTint="A6"/>
      <w:spacing w:val="15"/>
      <w:sz w:val="28"/>
      <w:szCs w:val="28"/>
    </w:rPr>
  </w:style>
  <w:style w:type="character" w:customStyle="1" w:styleId="a7">
    <w:name w:val="Подзаголовок Знак"/>
    <w:basedOn w:val="a0"/>
    <w:link w:val="a6"/>
    <w:uiPriority w:val="11"/>
    <w:rPr>
      <w:color w:val="595959" w:themeColor="text1" w:themeTint="A6"/>
      <w:spacing w:val="15"/>
      <w:sz w:val="28"/>
      <w:szCs w:val="28"/>
    </w:rPr>
  </w:style>
  <w:style w:type="paragraph" w:styleId="22">
    <w:name w:val="Quote"/>
    <w:basedOn w:val="a"/>
    <w:next w:val="a"/>
    <w:link w:val="23"/>
    <w:uiPriority w:val="29"/>
    <w:qFormat/>
    <w:pPr>
      <w:spacing w:before="160"/>
      <w:jc w:val="center"/>
    </w:pPr>
    <w:rPr>
      <w:i/>
      <w:iCs/>
      <w:color w:val="404040" w:themeColor="text1" w:themeTint="BF"/>
    </w:rPr>
  </w:style>
  <w:style w:type="character" w:customStyle="1" w:styleId="23">
    <w:name w:val="Цитата 2 Знак"/>
    <w:basedOn w:val="a0"/>
    <w:link w:val="22"/>
    <w:uiPriority w:val="29"/>
    <w:rPr>
      <w:i/>
      <w:iCs/>
      <w:color w:val="404040" w:themeColor="text1" w:themeTint="BF"/>
    </w:rPr>
  </w:style>
  <w:style w:type="character" w:styleId="a8">
    <w:name w:val="Intense Emphasis"/>
    <w:basedOn w:val="a0"/>
    <w:uiPriority w:val="21"/>
    <w:qFormat/>
    <w:rPr>
      <w:i/>
      <w:iCs/>
      <w:color w:val="2E74B5" w:themeColor="accent1" w:themeShade="BF"/>
    </w:rPr>
  </w:style>
  <w:style w:type="paragraph" w:styleId="a9">
    <w:name w:val="Intense Quote"/>
    <w:basedOn w:val="a"/>
    <w:next w:val="a"/>
    <w:link w:val="aa"/>
    <w:uiPriority w:val="30"/>
    <w:qFormat/>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aa">
    <w:name w:val="Выделенная цитата Знак"/>
    <w:basedOn w:val="a0"/>
    <w:link w:val="a9"/>
    <w:uiPriority w:val="30"/>
    <w:rPr>
      <w:i/>
      <w:iCs/>
      <w:color w:val="2E74B5" w:themeColor="accent1" w:themeShade="BF"/>
    </w:rPr>
  </w:style>
  <w:style w:type="character" w:styleId="ab">
    <w:name w:val="Intense Reference"/>
    <w:basedOn w:val="a0"/>
    <w:uiPriority w:val="32"/>
    <w:qFormat/>
    <w:rPr>
      <w:b/>
      <w:bCs/>
      <w:smallCaps/>
      <w:color w:val="2E74B5" w:themeColor="accent1" w:themeShade="BF"/>
      <w:spacing w:val="5"/>
    </w:rPr>
  </w:style>
  <w:style w:type="character" w:styleId="ac">
    <w:name w:val="Subtle Emphasis"/>
    <w:basedOn w:val="a0"/>
    <w:uiPriority w:val="19"/>
    <w:qFormat/>
    <w:rPr>
      <w:i/>
      <w:iCs/>
      <w:color w:val="404040" w:themeColor="text1" w:themeTint="BF"/>
    </w:rPr>
  </w:style>
  <w:style w:type="character" w:styleId="ad">
    <w:name w:val="Emphasis"/>
    <w:basedOn w:val="a0"/>
    <w:uiPriority w:val="20"/>
    <w:qFormat/>
    <w:rPr>
      <w:i/>
      <w:iCs/>
    </w:rPr>
  </w:style>
  <w:style w:type="character" w:styleId="ae">
    <w:name w:val="Strong"/>
    <w:basedOn w:val="a0"/>
    <w:uiPriority w:val="22"/>
    <w:qFormat/>
    <w:rPr>
      <w:b/>
      <w:bCs/>
    </w:rPr>
  </w:style>
  <w:style w:type="character" w:styleId="af">
    <w:name w:val="Subtle Reference"/>
    <w:basedOn w:val="a0"/>
    <w:uiPriority w:val="31"/>
    <w:qFormat/>
    <w:rPr>
      <w:smallCaps/>
      <w:color w:val="5A5A5A" w:themeColor="text1" w:themeTint="A5"/>
    </w:rPr>
  </w:style>
  <w:style w:type="character" w:styleId="af0">
    <w:name w:val="Book Title"/>
    <w:basedOn w:val="a0"/>
    <w:uiPriority w:val="33"/>
    <w:qFormat/>
    <w:rPr>
      <w:b/>
      <w:bCs/>
      <w:i/>
      <w:iCs/>
      <w:spacing w:val="5"/>
    </w:rPr>
  </w:style>
  <w:style w:type="paragraph" w:styleId="af1">
    <w:name w:val="header"/>
    <w:basedOn w:val="a"/>
    <w:link w:val="af2"/>
    <w:uiPriority w:val="99"/>
    <w:unhideWhenUsed/>
    <w:pPr>
      <w:tabs>
        <w:tab w:val="center" w:pos="4844"/>
        <w:tab w:val="right" w:pos="9689"/>
      </w:tabs>
      <w:spacing w:after="0" w:line="240" w:lineRule="auto"/>
    </w:pPr>
  </w:style>
  <w:style w:type="character" w:customStyle="1" w:styleId="af2">
    <w:name w:val="Верхний колонтитул Знак"/>
    <w:basedOn w:val="a0"/>
    <w:link w:val="af1"/>
    <w:uiPriority w:val="99"/>
  </w:style>
  <w:style w:type="paragraph" w:styleId="af3">
    <w:name w:val="footer"/>
    <w:basedOn w:val="a"/>
    <w:link w:val="af4"/>
    <w:uiPriority w:val="99"/>
    <w:unhideWhenUsed/>
    <w:pPr>
      <w:tabs>
        <w:tab w:val="center" w:pos="4844"/>
        <w:tab w:val="right" w:pos="9689"/>
      </w:tabs>
      <w:spacing w:after="0" w:line="240" w:lineRule="auto"/>
    </w:pPr>
  </w:style>
  <w:style w:type="character" w:customStyle="1" w:styleId="af4">
    <w:name w:val="Нижний колонтитул Знак"/>
    <w:basedOn w:val="a0"/>
    <w:link w:val="af3"/>
    <w:uiPriority w:val="99"/>
  </w:style>
  <w:style w:type="paragraph" w:styleId="af5">
    <w:name w:val="caption"/>
    <w:basedOn w:val="a"/>
    <w:next w:val="a"/>
    <w:uiPriority w:val="35"/>
    <w:unhideWhenUsed/>
    <w:qFormat/>
    <w:pPr>
      <w:spacing w:line="240" w:lineRule="auto"/>
    </w:pPr>
    <w:rPr>
      <w:i/>
      <w:iCs/>
      <w:color w:val="44546A" w:themeColor="text2"/>
      <w:sz w:val="18"/>
      <w:szCs w:val="18"/>
    </w:rPr>
  </w:style>
  <w:style w:type="paragraph" w:styleId="af6">
    <w:name w:val="footnote text"/>
    <w:basedOn w:val="a"/>
    <w:link w:val="af7"/>
    <w:uiPriority w:val="99"/>
    <w:semiHidden/>
    <w:unhideWhenUsed/>
    <w:pPr>
      <w:spacing w:after="0" w:line="240" w:lineRule="auto"/>
    </w:pPr>
    <w:rPr>
      <w:sz w:val="20"/>
      <w:szCs w:val="20"/>
    </w:rPr>
  </w:style>
  <w:style w:type="character" w:customStyle="1" w:styleId="af7">
    <w:name w:val="Текст сноски Знак"/>
    <w:basedOn w:val="a0"/>
    <w:link w:val="af6"/>
    <w:uiPriority w:val="99"/>
    <w:semiHidden/>
    <w:rPr>
      <w:sz w:val="20"/>
      <w:szCs w:val="20"/>
    </w:rPr>
  </w:style>
  <w:style w:type="character" w:styleId="af8">
    <w:name w:val="footnote reference"/>
    <w:basedOn w:val="a0"/>
    <w:uiPriority w:val="99"/>
    <w:semiHidden/>
    <w:unhideWhenUsed/>
    <w:rPr>
      <w:vertAlign w:val="superscript"/>
    </w:rPr>
  </w:style>
  <w:style w:type="paragraph" w:styleId="af9">
    <w:name w:val="endnote text"/>
    <w:basedOn w:val="a"/>
    <w:link w:val="afa"/>
    <w:uiPriority w:val="99"/>
    <w:semiHidden/>
    <w:unhideWhenUsed/>
    <w:pPr>
      <w:spacing w:after="0" w:line="240" w:lineRule="auto"/>
    </w:pPr>
    <w:rPr>
      <w:sz w:val="20"/>
      <w:szCs w:val="20"/>
    </w:rPr>
  </w:style>
  <w:style w:type="character" w:customStyle="1" w:styleId="afa">
    <w:name w:val="Текст концевой сноски Знак"/>
    <w:basedOn w:val="a0"/>
    <w:link w:val="af9"/>
    <w:uiPriority w:val="99"/>
    <w:semiHidden/>
    <w:rPr>
      <w:sz w:val="20"/>
      <w:szCs w:val="20"/>
    </w:rPr>
  </w:style>
  <w:style w:type="character" w:styleId="afb">
    <w:name w:val="endnote reference"/>
    <w:basedOn w:val="a0"/>
    <w:uiPriority w:val="99"/>
    <w:semiHidden/>
    <w:unhideWhenUsed/>
    <w:rPr>
      <w:vertAlign w:val="superscript"/>
    </w:rPr>
  </w:style>
  <w:style w:type="character" w:styleId="afc">
    <w:name w:val="Hyperlink"/>
    <w:basedOn w:val="a0"/>
    <w:uiPriority w:val="99"/>
    <w:unhideWhenUsed/>
    <w:rPr>
      <w:color w:val="0563C1" w:themeColor="hyperlink"/>
      <w:u w:val="single"/>
    </w:rPr>
  </w:style>
  <w:style w:type="character" w:styleId="afd">
    <w:name w:val="FollowedHyperlink"/>
    <w:basedOn w:val="a0"/>
    <w:uiPriority w:val="99"/>
    <w:semiHidden/>
    <w:unhideWhenUsed/>
    <w:rPr>
      <w:color w:val="954F72" w:themeColor="followedHyperlink"/>
      <w:u w:val="single"/>
    </w:rPr>
  </w:style>
  <w:style w:type="paragraph" w:styleId="12">
    <w:name w:val="toc 1"/>
    <w:basedOn w:val="a"/>
    <w:next w:val="a"/>
    <w:uiPriority w:val="39"/>
    <w:unhideWhenUsed/>
    <w:pPr>
      <w:spacing w:after="100"/>
    </w:pPr>
  </w:style>
  <w:style w:type="paragraph" w:styleId="24">
    <w:name w:val="toc 2"/>
    <w:basedOn w:val="a"/>
    <w:next w:val="a"/>
    <w:uiPriority w:val="39"/>
    <w:unhideWhenUsed/>
    <w:pPr>
      <w:spacing w:after="100"/>
      <w:ind w:left="220"/>
    </w:pPr>
  </w:style>
  <w:style w:type="paragraph" w:styleId="32">
    <w:name w:val="toc 3"/>
    <w:basedOn w:val="a"/>
    <w:next w:val="a"/>
    <w:uiPriority w:val="39"/>
    <w:unhideWhenUsed/>
    <w:pPr>
      <w:spacing w:after="100"/>
      <w:ind w:left="440"/>
    </w:pPr>
  </w:style>
  <w:style w:type="paragraph" w:styleId="42">
    <w:name w:val="toc 4"/>
    <w:basedOn w:val="a"/>
    <w:next w:val="a"/>
    <w:uiPriority w:val="39"/>
    <w:unhideWhenUsed/>
    <w:pPr>
      <w:spacing w:after="100"/>
      <w:ind w:left="660"/>
    </w:pPr>
  </w:style>
  <w:style w:type="paragraph" w:styleId="52">
    <w:name w:val="toc 5"/>
    <w:basedOn w:val="a"/>
    <w:next w:val="a"/>
    <w:uiPriority w:val="39"/>
    <w:unhideWhenUsed/>
    <w:pPr>
      <w:spacing w:after="100"/>
      <w:ind w:left="880"/>
    </w:pPr>
  </w:style>
  <w:style w:type="paragraph" w:styleId="61">
    <w:name w:val="toc 6"/>
    <w:basedOn w:val="a"/>
    <w:next w:val="a"/>
    <w:uiPriority w:val="39"/>
    <w:unhideWhenUsed/>
    <w:pPr>
      <w:spacing w:after="100"/>
      <w:ind w:left="1100"/>
    </w:pPr>
  </w:style>
  <w:style w:type="paragraph" w:styleId="71">
    <w:name w:val="toc 7"/>
    <w:basedOn w:val="a"/>
    <w:next w:val="a"/>
    <w:uiPriority w:val="39"/>
    <w:unhideWhenUsed/>
    <w:pPr>
      <w:spacing w:after="100"/>
      <w:ind w:left="1320"/>
    </w:pPr>
  </w:style>
  <w:style w:type="paragraph" w:styleId="81">
    <w:name w:val="toc 8"/>
    <w:basedOn w:val="a"/>
    <w:next w:val="a"/>
    <w:uiPriority w:val="39"/>
    <w:unhideWhenUsed/>
    <w:pPr>
      <w:spacing w:after="100"/>
      <w:ind w:left="1540"/>
    </w:pPr>
  </w:style>
  <w:style w:type="paragraph" w:styleId="91">
    <w:name w:val="toc 9"/>
    <w:basedOn w:val="a"/>
    <w:next w:val="a"/>
    <w:uiPriority w:val="39"/>
    <w:unhideWhenUsed/>
    <w:pPr>
      <w:spacing w:after="100"/>
      <w:ind w:left="1760"/>
    </w:pPr>
  </w:style>
  <w:style w:type="paragraph" w:styleId="afe">
    <w:name w:val="TOC Heading"/>
    <w:uiPriority w:val="39"/>
    <w:unhideWhenUsed/>
    <w:qFormat/>
  </w:style>
  <w:style w:type="paragraph" w:styleId="aff">
    <w:name w:val="table of figures"/>
    <w:basedOn w:val="a"/>
    <w:next w:val="a"/>
    <w:uiPriority w:val="99"/>
    <w:unhideWhenUsed/>
    <w:pPr>
      <w:spacing w:after="0"/>
    </w:pPr>
  </w:style>
  <w:style w:type="paragraph" w:styleId="aff0">
    <w:name w:val="No Spacing"/>
    <w:basedOn w:val="a"/>
    <w:uiPriority w:val="1"/>
    <w:qFormat/>
    <w:pPr>
      <w:spacing w:after="0" w:line="240" w:lineRule="auto"/>
    </w:pPr>
  </w:style>
  <w:style w:type="paragraph" w:styleId="aff1">
    <w:name w:val="List Paragraph"/>
    <w:basedOn w:val="a"/>
    <w:uiPriority w:val="34"/>
    <w:qFormat/>
    <w:pPr>
      <w:ind w:left="720"/>
      <w:contextualSpacing/>
    </w:pPr>
  </w:style>
  <w:style w:type="paragraph" w:customStyle="1" w:styleId="my-0">
    <w:name w:val="my-0"/>
    <w:basedOn w:val="a"/>
    <w:rsid w:val="004A271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3">
    <w:name w:val="Неразрешенное упоминание1"/>
    <w:basedOn w:val="a0"/>
    <w:uiPriority w:val="99"/>
    <w:semiHidden/>
    <w:unhideWhenUsed/>
    <w:rsid w:val="00FB7CE5"/>
    <w:rPr>
      <w:color w:val="605E5C"/>
      <w:shd w:val="clear" w:color="auto" w:fill="E1DFDD"/>
    </w:rPr>
  </w:style>
  <w:style w:type="paragraph" w:styleId="aff2">
    <w:name w:val="Balloon Text"/>
    <w:basedOn w:val="a"/>
    <w:link w:val="aff3"/>
    <w:uiPriority w:val="99"/>
    <w:semiHidden/>
    <w:unhideWhenUsed/>
    <w:rsid w:val="009A2388"/>
    <w:pPr>
      <w:spacing w:after="0" w:line="240" w:lineRule="auto"/>
    </w:pPr>
    <w:rPr>
      <w:rFonts w:ascii="Tahoma" w:hAnsi="Tahoma" w:cs="Tahoma"/>
      <w:sz w:val="16"/>
      <w:szCs w:val="16"/>
    </w:rPr>
  </w:style>
  <w:style w:type="character" w:customStyle="1" w:styleId="aff3">
    <w:name w:val="Текст выноски Знак"/>
    <w:basedOn w:val="a0"/>
    <w:link w:val="aff2"/>
    <w:uiPriority w:val="99"/>
    <w:semiHidden/>
    <w:rsid w:val="009A2388"/>
    <w:rPr>
      <w:rFonts w:ascii="Tahoma" w:hAnsi="Tahoma" w:cs="Tahoma"/>
      <w:sz w:val="16"/>
      <w:szCs w:val="16"/>
    </w:rPr>
  </w:style>
  <w:style w:type="paragraph" w:customStyle="1" w:styleId="k3ksmc">
    <w:name w:val="k3ksmc"/>
    <w:basedOn w:val="a"/>
    <w:rsid w:val="00884D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v3um">
    <w:name w:val="uv3um"/>
    <w:basedOn w:val="a0"/>
    <w:rsid w:val="00884D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28969">
      <w:bodyDiv w:val="1"/>
      <w:marLeft w:val="0"/>
      <w:marRight w:val="0"/>
      <w:marTop w:val="0"/>
      <w:marBottom w:val="0"/>
      <w:divBdr>
        <w:top w:val="none" w:sz="0" w:space="0" w:color="auto"/>
        <w:left w:val="none" w:sz="0" w:space="0" w:color="auto"/>
        <w:bottom w:val="none" w:sz="0" w:space="0" w:color="auto"/>
        <w:right w:val="none" w:sz="0" w:space="0" w:color="auto"/>
      </w:divBdr>
      <w:divsChild>
        <w:div w:id="1855266826">
          <w:marLeft w:val="0"/>
          <w:marRight w:val="0"/>
          <w:marTop w:val="0"/>
          <w:marBottom w:val="0"/>
          <w:divBdr>
            <w:top w:val="none" w:sz="0" w:space="0" w:color="auto"/>
            <w:left w:val="none" w:sz="0" w:space="0" w:color="auto"/>
            <w:bottom w:val="none" w:sz="0" w:space="0" w:color="auto"/>
            <w:right w:val="none" w:sz="0" w:space="0" w:color="auto"/>
          </w:divBdr>
          <w:divsChild>
            <w:div w:id="575239259">
              <w:marLeft w:val="0"/>
              <w:marRight w:val="0"/>
              <w:marTop w:val="0"/>
              <w:marBottom w:val="0"/>
              <w:divBdr>
                <w:top w:val="none" w:sz="0" w:space="0" w:color="auto"/>
                <w:left w:val="none" w:sz="0" w:space="0" w:color="auto"/>
                <w:bottom w:val="none" w:sz="0" w:space="0" w:color="auto"/>
                <w:right w:val="none" w:sz="0" w:space="0" w:color="auto"/>
              </w:divBdr>
              <w:divsChild>
                <w:div w:id="210784862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51412476">
          <w:marLeft w:val="0"/>
          <w:marRight w:val="0"/>
          <w:marTop w:val="0"/>
          <w:marBottom w:val="0"/>
          <w:divBdr>
            <w:top w:val="none" w:sz="0" w:space="0" w:color="auto"/>
            <w:left w:val="none" w:sz="0" w:space="0" w:color="auto"/>
            <w:bottom w:val="none" w:sz="0" w:space="0" w:color="auto"/>
            <w:right w:val="none" w:sz="0" w:space="0" w:color="auto"/>
          </w:divBdr>
          <w:divsChild>
            <w:div w:id="956178171">
              <w:marLeft w:val="0"/>
              <w:marRight w:val="0"/>
              <w:marTop w:val="0"/>
              <w:marBottom w:val="0"/>
              <w:divBdr>
                <w:top w:val="none" w:sz="0" w:space="0" w:color="auto"/>
                <w:left w:val="none" w:sz="0" w:space="0" w:color="auto"/>
                <w:bottom w:val="none" w:sz="0" w:space="0" w:color="auto"/>
                <w:right w:val="none" w:sz="0" w:space="0" w:color="auto"/>
              </w:divBdr>
              <w:divsChild>
                <w:div w:id="753285345">
                  <w:marLeft w:val="-420"/>
                  <w:marRight w:val="0"/>
                  <w:marTop w:val="0"/>
                  <w:marBottom w:val="0"/>
                  <w:divBdr>
                    <w:top w:val="none" w:sz="0" w:space="0" w:color="auto"/>
                    <w:left w:val="none" w:sz="0" w:space="0" w:color="auto"/>
                    <w:bottom w:val="none" w:sz="0" w:space="0" w:color="auto"/>
                    <w:right w:val="none" w:sz="0" w:space="0" w:color="auto"/>
                  </w:divBdr>
                  <w:divsChild>
                    <w:div w:id="2022048736">
                      <w:marLeft w:val="0"/>
                      <w:marRight w:val="0"/>
                      <w:marTop w:val="0"/>
                      <w:marBottom w:val="0"/>
                      <w:divBdr>
                        <w:top w:val="none" w:sz="0" w:space="0" w:color="auto"/>
                        <w:left w:val="none" w:sz="0" w:space="0" w:color="auto"/>
                        <w:bottom w:val="none" w:sz="0" w:space="0" w:color="auto"/>
                        <w:right w:val="none" w:sz="0" w:space="0" w:color="auto"/>
                      </w:divBdr>
                      <w:divsChild>
                        <w:div w:id="1728652163">
                          <w:marLeft w:val="0"/>
                          <w:marRight w:val="0"/>
                          <w:marTop w:val="0"/>
                          <w:marBottom w:val="0"/>
                          <w:divBdr>
                            <w:top w:val="none" w:sz="0" w:space="0" w:color="auto"/>
                            <w:left w:val="none" w:sz="0" w:space="0" w:color="auto"/>
                            <w:bottom w:val="none" w:sz="0" w:space="0" w:color="auto"/>
                            <w:right w:val="none" w:sz="0" w:space="0" w:color="auto"/>
                          </w:divBdr>
                          <w:divsChild>
                            <w:div w:id="1934974157">
                              <w:marLeft w:val="0"/>
                              <w:marRight w:val="0"/>
                              <w:marTop w:val="0"/>
                              <w:marBottom w:val="0"/>
                              <w:divBdr>
                                <w:top w:val="none" w:sz="0" w:space="0" w:color="auto"/>
                                <w:left w:val="none" w:sz="0" w:space="0" w:color="auto"/>
                                <w:bottom w:val="none" w:sz="0" w:space="0" w:color="auto"/>
                                <w:right w:val="none" w:sz="0" w:space="0" w:color="auto"/>
                              </w:divBdr>
                            </w:div>
                            <w:div w:id="132802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77408">
                  <w:marLeft w:val="-420"/>
                  <w:marRight w:val="0"/>
                  <w:marTop w:val="0"/>
                  <w:marBottom w:val="0"/>
                  <w:divBdr>
                    <w:top w:val="none" w:sz="0" w:space="0" w:color="auto"/>
                    <w:left w:val="none" w:sz="0" w:space="0" w:color="auto"/>
                    <w:bottom w:val="none" w:sz="0" w:space="0" w:color="auto"/>
                    <w:right w:val="none" w:sz="0" w:space="0" w:color="auto"/>
                  </w:divBdr>
                  <w:divsChild>
                    <w:div w:id="38209575">
                      <w:marLeft w:val="0"/>
                      <w:marRight w:val="0"/>
                      <w:marTop w:val="0"/>
                      <w:marBottom w:val="0"/>
                      <w:divBdr>
                        <w:top w:val="none" w:sz="0" w:space="0" w:color="auto"/>
                        <w:left w:val="none" w:sz="0" w:space="0" w:color="auto"/>
                        <w:bottom w:val="none" w:sz="0" w:space="0" w:color="auto"/>
                        <w:right w:val="none" w:sz="0" w:space="0" w:color="auto"/>
                      </w:divBdr>
                      <w:divsChild>
                        <w:div w:id="56321962">
                          <w:marLeft w:val="0"/>
                          <w:marRight w:val="0"/>
                          <w:marTop w:val="0"/>
                          <w:marBottom w:val="0"/>
                          <w:divBdr>
                            <w:top w:val="none" w:sz="0" w:space="0" w:color="auto"/>
                            <w:left w:val="none" w:sz="0" w:space="0" w:color="auto"/>
                            <w:bottom w:val="none" w:sz="0" w:space="0" w:color="auto"/>
                            <w:right w:val="none" w:sz="0" w:space="0" w:color="auto"/>
                          </w:divBdr>
                          <w:divsChild>
                            <w:div w:id="734550013">
                              <w:marLeft w:val="0"/>
                              <w:marRight w:val="0"/>
                              <w:marTop w:val="0"/>
                              <w:marBottom w:val="0"/>
                              <w:divBdr>
                                <w:top w:val="none" w:sz="0" w:space="0" w:color="auto"/>
                                <w:left w:val="none" w:sz="0" w:space="0" w:color="auto"/>
                                <w:bottom w:val="none" w:sz="0" w:space="0" w:color="auto"/>
                                <w:right w:val="none" w:sz="0" w:space="0" w:color="auto"/>
                              </w:divBdr>
                            </w:div>
                            <w:div w:id="396367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476326">
                  <w:marLeft w:val="-420"/>
                  <w:marRight w:val="0"/>
                  <w:marTop w:val="0"/>
                  <w:marBottom w:val="0"/>
                  <w:divBdr>
                    <w:top w:val="none" w:sz="0" w:space="0" w:color="auto"/>
                    <w:left w:val="none" w:sz="0" w:space="0" w:color="auto"/>
                    <w:bottom w:val="none" w:sz="0" w:space="0" w:color="auto"/>
                    <w:right w:val="none" w:sz="0" w:space="0" w:color="auto"/>
                  </w:divBdr>
                  <w:divsChild>
                    <w:div w:id="1638994709">
                      <w:marLeft w:val="0"/>
                      <w:marRight w:val="0"/>
                      <w:marTop w:val="0"/>
                      <w:marBottom w:val="0"/>
                      <w:divBdr>
                        <w:top w:val="none" w:sz="0" w:space="0" w:color="auto"/>
                        <w:left w:val="none" w:sz="0" w:space="0" w:color="auto"/>
                        <w:bottom w:val="none" w:sz="0" w:space="0" w:color="auto"/>
                        <w:right w:val="none" w:sz="0" w:space="0" w:color="auto"/>
                      </w:divBdr>
                      <w:divsChild>
                        <w:div w:id="957494912">
                          <w:marLeft w:val="0"/>
                          <w:marRight w:val="0"/>
                          <w:marTop w:val="0"/>
                          <w:marBottom w:val="0"/>
                          <w:divBdr>
                            <w:top w:val="none" w:sz="0" w:space="0" w:color="auto"/>
                            <w:left w:val="none" w:sz="0" w:space="0" w:color="auto"/>
                            <w:bottom w:val="none" w:sz="0" w:space="0" w:color="auto"/>
                            <w:right w:val="none" w:sz="0" w:space="0" w:color="auto"/>
                          </w:divBdr>
                          <w:divsChild>
                            <w:div w:id="1364594370">
                              <w:marLeft w:val="0"/>
                              <w:marRight w:val="0"/>
                              <w:marTop w:val="0"/>
                              <w:marBottom w:val="0"/>
                              <w:divBdr>
                                <w:top w:val="none" w:sz="0" w:space="0" w:color="auto"/>
                                <w:left w:val="none" w:sz="0" w:space="0" w:color="auto"/>
                                <w:bottom w:val="none" w:sz="0" w:space="0" w:color="auto"/>
                                <w:right w:val="none" w:sz="0" w:space="0" w:color="auto"/>
                              </w:divBdr>
                            </w:div>
                            <w:div w:id="109104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3909">
                  <w:marLeft w:val="-420"/>
                  <w:marRight w:val="0"/>
                  <w:marTop w:val="0"/>
                  <w:marBottom w:val="0"/>
                  <w:divBdr>
                    <w:top w:val="none" w:sz="0" w:space="0" w:color="auto"/>
                    <w:left w:val="none" w:sz="0" w:space="0" w:color="auto"/>
                    <w:bottom w:val="none" w:sz="0" w:space="0" w:color="auto"/>
                    <w:right w:val="none" w:sz="0" w:space="0" w:color="auto"/>
                  </w:divBdr>
                  <w:divsChild>
                    <w:div w:id="996764146">
                      <w:marLeft w:val="0"/>
                      <w:marRight w:val="0"/>
                      <w:marTop w:val="0"/>
                      <w:marBottom w:val="0"/>
                      <w:divBdr>
                        <w:top w:val="none" w:sz="0" w:space="0" w:color="auto"/>
                        <w:left w:val="none" w:sz="0" w:space="0" w:color="auto"/>
                        <w:bottom w:val="none" w:sz="0" w:space="0" w:color="auto"/>
                        <w:right w:val="none" w:sz="0" w:space="0" w:color="auto"/>
                      </w:divBdr>
                      <w:divsChild>
                        <w:div w:id="266694131">
                          <w:marLeft w:val="0"/>
                          <w:marRight w:val="0"/>
                          <w:marTop w:val="0"/>
                          <w:marBottom w:val="0"/>
                          <w:divBdr>
                            <w:top w:val="none" w:sz="0" w:space="0" w:color="auto"/>
                            <w:left w:val="none" w:sz="0" w:space="0" w:color="auto"/>
                            <w:bottom w:val="none" w:sz="0" w:space="0" w:color="auto"/>
                            <w:right w:val="none" w:sz="0" w:space="0" w:color="auto"/>
                          </w:divBdr>
                          <w:divsChild>
                            <w:div w:id="1346594978">
                              <w:marLeft w:val="0"/>
                              <w:marRight w:val="0"/>
                              <w:marTop w:val="0"/>
                              <w:marBottom w:val="0"/>
                              <w:divBdr>
                                <w:top w:val="none" w:sz="0" w:space="0" w:color="auto"/>
                                <w:left w:val="none" w:sz="0" w:space="0" w:color="auto"/>
                                <w:bottom w:val="none" w:sz="0" w:space="0" w:color="auto"/>
                                <w:right w:val="none" w:sz="0" w:space="0" w:color="auto"/>
                              </w:divBdr>
                            </w:div>
                            <w:div w:id="971862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383905">
                  <w:marLeft w:val="-420"/>
                  <w:marRight w:val="0"/>
                  <w:marTop w:val="0"/>
                  <w:marBottom w:val="0"/>
                  <w:divBdr>
                    <w:top w:val="none" w:sz="0" w:space="0" w:color="auto"/>
                    <w:left w:val="none" w:sz="0" w:space="0" w:color="auto"/>
                    <w:bottom w:val="none" w:sz="0" w:space="0" w:color="auto"/>
                    <w:right w:val="none" w:sz="0" w:space="0" w:color="auto"/>
                  </w:divBdr>
                  <w:divsChild>
                    <w:div w:id="1401708951">
                      <w:marLeft w:val="0"/>
                      <w:marRight w:val="0"/>
                      <w:marTop w:val="0"/>
                      <w:marBottom w:val="0"/>
                      <w:divBdr>
                        <w:top w:val="none" w:sz="0" w:space="0" w:color="auto"/>
                        <w:left w:val="none" w:sz="0" w:space="0" w:color="auto"/>
                        <w:bottom w:val="none" w:sz="0" w:space="0" w:color="auto"/>
                        <w:right w:val="none" w:sz="0" w:space="0" w:color="auto"/>
                      </w:divBdr>
                      <w:divsChild>
                        <w:div w:id="1642616617">
                          <w:marLeft w:val="0"/>
                          <w:marRight w:val="0"/>
                          <w:marTop w:val="0"/>
                          <w:marBottom w:val="0"/>
                          <w:divBdr>
                            <w:top w:val="none" w:sz="0" w:space="0" w:color="auto"/>
                            <w:left w:val="none" w:sz="0" w:space="0" w:color="auto"/>
                            <w:bottom w:val="none" w:sz="0" w:space="0" w:color="auto"/>
                            <w:right w:val="none" w:sz="0" w:space="0" w:color="auto"/>
                          </w:divBdr>
                          <w:divsChild>
                            <w:div w:id="988442721">
                              <w:marLeft w:val="0"/>
                              <w:marRight w:val="0"/>
                              <w:marTop w:val="0"/>
                              <w:marBottom w:val="0"/>
                              <w:divBdr>
                                <w:top w:val="none" w:sz="0" w:space="0" w:color="auto"/>
                                <w:left w:val="none" w:sz="0" w:space="0" w:color="auto"/>
                                <w:bottom w:val="none" w:sz="0" w:space="0" w:color="auto"/>
                                <w:right w:val="none" w:sz="0" w:space="0" w:color="auto"/>
                              </w:divBdr>
                            </w:div>
                            <w:div w:id="187318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6663073">
      <w:bodyDiv w:val="1"/>
      <w:marLeft w:val="0"/>
      <w:marRight w:val="0"/>
      <w:marTop w:val="0"/>
      <w:marBottom w:val="0"/>
      <w:divBdr>
        <w:top w:val="none" w:sz="0" w:space="0" w:color="auto"/>
        <w:left w:val="none" w:sz="0" w:space="0" w:color="auto"/>
        <w:bottom w:val="none" w:sz="0" w:space="0" w:color="auto"/>
        <w:right w:val="none" w:sz="0" w:space="0" w:color="auto"/>
      </w:divBdr>
    </w:div>
    <w:div w:id="335889621">
      <w:bodyDiv w:val="1"/>
      <w:marLeft w:val="0"/>
      <w:marRight w:val="0"/>
      <w:marTop w:val="0"/>
      <w:marBottom w:val="0"/>
      <w:divBdr>
        <w:top w:val="none" w:sz="0" w:space="0" w:color="auto"/>
        <w:left w:val="none" w:sz="0" w:space="0" w:color="auto"/>
        <w:bottom w:val="none" w:sz="0" w:space="0" w:color="auto"/>
        <w:right w:val="none" w:sz="0" w:space="0" w:color="auto"/>
      </w:divBdr>
      <w:divsChild>
        <w:div w:id="1854881840">
          <w:marLeft w:val="0"/>
          <w:marRight w:val="0"/>
          <w:marTop w:val="0"/>
          <w:marBottom w:val="0"/>
          <w:divBdr>
            <w:top w:val="none" w:sz="0" w:space="0" w:color="auto"/>
            <w:left w:val="none" w:sz="0" w:space="0" w:color="auto"/>
            <w:bottom w:val="none" w:sz="0" w:space="0" w:color="auto"/>
            <w:right w:val="none" w:sz="0" w:space="0" w:color="auto"/>
          </w:divBdr>
          <w:divsChild>
            <w:div w:id="1878732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812309">
      <w:bodyDiv w:val="1"/>
      <w:marLeft w:val="0"/>
      <w:marRight w:val="0"/>
      <w:marTop w:val="0"/>
      <w:marBottom w:val="0"/>
      <w:divBdr>
        <w:top w:val="none" w:sz="0" w:space="0" w:color="auto"/>
        <w:left w:val="none" w:sz="0" w:space="0" w:color="auto"/>
        <w:bottom w:val="none" w:sz="0" w:space="0" w:color="auto"/>
        <w:right w:val="none" w:sz="0" w:space="0" w:color="auto"/>
      </w:divBdr>
      <w:divsChild>
        <w:div w:id="1225292509">
          <w:marLeft w:val="0"/>
          <w:marRight w:val="0"/>
          <w:marTop w:val="0"/>
          <w:marBottom w:val="0"/>
          <w:divBdr>
            <w:top w:val="none" w:sz="0" w:space="0" w:color="auto"/>
            <w:left w:val="none" w:sz="0" w:space="0" w:color="auto"/>
            <w:bottom w:val="none" w:sz="0" w:space="0" w:color="auto"/>
            <w:right w:val="none" w:sz="0" w:space="0" w:color="auto"/>
          </w:divBdr>
          <w:divsChild>
            <w:div w:id="1675567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197655">
      <w:bodyDiv w:val="1"/>
      <w:marLeft w:val="0"/>
      <w:marRight w:val="0"/>
      <w:marTop w:val="0"/>
      <w:marBottom w:val="0"/>
      <w:divBdr>
        <w:top w:val="none" w:sz="0" w:space="0" w:color="auto"/>
        <w:left w:val="none" w:sz="0" w:space="0" w:color="auto"/>
        <w:bottom w:val="none" w:sz="0" w:space="0" w:color="auto"/>
        <w:right w:val="none" w:sz="0" w:space="0" w:color="auto"/>
      </w:divBdr>
    </w:div>
    <w:div w:id="969820227">
      <w:bodyDiv w:val="1"/>
      <w:marLeft w:val="0"/>
      <w:marRight w:val="0"/>
      <w:marTop w:val="0"/>
      <w:marBottom w:val="0"/>
      <w:divBdr>
        <w:top w:val="none" w:sz="0" w:space="0" w:color="auto"/>
        <w:left w:val="none" w:sz="0" w:space="0" w:color="auto"/>
        <w:bottom w:val="none" w:sz="0" w:space="0" w:color="auto"/>
        <w:right w:val="none" w:sz="0" w:space="0" w:color="auto"/>
      </w:divBdr>
      <w:divsChild>
        <w:div w:id="909582689">
          <w:marLeft w:val="0"/>
          <w:marRight w:val="0"/>
          <w:marTop w:val="0"/>
          <w:marBottom w:val="0"/>
          <w:divBdr>
            <w:top w:val="none" w:sz="0" w:space="0" w:color="auto"/>
            <w:left w:val="none" w:sz="0" w:space="0" w:color="auto"/>
            <w:bottom w:val="none" w:sz="0" w:space="0" w:color="auto"/>
            <w:right w:val="none" w:sz="0" w:space="0" w:color="auto"/>
          </w:divBdr>
          <w:divsChild>
            <w:div w:id="1537935892">
              <w:marLeft w:val="0"/>
              <w:marRight w:val="0"/>
              <w:marTop w:val="0"/>
              <w:marBottom w:val="0"/>
              <w:divBdr>
                <w:top w:val="none" w:sz="0" w:space="0" w:color="auto"/>
                <w:left w:val="none" w:sz="0" w:space="0" w:color="auto"/>
                <w:bottom w:val="none" w:sz="0" w:space="0" w:color="auto"/>
                <w:right w:val="none" w:sz="0" w:space="0" w:color="auto"/>
              </w:divBdr>
              <w:divsChild>
                <w:div w:id="65530504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410157905">
          <w:marLeft w:val="0"/>
          <w:marRight w:val="0"/>
          <w:marTop w:val="0"/>
          <w:marBottom w:val="0"/>
          <w:divBdr>
            <w:top w:val="none" w:sz="0" w:space="0" w:color="auto"/>
            <w:left w:val="none" w:sz="0" w:space="0" w:color="auto"/>
            <w:bottom w:val="none" w:sz="0" w:space="0" w:color="auto"/>
            <w:right w:val="none" w:sz="0" w:space="0" w:color="auto"/>
          </w:divBdr>
          <w:divsChild>
            <w:div w:id="2012053402">
              <w:marLeft w:val="0"/>
              <w:marRight w:val="0"/>
              <w:marTop w:val="0"/>
              <w:marBottom w:val="0"/>
              <w:divBdr>
                <w:top w:val="none" w:sz="0" w:space="0" w:color="auto"/>
                <w:left w:val="none" w:sz="0" w:space="0" w:color="auto"/>
                <w:bottom w:val="none" w:sz="0" w:space="0" w:color="auto"/>
                <w:right w:val="none" w:sz="0" w:space="0" w:color="auto"/>
              </w:divBdr>
              <w:divsChild>
                <w:div w:id="589504858">
                  <w:marLeft w:val="-420"/>
                  <w:marRight w:val="0"/>
                  <w:marTop w:val="0"/>
                  <w:marBottom w:val="0"/>
                  <w:divBdr>
                    <w:top w:val="none" w:sz="0" w:space="0" w:color="auto"/>
                    <w:left w:val="none" w:sz="0" w:space="0" w:color="auto"/>
                    <w:bottom w:val="none" w:sz="0" w:space="0" w:color="auto"/>
                    <w:right w:val="none" w:sz="0" w:space="0" w:color="auto"/>
                  </w:divBdr>
                  <w:divsChild>
                    <w:div w:id="1231117850">
                      <w:marLeft w:val="0"/>
                      <w:marRight w:val="0"/>
                      <w:marTop w:val="0"/>
                      <w:marBottom w:val="0"/>
                      <w:divBdr>
                        <w:top w:val="none" w:sz="0" w:space="0" w:color="auto"/>
                        <w:left w:val="none" w:sz="0" w:space="0" w:color="auto"/>
                        <w:bottom w:val="none" w:sz="0" w:space="0" w:color="auto"/>
                        <w:right w:val="none" w:sz="0" w:space="0" w:color="auto"/>
                      </w:divBdr>
                      <w:divsChild>
                        <w:div w:id="474297343">
                          <w:marLeft w:val="0"/>
                          <w:marRight w:val="0"/>
                          <w:marTop w:val="0"/>
                          <w:marBottom w:val="0"/>
                          <w:divBdr>
                            <w:top w:val="none" w:sz="0" w:space="0" w:color="auto"/>
                            <w:left w:val="none" w:sz="0" w:space="0" w:color="auto"/>
                            <w:bottom w:val="none" w:sz="0" w:space="0" w:color="auto"/>
                            <w:right w:val="none" w:sz="0" w:space="0" w:color="auto"/>
                          </w:divBdr>
                          <w:divsChild>
                            <w:div w:id="1037777133">
                              <w:marLeft w:val="0"/>
                              <w:marRight w:val="0"/>
                              <w:marTop w:val="0"/>
                              <w:marBottom w:val="0"/>
                              <w:divBdr>
                                <w:top w:val="none" w:sz="0" w:space="0" w:color="auto"/>
                                <w:left w:val="none" w:sz="0" w:space="0" w:color="auto"/>
                                <w:bottom w:val="none" w:sz="0" w:space="0" w:color="auto"/>
                                <w:right w:val="none" w:sz="0" w:space="0" w:color="auto"/>
                              </w:divBdr>
                            </w:div>
                            <w:div w:id="205823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419316">
                  <w:marLeft w:val="-420"/>
                  <w:marRight w:val="0"/>
                  <w:marTop w:val="0"/>
                  <w:marBottom w:val="0"/>
                  <w:divBdr>
                    <w:top w:val="none" w:sz="0" w:space="0" w:color="auto"/>
                    <w:left w:val="none" w:sz="0" w:space="0" w:color="auto"/>
                    <w:bottom w:val="none" w:sz="0" w:space="0" w:color="auto"/>
                    <w:right w:val="none" w:sz="0" w:space="0" w:color="auto"/>
                  </w:divBdr>
                  <w:divsChild>
                    <w:div w:id="1043292726">
                      <w:marLeft w:val="0"/>
                      <w:marRight w:val="0"/>
                      <w:marTop w:val="0"/>
                      <w:marBottom w:val="0"/>
                      <w:divBdr>
                        <w:top w:val="none" w:sz="0" w:space="0" w:color="auto"/>
                        <w:left w:val="none" w:sz="0" w:space="0" w:color="auto"/>
                        <w:bottom w:val="none" w:sz="0" w:space="0" w:color="auto"/>
                        <w:right w:val="none" w:sz="0" w:space="0" w:color="auto"/>
                      </w:divBdr>
                      <w:divsChild>
                        <w:div w:id="883102699">
                          <w:marLeft w:val="0"/>
                          <w:marRight w:val="0"/>
                          <w:marTop w:val="0"/>
                          <w:marBottom w:val="0"/>
                          <w:divBdr>
                            <w:top w:val="none" w:sz="0" w:space="0" w:color="auto"/>
                            <w:left w:val="none" w:sz="0" w:space="0" w:color="auto"/>
                            <w:bottom w:val="none" w:sz="0" w:space="0" w:color="auto"/>
                            <w:right w:val="none" w:sz="0" w:space="0" w:color="auto"/>
                          </w:divBdr>
                          <w:divsChild>
                            <w:div w:id="8651401">
                              <w:marLeft w:val="0"/>
                              <w:marRight w:val="0"/>
                              <w:marTop w:val="0"/>
                              <w:marBottom w:val="0"/>
                              <w:divBdr>
                                <w:top w:val="none" w:sz="0" w:space="0" w:color="auto"/>
                                <w:left w:val="none" w:sz="0" w:space="0" w:color="auto"/>
                                <w:bottom w:val="none" w:sz="0" w:space="0" w:color="auto"/>
                                <w:right w:val="none" w:sz="0" w:space="0" w:color="auto"/>
                              </w:divBdr>
                            </w:div>
                            <w:div w:id="993526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9987185">
      <w:bodyDiv w:val="1"/>
      <w:marLeft w:val="0"/>
      <w:marRight w:val="0"/>
      <w:marTop w:val="0"/>
      <w:marBottom w:val="0"/>
      <w:divBdr>
        <w:top w:val="none" w:sz="0" w:space="0" w:color="auto"/>
        <w:left w:val="none" w:sz="0" w:space="0" w:color="auto"/>
        <w:bottom w:val="none" w:sz="0" w:space="0" w:color="auto"/>
        <w:right w:val="none" w:sz="0" w:space="0" w:color="auto"/>
      </w:divBdr>
    </w:div>
    <w:div w:id="1342006511">
      <w:bodyDiv w:val="1"/>
      <w:marLeft w:val="0"/>
      <w:marRight w:val="0"/>
      <w:marTop w:val="0"/>
      <w:marBottom w:val="0"/>
      <w:divBdr>
        <w:top w:val="none" w:sz="0" w:space="0" w:color="auto"/>
        <w:left w:val="none" w:sz="0" w:space="0" w:color="auto"/>
        <w:bottom w:val="none" w:sz="0" w:space="0" w:color="auto"/>
        <w:right w:val="none" w:sz="0" w:space="0" w:color="auto"/>
      </w:divBdr>
      <w:divsChild>
        <w:div w:id="780223311">
          <w:marLeft w:val="0"/>
          <w:marRight w:val="0"/>
          <w:marTop w:val="0"/>
          <w:marBottom w:val="0"/>
          <w:divBdr>
            <w:top w:val="none" w:sz="0" w:space="0" w:color="auto"/>
            <w:left w:val="none" w:sz="0" w:space="0" w:color="auto"/>
            <w:bottom w:val="none" w:sz="0" w:space="0" w:color="auto"/>
            <w:right w:val="none" w:sz="0" w:space="0" w:color="auto"/>
          </w:divBdr>
          <w:divsChild>
            <w:div w:id="1051273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9482">
      <w:bodyDiv w:val="1"/>
      <w:marLeft w:val="0"/>
      <w:marRight w:val="0"/>
      <w:marTop w:val="0"/>
      <w:marBottom w:val="0"/>
      <w:divBdr>
        <w:top w:val="none" w:sz="0" w:space="0" w:color="auto"/>
        <w:left w:val="none" w:sz="0" w:space="0" w:color="auto"/>
        <w:bottom w:val="none" w:sz="0" w:space="0" w:color="auto"/>
        <w:right w:val="none" w:sz="0" w:space="0" w:color="auto"/>
      </w:divBdr>
      <w:divsChild>
        <w:div w:id="701324655">
          <w:marLeft w:val="0"/>
          <w:marRight w:val="0"/>
          <w:marTop w:val="0"/>
          <w:marBottom w:val="0"/>
          <w:divBdr>
            <w:top w:val="none" w:sz="0" w:space="0" w:color="auto"/>
            <w:left w:val="none" w:sz="0" w:space="0" w:color="auto"/>
            <w:bottom w:val="none" w:sz="0" w:space="0" w:color="auto"/>
            <w:right w:val="none" w:sz="0" w:space="0" w:color="auto"/>
          </w:divBdr>
          <w:divsChild>
            <w:div w:id="558827455">
              <w:marLeft w:val="0"/>
              <w:marRight w:val="0"/>
              <w:marTop w:val="0"/>
              <w:marBottom w:val="0"/>
              <w:divBdr>
                <w:top w:val="none" w:sz="0" w:space="0" w:color="auto"/>
                <w:left w:val="none" w:sz="0" w:space="0" w:color="auto"/>
                <w:bottom w:val="none" w:sz="0" w:space="0" w:color="auto"/>
                <w:right w:val="none" w:sz="0" w:space="0" w:color="auto"/>
              </w:divBdr>
              <w:divsChild>
                <w:div w:id="15954454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326712928">
          <w:marLeft w:val="0"/>
          <w:marRight w:val="0"/>
          <w:marTop w:val="0"/>
          <w:marBottom w:val="0"/>
          <w:divBdr>
            <w:top w:val="none" w:sz="0" w:space="0" w:color="auto"/>
            <w:left w:val="none" w:sz="0" w:space="0" w:color="auto"/>
            <w:bottom w:val="none" w:sz="0" w:space="0" w:color="auto"/>
            <w:right w:val="none" w:sz="0" w:space="0" w:color="auto"/>
          </w:divBdr>
          <w:divsChild>
            <w:div w:id="324626326">
              <w:marLeft w:val="0"/>
              <w:marRight w:val="0"/>
              <w:marTop w:val="0"/>
              <w:marBottom w:val="0"/>
              <w:divBdr>
                <w:top w:val="none" w:sz="0" w:space="0" w:color="auto"/>
                <w:left w:val="none" w:sz="0" w:space="0" w:color="auto"/>
                <w:bottom w:val="none" w:sz="0" w:space="0" w:color="auto"/>
                <w:right w:val="none" w:sz="0" w:space="0" w:color="auto"/>
              </w:divBdr>
              <w:divsChild>
                <w:div w:id="1733967369">
                  <w:marLeft w:val="-420"/>
                  <w:marRight w:val="0"/>
                  <w:marTop w:val="0"/>
                  <w:marBottom w:val="0"/>
                  <w:divBdr>
                    <w:top w:val="none" w:sz="0" w:space="0" w:color="auto"/>
                    <w:left w:val="none" w:sz="0" w:space="0" w:color="auto"/>
                    <w:bottom w:val="none" w:sz="0" w:space="0" w:color="auto"/>
                    <w:right w:val="none" w:sz="0" w:space="0" w:color="auto"/>
                  </w:divBdr>
                  <w:divsChild>
                    <w:div w:id="1510949995">
                      <w:marLeft w:val="0"/>
                      <w:marRight w:val="0"/>
                      <w:marTop w:val="0"/>
                      <w:marBottom w:val="0"/>
                      <w:divBdr>
                        <w:top w:val="none" w:sz="0" w:space="0" w:color="auto"/>
                        <w:left w:val="none" w:sz="0" w:space="0" w:color="auto"/>
                        <w:bottom w:val="none" w:sz="0" w:space="0" w:color="auto"/>
                        <w:right w:val="none" w:sz="0" w:space="0" w:color="auto"/>
                      </w:divBdr>
                      <w:divsChild>
                        <w:div w:id="1691298151">
                          <w:marLeft w:val="0"/>
                          <w:marRight w:val="0"/>
                          <w:marTop w:val="0"/>
                          <w:marBottom w:val="0"/>
                          <w:divBdr>
                            <w:top w:val="none" w:sz="0" w:space="0" w:color="auto"/>
                            <w:left w:val="none" w:sz="0" w:space="0" w:color="auto"/>
                            <w:bottom w:val="none" w:sz="0" w:space="0" w:color="auto"/>
                            <w:right w:val="none" w:sz="0" w:space="0" w:color="auto"/>
                          </w:divBdr>
                          <w:divsChild>
                            <w:div w:id="994842089">
                              <w:marLeft w:val="0"/>
                              <w:marRight w:val="0"/>
                              <w:marTop w:val="0"/>
                              <w:marBottom w:val="0"/>
                              <w:divBdr>
                                <w:top w:val="none" w:sz="0" w:space="0" w:color="auto"/>
                                <w:left w:val="none" w:sz="0" w:space="0" w:color="auto"/>
                                <w:bottom w:val="none" w:sz="0" w:space="0" w:color="auto"/>
                                <w:right w:val="none" w:sz="0" w:space="0" w:color="auto"/>
                              </w:divBdr>
                            </w:div>
                            <w:div w:id="16405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068724">
                  <w:marLeft w:val="-420"/>
                  <w:marRight w:val="0"/>
                  <w:marTop w:val="0"/>
                  <w:marBottom w:val="0"/>
                  <w:divBdr>
                    <w:top w:val="none" w:sz="0" w:space="0" w:color="auto"/>
                    <w:left w:val="none" w:sz="0" w:space="0" w:color="auto"/>
                    <w:bottom w:val="none" w:sz="0" w:space="0" w:color="auto"/>
                    <w:right w:val="none" w:sz="0" w:space="0" w:color="auto"/>
                  </w:divBdr>
                  <w:divsChild>
                    <w:div w:id="1574007503">
                      <w:marLeft w:val="0"/>
                      <w:marRight w:val="0"/>
                      <w:marTop w:val="0"/>
                      <w:marBottom w:val="0"/>
                      <w:divBdr>
                        <w:top w:val="none" w:sz="0" w:space="0" w:color="auto"/>
                        <w:left w:val="none" w:sz="0" w:space="0" w:color="auto"/>
                        <w:bottom w:val="none" w:sz="0" w:space="0" w:color="auto"/>
                        <w:right w:val="none" w:sz="0" w:space="0" w:color="auto"/>
                      </w:divBdr>
                      <w:divsChild>
                        <w:div w:id="1228763476">
                          <w:marLeft w:val="0"/>
                          <w:marRight w:val="0"/>
                          <w:marTop w:val="0"/>
                          <w:marBottom w:val="0"/>
                          <w:divBdr>
                            <w:top w:val="none" w:sz="0" w:space="0" w:color="auto"/>
                            <w:left w:val="none" w:sz="0" w:space="0" w:color="auto"/>
                            <w:bottom w:val="none" w:sz="0" w:space="0" w:color="auto"/>
                            <w:right w:val="none" w:sz="0" w:space="0" w:color="auto"/>
                          </w:divBdr>
                          <w:divsChild>
                            <w:div w:id="2141529767">
                              <w:marLeft w:val="0"/>
                              <w:marRight w:val="0"/>
                              <w:marTop w:val="0"/>
                              <w:marBottom w:val="0"/>
                              <w:divBdr>
                                <w:top w:val="none" w:sz="0" w:space="0" w:color="auto"/>
                                <w:left w:val="none" w:sz="0" w:space="0" w:color="auto"/>
                                <w:bottom w:val="none" w:sz="0" w:space="0" w:color="auto"/>
                                <w:right w:val="none" w:sz="0" w:space="0" w:color="auto"/>
                              </w:divBdr>
                            </w:div>
                            <w:div w:id="162137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909962">
                  <w:marLeft w:val="-420"/>
                  <w:marRight w:val="0"/>
                  <w:marTop w:val="0"/>
                  <w:marBottom w:val="0"/>
                  <w:divBdr>
                    <w:top w:val="none" w:sz="0" w:space="0" w:color="auto"/>
                    <w:left w:val="none" w:sz="0" w:space="0" w:color="auto"/>
                    <w:bottom w:val="none" w:sz="0" w:space="0" w:color="auto"/>
                    <w:right w:val="none" w:sz="0" w:space="0" w:color="auto"/>
                  </w:divBdr>
                  <w:divsChild>
                    <w:div w:id="1118527980">
                      <w:marLeft w:val="0"/>
                      <w:marRight w:val="0"/>
                      <w:marTop w:val="0"/>
                      <w:marBottom w:val="0"/>
                      <w:divBdr>
                        <w:top w:val="none" w:sz="0" w:space="0" w:color="auto"/>
                        <w:left w:val="none" w:sz="0" w:space="0" w:color="auto"/>
                        <w:bottom w:val="none" w:sz="0" w:space="0" w:color="auto"/>
                        <w:right w:val="none" w:sz="0" w:space="0" w:color="auto"/>
                      </w:divBdr>
                      <w:divsChild>
                        <w:div w:id="1281181276">
                          <w:marLeft w:val="0"/>
                          <w:marRight w:val="0"/>
                          <w:marTop w:val="0"/>
                          <w:marBottom w:val="0"/>
                          <w:divBdr>
                            <w:top w:val="none" w:sz="0" w:space="0" w:color="auto"/>
                            <w:left w:val="none" w:sz="0" w:space="0" w:color="auto"/>
                            <w:bottom w:val="none" w:sz="0" w:space="0" w:color="auto"/>
                            <w:right w:val="none" w:sz="0" w:space="0" w:color="auto"/>
                          </w:divBdr>
                          <w:divsChild>
                            <w:div w:id="781849818">
                              <w:marLeft w:val="0"/>
                              <w:marRight w:val="0"/>
                              <w:marTop w:val="0"/>
                              <w:marBottom w:val="0"/>
                              <w:divBdr>
                                <w:top w:val="none" w:sz="0" w:space="0" w:color="auto"/>
                                <w:left w:val="none" w:sz="0" w:space="0" w:color="auto"/>
                                <w:bottom w:val="none" w:sz="0" w:space="0" w:color="auto"/>
                                <w:right w:val="none" w:sz="0" w:space="0" w:color="auto"/>
                              </w:divBdr>
                            </w:div>
                            <w:div w:id="182381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941367">
                  <w:marLeft w:val="-420"/>
                  <w:marRight w:val="0"/>
                  <w:marTop w:val="0"/>
                  <w:marBottom w:val="0"/>
                  <w:divBdr>
                    <w:top w:val="none" w:sz="0" w:space="0" w:color="auto"/>
                    <w:left w:val="none" w:sz="0" w:space="0" w:color="auto"/>
                    <w:bottom w:val="none" w:sz="0" w:space="0" w:color="auto"/>
                    <w:right w:val="none" w:sz="0" w:space="0" w:color="auto"/>
                  </w:divBdr>
                  <w:divsChild>
                    <w:div w:id="868183305">
                      <w:marLeft w:val="0"/>
                      <w:marRight w:val="0"/>
                      <w:marTop w:val="0"/>
                      <w:marBottom w:val="0"/>
                      <w:divBdr>
                        <w:top w:val="none" w:sz="0" w:space="0" w:color="auto"/>
                        <w:left w:val="none" w:sz="0" w:space="0" w:color="auto"/>
                        <w:bottom w:val="none" w:sz="0" w:space="0" w:color="auto"/>
                        <w:right w:val="none" w:sz="0" w:space="0" w:color="auto"/>
                      </w:divBdr>
                      <w:divsChild>
                        <w:div w:id="480121925">
                          <w:marLeft w:val="0"/>
                          <w:marRight w:val="0"/>
                          <w:marTop w:val="0"/>
                          <w:marBottom w:val="0"/>
                          <w:divBdr>
                            <w:top w:val="none" w:sz="0" w:space="0" w:color="auto"/>
                            <w:left w:val="none" w:sz="0" w:space="0" w:color="auto"/>
                            <w:bottom w:val="none" w:sz="0" w:space="0" w:color="auto"/>
                            <w:right w:val="none" w:sz="0" w:space="0" w:color="auto"/>
                          </w:divBdr>
                          <w:divsChild>
                            <w:div w:id="319889050">
                              <w:marLeft w:val="0"/>
                              <w:marRight w:val="0"/>
                              <w:marTop w:val="0"/>
                              <w:marBottom w:val="0"/>
                              <w:divBdr>
                                <w:top w:val="none" w:sz="0" w:space="0" w:color="auto"/>
                                <w:left w:val="none" w:sz="0" w:space="0" w:color="auto"/>
                                <w:bottom w:val="none" w:sz="0" w:space="0" w:color="auto"/>
                                <w:right w:val="none" w:sz="0" w:space="0" w:color="auto"/>
                              </w:divBdr>
                            </w:div>
                            <w:div w:id="47560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7912585">
          <w:marLeft w:val="0"/>
          <w:marRight w:val="0"/>
          <w:marTop w:val="0"/>
          <w:marBottom w:val="0"/>
          <w:divBdr>
            <w:top w:val="none" w:sz="0" w:space="0" w:color="auto"/>
            <w:left w:val="none" w:sz="0" w:space="0" w:color="auto"/>
            <w:bottom w:val="none" w:sz="0" w:space="0" w:color="auto"/>
            <w:right w:val="none" w:sz="0" w:space="0" w:color="auto"/>
          </w:divBdr>
          <w:divsChild>
            <w:div w:id="1371370922">
              <w:marLeft w:val="0"/>
              <w:marRight w:val="0"/>
              <w:marTop w:val="0"/>
              <w:marBottom w:val="0"/>
              <w:divBdr>
                <w:top w:val="none" w:sz="0" w:space="0" w:color="auto"/>
                <w:left w:val="none" w:sz="0" w:space="0" w:color="auto"/>
                <w:bottom w:val="none" w:sz="0" w:space="0" w:color="auto"/>
                <w:right w:val="none" w:sz="0" w:space="0" w:color="auto"/>
              </w:divBdr>
              <w:divsChild>
                <w:div w:id="309289940">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491673349">
      <w:bodyDiv w:val="1"/>
      <w:marLeft w:val="0"/>
      <w:marRight w:val="0"/>
      <w:marTop w:val="0"/>
      <w:marBottom w:val="0"/>
      <w:divBdr>
        <w:top w:val="none" w:sz="0" w:space="0" w:color="auto"/>
        <w:left w:val="none" w:sz="0" w:space="0" w:color="auto"/>
        <w:bottom w:val="none" w:sz="0" w:space="0" w:color="auto"/>
        <w:right w:val="none" w:sz="0" w:space="0" w:color="auto"/>
      </w:divBdr>
    </w:div>
    <w:div w:id="1614824998">
      <w:bodyDiv w:val="1"/>
      <w:marLeft w:val="0"/>
      <w:marRight w:val="0"/>
      <w:marTop w:val="0"/>
      <w:marBottom w:val="0"/>
      <w:divBdr>
        <w:top w:val="none" w:sz="0" w:space="0" w:color="auto"/>
        <w:left w:val="none" w:sz="0" w:space="0" w:color="auto"/>
        <w:bottom w:val="none" w:sz="0" w:space="0" w:color="auto"/>
        <w:right w:val="none" w:sz="0" w:space="0" w:color="auto"/>
      </w:divBdr>
      <w:divsChild>
        <w:div w:id="1193496928">
          <w:marLeft w:val="0"/>
          <w:marRight w:val="0"/>
          <w:marTop w:val="0"/>
          <w:marBottom w:val="0"/>
          <w:divBdr>
            <w:top w:val="none" w:sz="0" w:space="0" w:color="auto"/>
            <w:left w:val="none" w:sz="0" w:space="0" w:color="auto"/>
            <w:bottom w:val="none" w:sz="0" w:space="0" w:color="auto"/>
            <w:right w:val="none" w:sz="0" w:space="0" w:color="auto"/>
          </w:divBdr>
          <w:divsChild>
            <w:div w:id="1406686396">
              <w:marLeft w:val="0"/>
              <w:marRight w:val="0"/>
              <w:marTop w:val="0"/>
              <w:marBottom w:val="0"/>
              <w:divBdr>
                <w:top w:val="none" w:sz="0" w:space="0" w:color="auto"/>
                <w:left w:val="none" w:sz="0" w:space="0" w:color="auto"/>
                <w:bottom w:val="none" w:sz="0" w:space="0" w:color="auto"/>
                <w:right w:val="none" w:sz="0" w:space="0" w:color="auto"/>
              </w:divBdr>
            </w:div>
            <w:div w:id="726950360">
              <w:marLeft w:val="0"/>
              <w:marRight w:val="0"/>
              <w:marTop w:val="0"/>
              <w:marBottom w:val="0"/>
              <w:divBdr>
                <w:top w:val="none" w:sz="0" w:space="0" w:color="auto"/>
                <w:left w:val="none" w:sz="0" w:space="0" w:color="auto"/>
                <w:bottom w:val="none" w:sz="0" w:space="0" w:color="auto"/>
                <w:right w:val="none" w:sz="0" w:space="0" w:color="auto"/>
              </w:divBdr>
              <w:divsChild>
                <w:div w:id="1370839935">
                  <w:marLeft w:val="0"/>
                  <w:marRight w:val="0"/>
                  <w:marTop w:val="0"/>
                  <w:marBottom w:val="0"/>
                  <w:divBdr>
                    <w:top w:val="none" w:sz="0" w:space="0" w:color="auto"/>
                    <w:left w:val="none" w:sz="0" w:space="0" w:color="auto"/>
                    <w:bottom w:val="none" w:sz="0" w:space="0" w:color="auto"/>
                    <w:right w:val="none" w:sz="0" w:space="0" w:color="auto"/>
                  </w:divBdr>
                  <w:divsChild>
                    <w:div w:id="760297181">
                      <w:marLeft w:val="0"/>
                      <w:marRight w:val="0"/>
                      <w:marTop w:val="0"/>
                      <w:marBottom w:val="0"/>
                      <w:divBdr>
                        <w:top w:val="none" w:sz="0" w:space="0" w:color="auto"/>
                        <w:left w:val="none" w:sz="0" w:space="0" w:color="auto"/>
                        <w:bottom w:val="none" w:sz="0" w:space="0" w:color="auto"/>
                        <w:right w:val="none" w:sz="0" w:space="0" w:color="auto"/>
                      </w:divBdr>
                      <w:divsChild>
                        <w:div w:id="1424371877">
                          <w:marLeft w:val="0"/>
                          <w:marRight w:val="0"/>
                          <w:marTop w:val="0"/>
                          <w:marBottom w:val="0"/>
                          <w:divBdr>
                            <w:top w:val="none" w:sz="0" w:space="0" w:color="auto"/>
                            <w:left w:val="none" w:sz="0" w:space="0" w:color="auto"/>
                            <w:bottom w:val="none" w:sz="0" w:space="0" w:color="auto"/>
                            <w:right w:val="none" w:sz="0" w:space="0" w:color="auto"/>
                          </w:divBdr>
                        </w:div>
                      </w:divsChild>
                    </w:div>
                    <w:div w:id="1536381162">
                      <w:marLeft w:val="0"/>
                      <w:marRight w:val="0"/>
                      <w:marTop w:val="0"/>
                      <w:marBottom w:val="0"/>
                      <w:divBdr>
                        <w:top w:val="none" w:sz="0" w:space="0" w:color="auto"/>
                        <w:left w:val="none" w:sz="0" w:space="0" w:color="auto"/>
                        <w:bottom w:val="none" w:sz="0" w:space="0" w:color="auto"/>
                        <w:right w:val="none" w:sz="0" w:space="0" w:color="auto"/>
                      </w:divBdr>
                      <w:divsChild>
                        <w:div w:id="159929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5881281">
      <w:bodyDiv w:val="1"/>
      <w:marLeft w:val="0"/>
      <w:marRight w:val="0"/>
      <w:marTop w:val="0"/>
      <w:marBottom w:val="0"/>
      <w:divBdr>
        <w:top w:val="none" w:sz="0" w:space="0" w:color="auto"/>
        <w:left w:val="none" w:sz="0" w:space="0" w:color="auto"/>
        <w:bottom w:val="none" w:sz="0" w:space="0" w:color="auto"/>
        <w:right w:val="none" w:sz="0" w:space="0" w:color="auto"/>
      </w:divBdr>
    </w:div>
    <w:div w:id="1949046542">
      <w:bodyDiv w:val="1"/>
      <w:marLeft w:val="0"/>
      <w:marRight w:val="0"/>
      <w:marTop w:val="0"/>
      <w:marBottom w:val="0"/>
      <w:divBdr>
        <w:top w:val="none" w:sz="0" w:space="0" w:color="auto"/>
        <w:left w:val="none" w:sz="0" w:space="0" w:color="auto"/>
        <w:bottom w:val="none" w:sz="0" w:space="0" w:color="auto"/>
        <w:right w:val="none" w:sz="0" w:space="0" w:color="auto"/>
      </w:divBdr>
    </w:div>
    <w:div w:id="2122214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gt.vvsu.ru/for_students/bachelor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URL:%20https://www.forbes.ru/tehnologii/374715-kak-29-letniy-urozhenec-vladivostoka-pomogaet-korporaciyam-nanimat-tysyachi" TargetMode="External"/><Relationship Id="rId4" Type="http://schemas.openxmlformats.org/officeDocument/2006/relationships/settings" Target="settings.xml"/><Relationship Id="rId9" Type="http://schemas.openxmlformats.org/officeDocument/2006/relationships/hyperlink" Target="http://www.tpinauka.ru/2018/04/Sagynbekova.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4A0B01-3440-4F5A-931E-C23070087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22</Pages>
  <Words>5402</Words>
  <Characters>30792</Characters>
  <Application>Microsoft Office Word</Application>
  <DocSecurity>0</DocSecurity>
  <Lines>256</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36122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Петрук Галина</dc:creator>
  <cp:lastModifiedBy>User</cp:lastModifiedBy>
  <cp:revision>5</cp:revision>
  <dcterms:created xsi:type="dcterms:W3CDTF">2025-07-05T16:52:00Z</dcterms:created>
  <dcterms:modified xsi:type="dcterms:W3CDTF">2025-07-06T14:05:00Z</dcterms:modified>
</cp:coreProperties>
</file>