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399A1" w14:textId="77777777" w:rsidR="00D46DB0" w:rsidRDefault="0043491D">
      <w:pPr>
        <w:widowControl w:val="0"/>
        <w:pBdr>
          <w:top w:val="nil"/>
          <w:left w:val="nil"/>
          <w:bottom w:val="nil"/>
          <w:right w:val="nil"/>
          <w:between w:val="nil"/>
        </w:pBdr>
        <w:spacing w:before="200"/>
        <w:jc w:val="center"/>
        <w:rPr>
          <w:rFonts w:ascii="Times" w:eastAsia="Times" w:hAnsi="Times" w:cs="Times"/>
          <w:sz w:val="24"/>
          <w:szCs w:val="24"/>
        </w:rPr>
      </w:pPr>
      <w:r>
        <w:rPr>
          <w:rFonts w:ascii="Times" w:eastAsia="Times" w:hAnsi="Times" w:cs="Times"/>
          <w:sz w:val="24"/>
          <w:szCs w:val="24"/>
        </w:rPr>
        <w:t>МИНИСТЕРСТВО ОБРАЗОВАНИЯ И НАУКИ РОССИЙСКОЙ ФЕДЕРАЦИИ</w:t>
      </w:r>
    </w:p>
    <w:p w14:paraId="76E9B038" w14:textId="77777777" w:rsidR="00D46DB0" w:rsidRDefault="0043491D">
      <w:pPr>
        <w:widowControl w:val="0"/>
        <w:pBdr>
          <w:top w:val="nil"/>
          <w:left w:val="nil"/>
          <w:bottom w:val="nil"/>
          <w:right w:val="nil"/>
          <w:between w:val="nil"/>
        </w:pBdr>
        <w:spacing w:after="0" w:line="240" w:lineRule="auto"/>
        <w:jc w:val="center"/>
        <w:rPr>
          <w:rFonts w:ascii="Times" w:eastAsia="Times" w:hAnsi="Times" w:cs="Times"/>
          <w:sz w:val="24"/>
          <w:szCs w:val="24"/>
        </w:rPr>
      </w:pPr>
      <w:r>
        <w:rPr>
          <w:rFonts w:ascii="Times" w:eastAsia="Times" w:hAnsi="Times" w:cs="Times"/>
          <w:sz w:val="24"/>
          <w:szCs w:val="24"/>
        </w:rPr>
        <w:t xml:space="preserve">ВЛАДИВОСТОКСКИЙ ГОСУДАРСТВЕННЫЙ УНИВЕРСИТЕТ </w:t>
      </w:r>
    </w:p>
    <w:p w14:paraId="7E1A428F" w14:textId="77777777" w:rsidR="00D46DB0" w:rsidRDefault="00D46DB0">
      <w:pPr>
        <w:widowControl w:val="0"/>
        <w:pBdr>
          <w:top w:val="nil"/>
          <w:left w:val="nil"/>
          <w:bottom w:val="nil"/>
          <w:right w:val="nil"/>
          <w:between w:val="nil"/>
        </w:pBdr>
        <w:spacing w:before="200"/>
        <w:jc w:val="center"/>
        <w:rPr>
          <w:rFonts w:ascii="Times" w:eastAsia="Times" w:hAnsi="Times" w:cs="Times"/>
          <w:sz w:val="24"/>
          <w:szCs w:val="24"/>
        </w:rPr>
      </w:pPr>
    </w:p>
    <w:p w14:paraId="50786FA5" w14:textId="77777777" w:rsidR="00D46DB0" w:rsidRDefault="0043491D">
      <w:pPr>
        <w:widowControl w:val="0"/>
        <w:pBdr>
          <w:top w:val="nil"/>
          <w:left w:val="nil"/>
          <w:bottom w:val="nil"/>
          <w:right w:val="nil"/>
          <w:between w:val="nil"/>
        </w:pBdr>
        <w:spacing w:before="200"/>
        <w:jc w:val="center"/>
        <w:rPr>
          <w:rFonts w:ascii="Times" w:eastAsia="Times" w:hAnsi="Times" w:cs="Times"/>
          <w:sz w:val="24"/>
          <w:szCs w:val="24"/>
        </w:rPr>
      </w:pPr>
      <w:r>
        <w:rPr>
          <w:rFonts w:ascii="Times" w:eastAsia="Times" w:hAnsi="Times" w:cs="Times"/>
          <w:sz w:val="24"/>
          <w:szCs w:val="24"/>
        </w:rPr>
        <w:t>ИНСТИТУТ ФИЗИЧЕСКОЙ КУЛЬТУРЫ И СПОРТА</w:t>
      </w:r>
    </w:p>
    <w:p w14:paraId="375FE4FC" w14:textId="77777777" w:rsidR="00D46DB0" w:rsidRDefault="00D46DB0">
      <w:pPr>
        <w:widowControl w:val="0"/>
        <w:pBdr>
          <w:top w:val="nil"/>
          <w:left w:val="nil"/>
          <w:bottom w:val="nil"/>
          <w:right w:val="nil"/>
          <w:between w:val="nil"/>
        </w:pBdr>
        <w:spacing w:before="120" w:after="0"/>
        <w:jc w:val="center"/>
        <w:rPr>
          <w:rFonts w:ascii="Times" w:eastAsia="Times" w:hAnsi="Times" w:cs="Times"/>
          <w:sz w:val="24"/>
          <w:szCs w:val="24"/>
        </w:rPr>
      </w:pPr>
    </w:p>
    <w:p w14:paraId="74E05B6E" w14:textId="77777777" w:rsidR="00D46DB0" w:rsidRDefault="00D46DB0">
      <w:pPr>
        <w:widowControl w:val="0"/>
        <w:pBdr>
          <w:top w:val="nil"/>
          <w:left w:val="nil"/>
          <w:bottom w:val="nil"/>
          <w:right w:val="nil"/>
          <w:between w:val="nil"/>
        </w:pBdr>
        <w:spacing w:before="120" w:after="0"/>
        <w:jc w:val="center"/>
        <w:rPr>
          <w:rFonts w:ascii="Times" w:eastAsia="Times" w:hAnsi="Times" w:cs="Times"/>
          <w:sz w:val="24"/>
          <w:szCs w:val="24"/>
        </w:rPr>
      </w:pPr>
    </w:p>
    <w:p w14:paraId="573FA04C" w14:textId="77777777" w:rsidR="00D46DB0" w:rsidRDefault="00D46DB0">
      <w:pPr>
        <w:widowControl w:val="0"/>
        <w:pBdr>
          <w:top w:val="nil"/>
          <w:left w:val="nil"/>
          <w:bottom w:val="nil"/>
          <w:right w:val="nil"/>
          <w:between w:val="nil"/>
        </w:pBdr>
        <w:spacing w:before="120" w:after="0"/>
        <w:jc w:val="center"/>
        <w:rPr>
          <w:rFonts w:ascii="Times" w:eastAsia="Times" w:hAnsi="Times" w:cs="Times"/>
          <w:sz w:val="24"/>
          <w:szCs w:val="24"/>
        </w:rPr>
      </w:pPr>
    </w:p>
    <w:p w14:paraId="3EF55E46" w14:textId="77777777" w:rsidR="00D46DB0" w:rsidRDefault="0043491D">
      <w:pPr>
        <w:widowControl w:val="0"/>
        <w:pBdr>
          <w:top w:val="nil"/>
          <w:left w:val="nil"/>
          <w:bottom w:val="nil"/>
          <w:right w:val="nil"/>
          <w:between w:val="nil"/>
        </w:pBdr>
        <w:spacing w:after="0"/>
        <w:jc w:val="center"/>
        <w:rPr>
          <w:rFonts w:ascii="Times" w:eastAsia="Times" w:hAnsi="Times" w:cs="Times"/>
          <w:sz w:val="40"/>
          <w:szCs w:val="40"/>
        </w:rPr>
      </w:pPr>
      <w:r>
        <w:rPr>
          <w:rFonts w:ascii="Times" w:eastAsia="Times" w:hAnsi="Times" w:cs="Times"/>
          <w:sz w:val="40"/>
          <w:szCs w:val="40"/>
        </w:rPr>
        <w:t>КУРСОВАЯ РАБОТА</w:t>
      </w:r>
    </w:p>
    <w:p w14:paraId="662E7506" w14:textId="77777777" w:rsidR="00D46DB0" w:rsidRDefault="00D46DB0">
      <w:pPr>
        <w:widowControl w:val="0"/>
        <w:pBdr>
          <w:top w:val="nil"/>
          <w:left w:val="nil"/>
          <w:bottom w:val="nil"/>
          <w:right w:val="nil"/>
          <w:between w:val="nil"/>
        </w:pBdr>
        <w:spacing w:after="0"/>
        <w:jc w:val="center"/>
        <w:rPr>
          <w:rFonts w:ascii="Times" w:eastAsia="Times" w:hAnsi="Times" w:cs="Times"/>
          <w:sz w:val="40"/>
          <w:szCs w:val="40"/>
        </w:rPr>
      </w:pPr>
    </w:p>
    <w:p w14:paraId="38081FA5" w14:textId="391163C7" w:rsidR="00D46DB0" w:rsidRPr="004D2BA4" w:rsidRDefault="004D2BA4">
      <w:pPr>
        <w:widowControl w:val="0"/>
        <w:pBdr>
          <w:top w:val="nil"/>
          <w:left w:val="nil"/>
          <w:bottom w:val="nil"/>
          <w:right w:val="nil"/>
          <w:between w:val="nil"/>
        </w:pBdr>
        <w:spacing w:after="0"/>
        <w:jc w:val="center"/>
        <w:rPr>
          <w:rFonts w:ascii="Times" w:eastAsia="Times" w:hAnsi="Times" w:cs="Times"/>
          <w:sz w:val="36"/>
          <w:szCs w:val="36"/>
        </w:rPr>
      </w:pPr>
      <w:r w:rsidRPr="004D2BA4">
        <w:rPr>
          <w:rFonts w:ascii="Times" w:eastAsia="Times" w:hAnsi="Times" w:cs="Times"/>
          <w:sz w:val="36"/>
          <w:szCs w:val="36"/>
        </w:rPr>
        <w:t xml:space="preserve">Клинико-экономическая эффективность </w:t>
      </w:r>
      <w:proofErr w:type="spellStart"/>
      <w:r w:rsidRPr="004D2BA4">
        <w:rPr>
          <w:rFonts w:ascii="Times" w:eastAsia="Times" w:hAnsi="Times" w:cs="Times"/>
          <w:sz w:val="36"/>
          <w:szCs w:val="36"/>
        </w:rPr>
        <w:t>электросонтерапии</w:t>
      </w:r>
      <w:proofErr w:type="spellEnd"/>
      <w:r w:rsidRPr="004D2BA4">
        <w:rPr>
          <w:rFonts w:ascii="Times" w:eastAsia="Times" w:hAnsi="Times" w:cs="Times"/>
          <w:sz w:val="36"/>
          <w:szCs w:val="36"/>
        </w:rPr>
        <w:t xml:space="preserve"> в комплексной реабилитации пациентов с черепно-мозговой травмой</w:t>
      </w:r>
    </w:p>
    <w:p w14:paraId="2AB2CC71" w14:textId="77777777" w:rsidR="00D46DB0" w:rsidRPr="004D2BA4" w:rsidRDefault="00D46DB0">
      <w:pPr>
        <w:widowControl w:val="0"/>
        <w:pBdr>
          <w:top w:val="nil"/>
          <w:left w:val="nil"/>
          <w:bottom w:val="nil"/>
          <w:right w:val="nil"/>
          <w:between w:val="nil"/>
        </w:pBdr>
        <w:spacing w:after="0"/>
        <w:jc w:val="center"/>
        <w:rPr>
          <w:rFonts w:ascii="Times" w:eastAsia="Times" w:hAnsi="Times" w:cs="Times"/>
          <w:sz w:val="36"/>
          <w:szCs w:val="36"/>
        </w:rPr>
      </w:pPr>
    </w:p>
    <w:p w14:paraId="2859DA2D" w14:textId="27BD5EF5" w:rsidR="00D46DB0" w:rsidRPr="008F2205" w:rsidRDefault="004D2BA4">
      <w:pPr>
        <w:widowControl w:val="0"/>
        <w:pBdr>
          <w:top w:val="nil"/>
          <w:left w:val="nil"/>
          <w:bottom w:val="nil"/>
          <w:right w:val="nil"/>
          <w:between w:val="nil"/>
        </w:pBdr>
        <w:tabs>
          <w:tab w:val="left" w:pos="2544"/>
          <w:tab w:val="left" w:pos="4824"/>
        </w:tabs>
        <w:spacing w:after="0"/>
        <w:jc w:val="center"/>
        <w:rPr>
          <w:rFonts w:ascii="Times" w:eastAsia="Times" w:hAnsi="Times" w:cs="Times"/>
          <w:sz w:val="28"/>
          <w:szCs w:val="28"/>
          <w:lang w:val="en-US"/>
        </w:rPr>
      </w:pPr>
      <w:r w:rsidRPr="004D2BA4">
        <w:rPr>
          <w:rFonts w:ascii="Times" w:eastAsia="Times" w:hAnsi="Times" w:cs="Times"/>
          <w:sz w:val="28"/>
          <w:szCs w:val="28"/>
        </w:rPr>
        <w:t>Б-ФЗА-22-186469</w:t>
      </w:r>
      <w:r w:rsidR="0043491D" w:rsidRPr="004D2BA4">
        <w:rPr>
          <w:rFonts w:ascii="Times" w:eastAsia="Times" w:hAnsi="Times" w:cs="Times"/>
          <w:sz w:val="28"/>
          <w:szCs w:val="28"/>
        </w:rPr>
        <w:t>.; №</w:t>
      </w:r>
      <w:r w:rsidR="00A65B18">
        <w:rPr>
          <w:rFonts w:ascii="Times" w:eastAsia="Times" w:hAnsi="Times" w:cs="Times"/>
          <w:sz w:val="28"/>
          <w:szCs w:val="28"/>
        </w:rPr>
        <w:t>44936</w:t>
      </w:r>
      <w:r w:rsidR="0043491D" w:rsidRPr="004D2BA4">
        <w:rPr>
          <w:rFonts w:ascii="Times" w:eastAsia="Times" w:hAnsi="Times" w:cs="Times"/>
          <w:sz w:val="28"/>
          <w:szCs w:val="28"/>
        </w:rPr>
        <w:t xml:space="preserve">; № </w:t>
      </w:r>
      <w:r w:rsidR="00A65B18">
        <w:rPr>
          <w:rFonts w:ascii="Times" w:eastAsia="Times" w:hAnsi="Times" w:cs="Times"/>
          <w:sz w:val="28"/>
          <w:szCs w:val="28"/>
        </w:rPr>
        <w:t>264-а</w:t>
      </w:r>
    </w:p>
    <w:p w14:paraId="1A13C2FF" w14:textId="77777777" w:rsidR="00D46DB0" w:rsidRDefault="00D46DB0">
      <w:pPr>
        <w:widowControl w:val="0"/>
        <w:pBdr>
          <w:top w:val="nil"/>
          <w:left w:val="nil"/>
          <w:bottom w:val="nil"/>
          <w:right w:val="nil"/>
          <w:between w:val="nil"/>
        </w:pBdr>
        <w:tabs>
          <w:tab w:val="left" w:pos="2544"/>
          <w:tab w:val="left" w:pos="4824"/>
        </w:tabs>
        <w:spacing w:after="0"/>
        <w:jc w:val="center"/>
        <w:rPr>
          <w:rFonts w:ascii="Times" w:eastAsia="Times" w:hAnsi="Times" w:cs="Times"/>
          <w:color w:val="0000FF"/>
          <w:sz w:val="28"/>
          <w:szCs w:val="28"/>
        </w:rPr>
      </w:pPr>
    </w:p>
    <w:p w14:paraId="032C7187" w14:textId="77777777" w:rsidR="00D46DB0" w:rsidRDefault="00D46DB0">
      <w:pPr>
        <w:widowControl w:val="0"/>
        <w:pBdr>
          <w:top w:val="nil"/>
          <w:left w:val="nil"/>
          <w:bottom w:val="nil"/>
          <w:right w:val="nil"/>
          <w:between w:val="nil"/>
        </w:pBdr>
        <w:tabs>
          <w:tab w:val="left" w:pos="2544"/>
          <w:tab w:val="left" w:pos="4824"/>
        </w:tabs>
        <w:spacing w:after="0"/>
        <w:jc w:val="center"/>
        <w:rPr>
          <w:rFonts w:ascii="Times" w:eastAsia="Times" w:hAnsi="Times" w:cs="Times"/>
          <w:color w:val="0000FF"/>
          <w:sz w:val="28"/>
          <w:szCs w:val="28"/>
        </w:rPr>
      </w:pPr>
    </w:p>
    <w:p w14:paraId="5B0C070E" w14:textId="77777777" w:rsidR="00D46DB0" w:rsidRDefault="00D46DB0">
      <w:pPr>
        <w:widowControl w:val="0"/>
        <w:pBdr>
          <w:top w:val="nil"/>
          <w:left w:val="nil"/>
          <w:bottom w:val="nil"/>
          <w:right w:val="nil"/>
          <w:between w:val="nil"/>
        </w:pBdr>
        <w:tabs>
          <w:tab w:val="left" w:pos="2544"/>
          <w:tab w:val="left" w:pos="4824"/>
        </w:tabs>
        <w:spacing w:after="0"/>
        <w:jc w:val="center"/>
        <w:rPr>
          <w:rFonts w:ascii="Times" w:eastAsia="Times" w:hAnsi="Times" w:cs="Times"/>
          <w:color w:val="0000FF"/>
          <w:sz w:val="28"/>
          <w:szCs w:val="28"/>
        </w:rPr>
      </w:pPr>
    </w:p>
    <w:p w14:paraId="77779B12" w14:textId="77777777" w:rsidR="00D46DB0" w:rsidRDefault="00D46DB0">
      <w:pPr>
        <w:widowControl w:val="0"/>
        <w:pBdr>
          <w:top w:val="nil"/>
          <w:left w:val="nil"/>
          <w:bottom w:val="nil"/>
          <w:right w:val="nil"/>
          <w:between w:val="nil"/>
        </w:pBdr>
        <w:tabs>
          <w:tab w:val="left" w:pos="2544"/>
          <w:tab w:val="left" w:pos="4824"/>
        </w:tabs>
        <w:spacing w:after="0"/>
        <w:jc w:val="center"/>
        <w:rPr>
          <w:rFonts w:ascii="Times" w:eastAsia="Times" w:hAnsi="Times" w:cs="Times"/>
          <w:color w:val="0000FF"/>
          <w:sz w:val="28"/>
          <w:szCs w:val="28"/>
        </w:rPr>
      </w:pPr>
    </w:p>
    <w:tbl>
      <w:tblPr>
        <w:tblStyle w:val="a5"/>
        <w:tblW w:w="935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68"/>
        <w:gridCol w:w="3576"/>
        <w:gridCol w:w="2811"/>
      </w:tblGrid>
      <w:tr w:rsidR="00D46DB0" w14:paraId="786A26B4" w14:textId="77777777">
        <w:tc>
          <w:tcPr>
            <w:tcW w:w="2968" w:type="dxa"/>
            <w:shd w:val="clear" w:color="auto" w:fill="FFFFFF"/>
            <w:tcMar>
              <w:top w:w="0" w:type="dxa"/>
              <w:left w:w="108" w:type="dxa"/>
              <w:bottom w:w="0" w:type="dxa"/>
              <w:right w:w="108" w:type="dxa"/>
            </w:tcMar>
            <w:vAlign w:val="bottom"/>
          </w:tcPr>
          <w:p w14:paraId="42850377" w14:textId="77777777" w:rsidR="00D46DB0" w:rsidRPr="0059097C" w:rsidRDefault="0043491D">
            <w:pPr>
              <w:widowControl w:val="0"/>
              <w:pBdr>
                <w:top w:val="nil"/>
                <w:left w:val="nil"/>
                <w:bottom w:val="nil"/>
                <w:right w:val="nil"/>
                <w:between w:val="nil"/>
              </w:pBdr>
              <w:tabs>
                <w:tab w:val="left" w:pos="2544"/>
                <w:tab w:val="left" w:pos="4824"/>
              </w:tabs>
              <w:rPr>
                <w:rFonts w:ascii="Times" w:eastAsia="Times" w:hAnsi="Times" w:cs="Times"/>
                <w:sz w:val="28"/>
                <w:szCs w:val="28"/>
              </w:rPr>
            </w:pPr>
            <w:r w:rsidRPr="0059097C">
              <w:rPr>
                <w:rFonts w:ascii="Times" w:eastAsia="Times" w:hAnsi="Times" w:cs="Times"/>
                <w:sz w:val="28"/>
                <w:szCs w:val="28"/>
              </w:rPr>
              <w:t xml:space="preserve">Студент </w:t>
            </w:r>
          </w:p>
          <w:p w14:paraId="03E2C4E0" w14:textId="146620E4" w:rsidR="00D46DB0" w:rsidRPr="0059097C" w:rsidRDefault="0043491D">
            <w:pPr>
              <w:widowControl w:val="0"/>
              <w:pBdr>
                <w:top w:val="nil"/>
                <w:left w:val="nil"/>
                <w:bottom w:val="nil"/>
                <w:right w:val="nil"/>
                <w:between w:val="nil"/>
              </w:pBdr>
              <w:tabs>
                <w:tab w:val="left" w:pos="2544"/>
                <w:tab w:val="left" w:pos="4824"/>
              </w:tabs>
              <w:rPr>
                <w:rFonts w:ascii="Times" w:eastAsia="Times" w:hAnsi="Times" w:cs="Times"/>
                <w:sz w:val="28"/>
                <w:szCs w:val="28"/>
              </w:rPr>
            </w:pPr>
            <w:r w:rsidRPr="0059097C">
              <w:rPr>
                <w:rFonts w:ascii="Times" w:eastAsia="Times" w:hAnsi="Times" w:cs="Times"/>
                <w:sz w:val="28"/>
                <w:szCs w:val="28"/>
              </w:rPr>
              <w:t xml:space="preserve">гр. </w:t>
            </w:r>
            <w:r w:rsidR="004D2BA4" w:rsidRPr="0059097C">
              <w:rPr>
                <w:rFonts w:ascii="Times" w:eastAsia="Times" w:hAnsi="Times" w:cs="Times"/>
                <w:sz w:val="28"/>
                <w:szCs w:val="28"/>
              </w:rPr>
              <w:t>БФЗА-22-ФР1</w:t>
            </w:r>
          </w:p>
        </w:tc>
        <w:tc>
          <w:tcPr>
            <w:tcW w:w="3576" w:type="dxa"/>
            <w:shd w:val="clear" w:color="auto" w:fill="FFFFFF"/>
            <w:tcMar>
              <w:top w:w="0" w:type="dxa"/>
              <w:left w:w="108" w:type="dxa"/>
              <w:bottom w:w="0" w:type="dxa"/>
              <w:right w:w="108" w:type="dxa"/>
            </w:tcMar>
            <w:vAlign w:val="bottom"/>
          </w:tcPr>
          <w:p w14:paraId="2DA77448" w14:textId="77777777" w:rsidR="00D46DB0" w:rsidRPr="0059097C" w:rsidRDefault="0043491D">
            <w:pPr>
              <w:widowControl w:val="0"/>
              <w:pBdr>
                <w:top w:val="nil"/>
                <w:left w:val="nil"/>
                <w:bottom w:val="nil"/>
                <w:right w:val="nil"/>
                <w:between w:val="nil"/>
              </w:pBdr>
              <w:tabs>
                <w:tab w:val="left" w:pos="2544"/>
                <w:tab w:val="left" w:pos="4824"/>
              </w:tabs>
              <w:rPr>
                <w:rFonts w:ascii="Times New Roman" w:eastAsia="Times New Roman" w:hAnsi="Times New Roman" w:cs="Times New Roman"/>
                <w:sz w:val="28"/>
                <w:szCs w:val="28"/>
              </w:rPr>
            </w:pPr>
            <w:r w:rsidRPr="0059097C">
              <w:rPr>
                <w:rFonts w:ascii="Times New Roman" w:eastAsia="Times New Roman" w:hAnsi="Times New Roman" w:cs="Times New Roman"/>
                <w:sz w:val="28"/>
                <w:szCs w:val="28"/>
              </w:rPr>
              <w:t>________________________</w:t>
            </w:r>
          </w:p>
        </w:tc>
        <w:tc>
          <w:tcPr>
            <w:tcW w:w="2811" w:type="dxa"/>
            <w:shd w:val="clear" w:color="auto" w:fill="FFFFFF"/>
            <w:tcMar>
              <w:top w:w="0" w:type="dxa"/>
              <w:left w:w="108" w:type="dxa"/>
              <w:bottom w:w="0" w:type="dxa"/>
              <w:right w:w="108" w:type="dxa"/>
            </w:tcMar>
            <w:vAlign w:val="bottom"/>
          </w:tcPr>
          <w:p w14:paraId="0C24BCC2" w14:textId="656A9B61" w:rsidR="00D46DB0" w:rsidRPr="0059097C" w:rsidRDefault="004D2BA4">
            <w:pPr>
              <w:widowControl w:val="0"/>
              <w:pBdr>
                <w:top w:val="nil"/>
                <w:left w:val="nil"/>
                <w:bottom w:val="nil"/>
                <w:right w:val="nil"/>
                <w:between w:val="nil"/>
              </w:pBdr>
              <w:tabs>
                <w:tab w:val="left" w:pos="2544"/>
                <w:tab w:val="left" w:pos="4824"/>
              </w:tabs>
              <w:rPr>
                <w:rFonts w:ascii="Times" w:eastAsia="Times" w:hAnsi="Times" w:cs="Times"/>
                <w:sz w:val="28"/>
                <w:szCs w:val="28"/>
              </w:rPr>
            </w:pPr>
            <w:r w:rsidRPr="0059097C">
              <w:rPr>
                <w:rFonts w:ascii="Times" w:eastAsia="Times" w:hAnsi="Times" w:cs="Times"/>
                <w:sz w:val="28"/>
                <w:szCs w:val="28"/>
              </w:rPr>
              <w:t>И.С. Терешкин</w:t>
            </w:r>
          </w:p>
        </w:tc>
      </w:tr>
      <w:tr w:rsidR="00D46DB0" w14:paraId="4EF59601" w14:textId="77777777">
        <w:tc>
          <w:tcPr>
            <w:tcW w:w="2968" w:type="dxa"/>
            <w:shd w:val="clear" w:color="auto" w:fill="FFFFFF"/>
            <w:tcMar>
              <w:top w:w="0" w:type="dxa"/>
              <w:left w:w="108" w:type="dxa"/>
              <w:bottom w:w="0" w:type="dxa"/>
              <w:right w:w="108" w:type="dxa"/>
            </w:tcMar>
            <w:vAlign w:val="bottom"/>
          </w:tcPr>
          <w:p w14:paraId="1B5BCB7E" w14:textId="77777777" w:rsidR="00D46DB0" w:rsidRPr="0059097C" w:rsidRDefault="00D46DB0">
            <w:pPr>
              <w:widowControl w:val="0"/>
              <w:pBdr>
                <w:top w:val="nil"/>
                <w:left w:val="nil"/>
                <w:bottom w:val="nil"/>
                <w:right w:val="nil"/>
                <w:between w:val="nil"/>
              </w:pBdr>
              <w:tabs>
                <w:tab w:val="left" w:pos="2544"/>
                <w:tab w:val="left" w:pos="4824"/>
              </w:tabs>
              <w:rPr>
                <w:rFonts w:ascii="Times" w:eastAsia="Times" w:hAnsi="Times" w:cs="Times"/>
                <w:sz w:val="28"/>
                <w:szCs w:val="28"/>
              </w:rPr>
            </w:pPr>
          </w:p>
        </w:tc>
        <w:tc>
          <w:tcPr>
            <w:tcW w:w="3576" w:type="dxa"/>
            <w:shd w:val="clear" w:color="auto" w:fill="FFFFFF"/>
            <w:tcMar>
              <w:top w:w="0" w:type="dxa"/>
              <w:left w:w="108" w:type="dxa"/>
              <w:bottom w:w="0" w:type="dxa"/>
              <w:right w:w="108" w:type="dxa"/>
            </w:tcMar>
          </w:tcPr>
          <w:p w14:paraId="2B9A5D3E" w14:textId="77777777" w:rsidR="00D46DB0" w:rsidRPr="0059097C" w:rsidRDefault="00D46DB0">
            <w:pPr>
              <w:widowControl w:val="0"/>
              <w:pBdr>
                <w:top w:val="nil"/>
                <w:left w:val="nil"/>
                <w:bottom w:val="nil"/>
                <w:right w:val="nil"/>
                <w:between w:val="nil"/>
              </w:pBdr>
              <w:tabs>
                <w:tab w:val="left" w:pos="2544"/>
                <w:tab w:val="left" w:pos="4824"/>
              </w:tabs>
              <w:jc w:val="center"/>
              <w:rPr>
                <w:rFonts w:ascii="Times" w:eastAsia="Times" w:hAnsi="Times" w:cs="Times"/>
                <w:sz w:val="28"/>
                <w:szCs w:val="28"/>
              </w:rPr>
            </w:pPr>
          </w:p>
        </w:tc>
        <w:tc>
          <w:tcPr>
            <w:tcW w:w="2811" w:type="dxa"/>
            <w:shd w:val="clear" w:color="auto" w:fill="FFFFFF"/>
            <w:tcMar>
              <w:top w:w="0" w:type="dxa"/>
              <w:left w:w="108" w:type="dxa"/>
              <w:bottom w:w="0" w:type="dxa"/>
              <w:right w:w="108" w:type="dxa"/>
            </w:tcMar>
            <w:vAlign w:val="bottom"/>
          </w:tcPr>
          <w:p w14:paraId="5BF7DD67" w14:textId="77777777" w:rsidR="00D46DB0" w:rsidRPr="0059097C" w:rsidRDefault="00D46DB0">
            <w:pPr>
              <w:widowControl w:val="0"/>
              <w:pBdr>
                <w:top w:val="nil"/>
                <w:left w:val="nil"/>
                <w:bottom w:val="nil"/>
                <w:right w:val="nil"/>
                <w:between w:val="nil"/>
              </w:pBdr>
              <w:tabs>
                <w:tab w:val="left" w:pos="2544"/>
                <w:tab w:val="left" w:pos="4824"/>
              </w:tabs>
              <w:rPr>
                <w:rFonts w:ascii="Times" w:eastAsia="Times" w:hAnsi="Times" w:cs="Times"/>
                <w:sz w:val="28"/>
                <w:szCs w:val="28"/>
              </w:rPr>
            </w:pPr>
          </w:p>
        </w:tc>
      </w:tr>
      <w:tr w:rsidR="00D46DB0" w14:paraId="1CF1E56E" w14:textId="77777777">
        <w:tc>
          <w:tcPr>
            <w:tcW w:w="2968" w:type="dxa"/>
            <w:shd w:val="clear" w:color="auto" w:fill="FFFFFF"/>
            <w:tcMar>
              <w:top w:w="0" w:type="dxa"/>
              <w:left w:w="108" w:type="dxa"/>
              <w:bottom w:w="0" w:type="dxa"/>
              <w:right w:w="108" w:type="dxa"/>
            </w:tcMar>
            <w:vAlign w:val="bottom"/>
          </w:tcPr>
          <w:p w14:paraId="3E88792F" w14:textId="77777777" w:rsidR="00D46DB0" w:rsidRPr="0059097C" w:rsidRDefault="0043491D">
            <w:pPr>
              <w:widowControl w:val="0"/>
              <w:pBdr>
                <w:top w:val="nil"/>
                <w:left w:val="nil"/>
                <w:bottom w:val="nil"/>
                <w:right w:val="nil"/>
                <w:between w:val="nil"/>
              </w:pBdr>
              <w:tabs>
                <w:tab w:val="left" w:pos="2544"/>
                <w:tab w:val="left" w:pos="4824"/>
              </w:tabs>
              <w:rPr>
                <w:rFonts w:ascii="Times" w:eastAsia="Times" w:hAnsi="Times" w:cs="Times"/>
                <w:sz w:val="28"/>
                <w:szCs w:val="28"/>
              </w:rPr>
            </w:pPr>
            <w:r w:rsidRPr="0059097C">
              <w:rPr>
                <w:rFonts w:ascii="Times" w:eastAsia="Times" w:hAnsi="Times" w:cs="Times"/>
                <w:sz w:val="28"/>
                <w:szCs w:val="28"/>
              </w:rPr>
              <w:t>Руководитель</w:t>
            </w:r>
          </w:p>
          <w:p w14:paraId="149DCB3B" w14:textId="3C30B463" w:rsidR="00D46DB0" w:rsidRPr="0059097C" w:rsidRDefault="004D2BA4">
            <w:pPr>
              <w:widowControl w:val="0"/>
              <w:pBdr>
                <w:top w:val="nil"/>
                <w:left w:val="nil"/>
                <w:bottom w:val="nil"/>
                <w:right w:val="nil"/>
                <w:between w:val="nil"/>
              </w:pBdr>
              <w:tabs>
                <w:tab w:val="left" w:pos="2544"/>
                <w:tab w:val="left" w:pos="4824"/>
              </w:tabs>
              <w:rPr>
                <w:rFonts w:ascii="Times" w:eastAsia="Times" w:hAnsi="Times" w:cs="Times"/>
                <w:sz w:val="28"/>
                <w:szCs w:val="28"/>
              </w:rPr>
            </w:pPr>
            <w:proofErr w:type="spellStart"/>
            <w:proofErr w:type="gramStart"/>
            <w:r w:rsidRPr="0059097C">
              <w:rPr>
                <w:rFonts w:ascii="Times" w:eastAsia="Times" w:hAnsi="Times" w:cs="Times"/>
                <w:sz w:val="28"/>
                <w:szCs w:val="28"/>
              </w:rPr>
              <w:t>Д.мед</w:t>
            </w:r>
            <w:proofErr w:type="gramEnd"/>
            <w:r w:rsidRPr="0059097C">
              <w:rPr>
                <w:rFonts w:ascii="Times" w:eastAsia="Times" w:hAnsi="Times" w:cs="Times"/>
                <w:sz w:val="28"/>
                <w:szCs w:val="28"/>
              </w:rPr>
              <w:t>.н.профессор</w:t>
            </w:r>
            <w:proofErr w:type="spellEnd"/>
          </w:p>
        </w:tc>
        <w:tc>
          <w:tcPr>
            <w:tcW w:w="3576" w:type="dxa"/>
            <w:shd w:val="clear" w:color="auto" w:fill="FFFFFF"/>
            <w:tcMar>
              <w:top w:w="0" w:type="dxa"/>
              <w:left w:w="108" w:type="dxa"/>
              <w:bottom w:w="0" w:type="dxa"/>
              <w:right w:w="108" w:type="dxa"/>
            </w:tcMar>
            <w:vAlign w:val="bottom"/>
          </w:tcPr>
          <w:p w14:paraId="048A5108" w14:textId="77777777" w:rsidR="00D46DB0" w:rsidRPr="0059097C" w:rsidRDefault="0043491D">
            <w:pPr>
              <w:widowControl w:val="0"/>
              <w:pBdr>
                <w:top w:val="nil"/>
                <w:left w:val="nil"/>
                <w:bottom w:val="nil"/>
                <w:right w:val="nil"/>
                <w:between w:val="nil"/>
              </w:pBdr>
              <w:tabs>
                <w:tab w:val="left" w:pos="2544"/>
                <w:tab w:val="left" w:pos="4824"/>
              </w:tabs>
              <w:jc w:val="center"/>
              <w:rPr>
                <w:rFonts w:ascii="Times New Roman" w:eastAsia="Times New Roman" w:hAnsi="Times New Roman" w:cs="Times New Roman"/>
                <w:sz w:val="28"/>
                <w:szCs w:val="28"/>
              </w:rPr>
            </w:pPr>
            <w:r w:rsidRPr="0059097C">
              <w:rPr>
                <w:rFonts w:ascii="Times New Roman" w:eastAsia="Times New Roman" w:hAnsi="Times New Roman" w:cs="Times New Roman"/>
                <w:sz w:val="28"/>
                <w:szCs w:val="28"/>
              </w:rPr>
              <w:t>________________________</w:t>
            </w:r>
          </w:p>
        </w:tc>
        <w:tc>
          <w:tcPr>
            <w:tcW w:w="2811" w:type="dxa"/>
            <w:shd w:val="clear" w:color="auto" w:fill="FFFFFF"/>
            <w:tcMar>
              <w:top w:w="0" w:type="dxa"/>
              <w:left w:w="108" w:type="dxa"/>
              <w:bottom w:w="0" w:type="dxa"/>
              <w:right w:w="108" w:type="dxa"/>
            </w:tcMar>
            <w:vAlign w:val="bottom"/>
          </w:tcPr>
          <w:p w14:paraId="49535508" w14:textId="60FE693E" w:rsidR="00D46DB0" w:rsidRPr="0059097C" w:rsidRDefault="004D2BA4">
            <w:pPr>
              <w:widowControl w:val="0"/>
              <w:pBdr>
                <w:top w:val="nil"/>
                <w:left w:val="nil"/>
                <w:bottom w:val="nil"/>
                <w:right w:val="nil"/>
                <w:between w:val="nil"/>
              </w:pBdr>
              <w:tabs>
                <w:tab w:val="left" w:pos="2544"/>
                <w:tab w:val="left" w:pos="4824"/>
              </w:tabs>
              <w:rPr>
                <w:rFonts w:ascii="Times" w:eastAsia="Times" w:hAnsi="Times" w:cs="Times"/>
                <w:sz w:val="28"/>
                <w:szCs w:val="28"/>
              </w:rPr>
            </w:pPr>
            <w:r w:rsidRPr="0059097C">
              <w:rPr>
                <w:rFonts w:ascii="Times" w:eastAsia="Times" w:hAnsi="Times" w:cs="Times"/>
                <w:sz w:val="28"/>
                <w:szCs w:val="28"/>
              </w:rPr>
              <w:t>Н.С. Журавская</w:t>
            </w:r>
          </w:p>
        </w:tc>
      </w:tr>
      <w:tr w:rsidR="00D46DB0" w14:paraId="3821DEC0" w14:textId="77777777">
        <w:tc>
          <w:tcPr>
            <w:tcW w:w="2968" w:type="dxa"/>
            <w:shd w:val="clear" w:color="auto" w:fill="FFFFFF"/>
            <w:tcMar>
              <w:top w:w="0" w:type="dxa"/>
              <w:left w:w="108" w:type="dxa"/>
              <w:bottom w:w="0" w:type="dxa"/>
              <w:right w:w="108" w:type="dxa"/>
            </w:tcMar>
            <w:vAlign w:val="bottom"/>
          </w:tcPr>
          <w:p w14:paraId="06FB786B" w14:textId="77777777" w:rsidR="00D46DB0" w:rsidRDefault="00D46DB0">
            <w:pPr>
              <w:widowControl w:val="0"/>
              <w:pBdr>
                <w:top w:val="nil"/>
                <w:left w:val="nil"/>
                <w:bottom w:val="nil"/>
                <w:right w:val="nil"/>
                <w:between w:val="nil"/>
              </w:pBdr>
              <w:tabs>
                <w:tab w:val="left" w:pos="2544"/>
                <w:tab w:val="left" w:pos="4824"/>
              </w:tabs>
              <w:rPr>
                <w:rFonts w:ascii="Times" w:eastAsia="Times" w:hAnsi="Times" w:cs="Times"/>
                <w:color w:val="0000FF"/>
                <w:sz w:val="28"/>
                <w:szCs w:val="28"/>
              </w:rPr>
            </w:pPr>
          </w:p>
        </w:tc>
        <w:tc>
          <w:tcPr>
            <w:tcW w:w="3576" w:type="dxa"/>
            <w:shd w:val="clear" w:color="auto" w:fill="FFFFFF"/>
            <w:tcMar>
              <w:top w:w="0" w:type="dxa"/>
              <w:left w:w="108" w:type="dxa"/>
              <w:bottom w:w="0" w:type="dxa"/>
              <w:right w:w="108" w:type="dxa"/>
            </w:tcMar>
            <w:vAlign w:val="bottom"/>
          </w:tcPr>
          <w:p w14:paraId="784750F9" w14:textId="77777777" w:rsidR="00D46DB0" w:rsidRDefault="00D46DB0">
            <w:pPr>
              <w:widowControl w:val="0"/>
              <w:pBdr>
                <w:top w:val="nil"/>
                <w:left w:val="nil"/>
                <w:bottom w:val="nil"/>
                <w:right w:val="nil"/>
                <w:between w:val="nil"/>
              </w:pBdr>
              <w:tabs>
                <w:tab w:val="left" w:pos="2544"/>
                <w:tab w:val="left" w:pos="4824"/>
              </w:tabs>
              <w:jc w:val="center"/>
              <w:rPr>
                <w:rFonts w:ascii="Times" w:eastAsia="Times" w:hAnsi="Times" w:cs="Times"/>
                <w:color w:val="0000FF"/>
                <w:sz w:val="28"/>
                <w:szCs w:val="28"/>
              </w:rPr>
            </w:pPr>
          </w:p>
        </w:tc>
        <w:tc>
          <w:tcPr>
            <w:tcW w:w="2811" w:type="dxa"/>
            <w:shd w:val="clear" w:color="auto" w:fill="FFFFFF"/>
            <w:tcMar>
              <w:top w:w="0" w:type="dxa"/>
              <w:left w:w="108" w:type="dxa"/>
              <w:bottom w:w="0" w:type="dxa"/>
              <w:right w:w="108" w:type="dxa"/>
            </w:tcMar>
            <w:vAlign w:val="bottom"/>
          </w:tcPr>
          <w:p w14:paraId="62FA51D2" w14:textId="77777777" w:rsidR="00D46DB0" w:rsidRDefault="00D46DB0">
            <w:pPr>
              <w:widowControl w:val="0"/>
              <w:pBdr>
                <w:top w:val="nil"/>
                <w:left w:val="nil"/>
                <w:bottom w:val="nil"/>
                <w:right w:val="nil"/>
                <w:between w:val="nil"/>
              </w:pBdr>
              <w:tabs>
                <w:tab w:val="left" w:pos="2544"/>
                <w:tab w:val="left" w:pos="4824"/>
              </w:tabs>
              <w:rPr>
                <w:rFonts w:ascii="Times" w:eastAsia="Times" w:hAnsi="Times" w:cs="Times"/>
                <w:color w:val="0000FF"/>
                <w:sz w:val="28"/>
                <w:szCs w:val="28"/>
              </w:rPr>
            </w:pPr>
          </w:p>
        </w:tc>
      </w:tr>
    </w:tbl>
    <w:p w14:paraId="066B3017" w14:textId="77777777" w:rsidR="00D46DB0" w:rsidRDefault="00D46DB0">
      <w:pPr>
        <w:widowControl w:val="0"/>
        <w:pBdr>
          <w:top w:val="nil"/>
          <w:left w:val="nil"/>
          <w:bottom w:val="nil"/>
          <w:right w:val="nil"/>
          <w:between w:val="nil"/>
        </w:pBdr>
        <w:tabs>
          <w:tab w:val="left" w:pos="2544"/>
          <w:tab w:val="left" w:pos="4824"/>
        </w:tabs>
        <w:spacing w:after="0"/>
        <w:jc w:val="both"/>
        <w:rPr>
          <w:rFonts w:ascii="Times" w:eastAsia="Times" w:hAnsi="Times" w:cs="Times"/>
          <w:color w:val="0000FF"/>
          <w:sz w:val="28"/>
          <w:szCs w:val="28"/>
        </w:rPr>
      </w:pPr>
    </w:p>
    <w:p w14:paraId="29878500" w14:textId="389283B4" w:rsidR="00DD4831" w:rsidRDefault="0043491D" w:rsidP="00DD4831">
      <w:pPr>
        <w:widowControl w:val="0"/>
        <w:pBdr>
          <w:top w:val="nil"/>
          <w:left w:val="nil"/>
          <w:bottom w:val="nil"/>
          <w:right w:val="nil"/>
          <w:between w:val="nil"/>
        </w:pBdr>
        <w:tabs>
          <w:tab w:val="left" w:pos="2544"/>
          <w:tab w:val="left" w:pos="4824"/>
        </w:tabs>
        <w:spacing w:after="0"/>
        <w:jc w:val="center"/>
        <w:rPr>
          <w:rFonts w:ascii="Times" w:eastAsia="Times" w:hAnsi="Times" w:cs="Times"/>
          <w:sz w:val="28"/>
          <w:szCs w:val="28"/>
        </w:rPr>
      </w:pPr>
      <w:r>
        <w:rPr>
          <w:rFonts w:ascii="Times" w:eastAsia="Times" w:hAnsi="Times" w:cs="Times"/>
          <w:sz w:val="28"/>
          <w:szCs w:val="28"/>
        </w:rPr>
        <w:t xml:space="preserve">Владивосток </w:t>
      </w:r>
      <w:r w:rsidRPr="0059097C">
        <w:rPr>
          <w:rFonts w:ascii="Times" w:eastAsia="Times" w:hAnsi="Times" w:cs="Times"/>
          <w:sz w:val="28"/>
          <w:szCs w:val="28"/>
        </w:rPr>
        <w:t>202</w:t>
      </w:r>
      <w:r w:rsidR="004D2BA4" w:rsidRPr="0059097C">
        <w:rPr>
          <w:rFonts w:ascii="Times" w:eastAsia="Times" w:hAnsi="Times" w:cs="Times"/>
          <w:sz w:val="28"/>
          <w:szCs w:val="28"/>
        </w:rPr>
        <w:t>5</w:t>
      </w:r>
    </w:p>
    <w:p w14:paraId="5026F4D0" w14:textId="0ABDAC4C" w:rsidR="00D46DB0" w:rsidRDefault="0043491D">
      <w:pPr>
        <w:widowControl w:val="0"/>
        <w:pBdr>
          <w:top w:val="nil"/>
          <w:left w:val="nil"/>
          <w:bottom w:val="nil"/>
          <w:right w:val="nil"/>
          <w:between w:val="nil"/>
        </w:pBdr>
        <w:tabs>
          <w:tab w:val="left" w:pos="2544"/>
          <w:tab w:val="left" w:pos="4824"/>
        </w:tabs>
        <w:spacing w:after="0"/>
        <w:jc w:val="center"/>
        <w:rPr>
          <w:rFonts w:ascii="Times" w:eastAsia="Times" w:hAnsi="Times" w:cs="Times"/>
          <w:color w:val="0000FF"/>
          <w:sz w:val="28"/>
          <w:szCs w:val="28"/>
        </w:rPr>
      </w:pPr>
      <w:r>
        <w:br w:type="page"/>
      </w:r>
    </w:p>
    <w:p w14:paraId="018AA55C" w14:textId="77777777" w:rsidR="00D46DB0" w:rsidRPr="003324C8" w:rsidRDefault="0043491D">
      <w:pPr>
        <w:widowControl w:val="0"/>
        <w:pBdr>
          <w:top w:val="nil"/>
          <w:left w:val="nil"/>
          <w:bottom w:val="nil"/>
          <w:right w:val="nil"/>
          <w:between w:val="nil"/>
        </w:pBdr>
        <w:spacing w:after="240" w:line="360" w:lineRule="auto"/>
        <w:jc w:val="center"/>
        <w:rPr>
          <w:rFonts w:asciiTheme="majorBidi" w:eastAsia="Arial" w:hAnsiTheme="majorBidi" w:cstheme="majorBidi"/>
          <w:sz w:val="28"/>
          <w:szCs w:val="28"/>
        </w:rPr>
      </w:pPr>
      <w:r w:rsidRPr="003324C8">
        <w:rPr>
          <w:rFonts w:asciiTheme="majorBidi" w:eastAsia="Arial" w:hAnsiTheme="majorBidi" w:cstheme="majorBidi"/>
          <w:sz w:val="28"/>
          <w:szCs w:val="28"/>
        </w:rPr>
        <w:lastRenderedPageBreak/>
        <w:t>Содержание</w:t>
      </w:r>
    </w:p>
    <w:p w14:paraId="73F4D1C4" w14:textId="5FD09643" w:rsidR="008D4E45" w:rsidRPr="008D4E45" w:rsidRDefault="00D31E92">
      <w:pPr>
        <w:pStyle w:val="10"/>
        <w:tabs>
          <w:tab w:val="right" w:leader="dot" w:pos="9679"/>
        </w:tabs>
        <w:rPr>
          <w:rFonts w:ascii="Times New Roman" w:eastAsiaTheme="minorEastAsia" w:hAnsi="Times New Roman"/>
          <w:noProof/>
          <w:kern w:val="0"/>
          <w:sz w:val="28"/>
          <w:szCs w:val="28"/>
          <w:lang w:eastAsia="ru-RU"/>
        </w:rPr>
      </w:pPr>
      <w:r w:rsidRPr="008D4E45">
        <w:rPr>
          <w:rFonts w:ascii="Times New Roman" w:hAnsi="Times New Roman"/>
          <w:color w:val="000000" w:themeColor="text1"/>
          <w:sz w:val="28"/>
          <w:szCs w:val="28"/>
        </w:rPr>
        <w:fldChar w:fldCharType="begin"/>
      </w:r>
      <w:r w:rsidRPr="008D4E45">
        <w:rPr>
          <w:rFonts w:ascii="Times New Roman" w:hAnsi="Times New Roman"/>
          <w:color w:val="000000" w:themeColor="text1"/>
          <w:sz w:val="28"/>
          <w:szCs w:val="28"/>
        </w:rPr>
        <w:instrText xml:space="preserve"> TOC \o "1-3" \h \z \u </w:instrText>
      </w:r>
      <w:r w:rsidRPr="008D4E45">
        <w:rPr>
          <w:rFonts w:ascii="Times New Roman" w:hAnsi="Times New Roman"/>
          <w:color w:val="000000" w:themeColor="text1"/>
          <w:sz w:val="28"/>
          <w:szCs w:val="28"/>
        </w:rPr>
        <w:fldChar w:fldCharType="separate"/>
      </w:r>
      <w:hyperlink w:anchor="_Toc200981662" w:history="1">
        <w:r w:rsidR="008D4E45" w:rsidRPr="008D4E45">
          <w:rPr>
            <w:rStyle w:val="a8"/>
            <w:rFonts w:ascii="Times New Roman" w:hAnsi="Times New Roman"/>
            <w:noProof/>
            <w:sz w:val="28"/>
            <w:szCs w:val="28"/>
          </w:rPr>
          <w:t>Введение</w:t>
        </w:r>
        <w:r w:rsidR="008D4E45" w:rsidRPr="008D4E45">
          <w:rPr>
            <w:rFonts w:ascii="Times New Roman" w:hAnsi="Times New Roman"/>
            <w:noProof/>
            <w:webHidden/>
            <w:sz w:val="28"/>
            <w:szCs w:val="28"/>
          </w:rPr>
          <w:tab/>
        </w:r>
        <w:r w:rsidR="008D4E45" w:rsidRPr="008D4E45">
          <w:rPr>
            <w:rFonts w:ascii="Times New Roman" w:hAnsi="Times New Roman"/>
            <w:noProof/>
            <w:webHidden/>
            <w:sz w:val="28"/>
            <w:szCs w:val="28"/>
          </w:rPr>
          <w:fldChar w:fldCharType="begin"/>
        </w:r>
        <w:r w:rsidR="008D4E45" w:rsidRPr="008D4E45">
          <w:rPr>
            <w:rFonts w:ascii="Times New Roman" w:hAnsi="Times New Roman"/>
            <w:noProof/>
            <w:webHidden/>
            <w:sz w:val="28"/>
            <w:szCs w:val="28"/>
          </w:rPr>
          <w:instrText xml:space="preserve"> PAGEREF _Toc200981662 \h </w:instrText>
        </w:r>
        <w:r w:rsidR="008D4E45" w:rsidRPr="008D4E45">
          <w:rPr>
            <w:rFonts w:ascii="Times New Roman" w:hAnsi="Times New Roman"/>
            <w:noProof/>
            <w:webHidden/>
            <w:sz w:val="28"/>
            <w:szCs w:val="28"/>
          </w:rPr>
        </w:r>
        <w:r w:rsidR="008D4E45" w:rsidRPr="008D4E45">
          <w:rPr>
            <w:rFonts w:ascii="Times New Roman" w:hAnsi="Times New Roman"/>
            <w:noProof/>
            <w:webHidden/>
            <w:sz w:val="28"/>
            <w:szCs w:val="28"/>
          </w:rPr>
          <w:fldChar w:fldCharType="separate"/>
        </w:r>
        <w:r w:rsidR="008D4E45" w:rsidRPr="008D4E45">
          <w:rPr>
            <w:rFonts w:ascii="Times New Roman" w:hAnsi="Times New Roman"/>
            <w:noProof/>
            <w:webHidden/>
            <w:sz w:val="28"/>
            <w:szCs w:val="28"/>
          </w:rPr>
          <w:t>3</w:t>
        </w:r>
        <w:r w:rsidR="008D4E45" w:rsidRPr="008D4E45">
          <w:rPr>
            <w:rFonts w:ascii="Times New Roman" w:hAnsi="Times New Roman"/>
            <w:noProof/>
            <w:webHidden/>
            <w:sz w:val="28"/>
            <w:szCs w:val="28"/>
          </w:rPr>
          <w:fldChar w:fldCharType="end"/>
        </w:r>
      </w:hyperlink>
    </w:p>
    <w:p w14:paraId="12203FD2" w14:textId="479E0DAB"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63" w:history="1">
        <w:r w:rsidRPr="008D4E45">
          <w:rPr>
            <w:rStyle w:val="a8"/>
            <w:rFonts w:ascii="Times New Roman" w:hAnsi="Times New Roman"/>
            <w:noProof/>
            <w:sz w:val="28"/>
            <w:szCs w:val="28"/>
          </w:rPr>
          <w:t>Глава 1 Анализ научно-методической литературы по проблеме реабилитации пациентов с черепно-мозговой травмой с использованием электросонтерапии</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_Toc200981663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7</w:t>
        </w:r>
        <w:r w:rsidRPr="008D4E45">
          <w:rPr>
            <w:rFonts w:ascii="Times New Roman" w:hAnsi="Times New Roman"/>
            <w:noProof/>
            <w:webHidden/>
            <w:sz w:val="28"/>
            <w:szCs w:val="28"/>
          </w:rPr>
          <w:fldChar w:fldCharType="end"/>
        </w:r>
      </w:hyperlink>
    </w:p>
    <w:p w14:paraId="7A3D1940" w14:textId="1468C75E"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64" w:history="1">
        <w:r w:rsidRPr="008D4E45">
          <w:rPr>
            <w:rStyle w:val="a8"/>
            <w:rFonts w:ascii="Times New Roman" w:hAnsi="Times New Roman"/>
            <w:noProof/>
            <w:sz w:val="28"/>
            <w:szCs w:val="28"/>
          </w:rPr>
          <w:t>1.1 История и теоретические аспекты черепно-мозговых травм</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_Toc200981664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7</w:t>
        </w:r>
        <w:r w:rsidRPr="008D4E45">
          <w:rPr>
            <w:rFonts w:ascii="Times New Roman" w:hAnsi="Times New Roman"/>
            <w:noProof/>
            <w:webHidden/>
            <w:sz w:val="28"/>
            <w:szCs w:val="28"/>
          </w:rPr>
          <w:fldChar w:fldCharType="end"/>
        </w:r>
      </w:hyperlink>
    </w:p>
    <w:p w14:paraId="14FEB4C6" w14:textId="30A83013"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65" w:history="1">
        <w:r w:rsidRPr="008D4E45">
          <w:rPr>
            <w:rStyle w:val="a8"/>
            <w:rFonts w:ascii="Times New Roman" w:hAnsi="Times New Roman"/>
            <w:noProof/>
            <w:sz w:val="28"/>
            <w:szCs w:val="28"/>
          </w:rPr>
          <w:t>1.2 Комплексная реабилитация при Черепно-мозговых травмах</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_Toc200981665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8</w:t>
        </w:r>
        <w:r w:rsidRPr="008D4E45">
          <w:rPr>
            <w:rFonts w:ascii="Times New Roman" w:hAnsi="Times New Roman"/>
            <w:noProof/>
            <w:webHidden/>
            <w:sz w:val="28"/>
            <w:szCs w:val="28"/>
          </w:rPr>
          <w:fldChar w:fldCharType="end"/>
        </w:r>
      </w:hyperlink>
    </w:p>
    <w:p w14:paraId="0A69C19C" w14:textId="40B30CA8"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66" w:history="1">
        <w:r w:rsidRPr="008D4E45">
          <w:rPr>
            <w:rStyle w:val="a8"/>
            <w:rFonts w:ascii="Times New Roman" w:hAnsi="Times New Roman"/>
            <w:noProof/>
            <w:sz w:val="28"/>
            <w:szCs w:val="28"/>
          </w:rPr>
          <w:t>1.3 Применение электросонтерапии в комплексной реабилитации пациентов с черепно-мозговой травмой</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_Toc200981666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12</w:t>
        </w:r>
        <w:r w:rsidRPr="008D4E45">
          <w:rPr>
            <w:rFonts w:ascii="Times New Roman" w:hAnsi="Times New Roman"/>
            <w:noProof/>
            <w:webHidden/>
            <w:sz w:val="28"/>
            <w:szCs w:val="28"/>
          </w:rPr>
          <w:fldChar w:fldCharType="end"/>
        </w:r>
      </w:hyperlink>
    </w:p>
    <w:p w14:paraId="1635418F" w14:textId="6595DFAB"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67" w:history="1">
        <w:r w:rsidRPr="008D4E45">
          <w:rPr>
            <w:rStyle w:val="a8"/>
            <w:rFonts w:ascii="Times New Roman" w:hAnsi="Times New Roman"/>
            <w:noProof/>
            <w:sz w:val="28"/>
            <w:szCs w:val="28"/>
          </w:rPr>
          <w:t>Глава 2 Методы и организация исследования «</w:t>
        </w:r>
        <w:r w:rsidRPr="008D4E45">
          <w:rPr>
            <w:rStyle w:val="a8"/>
            <w:rFonts w:ascii="Times New Roman" w:eastAsia="Times" w:hAnsi="Times New Roman"/>
            <w:noProof/>
            <w:sz w:val="28"/>
            <w:szCs w:val="28"/>
          </w:rPr>
          <w:t>Клинико-экономическая эффективность электросонтерапии в комплексной реабилитации пациентов с черепно-мозговой травмой»</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_Toc200981667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14</w:t>
        </w:r>
        <w:r w:rsidRPr="008D4E45">
          <w:rPr>
            <w:rFonts w:ascii="Times New Roman" w:hAnsi="Times New Roman"/>
            <w:noProof/>
            <w:webHidden/>
            <w:sz w:val="28"/>
            <w:szCs w:val="28"/>
          </w:rPr>
          <w:fldChar w:fldCharType="end"/>
        </w:r>
      </w:hyperlink>
    </w:p>
    <w:p w14:paraId="1420D428" w14:textId="70EB9B4C"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68" w:history="1">
        <w:r w:rsidRPr="008D4E45">
          <w:rPr>
            <w:rStyle w:val="a8"/>
            <w:rFonts w:ascii="Times New Roman" w:hAnsi="Times New Roman"/>
            <w:noProof/>
            <w:sz w:val="28"/>
            <w:szCs w:val="28"/>
          </w:rPr>
          <w:t>2.1 Методы исследования</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_Toc200981668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14</w:t>
        </w:r>
        <w:r w:rsidRPr="008D4E45">
          <w:rPr>
            <w:rFonts w:ascii="Times New Roman" w:hAnsi="Times New Roman"/>
            <w:noProof/>
            <w:webHidden/>
            <w:sz w:val="28"/>
            <w:szCs w:val="28"/>
          </w:rPr>
          <w:fldChar w:fldCharType="end"/>
        </w:r>
      </w:hyperlink>
    </w:p>
    <w:p w14:paraId="4A77C7C4" w14:textId="31DE9FCB"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69" w:history="1">
        <w:r w:rsidRPr="008D4E45">
          <w:rPr>
            <w:rStyle w:val="a8"/>
            <w:rFonts w:ascii="Times New Roman" w:hAnsi="Times New Roman"/>
            <w:bCs/>
            <w:noProof/>
            <w:sz w:val="28"/>
            <w:szCs w:val="28"/>
          </w:rPr>
          <w:t>Цифровая рейтинговая (числовая ранговая) шкала боли (ЦРШ: NRS)</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_Toc200981669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15</w:t>
        </w:r>
        <w:r w:rsidRPr="008D4E45">
          <w:rPr>
            <w:rFonts w:ascii="Times New Roman" w:hAnsi="Times New Roman"/>
            <w:noProof/>
            <w:webHidden/>
            <w:sz w:val="28"/>
            <w:szCs w:val="28"/>
          </w:rPr>
          <w:fldChar w:fldCharType="end"/>
        </w:r>
      </w:hyperlink>
    </w:p>
    <w:p w14:paraId="70377DBF" w14:textId="73A23501"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70" w:history="1">
        <w:r w:rsidRPr="008D4E45">
          <w:rPr>
            <w:rStyle w:val="a8"/>
            <w:rFonts w:ascii="Times New Roman" w:hAnsi="Times New Roman"/>
            <w:noProof/>
            <w:sz w:val="28"/>
            <w:szCs w:val="28"/>
          </w:rPr>
          <w:t>2.2 Организация исследования</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_Toc200981670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18</w:t>
        </w:r>
        <w:r w:rsidRPr="008D4E45">
          <w:rPr>
            <w:rFonts w:ascii="Times New Roman" w:hAnsi="Times New Roman"/>
            <w:noProof/>
            <w:webHidden/>
            <w:sz w:val="28"/>
            <w:szCs w:val="28"/>
          </w:rPr>
          <w:fldChar w:fldCharType="end"/>
        </w:r>
      </w:hyperlink>
    </w:p>
    <w:p w14:paraId="1BDFF689" w14:textId="573C8C4E"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71" w:history="1">
        <w:r w:rsidRPr="008D4E45">
          <w:rPr>
            <w:rStyle w:val="a8"/>
            <w:rFonts w:ascii="Times New Roman" w:hAnsi="Times New Roman"/>
            <w:noProof/>
            <w:sz w:val="28"/>
            <w:szCs w:val="28"/>
          </w:rPr>
          <w:t>Выводы</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_Toc200981671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20</w:t>
        </w:r>
        <w:r w:rsidRPr="008D4E45">
          <w:rPr>
            <w:rFonts w:ascii="Times New Roman" w:hAnsi="Times New Roman"/>
            <w:noProof/>
            <w:webHidden/>
            <w:sz w:val="28"/>
            <w:szCs w:val="28"/>
          </w:rPr>
          <w:fldChar w:fldCharType="end"/>
        </w:r>
      </w:hyperlink>
    </w:p>
    <w:p w14:paraId="7A0199D7" w14:textId="07B125B4"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72" w:history="1">
        <w:r w:rsidRPr="008D4E45">
          <w:rPr>
            <w:rStyle w:val="a8"/>
            <w:rFonts w:ascii="Times New Roman" w:hAnsi="Times New Roman"/>
            <w:noProof/>
            <w:sz w:val="28"/>
            <w:szCs w:val="28"/>
          </w:rPr>
          <w:t>Список использованных источников</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_Toc200981672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22</w:t>
        </w:r>
        <w:r w:rsidRPr="008D4E45">
          <w:rPr>
            <w:rFonts w:ascii="Times New Roman" w:hAnsi="Times New Roman"/>
            <w:noProof/>
            <w:webHidden/>
            <w:sz w:val="28"/>
            <w:szCs w:val="28"/>
          </w:rPr>
          <w:fldChar w:fldCharType="end"/>
        </w:r>
      </w:hyperlink>
    </w:p>
    <w:p w14:paraId="2A77D687" w14:textId="2AD557C6"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73" w:history="1">
        <w:r w:rsidRPr="008D4E45">
          <w:rPr>
            <w:rStyle w:val="a8"/>
            <w:rFonts w:ascii="Times New Roman" w:hAnsi="Times New Roman"/>
            <w:noProof/>
            <w:sz w:val="28"/>
            <w:szCs w:val="28"/>
            <w:bdr w:val="none" w:sz="0" w:space="0" w:color="auto" w:frame="1"/>
          </w:rPr>
          <w:t>Приложения</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_Toc200981673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24</w:t>
        </w:r>
        <w:r w:rsidRPr="008D4E45">
          <w:rPr>
            <w:rFonts w:ascii="Times New Roman" w:hAnsi="Times New Roman"/>
            <w:noProof/>
            <w:webHidden/>
            <w:sz w:val="28"/>
            <w:szCs w:val="28"/>
          </w:rPr>
          <w:fldChar w:fldCharType="end"/>
        </w:r>
      </w:hyperlink>
    </w:p>
    <w:p w14:paraId="526DB19D" w14:textId="78229318"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74" w:history="1">
        <w:r w:rsidRPr="008D4E45">
          <w:rPr>
            <w:rStyle w:val="a8"/>
            <w:rFonts w:ascii="Times New Roman" w:hAnsi="Times New Roman"/>
            <w:noProof/>
            <w:sz w:val="28"/>
            <w:szCs w:val="28"/>
            <w:bdr w:val="none" w:sz="0" w:space="0" w:color="auto" w:frame="1"/>
          </w:rPr>
          <w:t>Приложение А</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_Toc200981674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24</w:t>
        </w:r>
        <w:r w:rsidRPr="008D4E45">
          <w:rPr>
            <w:rFonts w:ascii="Times New Roman" w:hAnsi="Times New Roman"/>
            <w:noProof/>
            <w:webHidden/>
            <w:sz w:val="28"/>
            <w:szCs w:val="28"/>
          </w:rPr>
          <w:fldChar w:fldCharType="end"/>
        </w:r>
      </w:hyperlink>
    </w:p>
    <w:p w14:paraId="5543B331" w14:textId="442AC266"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75" w:history="1">
        <w:r w:rsidRPr="008D4E45">
          <w:rPr>
            <w:rStyle w:val="a8"/>
            <w:rFonts w:ascii="Times New Roman" w:hAnsi="Times New Roman"/>
            <w:noProof/>
            <w:sz w:val="28"/>
            <w:szCs w:val="28"/>
            <w:bdr w:val="none" w:sz="0" w:space="0" w:color="auto" w:frame="1"/>
          </w:rPr>
          <w:t>Приложение Б</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_Toc200981675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26</w:t>
        </w:r>
        <w:r w:rsidRPr="008D4E45">
          <w:rPr>
            <w:rFonts w:ascii="Times New Roman" w:hAnsi="Times New Roman"/>
            <w:noProof/>
            <w:webHidden/>
            <w:sz w:val="28"/>
            <w:szCs w:val="28"/>
          </w:rPr>
          <w:fldChar w:fldCharType="end"/>
        </w:r>
      </w:hyperlink>
    </w:p>
    <w:p w14:paraId="213E52DE" w14:textId="723D600D" w:rsidR="008D4E45" w:rsidRPr="008D4E45" w:rsidRDefault="008D4E45">
      <w:pPr>
        <w:pStyle w:val="10"/>
        <w:tabs>
          <w:tab w:val="right" w:leader="dot" w:pos="9679"/>
        </w:tabs>
        <w:rPr>
          <w:rFonts w:ascii="Times New Roman" w:eastAsiaTheme="minorEastAsia" w:hAnsi="Times New Roman"/>
          <w:noProof/>
          <w:kern w:val="0"/>
          <w:sz w:val="28"/>
          <w:szCs w:val="28"/>
          <w:lang w:eastAsia="ru-RU"/>
        </w:rPr>
      </w:pPr>
      <w:hyperlink w:anchor="_Toc200981676" w:history="1">
        <w:r w:rsidRPr="008D4E45">
          <w:rPr>
            <w:rStyle w:val="a8"/>
            <w:rFonts w:ascii="Times New Roman" w:hAnsi="Times New Roman"/>
            <w:noProof/>
            <w:sz w:val="28"/>
            <w:szCs w:val="28"/>
            <w:bdr w:val="none" w:sz="0" w:space="0" w:color="auto" w:frame="1"/>
          </w:rPr>
          <w:t>Приложени</w:t>
        </w:r>
        <w:r w:rsidRPr="008D4E45">
          <w:rPr>
            <w:rStyle w:val="a8"/>
            <w:rFonts w:ascii="Times New Roman" w:hAnsi="Times New Roman"/>
            <w:noProof/>
            <w:sz w:val="28"/>
            <w:szCs w:val="28"/>
            <w:bdr w:val="none" w:sz="0" w:space="0" w:color="auto" w:frame="1"/>
          </w:rPr>
          <w:t>е</w:t>
        </w:r>
        <w:r w:rsidRPr="008D4E45">
          <w:rPr>
            <w:rStyle w:val="a8"/>
            <w:rFonts w:ascii="Times New Roman" w:hAnsi="Times New Roman"/>
            <w:noProof/>
            <w:sz w:val="28"/>
            <w:szCs w:val="28"/>
            <w:bdr w:val="none" w:sz="0" w:space="0" w:color="auto" w:frame="1"/>
          </w:rPr>
          <w:t xml:space="preserve"> В</w:t>
        </w:r>
        <w:r w:rsidRPr="008D4E45">
          <w:rPr>
            <w:rFonts w:ascii="Times New Roman" w:hAnsi="Times New Roman"/>
            <w:noProof/>
            <w:webHidden/>
            <w:sz w:val="28"/>
            <w:szCs w:val="28"/>
          </w:rPr>
          <w:tab/>
        </w:r>
        <w:r w:rsidRPr="008D4E45">
          <w:rPr>
            <w:rFonts w:ascii="Times New Roman" w:hAnsi="Times New Roman"/>
            <w:noProof/>
            <w:webHidden/>
            <w:sz w:val="28"/>
            <w:szCs w:val="28"/>
          </w:rPr>
          <w:fldChar w:fldCharType="begin"/>
        </w:r>
        <w:r w:rsidRPr="008D4E45">
          <w:rPr>
            <w:rFonts w:ascii="Times New Roman" w:hAnsi="Times New Roman"/>
            <w:noProof/>
            <w:webHidden/>
            <w:sz w:val="28"/>
            <w:szCs w:val="28"/>
          </w:rPr>
          <w:instrText xml:space="preserve"> PAGEREF _Toc200981676 \h </w:instrText>
        </w:r>
        <w:r w:rsidRPr="008D4E45">
          <w:rPr>
            <w:rFonts w:ascii="Times New Roman" w:hAnsi="Times New Roman"/>
            <w:noProof/>
            <w:webHidden/>
            <w:sz w:val="28"/>
            <w:szCs w:val="28"/>
          </w:rPr>
        </w:r>
        <w:r w:rsidRPr="008D4E45">
          <w:rPr>
            <w:rFonts w:ascii="Times New Roman" w:hAnsi="Times New Roman"/>
            <w:noProof/>
            <w:webHidden/>
            <w:sz w:val="28"/>
            <w:szCs w:val="28"/>
          </w:rPr>
          <w:fldChar w:fldCharType="separate"/>
        </w:r>
        <w:r w:rsidRPr="008D4E45">
          <w:rPr>
            <w:rFonts w:ascii="Times New Roman" w:hAnsi="Times New Roman"/>
            <w:noProof/>
            <w:webHidden/>
            <w:sz w:val="28"/>
            <w:szCs w:val="28"/>
          </w:rPr>
          <w:t>29</w:t>
        </w:r>
        <w:r w:rsidRPr="008D4E45">
          <w:rPr>
            <w:rFonts w:ascii="Times New Roman" w:hAnsi="Times New Roman"/>
            <w:noProof/>
            <w:webHidden/>
            <w:sz w:val="28"/>
            <w:szCs w:val="28"/>
          </w:rPr>
          <w:fldChar w:fldCharType="end"/>
        </w:r>
      </w:hyperlink>
    </w:p>
    <w:p w14:paraId="33CC53DA" w14:textId="6EFDCFFC" w:rsidR="00D46DB0" w:rsidRPr="00307299" w:rsidRDefault="00D31E92" w:rsidP="003324C8">
      <w:pPr>
        <w:widowControl w:val="0"/>
        <w:pBdr>
          <w:top w:val="nil"/>
          <w:left w:val="nil"/>
          <w:bottom w:val="nil"/>
          <w:right w:val="nil"/>
          <w:between w:val="nil"/>
        </w:pBdr>
        <w:tabs>
          <w:tab w:val="left" w:pos="1788"/>
        </w:tabs>
        <w:spacing w:after="0" w:line="360" w:lineRule="auto"/>
        <w:jc w:val="both"/>
        <w:rPr>
          <w:rFonts w:ascii="Times New Roman" w:eastAsia="Times New Roman" w:hAnsi="Times New Roman" w:cs="Times New Roman"/>
          <w:color w:val="0000FF"/>
          <w:sz w:val="28"/>
          <w:szCs w:val="28"/>
        </w:rPr>
      </w:pPr>
      <w:r w:rsidRPr="008D4E45">
        <w:rPr>
          <w:rFonts w:ascii="Times New Roman" w:hAnsi="Times New Roman" w:cs="Times New Roman"/>
          <w:color w:val="000000" w:themeColor="text1"/>
          <w:sz w:val="28"/>
          <w:szCs w:val="28"/>
        </w:rPr>
        <w:fldChar w:fldCharType="end"/>
      </w:r>
      <w:r w:rsidR="003324C8">
        <w:rPr>
          <w:rFonts w:asciiTheme="majorBidi" w:hAnsiTheme="majorBidi" w:cstheme="majorBidi"/>
          <w:color w:val="000000" w:themeColor="text1"/>
          <w:sz w:val="28"/>
          <w:szCs w:val="28"/>
        </w:rPr>
        <w:tab/>
      </w:r>
    </w:p>
    <w:p w14:paraId="13C02616" w14:textId="653D000A" w:rsidR="00D46DB0" w:rsidRPr="00307299" w:rsidRDefault="0043491D" w:rsidP="0043491D">
      <w:pPr>
        <w:widowControl w:val="0"/>
        <w:pBdr>
          <w:top w:val="nil"/>
          <w:left w:val="nil"/>
          <w:bottom w:val="nil"/>
          <w:right w:val="nil"/>
          <w:between w:val="nil"/>
        </w:pBdr>
        <w:spacing w:after="0" w:line="360" w:lineRule="auto"/>
        <w:jc w:val="both"/>
        <w:rPr>
          <w:rFonts w:ascii="Times New Roman" w:eastAsia="Times New Roman" w:hAnsi="Times New Roman" w:cs="Times New Roman"/>
          <w:color w:val="0000FF"/>
          <w:sz w:val="28"/>
          <w:szCs w:val="28"/>
        </w:rPr>
      </w:pPr>
      <w:r w:rsidRPr="00307299">
        <w:rPr>
          <w:rFonts w:ascii="Times New Roman" w:hAnsi="Times New Roman" w:cs="Times New Roman"/>
          <w:sz w:val="28"/>
          <w:szCs w:val="28"/>
        </w:rPr>
        <w:br w:type="page"/>
      </w:r>
    </w:p>
    <w:p w14:paraId="6E5176FE" w14:textId="17E60349" w:rsidR="00D46DB0" w:rsidRPr="00307299" w:rsidRDefault="00D46DB0" w:rsidP="0043491D">
      <w:pPr>
        <w:widowControl w:val="0"/>
        <w:pBdr>
          <w:top w:val="nil"/>
          <w:left w:val="nil"/>
          <w:bottom w:val="nil"/>
          <w:right w:val="nil"/>
          <w:between w:val="nil"/>
        </w:pBdr>
        <w:spacing w:after="0"/>
        <w:jc w:val="both"/>
        <w:rPr>
          <w:rFonts w:ascii="Times New Roman" w:eastAsia="Times" w:hAnsi="Times New Roman" w:cs="Times New Roman"/>
          <w:color w:val="FF0000"/>
          <w:sz w:val="28"/>
          <w:szCs w:val="28"/>
        </w:rPr>
      </w:pPr>
    </w:p>
    <w:p w14:paraId="464EE230" w14:textId="77777777" w:rsidR="00D46DB0" w:rsidRPr="00307299" w:rsidRDefault="0043491D">
      <w:pPr>
        <w:widowControl w:val="0"/>
        <w:pBdr>
          <w:top w:val="nil"/>
          <w:left w:val="nil"/>
          <w:bottom w:val="nil"/>
          <w:right w:val="nil"/>
          <w:between w:val="nil"/>
        </w:pBdr>
        <w:spacing w:after="0"/>
        <w:jc w:val="both"/>
        <w:rPr>
          <w:rFonts w:ascii="Times New Roman" w:eastAsia="Times New Roman" w:hAnsi="Times New Roman" w:cs="Times New Roman"/>
          <w:color w:val="FF0000"/>
          <w:sz w:val="28"/>
          <w:szCs w:val="28"/>
        </w:rPr>
      </w:pPr>
      <w:r w:rsidRPr="00307299">
        <w:rPr>
          <w:rFonts w:ascii="Times New Roman" w:eastAsia="Times New Roman" w:hAnsi="Times New Roman" w:cs="Times New Roman"/>
          <w:color w:val="FF0000"/>
          <w:sz w:val="28"/>
          <w:szCs w:val="28"/>
        </w:rPr>
        <w:t xml:space="preserve"> </w:t>
      </w:r>
    </w:p>
    <w:p w14:paraId="093A6E11" w14:textId="77777777" w:rsidR="00D46DB0" w:rsidRPr="00307299" w:rsidRDefault="00D46DB0" w:rsidP="0043491D">
      <w:pPr>
        <w:widowControl w:val="0"/>
        <w:pBdr>
          <w:top w:val="nil"/>
          <w:left w:val="nil"/>
          <w:bottom w:val="nil"/>
          <w:right w:val="nil"/>
          <w:between w:val="nil"/>
        </w:pBdr>
        <w:spacing w:after="0"/>
        <w:rPr>
          <w:rFonts w:ascii="Times New Roman" w:eastAsia="Times" w:hAnsi="Times New Roman" w:cs="Times New Roman"/>
          <w:color w:val="0000FF"/>
          <w:sz w:val="28"/>
          <w:szCs w:val="28"/>
        </w:rPr>
      </w:pPr>
    </w:p>
    <w:p w14:paraId="219D2E9C" w14:textId="77777777" w:rsidR="00D46DB0" w:rsidRPr="00880494" w:rsidRDefault="0043491D" w:rsidP="00880494">
      <w:pPr>
        <w:pStyle w:val="1"/>
        <w:jc w:val="center"/>
      </w:pPr>
      <w:bookmarkStart w:id="0" w:name="_Toc200981662"/>
      <w:r w:rsidRPr="00DA15C8">
        <w:t>Введение</w:t>
      </w:r>
      <w:bookmarkEnd w:id="0"/>
    </w:p>
    <w:p w14:paraId="2611E580" w14:textId="77777777"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b/>
          <w:sz w:val="28"/>
          <w:szCs w:val="28"/>
        </w:rPr>
      </w:pPr>
      <w:r w:rsidRPr="00307299">
        <w:rPr>
          <w:rFonts w:ascii="Times New Roman" w:eastAsia="Times" w:hAnsi="Times New Roman" w:cs="Times New Roman"/>
          <w:b/>
          <w:sz w:val="28"/>
          <w:szCs w:val="28"/>
        </w:rPr>
        <w:t>Актуальность</w:t>
      </w:r>
    </w:p>
    <w:p w14:paraId="2750CF51" w14:textId="77777777" w:rsidR="00AE087C" w:rsidRPr="00307299" w:rsidRDefault="00AE087C" w:rsidP="00AE08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xml:space="preserve">Черепно-мозговой травматизм остается одной из самых актуальных проблем общественного здравоохранения, что диктует необходимость ее дальнейшего изучения и проведения эпидемиологической оценки заболеваемости, распространенности и отдаленных результатов лечения. Черепно-мозговая травма (ЧМТ) </w:t>
      </w:r>
      <w:proofErr w:type="gramStart"/>
      <w:r w:rsidRPr="00307299">
        <w:rPr>
          <w:rFonts w:ascii="Times New Roman" w:eastAsia="Times" w:hAnsi="Times New Roman" w:cs="Times New Roman"/>
          <w:sz w:val="28"/>
          <w:szCs w:val="28"/>
        </w:rPr>
        <w:t>- это</w:t>
      </w:r>
      <w:proofErr w:type="gramEnd"/>
      <w:r w:rsidRPr="00307299">
        <w:rPr>
          <w:rFonts w:ascii="Times New Roman" w:eastAsia="Times" w:hAnsi="Times New Roman" w:cs="Times New Roman"/>
          <w:sz w:val="28"/>
          <w:szCs w:val="28"/>
        </w:rPr>
        <w:t xml:space="preserve"> повреждение черепа и внутричерепного содержимого (головного мозга, мозговых оболочек, сосудов, черепных нервов) вследствие механического воздействия. ЧМТ </w:t>
      </w:r>
      <w:proofErr w:type="gramStart"/>
      <w:r w:rsidRPr="00307299">
        <w:rPr>
          <w:rFonts w:ascii="Times New Roman" w:eastAsia="Times" w:hAnsi="Times New Roman" w:cs="Times New Roman"/>
          <w:sz w:val="28"/>
          <w:szCs w:val="28"/>
        </w:rPr>
        <w:t>- это</w:t>
      </w:r>
      <w:proofErr w:type="gramEnd"/>
      <w:r w:rsidRPr="00307299">
        <w:rPr>
          <w:rFonts w:ascii="Times New Roman" w:eastAsia="Times" w:hAnsi="Times New Roman" w:cs="Times New Roman"/>
          <w:sz w:val="28"/>
          <w:szCs w:val="28"/>
        </w:rPr>
        <w:t xml:space="preserve"> «тихая эпидемия», которая приводит к летальным исходам и инвалидности пострадавших чаще, чем любое другое травматическое повреждение. Согласно статистике на начало 2023 года, ЧМТ являются наиболее распространенным видом травм и одной из главных причин инвалидизации в России. </w:t>
      </w:r>
    </w:p>
    <w:p w14:paraId="41B71043" w14:textId="77777777" w:rsidR="00AE087C" w:rsidRPr="00307299" w:rsidRDefault="00AE087C" w:rsidP="00AE08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В последние десятилетия в мире наблюдается неуклонный рост стихийных бедствий, техногенных катастроф, транспортных аварий, военных конфликтов, которые сопровождаются массовыми травматическими повреждениями, особенно головного мозга. Так, повреждения черепа и головного мозга составляют более трети от числа всех травм, которые, по данным ВОЗ, ежегодно возрастают не менее чем на 2</w:t>
      </w:r>
      <w:proofErr w:type="gramStart"/>
      <w:r w:rsidRPr="00307299">
        <w:rPr>
          <w:rFonts w:ascii="Times New Roman" w:eastAsia="Times" w:hAnsi="Times New Roman" w:cs="Times New Roman"/>
          <w:sz w:val="28"/>
          <w:szCs w:val="28"/>
        </w:rPr>
        <w:t>% .</w:t>
      </w:r>
      <w:proofErr w:type="gramEnd"/>
      <w:r w:rsidRPr="00307299">
        <w:rPr>
          <w:rFonts w:ascii="Times New Roman" w:eastAsia="Times" w:hAnsi="Times New Roman" w:cs="Times New Roman"/>
          <w:sz w:val="28"/>
          <w:szCs w:val="28"/>
        </w:rPr>
        <w:t xml:space="preserve"> Лечебно-реабилитационный этап больных этой подгруппы начинается в стационаре и завершается амбулаторно. В целях предупреждения осложнений промежуточного и отдаленного периода ЧМТ важным является постепенная адаптация больных к нагрузкам вначале в стационаре, затем в домашних условиях и соблюдение оптимальных сроков лечения. Таким образом, актуальность выбранной темы не вызывает сомнений, так как одним из стратегических направлений современной комплексной </w:t>
      </w:r>
      <w:r w:rsidRPr="00307299">
        <w:rPr>
          <w:rFonts w:ascii="Times New Roman" w:eastAsia="Times" w:hAnsi="Times New Roman" w:cs="Times New Roman"/>
          <w:sz w:val="28"/>
          <w:szCs w:val="28"/>
        </w:rPr>
        <w:lastRenderedPageBreak/>
        <w:t>реабилитации являются все более возрастающие требования к высокой эффективности реабилитационного процесса при различных заболеваниях и травмах с целью как можно более полного восстановления нарушенных функций, сокращения сроков лечения и снижения возможности возникновения осложнений</w:t>
      </w:r>
    </w:p>
    <w:p w14:paraId="26C94CCE" w14:textId="0FCB5A1C" w:rsidR="00D46DB0" w:rsidRPr="00307299" w:rsidRDefault="0043491D" w:rsidP="00AE087C">
      <w:pPr>
        <w:widowControl w:val="0"/>
        <w:pBdr>
          <w:top w:val="nil"/>
          <w:left w:val="nil"/>
          <w:bottom w:val="nil"/>
          <w:right w:val="nil"/>
          <w:between w:val="nil"/>
        </w:pBdr>
        <w:spacing w:after="0" w:line="360" w:lineRule="auto"/>
        <w:ind w:firstLine="709"/>
        <w:jc w:val="both"/>
        <w:rPr>
          <w:rFonts w:ascii="Times New Roman" w:eastAsia="Times" w:hAnsi="Times New Roman" w:cs="Times New Roman"/>
          <w:b/>
          <w:sz w:val="28"/>
          <w:szCs w:val="28"/>
        </w:rPr>
      </w:pPr>
      <w:r w:rsidRPr="00307299">
        <w:rPr>
          <w:rFonts w:ascii="Times New Roman" w:eastAsia="Times" w:hAnsi="Times New Roman" w:cs="Times New Roman"/>
          <w:b/>
          <w:sz w:val="28"/>
          <w:szCs w:val="28"/>
        </w:rPr>
        <w:t>Проблема исследования</w:t>
      </w:r>
    </w:p>
    <w:p w14:paraId="1394385B" w14:textId="77777777"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Основным вопросом, который мы стремились разрешить в своем исследовании, является противоречие между все более возрастающими требованиями к высокой эффективности реабилитационного процесса и недостаточной проработанностью практических аспектов использования немедикаментозных методов в комплексной реабилитации различных заболеваний и травм с целью как можно более полного восстановления нарушенных функций, сокращения сроков лечения и снижения возможности возникновения осложнений.</w:t>
      </w:r>
    </w:p>
    <w:p w14:paraId="034460B7" w14:textId="24EE5424" w:rsidR="0059097C"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b/>
          <w:sz w:val="28"/>
          <w:szCs w:val="28"/>
        </w:rPr>
        <w:t>Объект исследования</w:t>
      </w:r>
      <w:r w:rsidRPr="00307299">
        <w:rPr>
          <w:rFonts w:ascii="Times New Roman" w:eastAsia="Times" w:hAnsi="Times New Roman" w:cs="Times New Roman"/>
          <w:sz w:val="28"/>
          <w:szCs w:val="28"/>
        </w:rPr>
        <w:t xml:space="preserve">: </w:t>
      </w:r>
      <w:r w:rsidR="0059097C" w:rsidRPr="00307299">
        <w:rPr>
          <w:rFonts w:ascii="Times New Roman" w:eastAsia="Times" w:hAnsi="Times New Roman" w:cs="Times New Roman"/>
          <w:sz w:val="28"/>
          <w:szCs w:val="28"/>
        </w:rPr>
        <w:t xml:space="preserve">Процесс </w:t>
      </w:r>
      <w:r w:rsidR="00F66DBB">
        <w:rPr>
          <w:rFonts w:ascii="Times New Roman" w:eastAsia="Times" w:hAnsi="Times New Roman" w:cs="Times New Roman"/>
          <w:sz w:val="28"/>
          <w:szCs w:val="28"/>
        </w:rPr>
        <w:t xml:space="preserve">клинико-экономической эффективности </w:t>
      </w:r>
      <w:r w:rsidR="0059097C" w:rsidRPr="00307299">
        <w:rPr>
          <w:rFonts w:ascii="Times New Roman" w:eastAsia="Times" w:hAnsi="Times New Roman" w:cs="Times New Roman"/>
          <w:sz w:val="28"/>
          <w:szCs w:val="28"/>
        </w:rPr>
        <w:t>комплексной реабилитации людей с черепно-мозговой травмой.</w:t>
      </w:r>
    </w:p>
    <w:p w14:paraId="6F70679B" w14:textId="05623483" w:rsidR="0059097C"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b/>
          <w:sz w:val="28"/>
          <w:szCs w:val="28"/>
        </w:rPr>
        <w:t>Предмет исследования</w:t>
      </w:r>
      <w:r w:rsidRPr="00307299">
        <w:rPr>
          <w:rFonts w:ascii="Times New Roman" w:eastAsia="Times" w:hAnsi="Times New Roman" w:cs="Times New Roman"/>
          <w:sz w:val="28"/>
          <w:szCs w:val="28"/>
        </w:rPr>
        <w:t xml:space="preserve">: </w:t>
      </w:r>
      <w:r w:rsidR="0059097C" w:rsidRPr="00307299">
        <w:rPr>
          <w:rFonts w:ascii="Times New Roman" w:eastAsia="Times" w:hAnsi="Times New Roman" w:cs="Times New Roman"/>
          <w:sz w:val="28"/>
          <w:szCs w:val="28"/>
        </w:rPr>
        <w:t xml:space="preserve">Влияние </w:t>
      </w:r>
      <w:proofErr w:type="spellStart"/>
      <w:r w:rsidR="0059097C" w:rsidRPr="00307299">
        <w:rPr>
          <w:rFonts w:ascii="Times New Roman" w:eastAsia="Times" w:hAnsi="Times New Roman" w:cs="Times New Roman"/>
          <w:sz w:val="28"/>
          <w:szCs w:val="28"/>
        </w:rPr>
        <w:t>элект</w:t>
      </w:r>
      <w:r w:rsidR="00F66DBB">
        <w:rPr>
          <w:rFonts w:ascii="Times New Roman" w:eastAsia="Times" w:hAnsi="Times New Roman" w:cs="Times New Roman"/>
          <w:sz w:val="28"/>
          <w:szCs w:val="28"/>
        </w:rPr>
        <w:t>росонтерапии</w:t>
      </w:r>
      <w:proofErr w:type="spellEnd"/>
      <w:r w:rsidR="00F66DBB">
        <w:rPr>
          <w:rFonts w:ascii="Times New Roman" w:eastAsia="Times" w:hAnsi="Times New Roman" w:cs="Times New Roman"/>
          <w:sz w:val="28"/>
          <w:szCs w:val="28"/>
        </w:rPr>
        <w:t xml:space="preserve"> </w:t>
      </w:r>
      <w:r w:rsidR="0059097C" w:rsidRPr="00307299">
        <w:rPr>
          <w:rFonts w:ascii="Times New Roman" w:eastAsia="Times" w:hAnsi="Times New Roman" w:cs="Times New Roman"/>
          <w:sz w:val="28"/>
          <w:szCs w:val="28"/>
        </w:rPr>
        <w:t>при реабилитации лиц с черепно-мозговыми травмами. Содержание разработанного курса реабилитации с применением электросна.</w:t>
      </w:r>
    </w:p>
    <w:p w14:paraId="22229E56" w14:textId="1E2D0CFB"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b/>
          <w:sz w:val="28"/>
          <w:szCs w:val="28"/>
        </w:rPr>
        <w:t>Цель исследования</w:t>
      </w:r>
      <w:r w:rsidRPr="00307299">
        <w:rPr>
          <w:rFonts w:ascii="Times New Roman" w:eastAsia="Times" w:hAnsi="Times New Roman" w:cs="Times New Roman"/>
          <w:sz w:val="28"/>
          <w:szCs w:val="28"/>
        </w:rPr>
        <w:t xml:space="preserve"> – </w:t>
      </w:r>
      <w:r w:rsidR="00AE087C" w:rsidRPr="00307299">
        <w:rPr>
          <w:rFonts w:ascii="Times New Roman" w:eastAsia="Times" w:hAnsi="Times New Roman" w:cs="Times New Roman"/>
          <w:sz w:val="28"/>
          <w:szCs w:val="28"/>
        </w:rPr>
        <w:t xml:space="preserve">состоит в изучении современного состояния проблемы реабилитации и разработке комплекса реабилитации с использованием процедур электросна для улучшения клинического состояния пациентов с ЧМТ, </w:t>
      </w:r>
      <w:r w:rsidR="00E13ACE">
        <w:rPr>
          <w:rFonts w:ascii="Times New Roman" w:eastAsia="Times" w:hAnsi="Times New Roman" w:cs="Times New Roman"/>
          <w:sz w:val="28"/>
          <w:szCs w:val="28"/>
        </w:rPr>
        <w:t>включая клинико-экономическую оценку</w:t>
      </w:r>
    </w:p>
    <w:p w14:paraId="4038C752" w14:textId="16A5F763" w:rsidR="0059097C"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b/>
          <w:sz w:val="28"/>
          <w:szCs w:val="28"/>
        </w:rPr>
        <w:t>Гипотеза исследования</w:t>
      </w:r>
      <w:r w:rsidRPr="00307299">
        <w:rPr>
          <w:rFonts w:ascii="Times New Roman" w:eastAsia="Times" w:hAnsi="Times New Roman" w:cs="Times New Roman"/>
          <w:sz w:val="28"/>
          <w:szCs w:val="28"/>
        </w:rPr>
        <w:t xml:space="preserve">: </w:t>
      </w:r>
      <w:r w:rsidR="0059097C" w:rsidRPr="00307299">
        <w:rPr>
          <w:rFonts w:ascii="Times New Roman" w:eastAsia="Times" w:hAnsi="Times New Roman" w:cs="Times New Roman"/>
          <w:sz w:val="28"/>
          <w:szCs w:val="28"/>
        </w:rPr>
        <w:t>Мы предполагаем, что применение курса реабилитации при черепно-мозговых травмах, включающ</w:t>
      </w:r>
      <w:r w:rsidR="00E13ACE">
        <w:rPr>
          <w:rFonts w:ascii="Times New Roman" w:eastAsia="Times" w:hAnsi="Times New Roman" w:cs="Times New Roman"/>
          <w:sz w:val="28"/>
          <w:szCs w:val="28"/>
        </w:rPr>
        <w:t>его</w:t>
      </w:r>
      <w:r w:rsidR="0059097C" w:rsidRPr="00307299">
        <w:rPr>
          <w:rFonts w:ascii="Times New Roman" w:eastAsia="Times" w:hAnsi="Times New Roman" w:cs="Times New Roman"/>
          <w:sz w:val="28"/>
          <w:szCs w:val="28"/>
        </w:rPr>
        <w:t xml:space="preserve"> в себя использование </w:t>
      </w:r>
      <w:proofErr w:type="spellStart"/>
      <w:r w:rsidR="0059097C" w:rsidRPr="00307299">
        <w:rPr>
          <w:rFonts w:ascii="Times New Roman" w:eastAsia="Times" w:hAnsi="Times New Roman" w:cs="Times New Roman"/>
          <w:sz w:val="28"/>
          <w:szCs w:val="28"/>
        </w:rPr>
        <w:t>электросонтерапии</w:t>
      </w:r>
      <w:proofErr w:type="spellEnd"/>
      <w:r w:rsidR="0059097C" w:rsidRPr="00307299">
        <w:rPr>
          <w:rFonts w:ascii="Times New Roman" w:eastAsia="Times" w:hAnsi="Times New Roman" w:cs="Times New Roman"/>
          <w:sz w:val="28"/>
          <w:szCs w:val="28"/>
        </w:rPr>
        <w:t xml:space="preserve"> позволит улучшить клиническое состояние пациентов, уменьшить выраженность болевого синдрома и снизить уровень тревожности </w:t>
      </w:r>
    </w:p>
    <w:p w14:paraId="7F7A5A45" w14:textId="51623930"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lastRenderedPageBreak/>
        <w:t xml:space="preserve">С учетом выдвинутой цели и гипотезы были сформулированы </w:t>
      </w:r>
      <w:r w:rsidRPr="00307299">
        <w:rPr>
          <w:rFonts w:ascii="Times New Roman" w:eastAsia="Times" w:hAnsi="Times New Roman" w:cs="Times New Roman"/>
          <w:b/>
          <w:sz w:val="28"/>
          <w:szCs w:val="28"/>
        </w:rPr>
        <w:t>следующие задачи исследования</w:t>
      </w:r>
      <w:r w:rsidRPr="00307299">
        <w:rPr>
          <w:rFonts w:ascii="Times New Roman" w:eastAsia="Times" w:hAnsi="Times New Roman" w:cs="Times New Roman"/>
          <w:sz w:val="28"/>
          <w:szCs w:val="28"/>
        </w:rPr>
        <w:t>:</w:t>
      </w:r>
    </w:p>
    <w:p w14:paraId="0540EC4B" w14:textId="77777777" w:rsidR="0059097C" w:rsidRPr="00307299" w:rsidRDefault="0059097C" w:rsidP="005909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1.</w:t>
      </w:r>
      <w:r w:rsidRPr="00307299">
        <w:rPr>
          <w:rFonts w:ascii="Times New Roman" w:eastAsia="Times" w:hAnsi="Times New Roman" w:cs="Times New Roman"/>
          <w:sz w:val="28"/>
          <w:szCs w:val="28"/>
        </w:rPr>
        <w:tab/>
        <w:t xml:space="preserve">Изучить литературные источники по проблеме </w:t>
      </w:r>
      <w:proofErr w:type="spellStart"/>
      <w:r w:rsidRPr="00307299">
        <w:rPr>
          <w:rFonts w:ascii="Times New Roman" w:eastAsia="Times" w:hAnsi="Times New Roman" w:cs="Times New Roman"/>
          <w:sz w:val="28"/>
          <w:szCs w:val="28"/>
        </w:rPr>
        <w:t>черепно</w:t>
      </w:r>
      <w:proofErr w:type="spellEnd"/>
      <w:r w:rsidRPr="00307299">
        <w:rPr>
          <w:rFonts w:ascii="Times New Roman" w:eastAsia="Times" w:hAnsi="Times New Roman" w:cs="Times New Roman"/>
          <w:sz w:val="28"/>
          <w:szCs w:val="28"/>
        </w:rPr>
        <w:t xml:space="preserve">–мозговых травм   и применению </w:t>
      </w:r>
      <w:proofErr w:type="spellStart"/>
      <w:r w:rsidRPr="00307299">
        <w:rPr>
          <w:rFonts w:ascii="Times New Roman" w:eastAsia="Times" w:hAnsi="Times New Roman" w:cs="Times New Roman"/>
          <w:sz w:val="28"/>
          <w:szCs w:val="28"/>
        </w:rPr>
        <w:t>электросонтерапии</w:t>
      </w:r>
      <w:proofErr w:type="spellEnd"/>
      <w:r w:rsidRPr="00307299">
        <w:rPr>
          <w:rFonts w:ascii="Times New Roman" w:eastAsia="Times" w:hAnsi="Times New Roman" w:cs="Times New Roman"/>
          <w:sz w:val="28"/>
          <w:szCs w:val="28"/>
        </w:rPr>
        <w:t xml:space="preserve"> в комплексной реабилитации; </w:t>
      </w:r>
    </w:p>
    <w:p w14:paraId="26B59C64" w14:textId="77777777" w:rsidR="0059097C" w:rsidRPr="00307299" w:rsidRDefault="0059097C" w:rsidP="005909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2.</w:t>
      </w:r>
      <w:r w:rsidRPr="00307299">
        <w:rPr>
          <w:rFonts w:ascii="Times New Roman" w:eastAsia="Times" w:hAnsi="Times New Roman" w:cs="Times New Roman"/>
          <w:sz w:val="28"/>
          <w:szCs w:val="28"/>
        </w:rPr>
        <w:tab/>
        <w:t xml:space="preserve">Оценить показания и противопоказания и разработать комплекс реабилитации для лиц с </w:t>
      </w:r>
      <w:proofErr w:type="spellStart"/>
      <w:r w:rsidRPr="00307299">
        <w:rPr>
          <w:rFonts w:ascii="Times New Roman" w:eastAsia="Times" w:hAnsi="Times New Roman" w:cs="Times New Roman"/>
          <w:sz w:val="28"/>
          <w:szCs w:val="28"/>
        </w:rPr>
        <w:t>черепно</w:t>
      </w:r>
      <w:proofErr w:type="spellEnd"/>
      <w:r w:rsidRPr="00307299">
        <w:rPr>
          <w:rFonts w:ascii="Times New Roman" w:eastAsia="Times" w:hAnsi="Times New Roman" w:cs="Times New Roman"/>
          <w:sz w:val="28"/>
          <w:szCs w:val="28"/>
        </w:rPr>
        <w:t xml:space="preserve"> – мозговыми </w:t>
      </w:r>
      <w:proofErr w:type="gramStart"/>
      <w:r w:rsidRPr="00307299">
        <w:rPr>
          <w:rFonts w:ascii="Times New Roman" w:eastAsia="Times" w:hAnsi="Times New Roman" w:cs="Times New Roman"/>
          <w:sz w:val="28"/>
          <w:szCs w:val="28"/>
        </w:rPr>
        <w:t>травмами  на</w:t>
      </w:r>
      <w:proofErr w:type="gramEnd"/>
      <w:r w:rsidRPr="00307299">
        <w:rPr>
          <w:rFonts w:ascii="Times New Roman" w:eastAsia="Times" w:hAnsi="Times New Roman" w:cs="Times New Roman"/>
          <w:sz w:val="28"/>
          <w:szCs w:val="28"/>
        </w:rPr>
        <w:t xml:space="preserve"> основе использования электросна;</w:t>
      </w:r>
    </w:p>
    <w:p w14:paraId="06886927" w14:textId="4AA2BBF2" w:rsidR="00D46DB0" w:rsidRPr="00307299" w:rsidRDefault="0059097C" w:rsidP="005909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3. Проанализировать</w:t>
      </w:r>
      <w:r w:rsidR="00E13ACE">
        <w:rPr>
          <w:rFonts w:ascii="Times New Roman" w:eastAsia="Times" w:hAnsi="Times New Roman" w:cs="Times New Roman"/>
          <w:sz w:val="28"/>
          <w:szCs w:val="28"/>
        </w:rPr>
        <w:t xml:space="preserve"> клинико-экономическую</w:t>
      </w:r>
      <w:r w:rsidRPr="00307299">
        <w:rPr>
          <w:rFonts w:ascii="Times New Roman" w:eastAsia="Times" w:hAnsi="Times New Roman" w:cs="Times New Roman"/>
          <w:sz w:val="28"/>
          <w:szCs w:val="28"/>
        </w:rPr>
        <w:t xml:space="preserve"> эффективность разработанного курса </w:t>
      </w:r>
      <w:r w:rsidR="00E13ACE">
        <w:rPr>
          <w:rFonts w:ascii="Times New Roman" w:eastAsia="Times" w:hAnsi="Times New Roman" w:cs="Times New Roman"/>
          <w:sz w:val="28"/>
          <w:szCs w:val="28"/>
        </w:rPr>
        <w:t xml:space="preserve">с </w:t>
      </w:r>
      <w:r w:rsidRPr="00307299">
        <w:rPr>
          <w:rFonts w:ascii="Times New Roman" w:eastAsia="Times" w:hAnsi="Times New Roman" w:cs="Times New Roman"/>
          <w:sz w:val="28"/>
          <w:szCs w:val="28"/>
        </w:rPr>
        <w:t>при</w:t>
      </w:r>
      <w:r w:rsidR="00E13ACE">
        <w:rPr>
          <w:rFonts w:ascii="Times New Roman" w:eastAsia="Times" w:hAnsi="Times New Roman" w:cs="Times New Roman"/>
          <w:sz w:val="28"/>
          <w:szCs w:val="28"/>
        </w:rPr>
        <w:t>менением</w:t>
      </w:r>
      <w:r w:rsidRPr="00307299">
        <w:rPr>
          <w:rFonts w:ascii="Times New Roman" w:eastAsia="Times" w:hAnsi="Times New Roman" w:cs="Times New Roman"/>
          <w:sz w:val="28"/>
          <w:szCs w:val="28"/>
        </w:rPr>
        <w:t xml:space="preserve"> </w:t>
      </w:r>
      <w:proofErr w:type="spellStart"/>
      <w:r w:rsidRPr="00307299">
        <w:rPr>
          <w:rFonts w:ascii="Times New Roman" w:eastAsia="Times" w:hAnsi="Times New Roman" w:cs="Times New Roman"/>
          <w:sz w:val="28"/>
          <w:szCs w:val="28"/>
        </w:rPr>
        <w:t>электросонтерапии</w:t>
      </w:r>
      <w:proofErr w:type="spellEnd"/>
      <w:r w:rsidRPr="00307299">
        <w:rPr>
          <w:rFonts w:ascii="Times New Roman" w:eastAsia="Times" w:hAnsi="Times New Roman" w:cs="Times New Roman"/>
          <w:sz w:val="28"/>
          <w:szCs w:val="28"/>
        </w:rPr>
        <w:t xml:space="preserve"> в комплексной реабилитации лиц, имеющих черепно-мозговые травмы.</w:t>
      </w:r>
    </w:p>
    <w:p w14:paraId="3A36A0FC" w14:textId="77777777"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xml:space="preserve">Тема, цель, задачи, гипотеза обусловили выбор совокупности </w:t>
      </w:r>
      <w:r w:rsidRPr="00307299">
        <w:rPr>
          <w:rFonts w:ascii="Times New Roman" w:eastAsia="Times" w:hAnsi="Times New Roman" w:cs="Times New Roman"/>
          <w:b/>
          <w:sz w:val="28"/>
          <w:szCs w:val="28"/>
        </w:rPr>
        <w:t>методов исследования</w:t>
      </w:r>
      <w:r w:rsidRPr="00307299">
        <w:rPr>
          <w:rFonts w:ascii="Times New Roman" w:eastAsia="Times" w:hAnsi="Times New Roman" w:cs="Times New Roman"/>
          <w:sz w:val="28"/>
          <w:szCs w:val="28"/>
        </w:rPr>
        <w:t>:</w:t>
      </w:r>
    </w:p>
    <w:p w14:paraId="4D33B306" w14:textId="77777777" w:rsidR="0059097C" w:rsidRPr="00307299" w:rsidRDefault="0043491D" w:rsidP="005909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New Roman" w:hAnsi="Times New Roman" w:cs="Times New Roman"/>
          <w:sz w:val="28"/>
          <w:szCs w:val="28"/>
        </w:rPr>
        <w:t xml:space="preserve">- </w:t>
      </w:r>
      <w:r w:rsidR="0059097C" w:rsidRPr="00307299">
        <w:rPr>
          <w:rFonts w:ascii="Times New Roman" w:eastAsia="Times" w:hAnsi="Times New Roman" w:cs="Times New Roman"/>
          <w:sz w:val="28"/>
          <w:szCs w:val="28"/>
        </w:rPr>
        <w:t>Анализ научно-методической литературы.</w:t>
      </w:r>
    </w:p>
    <w:p w14:paraId="5367CDFC" w14:textId="3ACC6D1A" w:rsidR="0059097C" w:rsidRPr="00307299" w:rsidRDefault="0059097C" w:rsidP="005909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Врачебно-педагогическое наблюдение</w:t>
      </w:r>
    </w:p>
    <w:p w14:paraId="6F770A7B" w14:textId="31319965" w:rsidR="00D31E92" w:rsidRPr="00307299" w:rsidRDefault="0059097C" w:rsidP="00D31E92">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Эксперимент(сравнительны</w:t>
      </w:r>
      <w:r w:rsidR="00D31E92" w:rsidRPr="00307299">
        <w:rPr>
          <w:rFonts w:ascii="Times New Roman" w:eastAsia="Times" w:hAnsi="Times New Roman" w:cs="Times New Roman"/>
          <w:sz w:val="28"/>
          <w:szCs w:val="28"/>
        </w:rPr>
        <w:t>й)</w:t>
      </w:r>
    </w:p>
    <w:p w14:paraId="560B67AC" w14:textId="0E95107F" w:rsidR="00D31E92" w:rsidRPr="00307299" w:rsidRDefault="00D31E92" w:rsidP="00D31E92">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Клинико-экономический анализ</w:t>
      </w:r>
    </w:p>
    <w:p w14:paraId="3CAF0A19" w14:textId="68EC16EC" w:rsidR="0059097C" w:rsidRPr="00307299" w:rsidRDefault="0059097C" w:rsidP="0059097C">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xml:space="preserve"> - Методы математической статистики.</w:t>
      </w:r>
    </w:p>
    <w:p w14:paraId="30007873" w14:textId="7DD3D521" w:rsidR="00D46DB0" w:rsidRPr="00307299" w:rsidRDefault="0043491D" w:rsidP="00C55835">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b/>
          <w:sz w:val="28"/>
          <w:szCs w:val="28"/>
        </w:rPr>
        <w:t>Практическая значимость исследования</w:t>
      </w:r>
      <w:r w:rsidRPr="00307299">
        <w:rPr>
          <w:rFonts w:ascii="Times New Roman" w:eastAsia="Times" w:hAnsi="Times New Roman" w:cs="Times New Roman"/>
          <w:sz w:val="28"/>
          <w:szCs w:val="28"/>
        </w:rPr>
        <w:t xml:space="preserve"> </w:t>
      </w:r>
      <w:r w:rsidR="004D2BA4" w:rsidRPr="00307299">
        <w:rPr>
          <w:rFonts w:ascii="Times New Roman" w:eastAsia="Times" w:hAnsi="Times New Roman" w:cs="Times New Roman"/>
          <w:sz w:val="28"/>
          <w:szCs w:val="28"/>
        </w:rPr>
        <w:t>заключается в том, что разработанный комплекс реабилитации при черепно-мозговых травмах с помощью электросна может быть использован в стационар</w:t>
      </w:r>
      <w:r w:rsidR="00C55835">
        <w:rPr>
          <w:rFonts w:ascii="Times New Roman" w:eastAsia="Times" w:hAnsi="Times New Roman" w:cs="Times New Roman"/>
          <w:sz w:val="28"/>
          <w:szCs w:val="28"/>
        </w:rPr>
        <w:t>-лечебных</w:t>
      </w:r>
      <w:r w:rsidR="004D2BA4" w:rsidRPr="00307299">
        <w:rPr>
          <w:rFonts w:ascii="Times New Roman" w:eastAsia="Times" w:hAnsi="Times New Roman" w:cs="Times New Roman"/>
          <w:sz w:val="28"/>
          <w:szCs w:val="28"/>
        </w:rPr>
        <w:t xml:space="preserve"> у</w:t>
      </w:r>
      <w:r w:rsidR="00C55835">
        <w:rPr>
          <w:rFonts w:ascii="Times New Roman" w:eastAsia="Times" w:hAnsi="Times New Roman" w:cs="Times New Roman"/>
          <w:sz w:val="28"/>
          <w:szCs w:val="28"/>
        </w:rPr>
        <w:t>чреждениях</w:t>
      </w:r>
      <w:r w:rsidR="004D2BA4" w:rsidRPr="00307299">
        <w:rPr>
          <w:rFonts w:ascii="Times New Roman" w:eastAsia="Times" w:hAnsi="Times New Roman" w:cs="Times New Roman"/>
          <w:sz w:val="28"/>
          <w:szCs w:val="28"/>
        </w:rPr>
        <w:t>.</w:t>
      </w:r>
    </w:p>
    <w:p w14:paraId="1D199E09" w14:textId="77777777"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b/>
          <w:sz w:val="28"/>
          <w:szCs w:val="28"/>
        </w:rPr>
      </w:pPr>
      <w:r w:rsidRPr="00307299">
        <w:rPr>
          <w:rFonts w:ascii="Times New Roman" w:eastAsia="Times" w:hAnsi="Times New Roman" w:cs="Times New Roman"/>
          <w:b/>
          <w:sz w:val="28"/>
          <w:szCs w:val="28"/>
        </w:rPr>
        <w:t>Опытно-экспериментальная база исследования</w:t>
      </w:r>
    </w:p>
    <w:p w14:paraId="7AD072F7" w14:textId="5840482A"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Поставленные задачи исследования будут решаться на экспериментальной площадке – КГБУЗ «</w:t>
      </w:r>
      <w:r w:rsidR="00835D65" w:rsidRPr="00307299">
        <w:rPr>
          <w:rFonts w:ascii="Times New Roman" w:eastAsia="Times" w:hAnsi="Times New Roman" w:cs="Times New Roman"/>
          <w:sz w:val="28"/>
          <w:szCs w:val="28"/>
        </w:rPr>
        <w:t>Владивостокская</w:t>
      </w:r>
      <w:r w:rsidRPr="00307299">
        <w:rPr>
          <w:rFonts w:ascii="Times New Roman" w:eastAsia="Times" w:hAnsi="Times New Roman" w:cs="Times New Roman"/>
          <w:sz w:val="28"/>
          <w:szCs w:val="28"/>
        </w:rPr>
        <w:t xml:space="preserve"> клиническая больница № </w:t>
      </w:r>
      <w:r w:rsidR="00835D65" w:rsidRPr="00307299">
        <w:rPr>
          <w:rFonts w:ascii="Times New Roman" w:eastAsia="Times" w:hAnsi="Times New Roman" w:cs="Times New Roman"/>
          <w:sz w:val="28"/>
          <w:szCs w:val="28"/>
        </w:rPr>
        <w:t>1</w:t>
      </w:r>
      <w:r w:rsidRPr="00307299">
        <w:rPr>
          <w:rFonts w:ascii="Times New Roman" w:eastAsia="Times" w:hAnsi="Times New Roman" w:cs="Times New Roman"/>
          <w:sz w:val="28"/>
          <w:szCs w:val="28"/>
        </w:rPr>
        <w:t>», сокращённое наименование: ГБУЗ «</w:t>
      </w:r>
      <w:r w:rsidR="00835D65" w:rsidRPr="00307299">
        <w:rPr>
          <w:rFonts w:ascii="Times New Roman" w:eastAsia="Times" w:hAnsi="Times New Roman" w:cs="Times New Roman"/>
          <w:sz w:val="28"/>
          <w:szCs w:val="28"/>
        </w:rPr>
        <w:t>ВКБ</w:t>
      </w:r>
      <w:r w:rsidRPr="00307299">
        <w:rPr>
          <w:rFonts w:ascii="Times New Roman" w:eastAsia="Times" w:hAnsi="Times New Roman" w:cs="Times New Roman"/>
          <w:sz w:val="28"/>
          <w:szCs w:val="28"/>
        </w:rPr>
        <w:t xml:space="preserve"> № </w:t>
      </w:r>
      <w:r w:rsidR="00835D65" w:rsidRPr="00307299">
        <w:rPr>
          <w:rFonts w:ascii="Times New Roman" w:eastAsia="Times" w:hAnsi="Times New Roman" w:cs="Times New Roman"/>
          <w:sz w:val="28"/>
          <w:szCs w:val="28"/>
        </w:rPr>
        <w:t>1</w:t>
      </w:r>
      <w:r w:rsidRPr="00307299">
        <w:rPr>
          <w:rFonts w:ascii="Times New Roman" w:eastAsia="Times" w:hAnsi="Times New Roman" w:cs="Times New Roman"/>
          <w:sz w:val="28"/>
          <w:szCs w:val="28"/>
        </w:rPr>
        <w:t>» г. Владивостока.</w:t>
      </w:r>
    </w:p>
    <w:p w14:paraId="29D77AAC" w14:textId="5D936963"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b/>
          <w:sz w:val="28"/>
          <w:szCs w:val="28"/>
        </w:rPr>
        <w:t>Организация исследования</w:t>
      </w:r>
      <w:r w:rsidRPr="00307299">
        <w:rPr>
          <w:rFonts w:ascii="Times New Roman" w:eastAsia="Times" w:hAnsi="Times New Roman" w:cs="Times New Roman"/>
          <w:sz w:val="28"/>
          <w:szCs w:val="28"/>
        </w:rPr>
        <w:t>: работа проводится в три этапа (202</w:t>
      </w:r>
      <w:r w:rsidR="007F3ED2" w:rsidRPr="00307299">
        <w:rPr>
          <w:rFonts w:ascii="Times New Roman" w:eastAsia="Times" w:hAnsi="Times New Roman" w:cs="Times New Roman"/>
          <w:sz w:val="28"/>
          <w:szCs w:val="28"/>
        </w:rPr>
        <w:t>3</w:t>
      </w:r>
      <w:r w:rsidRPr="00307299">
        <w:rPr>
          <w:rFonts w:ascii="Times New Roman" w:eastAsia="Times" w:hAnsi="Times New Roman" w:cs="Times New Roman"/>
          <w:sz w:val="28"/>
          <w:szCs w:val="28"/>
        </w:rPr>
        <w:t>-202</w:t>
      </w:r>
      <w:r w:rsidR="007F3ED2" w:rsidRPr="00307299">
        <w:rPr>
          <w:rFonts w:ascii="Times New Roman" w:eastAsia="Times" w:hAnsi="Times New Roman" w:cs="Times New Roman"/>
          <w:sz w:val="28"/>
          <w:szCs w:val="28"/>
        </w:rPr>
        <w:t>6</w:t>
      </w:r>
      <w:r w:rsidRPr="00307299">
        <w:rPr>
          <w:rFonts w:ascii="Times New Roman" w:eastAsia="Times" w:hAnsi="Times New Roman" w:cs="Times New Roman"/>
          <w:sz w:val="28"/>
          <w:szCs w:val="28"/>
        </w:rPr>
        <w:t xml:space="preserve"> гг.).</w:t>
      </w:r>
    </w:p>
    <w:p w14:paraId="4A89E596" w14:textId="21073F36"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На первом этапе (202</w:t>
      </w:r>
      <w:r w:rsidR="007F3ED2" w:rsidRPr="00307299">
        <w:rPr>
          <w:rFonts w:ascii="Times New Roman" w:eastAsia="Times" w:hAnsi="Times New Roman" w:cs="Times New Roman"/>
          <w:sz w:val="28"/>
          <w:szCs w:val="28"/>
        </w:rPr>
        <w:t>3</w:t>
      </w:r>
      <w:r w:rsidRPr="00307299">
        <w:rPr>
          <w:rFonts w:ascii="Times New Roman" w:eastAsia="Times" w:hAnsi="Times New Roman" w:cs="Times New Roman"/>
          <w:sz w:val="28"/>
          <w:szCs w:val="28"/>
        </w:rPr>
        <w:t>-202</w:t>
      </w:r>
      <w:r w:rsidR="007F3ED2" w:rsidRPr="00307299">
        <w:rPr>
          <w:rFonts w:ascii="Times New Roman" w:eastAsia="Times" w:hAnsi="Times New Roman" w:cs="Times New Roman"/>
          <w:sz w:val="28"/>
          <w:szCs w:val="28"/>
        </w:rPr>
        <w:t>4</w:t>
      </w:r>
      <w:r w:rsidRPr="00307299">
        <w:rPr>
          <w:rFonts w:ascii="Times New Roman" w:eastAsia="Times" w:hAnsi="Times New Roman" w:cs="Times New Roman"/>
          <w:sz w:val="28"/>
          <w:szCs w:val="28"/>
        </w:rPr>
        <w:t xml:space="preserve"> гг.) осуществлялось изучение отечественной и </w:t>
      </w:r>
      <w:r w:rsidRPr="00307299">
        <w:rPr>
          <w:rFonts w:ascii="Times New Roman" w:eastAsia="Times" w:hAnsi="Times New Roman" w:cs="Times New Roman"/>
          <w:sz w:val="28"/>
          <w:szCs w:val="28"/>
        </w:rPr>
        <w:lastRenderedPageBreak/>
        <w:t>зарубежной литературы по исследуемой проблеме; происходил сбор эмпирического материала о состоянии проблемы исследования; конкретизировались объект и предмет исследования, формировались его методологические и концептуальные основания.</w:t>
      </w:r>
    </w:p>
    <w:p w14:paraId="273981D0" w14:textId="63156B66"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На втором этапе (202</w:t>
      </w:r>
      <w:r w:rsidR="007F3ED2" w:rsidRPr="00307299">
        <w:rPr>
          <w:rFonts w:ascii="Times New Roman" w:eastAsia="Times" w:hAnsi="Times New Roman" w:cs="Times New Roman"/>
          <w:sz w:val="28"/>
          <w:szCs w:val="28"/>
        </w:rPr>
        <w:t>4</w:t>
      </w:r>
      <w:r w:rsidRPr="00307299">
        <w:rPr>
          <w:rFonts w:ascii="Times New Roman" w:eastAsia="Times" w:hAnsi="Times New Roman" w:cs="Times New Roman"/>
          <w:sz w:val="28"/>
          <w:szCs w:val="28"/>
        </w:rPr>
        <w:t>-202</w:t>
      </w:r>
      <w:r w:rsidR="007F3ED2" w:rsidRPr="00307299">
        <w:rPr>
          <w:rFonts w:ascii="Times New Roman" w:eastAsia="Times" w:hAnsi="Times New Roman" w:cs="Times New Roman"/>
          <w:sz w:val="28"/>
          <w:szCs w:val="28"/>
        </w:rPr>
        <w:t>5</w:t>
      </w:r>
      <w:r w:rsidRPr="00307299">
        <w:rPr>
          <w:rFonts w:ascii="Times New Roman" w:eastAsia="Times" w:hAnsi="Times New Roman" w:cs="Times New Roman"/>
          <w:sz w:val="28"/>
          <w:szCs w:val="28"/>
        </w:rPr>
        <w:t xml:space="preserve"> гг.) будет продолжаться сбор и осмысление эмпирического материала;</w:t>
      </w:r>
      <w:r w:rsidRPr="00307299">
        <w:rPr>
          <w:rFonts w:ascii="Times New Roman" w:hAnsi="Times New Roman" w:cs="Times New Roman"/>
          <w:sz w:val="28"/>
          <w:szCs w:val="28"/>
        </w:rPr>
        <w:t xml:space="preserve"> </w:t>
      </w:r>
      <w:r w:rsidRPr="00307299">
        <w:rPr>
          <w:rFonts w:ascii="Times New Roman" w:eastAsia="Times New Roman" w:hAnsi="Times New Roman" w:cs="Times New Roman"/>
          <w:sz w:val="28"/>
          <w:szCs w:val="28"/>
        </w:rPr>
        <w:t xml:space="preserve">проведена </w:t>
      </w:r>
      <w:r w:rsidRPr="00307299">
        <w:rPr>
          <w:rFonts w:ascii="Times New Roman" w:eastAsia="Times" w:hAnsi="Times New Roman" w:cs="Times New Roman"/>
          <w:sz w:val="28"/>
          <w:szCs w:val="28"/>
        </w:rPr>
        <w:t xml:space="preserve">оценка исходного состояния организма, разработан комплекс реабилитации, с использованием </w:t>
      </w:r>
      <w:proofErr w:type="spellStart"/>
      <w:r w:rsidRPr="00307299">
        <w:rPr>
          <w:rFonts w:ascii="Times New Roman" w:eastAsia="Times" w:hAnsi="Times New Roman" w:cs="Times New Roman"/>
          <w:sz w:val="28"/>
          <w:szCs w:val="28"/>
        </w:rPr>
        <w:t>электросонтерапии</w:t>
      </w:r>
      <w:proofErr w:type="spellEnd"/>
      <w:r w:rsidRPr="00307299">
        <w:rPr>
          <w:rFonts w:ascii="Times New Roman" w:eastAsia="Times" w:hAnsi="Times New Roman" w:cs="Times New Roman"/>
          <w:sz w:val="28"/>
          <w:szCs w:val="28"/>
        </w:rPr>
        <w:t xml:space="preserve"> и сформированы контрольная и экспериментальная группы.</w:t>
      </w:r>
    </w:p>
    <w:p w14:paraId="6435C5A1" w14:textId="2E4374D8" w:rsidR="00D46DB0" w:rsidRPr="00307299" w:rsidRDefault="0043491D">
      <w:pPr>
        <w:widowControl w:val="0"/>
        <w:pBdr>
          <w:top w:val="nil"/>
          <w:left w:val="nil"/>
          <w:bottom w:val="nil"/>
          <w:right w:val="nil"/>
          <w:between w:val="nil"/>
        </w:pBdr>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На третьем этапе (202</w:t>
      </w:r>
      <w:r w:rsidR="007F3ED2" w:rsidRPr="00307299">
        <w:rPr>
          <w:rFonts w:ascii="Times New Roman" w:eastAsia="Times" w:hAnsi="Times New Roman" w:cs="Times New Roman"/>
          <w:sz w:val="28"/>
          <w:szCs w:val="28"/>
        </w:rPr>
        <w:t>5</w:t>
      </w:r>
      <w:r w:rsidRPr="00307299">
        <w:rPr>
          <w:rFonts w:ascii="Times New Roman" w:eastAsia="Times" w:hAnsi="Times New Roman" w:cs="Times New Roman"/>
          <w:sz w:val="28"/>
          <w:szCs w:val="28"/>
        </w:rPr>
        <w:t>-202</w:t>
      </w:r>
      <w:r w:rsidR="007F3ED2" w:rsidRPr="00307299">
        <w:rPr>
          <w:rFonts w:ascii="Times New Roman" w:eastAsia="Times" w:hAnsi="Times New Roman" w:cs="Times New Roman"/>
          <w:sz w:val="28"/>
          <w:szCs w:val="28"/>
        </w:rPr>
        <w:t>6</w:t>
      </w:r>
      <w:r w:rsidRPr="00307299">
        <w:rPr>
          <w:rFonts w:ascii="Times New Roman" w:eastAsia="Times" w:hAnsi="Times New Roman" w:cs="Times New Roman"/>
          <w:sz w:val="28"/>
          <w:szCs w:val="28"/>
        </w:rPr>
        <w:t xml:space="preserve"> гг.) планируется провести обработку, анализ, текстовую и графическую интерпретацию результатов социологического опроса (анкетирования) и врачебно-педагогического наблюдения в эксперименте; на основе отобранной и систематизированной информации будут разработаны методические рекомендации и сформулированы выводы.</w:t>
      </w:r>
    </w:p>
    <w:p w14:paraId="09BB7711" w14:textId="68DD49F9" w:rsidR="007F3ED2" w:rsidRPr="00307299" w:rsidRDefault="007F3ED2" w:rsidP="007F3ED2">
      <w:pPr>
        <w:widowControl w:val="0"/>
        <w:spacing w:after="0" w:line="360" w:lineRule="auto"/>
        <w:ind w:firstLine="709"/>
        <w:jc w:val="both"/>
        <w:rPr>
          <w:rFonts w:ascii="Times New Roman" w:eastAsia="Times" w:hAnsi="Times New Roman" w:cs="Times New Roman"/>
          <w:sz w:val="28"/>
          <w:szCs w:val="28"/>
        </w:rPr>
      </w:pPr>
      <w:r w:rsidRPr="00307299">
        <w:rPr>
          <w:rFonts w:ascii="Times New Roman" w:eastAsia="Times" w:hAnsi="Times New Roman" w:cs="Times New Roman"/>
          <w:b/>
          <w:sz w:val="28"/>
          <w:szCs w:val="28"/>
        </w:rPr>
        <w:t>Апробация и внедрение в практику результатов</w:t>
      </w:r>
      <w:r w:rsidRPr="00307299">
        <w:rPr>
          <w:rFonts w:ascii="Times New Roman" w:eastAsia="Times" w:hAnsi="Times New Roman" w:cs="Times New Roman"/>
          <w:sz w:val="28"/>
          <w:szCs w:val="28"/>
        </w:rPr>
        <w:t xml:space="preserve"> исследования осуществлялись на Международной научно-практической конференции-конкурсе студентов, аспирантов и молодых ученых </w:t>
      </w:r>
      <w:r w:rsidRPr="00307299">
        <w:rPr>
          <w:rFonts w:ascii="Times New Roman" w:eastAsia="Times New Roman" w:hAnsi="Times New Roman" w:cs="Times New Roman"/>
          <w:sz w:val="28"/>
          <w:szCs w:val="28"/>
        </w:rPr>
        <w:t>«</w:t>
      </w:r>
      <w:r w:rsidRPr="00307299">
        <w:rPr>
          <w:rFonts w:ascii="Times New Roman" w:eastAsia="Times" w:hAnsi="Times New Roman" w:cs="Times New Roman"/>
          <w:sz w:val="28"/>
          <w:szCs w:val="28"/>
        </w:rPr>
        <w:t>Интеллектуальный потенциал вузов – на развитие дальневосточного региона России и стран АТР</w:t>
      </w:r>
      <w:r w:rsidRPr="00307299">
        <w:rPr>
          <w:rFonts w:ascii="Times New Roman" w:eastAsia="Times New Roman" w:hAnsi="Times New Roman" w:cs="Times New Roman"/>
          <w:sz w:val="28"/>
          <w:szCs w:val="28"/>
        </w:rPr>
        <w:t xml:space="preserve">» </w:t>
      </w:r>
      <w:r w:rsidRPr="00307299">
        <w:rPr>
          <w:rFonts w:ascii="Times New Roman" w:eastAsia="Times" w:hAnsi="Times New Roman" w:cs="Times New Roman"/>
          <w:sz w:val="28"/>
          <w:szCs w:val="28"/>
        </w:rPr>
        <w:t xml:space="preserve">в 2023, 2024 и 2025 гг. в форме выступления с докладом. </w:t>
      </w:r>
      <w:r w:rsidR="00C55835">
        <w:rPr>
          <w:rFonts w:ascii="Times New Roman" w:eastAsia="Times" w:hAnsi="Times New Roman" w:cs="Times New Roman"/>
          <w:sz w:val="28"/>
          <w:szCs w:val="28"/>
        </w:rPr>
        <w:t xml:space="preserve">Также в </w:t>
      </w:r>
      <w:r w:rsidR="00C55835" w:rsidRPr="00C55835">
        <w:rPr>
          <w:rFonts w:ascii="Times New Roman" w:eastAsia="Times" w:hAnsi="Times New Roman" w:cs="Times New Roman"/>
          <w:sz w:val="28"/>
          <w:szCs w:val="28"/>
        </w:rPr>
        <w:t>Международн</w:t>
      </w:r>
      <w:r w:rsidR="00C55835">
        <w:rPr>
          <w:rFonts w:ascii="Times New Roman" w:eastAsia="Times" w:hAnsi="Times New Roman" w:cs="Times New Roman"/>
          <w:sz w:val="28"/>
          <w:szCs w:val="28"/>
        </w:rPr>
        <w:t>ом</w:t>
      </w:r>
      <w:r w:rsidR="00C55835" w:rsidRPr="00C55835">
        <w:rPr>
          <w:rFonts w:ascii="Times New Roman" w:eastAsia="Times" w:hAnsi="Times New Roman" w:cs="Times New Roman"/>
          <w:sz w:val="28"/>
          <w:szCs w:val="28"/>
        </w:rPr>
        <w:t xml:space="preserve"> научн</w:t>
      </w:r>
      <w:r w:rsidR="00C55835">
        <w:rPr>
          <w:rFonts w:ascii="Times New Roman" w:eastAsia="Times" w:hAnsi="Times New Roman" w:cs="Times New Roman"/>
          <w:sz w:val="28"/>
          <w:szCs w:val="28"/>
        </w:rPr>
        <w:t>ом</w:t>
      </w:r>
      <w:r w:rsidR="00C55835" w:rsidRPr="00C55835">
        <w:rPr>
          <w:rFonts w:ascii="Times New Roman" w:eastAsia="Times" w:hAnsi="Times New Roman" w:cs="Times New Roman"/>
          <w:sz w:val="28"/>
          <w:szCs w:val="28"/>
        </w:rPr>
        <w:t xml:space="preserve"> журнал</w:t>
      </w:r>
      <w:r w:rsidR="00C55835">
        <w:rPr>
          <w:rFonts w:ascii="Times New Roman" w:eastAsia="Times" w:hAnsi="Times New Roman" w:cs="Times New Roman"/>
          <w:sz w:val="28"/>
          <w:szCs w:val="28"/>
        </w:rPr>
        <w:t>е</w:t>
      </w:r>
      <w:r w:rsidR="00C55835" w:rsidRPr="00C55835">
        <w:rPr>
          <w:rFonts w:ascii="Times New Roman" w:eastAsia="Times" w:hAnsi="Times New Roman" w:cs="Times New Roman"/>
          <w:sz w:val="28"/>
          <w:szCs w:val="28"/>
        </w:rPr>
        <w:t xml:space="preserve"> «Science </w:t>
      </w:r>
      <w:proofErr w:type="spellStart"/>
      <w:r w:rsidR="00C55835" w:rsidRPr="00C55835">
        <w:rPr>
          <w:rFonts w:ascii="Times New Roman" w:eastAsia="Times" w:hAnsi="Times New Roman" w:cs="Times New Roman"/>
          <w:sz w:val="28"/>
          <w:szCs w:val="28"/>
        </w:rPr>
        <w:t>time</w:t>
      </w:r>
      <w:proofErr w:type="spellEnd"/>
      <w:r w:rsidR="00C55835" w:rsidRPr="00C55835">
        <w:rPr>
          <w:rFonts w:ascii="Times New Roman" w:eastAsia="Times" w:hAnsi="Times New Roman" w:cs="Times New Roman"/>
          <w:sz w:val="28"/>
          <w:szCs w:val="28"/>
        </w:rPr>
        <w:t>». – Выпуск №8. –2023. – С. 5-12.</w:t>
      </w:r>
      <w:r w:rsidR="00C55835">
        <w:rPr>
          <w:rFonts w:ascii="Times New Roman" w:eastAsia="Times" w:hAnsi="Times New Roman" w:cs="Times New Roman"/>
          <w:sz w:val="28"/>
          <w:szCs w:val="28"/>
        </w:rPr>
        <w:t xml:space="preserve"> В форме статьи.</w:t>
      </w:r>
    </w:p>
    <w:p w14:paraId="2B807660" w14:textId="77777777" w:rsidR="0043491D" w:rsidRPr="00307299" w:rsidRDefault="0043491D" w:rsidP="0043491D">
      <w:pPr>
        <w:widowControl w:val="0"/>
        <w:pBdr>
          <w:top w:val="nil"/>
          <w:left w:val="nil"/>
          <w:bottom w:val="nil"/>
          <w:right w:val="nil"/>
          <w:between w:val="nil"/>
        </w:pBdr>
        <w:spacing w:after="0" w:line="360" w:lineRule="auto"/>
        <w:jc w:val="both"/>
        <w:rPr>
          <w:rFonts w:ascii="Times New Roman" w:eastAsia="Times" w:hAnsi="Times New Roman" w:cs="Times New Roman"/>
          <w:sz w:val="28"/>
          <w:szCs w:val="28"/>
        </w:rPr>
      </w:pPr>
    </w:p>
    <w:p w14:paraId="7639D561" w14:textId="77777777" w:rsidR="00E13ACE" w:rsidRDefault="00E13ACE">
      <w:pPr>
        <w:rPr>
          <w:rFonts w:ascii="Arial" w:eastAsia="Arial" w:hAnsi="Arial" w:cs="Arial"/>
          <w:b/>
          <w:sz w:val="32"/>
          <w:szCs w:val="32"/>
        </w:rPr>
      </w:pPr>
      <w:r>
        <w:br w:type="page"/>
      </w:r>
    </w:p>
    <w:p w14:paraId="6087D1D3" w14:textId="73113562" w:rsidR="00D46DB0" w:rsidRPr="00880494" w:rsidRDefault="0043491D" w:rsidP="00880494">
      <w:pPr>
        <w:pStyle w:val="1"/>
        <w:jc w:val="center"/>
      </w:pPr>
      <w:bookmarkStart w:id="1" w:name="_Toc200981663"/>
      <w:r w:rsidRPr="00880494">
        <w:lastRenderedPageBreak/>
        <w:t xml:space="preserve">Глава 1 Анализ научно-методической литературы по проблеме реабилитации пациентов с черепно-мозговой травмой с использованием </w:t>
      </w:r>
      <w:proofErr w:type="spellStart"/>
      <w:r w:rsidRPr="00880494">
        <w:t>электросонтерапии</w:t>
      </w:r>
      <w:bookmarkEnd w:id="1"/>
      <w:proofErr w:type="spellEnd"/>
    </w:p>
    <w:p w14:paraId="0F5870DD" w14:textId="3E16A218" w:rsidR="0043491D" w:rsidRPr="00880494" w:rsidRDefault="00880494" w:rsidP="00880494">
      <w:pPr>
        <w:pStyle w:val="1"/>
        <w:rPr>
          <w:rFonts w:ascii="Times New Roman" w:hAnsi="Times New Roman" w:cs="Times New Roman"/>
          <w:sz w:val="24"/>
          <w:szCs w:val="24"/>
        </w:rPr>
      </w:pPr>
      <w:bookmarkStart w:id="2" w:name="_Toc200981664"/>
      <w:r w:rsidRPr="00880494">
        <w:rPr>
          <w:rFonts w:ascii="Times New Roman" w:hAnsi="Times New Roman" w:cs="Times New Roman"/>
          <w:sz w:val="24"/>
          <w:szCs w:val="24"/>
        </w:rPr>
        <w:t xml:space="preserve">1.1 </w:t>
      </w:r>
      <w:r w:rsidR="0043491D" w:rsidRPr="00880494">
        <w:rPr>
          <w:rFonts w:ascii="Times New Roman" w:hAnsi="Times New Roman" w:cs="Times New Roman"/>
          <w:sz w:val="24"/>
          <w:szCs w:val="24"/>
        </w:rPr>
        <w:t>История и теоретические аспекты черепно-мозговых травм</w:t>
      </w:r>
      <w:bookmarkEnd w:id="2"/>
    </w:p>
    <w:p w14:paraId="7CABB05D" w14:textId="3E8F150A" w:rsidR="0043491D" w:rsidRPr="00880494" w:rsidRDefault="0043491D" w:rsidP="00880494">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880494">
        <w:rPr>
          <w:rFonts w:ascii="Times New Roman" w:hAnsi="Times New Roman" w:cs="Times New Roman"/>
          <w:color w:val="000000"/>
          <w:sz w:val="28"/>
          <w:szCs w:val="28"/>
        </w:rPr>
        <w:t>Черепно-мозговые травмы известны человечеству с древних времен. Первые упоминания о таких травмах можно найти в древнеегипетских медицинских текстах и работах Гиппократа, который описывал различные виды травм головы и их последствия. В средние века внимание к ЧМТ возросло с развитием хирургии, и в это время начали применять методы, такие как трепанация черепа, для лечения травм. В XX веке, особенно во время и после Второй мировой войны, исследования ЧМТ стали более систематизированными, что привело к лучшему пониманию их механизмов и последствий.</w:t>
      </w:r>
    </w:p>
    <w:p w14:paraId="3E738BDA" w14:textId="77777777"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Этиология черепно-мозговых травм разнообразна и может включать:</w:t>
      </w:r>
    </w:p>
    <w:p w14:paraId="71C8FAE4" w14:textId="77777777"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p>
    <w:p w14:paraId="36CBE648" w14:textId="68F8120E"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1. Ударные травмы: чаще всего возникают в результате падений, автомобильных аварий, спортивных травм или физического насилия.</w:t>
      </w:r>
    </w:p>
    <w:p w14:paraId="1B099608" w14:textId="6F3F42F1"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2. Проникающие травмы: могут быть вызваны огнестрельными ранениями или колющими предметами.</w:t>
      </w:r>
    </w:p>
    <w:p w14:paraId="7CCA12C6" w14:textId="77777777"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3. Непрямая травма: может возникать из-за резкого движения головы, например, при аварии или столкновении.</w:t>
      </w:r>
    </w:p>
    <w:p w14:paraId="12270005" w14:textId="0FD9A2B1"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4. Осложнения других заболеваний: такие как инсульт или опухоли, которые могут привести к вторичным повреждениям мозга.</w:t>
      </w:r>
    </w:p>
    <w:p w14:paraId="3622B6AB" w14:textId="32725DFE"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Патогенез черепно-мозговых травм включает несколько ключевых механизмов:</w:t>
      </w:r>
    </w:p>
    <w:p w14:paraId="19814CE3" w14:textId="54C56F60"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1. Механическое повреждение: при ударе происходит повреждение тканей мозга, которое может включать ушибы, разрывы и кровоизлияния.</w:t>
      </w:r>
    </w:p>
    <w:p w14:paraId="1BF97EF2" w14:textId="6DB50674"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2. Вторичные повреждения: после первичного механического повреждения могут развиваться вторичные процессы, такие как отек мозга, ишемия и воспаление.</w:t>
      </w:r>
    </w:p>
    <w:p w14:paraId="6F398BCD" w14:textId="7CC6B259"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 xml:space="preserve">3. Нейрохимические изменения: повреждение нейронов может приводить </w:t>
      </w:r>
      <w:r w:rsidRPr="00307299">
        <w:rPr>
          <w:rFonts w:ascii="Times New Roman" w:eastAsia="Times New Roman" w:hAnsi="Times New Roman" w:cs="Times New Roman"/>
          <w:sz w:val="28"/>
          <w:szCs w:val="28"/>
        </w:rPr>
        <w:lastRenderedPageBreak/>
        <w:t xml:space="preserve">к высвобождению </w:t>
      </w:r>
      <w:proofErr w:type="spellStart"/>
      <w:r w:rsidRPr="00307299">
        <w:rPr>
          <w:rFonts w:ascii="Times New Roman" w:eastAsia="Times New Roman" w:hAnsi="Times New Roman" w:cs="Times New Roman"/>
          <w:sz w:val="28"/>
          <w:szCs w:val="28"/>
        </w:rPr>
        <w:t>нейротоксичных</w:t>
      </w:r>
      <w:proofErr w:type="spellEnd"/>
      <w:r w:rsidRPr="00307299">
        <w:rPr>
          <w:rFonts w:ascii="Times New Roman" w:eastAsia="Times New Roman" w:hAnsi="Times New Roman" w:cs="Times New Roman"/>
          <w:sz w:val="28"/>
          <w:szCs w:val="28"/>
        </w:rPr>
        <w:t xml:space="preserve"> веществ, что усугубляет повреждение.</w:t>
      </w:r>
    </w:p>
    <w:p w14:paraId="2B432097" w14:textId="0DB53BE0" w:rsidR="0043491D" w:rsidRPr="00307299" w:rsidRDefault="0043491D" w:rsidP="0043491D">
      <w:pPr>
        <w:widowControl w:val="0"/>
        <w:pBdr>
          <w:top w:val="nil"/>
          <w:left w:val="nil"/>
          <w:bottom w:val="nil"/>
          <w:right w:val="nil"/>
          <w:between w:val="nil"/>
        </w:pBdr>
        <w:spacing w:after="120"/>
        <w:ind w:left="709"/>
        <w:jc w:val="both"/>
        <w:rPr>
          <w:rFonts w:ascii="Times New Roman" w:eastAsia="Times New Roman" w:hAnsi="Times New Roman" w:cs="Times New Roman"/>
          <w:sz w:val="28"/>
          <w:szCs w:val="28"/>
        </w:rPr>
      </w:pPr>
      <w:r w:rsidRPr="00307299">
        <w:rPr>
          <w:rFonts w:ascii="Times New Roman" w:eastAsia="Times New Roman" w:hAnsi="Times New Roman" w:cs="Times New Roman"/>
          <w:sz w:val="28"/>
          <w:szCs w:val="28"/>
        </w:rPr>
        <w:t>4. Клинические проявления: симптомы могут варьироваться от легкой сотрясения до тяжелых нарушений сознания и неврологических дефицитов.</w:t>
      </w:r>
    </w:p>
    <w:p w14:paraId="54D6FDC0" w14:textId="6E11F0CC" w:rsidR="00D46DB0" w:rsidRPr="00880494" w:rsidRDefault="0043491D" w:rsidP="00880494">
      <w:pPr>
        <w:pStyle w:val="1"/>
        <w:rPr>
          <w:rFonts w:ascii="Times New Roman" w:hAnsi="Times New Roman" w:cs="Times New Roman"/>
          <w:sz w:val="24"/>
          <w:szCs w:val="24"/>
        </w:rPr>
      </w:pPr>
      <w:bookmarkStart w:id="3" w:name="_Toc200981665"/>
      <w:r w:rsidRPr="00880494">
        <w:rPr>
          <w:rFonts w:ascii="Times New Roman" w:hAnsi="Times New Roman" w:cs="Times New Roman"/>
          <w:sz w:val="24"/>
          <w:szCs w:val="24"/>
        </w:rPr>
        <w:t xml:space="preserve">1.2 Комплексная реабилитация при </w:t>
      </w:r>
      <w:r w:rsidR="00835D65" w:rsidRPr="00880494">
        <w:rPr>
          <w:rFonts w:ascii="Times New Roman" w:hAnsi="Times New Roman" w:cs="Times New Roman"/>
          <w:sz w:val="24"/>
          <w:szCs w:val="24"/>
        </w:rPr>
        <w:t>Черепно-мозговых травмах</w:t>
      </w:r>
      <w:bookmarkEnd w:id="3"/>
    </w:p>
    <w:p w14:paraId="475C3E99"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Реабилитация больных ЧМТ должна представлять собой непрерывный процесс, интегрированный в систему нейротравматологической помощи и состоящий из ряда этапов. С учетом организации нейротравматологической помощи и периодизации ЧМТ можно выделить 5 этапов реабилитации и медицинской реабилитации (МР) при ЧМТ.</w:t>
      </w:r>
    </w:p>
    <w:p w14:paraId="38DA55BD"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Первый этап — лечебный — осуществляется в стационаре (при тяжелых травмах — в отделении или блоке интенсивной терапии), охватывает острый период травмы Важнейшим реабилитационным элементом этого этапа является создание и соблюдение лечебно-охранительного режима, в том числе, при легких ЧМТ: ранняя госпитализация (в хирургические и травматические стационары), строгий постельный режим, постепенная активизация с учетом вида, тяжести и течения ЧМТ.</w:t>
      </w:r>
    </w:p>
    <w:p w14:paraId="2B180B8D"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По мере ликвидации угрожающих жизни состояний назначаются мероприятия по ранней реабилитации больных, направленные на улучшение функции дыхания (дыхательная гимнастика, при тяжелых травмах в сочетании с массажем грудной клетки), предупреждение патологической позы конечностей (лечение положением, пассивная лечебная физическая культура (ЛФК)) и пролежней (противопролежневые матрацы, изменение позы, гигиена кожи и др.), лечебная гимнастика (ЛГ), вначале пассивная, затем активная, но в ограниченном объеме.</w:t>
      </w:r>
    </w:p>
    <w:p w14:paraId="547FFC89"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Второй этап — лечебно-реабилитационный, относится к промежуточному (раннему восстановительному) периоду ЧМТ, охватывает всех больных, среди которых формируются 2 подгруппы.</w:t>
      </w:r>
    </w:p>
    <w:p w14:paraId="4D07E537"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lastRenderedPageBreak/>
        <w:t xml:space="preserve">Первая — больные с благоприятным течением ЧМТ. Признаками такого течения служит легкость травмы, отсутствие (или слабая выраженность и обратимость) </w:t>
      </w:r>
      <w:proofErr w:type="spellStart"/>
      <w:r w:rsidRPr="00307299">
        <w:rPr>
          <w:rFonts w:ascii="Times New Roman" w:hAnsi="Times New Roman" w:cs="Times New Roman"/>
          <w:color w:val="000000"/>
          <w:sz w:val="28"/>
          <w:szCs w:val="28"/>
        </w:rPr>
        <w:t>дезадаптирующих</w:t>
      </w:r>
      <w:proofErr w:type="spellEnd"/>
      <w:r w:rsidRPr="00307299">
        <w:rPr>
          <w:rFonts w:ascii="Times New Roman" w:hAnsi="Times New Roman" w:cs="Times New Roman"/>
          <w:color w:val="000000"/>
          <w:sz w:val="28"/>
          <w:szCs w:val="28"/>
        </w:rPr>
        <w:t xml:space="preserve"> синдромов, отягощающих </w:t>
      </w:r>
      <w:proofErr w:type="spellStart"/>
      <w:r w:rsidRPr="00307299">
        <w:rPr>
          <w:rFonts w:ascii="Times New Roman" w:hAnsi="Times New Roman" w:cs="Times New Roman"/>
          <w:color w:val="000000"/>
          <w:sz w:val="28"/>
          <w:szCs w:val="28"/>
        </w:rPr>
        <w:t>преморбидных</w:t>
      </w:r>
      <w:proofErr w:type="spellEnd"/>
      <w:r w:rsidRPr="00307299">
        <w:rPr>
          <w:rFonts w:ascii="Times New Roman" w:hAnsi="Times New Roman" w:cs="Times New Roman"/>
          <w:color w:val="000000"/>
          <w:sz w:val="28"/>
          <w:szCs w:val="28"/>
        </w:rPr>
        <w:t xml:space="preserve"> факторов. МР включает постепенное расширение физической активности, ЛФК и другие методы активной </w:t>
      </w:r>
      <w:proofErr w:type="spellStart"/>
      <w:r w:rsidRPr="00307299">
        <w:rPr>
          <w:rFonts w:ascii="Times New Roman" w:hAnsi="Times New Roman" w:cs="Times New Roman"/>
          <w:color w:val="000000"/>
          <w:sz w:val="28"/>
          <w:szCs w:val="28"/>
        </w:rPr>
        <w:t>кинезотерапии</w:t>
      </w:r>
      <w:proofErr w:type="spellEnd"/>
      <w:r w:rsidRPr="00307299">
        <w:rPr>
          <w:rFonts w:ascii="Times New Roman" w:hAnsi="Times New Roman" w:cs="Times New Roman"/>
          <w:color w:val="000000"/>
          <w:sz w:val="28"/>
          <w:szCs w:val="28"/>
        </w:rPr>
        <w:t xml:space="preserve">, групповую психотерапию, терапию занятостью, предпрофессиональную трудотерапию. Параллельно проводится кратковременная медикаментозная активирующая терапия с использованием ноотропных средств, адаптогенов, комплекса витаминов с аминокислотами, назначаются растительные седативные препараты в постепенно снижающихся дозировках. При наличии парезов конечностей продолжается «лечение положением», противодействующим патологической установке </w:t>
      </w:r>
      <w:proofErr w:type="spellStart"/>
      <w:r w:rsidRPr="00307299">
        <w:rPr>
          <w:rFonts w:ascii="Times New Roman" w:hAnsi="Times New Roman" w:cs="Times New Roman"/>
          <w:color w:val="000000"/>
          <w:sz w:val="28"/>
          <w:szCs w:val="28"/>
        </w:rPr>
        <w:t>паретичных</w:t>
      </w:r>
      <w:proofErr w:type="spellEnd"/>
      <w:r w:rsidRPr="00307299">
        <w:rPr>
          <w:rFonts w:ascii="Times New Roman" w:hAnsi="Times New Roman" w:cs="Times New Roman"/>
          <w:color w:val="000000"/>
          <w:sz w:val="28"/>
          <w:szCs w:val="28"/>
        </w:rPr>
        <w:t xml:space="preserve"> конечностей. С этой же целью и для предупреждения патологических </w:t>
      </w:r>
      <w:proofErr w:type="spellStart"/>
      <w:r w:rsidRPr="00307299">
        <w:rPr>
          <w:rFonts w:ascii="Times New Roman" w:hAnsi="Times New Roman" w:cs="Times New Roman"/>
          <w:color w:val="000000"/>
          <w:sz w:val="28"/>
          <w:szCs w:val="28"/>
        </w:rPr>
        <w:t>синкинезий</w:t>
      </w:r>
      <w:proofErr w:type="spellEnd"/>
      <w:r w:rsidRPr="00307299">
        <w:rPr>
          <w:rFonts w:ascii="Times New Roman" w:hAnsi="Times New Roman" w:cs="Times New Roman"/>
          <w:color w:val="000000"/>
          <w:sz w:val="28"/>
          <w:szCs w:val="28"/>
        </w:rPr>
        <w:t xml:space="preserve"> применяется вначале пассивная, а затем и активная ЛФК, избирательный и точечный массаж, ИРТ. Большое значение имеет освоение наиболее важных для повседневной деятельности двигательных актов: повороты в постели, сидение, стояние, ходьба с посторонней помощью или вспомогательными средствами, по возможности рано назначаются разные виды механотерапии. Наиболее важным физическим методом воздействия на </w:t>
      </w:r>
      <w:proofErr w:type="spellStart"/>
      <w:r w:rsidRPr="00307299">
        <w:rPr>
          <w:rFonts w:ascii="Times New Roman" w:hAnsi="Times New Roman" w:cs="Times New Roman"/>
          <w:color w:val="000000"/>
          <w:sz w:val="28"/>
          <w:szCs w:val="28"/>
        </w:rPr>
        <w:t>паретичные</w:t>
      </w:r>
      <w:proofErr w:type="spellEnd"/>
      <w:r w:rsidRPr="00307299">
        <w:rPr>
          <w:rFonts w:ascii="Times New Roman" w:hAnsi="Times New Roman" w:cs="Times New Roman"/>
          <w:color w:val="000000"/>
          <w:sz w:val="28"/>
          <w:szCs w:val="28"/>
        </w:rPr>
        <w:t xml:space="preserve"> мышцы конечностей является электростимуляция. Если позволяет состояние, она начинается с 10–14 дня от начала травмы. Спустя 3–4 недели назначается электрофорез различных лекарственных средств (рассасывающих— </w:t>
      </w:r>
      <w:proofErr w:type="spellStart"/>
      <w:r w:rsidRPr="00307299">
        <w:rPr>
          <w:rFonts w:ascii="Times New Roman" w:hAnsi="Times New Roman" w:cs="Times New Roman"/>
          <w:color w:val="000000"/>
          <w:sz w:val="28"/>
          <w:szCs w:val="28"/>
        </w:rPr>
        <w:t>лидаза</w:t>
      </w:r>
      <w:proofErr w:type="spellEnd"/>
      <w:r w:rsidRPr="00307299">
        <w:rPr>
          <w:rFonts w:ascii="Times New Roman" w:hAnsi="Times New Roman" w:cs="Times New Roman"/>
          <w:color w:val="000000"/>
          <w:sz w:val="28"/>
          <w:szCs w:val="28"/>
        </w:rPr>
        <w:t xml:space="preserve">, </w:t>
      </w:r>
      <w:proofErr w:type="spellStart"/>
      <w:r w:rsidRPr="00307299">
        <w:rPr>
          <w:rFonts w:ascii="Times New Roman" w:hAnsi="Times New Roman" w:cs="Times New Roman"/>
          <w:color w:val="000000"/>
          <w:sz w:val="28"/>
          <w:szCs w:val="28"/>
        </w:rPr>
        <w:t>лекозим</w:t>
      </w:r>
      <w:proofErr w:type="spellEnd"/>
      <w:r w:rsidRPr="00307299">
        <w:rPr>
          <w:rFonts w:ascii="Times New Roman" w:hAnsi="Times New Roman" w:cs="Times New Roman"/>
          <w:color w:val="000000"/>
          <w:sz w:val="28"/>
          <w:szCs w:val="28"/>
        </w:rPr>
        <w:t xml:space="preserve"> или их аналоги, антихолинэстеразных и др.) по </w:t>
      </w:r>
      <w:proofErr w:type="spellStart"/>
      <w:r w:rsidRPr="00307299">
        <w:rPr>
          <w:rFonts w:ascii="Times New Roman" w:hAnsi="Times New Roman" w:cs="Times New Roman"/>
          <w:color w:val="000000"/>
          <w:sz w:val="28"/>
          <w:szCs w:val="28"/>
        </w:rPr>
        <w:t>глазозатылочной</w:t>
      </w:r>
      <w:proofErr w:type="spellEnd"/>
      <w:r w:rsidRPr="00307299">
        <w:rPr>
          <w:rFonts w:ascii="Times New Roman" w:hAnsi="Times New Roman" w:cs="Times New Roman"/>
          <w:color w:val="000000"/>
          <w:sz w:val="28"/>
          <w:szCs w:val="28"/>
        </w:rPr>
        <w:t xml:space="preserve">, </w:t>
      </w:r>
      <w:proofErr w:type="spellStart"/>
      <w:r w:rsidRPr="00307299">
        <w:rPr>
          <w:rFonts w:ascii="Times New Roman" w:hAnsi="Times New Roman" w:cs="Times New Roman"/>
          <w:color w:val="000000"/>
          <w:sz w:val="28"/>
          <w:szCs w:val="28"/>
        </w:rPr>
        <w:t>трансцеребральной</w:t>
      </w:r>
      <w:proofErr w:type="spellEnd"/>
      <w:r w:rsidRPr="00307299">
        <w:rPr>
          <w:rFonts w:ascii="Times New Roman" w:hAnsi="Times New Roman" w:cs="Times New Roman"/>
          <w:color w:val="000000"/>
          <w:sz w:val="28"/>
          <w:szCs w:val="28"/>
        </w:rPr>
        <w:t xml:space="preserve"> или </w:t>
      </w:r>
      <w:proofErr w:type="spellStart"/>
      <w:r w:rsidRPr="00307299">
        <w:rPr>
          <w:rFonts w:ascii="Times New Roman" w:hAnsi="Times New Roman" w:cs="Times New Roman"/>
          <w:color w:val="000000"/>
          <w:sz w:val="28"/>
          <w:szCs w:val="28"/>
        </w:rPr>
        <w:t>эндоназальной</w:t>
      </w:r>
      <w:proofErr w:type="spellEnd"/>
      <w:r w:rsidRPr="00307299">
        <w:rPr>
          <w:rFonts w:ascii="Times New Roman" w:hAnsi="Times New Roman" w:cs="Times New Roman"/>
          <w:color w:val="000000"/>
          <w:sz w:val="28"/>
          <w:szCs w:val="28"/>
        </w:rPr>
        <w:t xml:space="preserve"> методике. При </w:t>
      </w:r>
      <w:proofErr w:type="spellStart"/>
      <w:r w:rsidRPr="00307299">
        <w:rPr>
          <w:rFonts w:ascii="Times New Roman" w:hAnsi="Times New Roman" w:cs="Times New Roman"/>
          <w:color w:val="000000"/>
          <w:sz w:val="28"/>
          <w:szCs w:val="28"/>
        </w:rPr>
        <w:t>афатических</w:t>
      </w:r>
      <w:proofErr w:type="spellEnd"/>
      <w:r w:rsidRPr="00307299">
        <w:rPr>
          <w:rFonts w:ascii="Times New Roman" w:hAnsi="Times New Roman" w:cs="Times New Roman"/>
          <w:color w:val="000000"/>
          <w:sz w:val="28"/>
          <w:szCs w:val="28"/>
        </w:rPr>
        <w:t xml:space="preserve"> нарушениях необходимо применение логопедических методов. При </w:t>
      </w:r>
      <w:proofErr w:type="spellStart"/>
      <w:r w:rsidRPr="00307299">
        <w:rPr>
          <w:rFonts w:ascii="Times New Roman" w:hAnsi="Times New Roman" w:cs="Times New Roman"/>
          <w:color w:val="000000"/>
          <w:sz w:val="28"/>
          <w:szCs w:val="28"/>
        </w:rPr>
        <w:t>неврозоподобных</w:t>
      </w:r>
      <w:proofErr w:type="spellEnd"/>
      <w:r w:rsidRPr="00307299">
        <w:rPr>
          <w:rFonts w:ascii="Times New Roman" w:hAnsi="Times New Roman" w:cs="Times New Roman"/>
          <w:color w:val="000000"/>
          <w:sz w:val="28"/>
          <w:szCs w:val="28"/>
        </w:rPr>
        <w:t xml:space="preserve"> синдромах показаны психотерапевтическое и </w:t>
      </w:r>
      <w:proofErr w:type="spellStart"/>
      <w:r w:rsidRPr="00307299">
        <w:rPr>
          <w:rFonts w:ascii="Times New Roman" w:hAnsi="Times New Roman" w:cs="Times New Roman"/>
          <w:color w:val="000000"/>
          <w:sz w:val="28"/>
          <w:szCs w:val="28"/>
        </w:rPr>
        <w:t>психокорригирующее</w:t>
      </w:r>
      <w:proofErr w:type="spellEnd"/>
      <w:r w:rsidRPr="00307299">
        <w:rPr>
          <w:rFonts w:ascii="Times New Roman" w:hAnsi="Times New Roman" w:cs="Times New Roman"/>
          <w:color w:val="000000"/>
          <w:sz w:val="28"/>
          <w:szCs w:val="28"/>
        </w:rPr>
        <w:t xml:space="preserve"> воздействия в комплексе с лекарственной терапией, используются импульсные токи низкой частоты (электросон), </w:t>
      </w:r>
      <w:proofErr w:type="spellStart"/>
      <w:r w:rsidRPr="00307299">
        <w:rPr>
          <w:rFonts w:ascii="Times New Roman" w:hAnsi="Times New Roman" w:cs="Times New Roman"/>
          <w:color w:val="000000"/>
          <w:sz w:val="28"/>
          <w:szCs w:val="28"/>
        </w:rPr>
        <w:t>ПеМП</w:t>
      </w:r>
      <w:proofErr w:type="spellEnd"/>
      <w:r w:rsidRPr="00307299">
        <w:rPr>
          <w:rFonts w:ascii="Times New Roman" w:hAnsi="Times New Roman" w:cs="Times New Roman"/>
          <w:color w:val="000000"/>
          <w:sz w:val="28"/>
          <w:szCs w:val="28"/>
        </w:rPr>
        <w:t xml:space="preserve">, рефлексотерапия, водные процедуры, общеукрепляющая ЛФК в тренирующем режиме, элементы трудотерапии. При вестибулярной </w:t>
      </w:r>
      <w:r w:rsidRPr="00307299">
        <w:rPr>
          <w:rFonts w:ascii="Times New Roman" w:hAnsi="Times New Roman" w:cs="Times New Roman"/>
          <w:color w:val="000000"/>
          <w:sz w:val="28"/>
          <w:szCs w:val="28"/>
        </w:rPr>
        <w:lastRenderedPageBreak/>
        <w:t xml:space="preserve">дисфункции на фоне базисной терапии назначаются ЛФК для тренировки вестибулярного аппарата, </w:t>
      </w:r>
      <w:proofErr w:type="spellStart"/>
      <w:r w:rsidRPr="00307299">
        <w:rPr>
          <w:rFonts w:ascii="Times New Roman" w:hAnsi="Times New Roman" w:cs="Times New Roman"/>
          <w:color w:val="000000"/>
          <w:sz w:val="28"/>
          <w:szCs w:val="28"/>
        </w:rPr>
        <w:t>координаторная</w:t>
      </w:r>
      <w:proofErr w:type="spellEnd"/>
      <w:r w:rsidRPr="00307299">
        <w:rPr>
          <w:rFonts w:ascii="Times New Roman" w:hAnsi="Times New Roman" w:cs="Times New Roman"/>
          <w:color w:val="000000"/>
          <w:sz w:val="28"/>
          <w:szCs w:val="28"/>
        </w:rPr>
        <w:t xml:space="preserve"> гимнастика.</w:t>
      </w:r>
    </w:p>
    <w:p w14:paraId="42F159D4"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 xml:space="preserve">Вторая подгруппа лиц лечебно-реабилитационного этапа включает больных с разной тяжестью травмы и разными дезадаптирующими синдромами, которые нуждаются в более продолжительной МР. </w:t>
      </w:r>
    </w:p>
    <w:p w14:paraId="400FF49B"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 xml:space="preserve">Больным второй подгруппы по окончании лечебно-реабилитационного этапа показано использование третьего этапа реабилитации. Третий этап реабилитации больных является продолжением второго этапа для лиц, у которых не произошло восстановление трудоспособности и жизнедеятельности (около 50% больных). На этом этапе используется медицинская, а при показаниях — бытовая и социально-трудовая, а также медико-профессиональная реабилитация. МР включает тот же арсенал средств, что и на 2 этапе, но с более широким использованием физических методов лечения. Предпочтение отдается активным методам </w:t>
      </w:r>
      <w:proofErr w:type="spellStart"/>
      <w:r w:rsidRPr="00307299">
        <w:rPr>
          <w:rFonts w:ascii="Times New Roman" w:hAnsi="Times New Roman" w:cs="Times New Roman"/>
          <w:color w:val="000000"/>
          <w:sz w:val="28"/>
          <w:szCs w:val="28"/>
        </w:rPr>
        <w:t>кинезотерапии</w:t>
      </w:r>
      <w:proofErr w:type="spellEnd"/>
      <w:r w:rsidRPr="00307299">
        <w:rPr>
          <w:rFonts w:ascii="Times New Roman" w:hAnsi="Times New Roman" w:cs="Times New Roman"/>
          <w:color w:val="000000"/>
          <w:sz w:val="28"/>
          <w:szCs w:val="28"/>
        </w:rPr>
        <w:t xml:space="preserve">, выполняемым больными самостоятельно под руководством врача и методиста. При двигательных нарушениях продолжается отработка акта ходьбы, увеличение расстояния и темпа передвижения, широко используется работа на тренажерах, механотерапия, параллельно проводится массаж, рефлексотерапия, используется аппаратная физиотерапия, особенно электростимуляция, медикаментозная коррекция. Важное значение на этом этапе имеет психотерапия, направленная на психокоррекцию невротических нарушений и формирование положительной установки на реабилитацию и трудовую деятельность. Специальное внимание уделяется бытовой реабилитации, включающей при показаниях обучение навыкам одевания, использования бытовых приборов, работу с бытовыми средствами (краны, замки, выключатели), обучение приемам приготовления пищи, овладения бытовыми средствами передвижения. Обязательным элементом реабилитации больного является предпрофессиональная трудотерапия, преследующая несколько целей: психотерапевтическое воздействие, механотерапию, активацию режима. </w:t>
      </w:r>
      <w:r w:rsidRPr="00307299">
        <w:rPr>
          <w:rFonts w:ascii="Times New Roman" w:hAnsi="Times New Roman" w:cs="Times New Roman"/>
          <w:color w:val="000000"/>
          <w:sz w:val="28"/>
          <w:szCs w:val="28"/>
        </w:rPr>
        <w:lastRenderedPageBreak/>
        <w:t>Программа реабилитации на этом этапе должна обеспечить занятость больного в течение дня, предусматривать проведение культурных мероприятий, игр, направленных на активное участие больного в процессе реабилитации.</w:t>
      </w:r>
    </w:p>
    <w:p w14:paraId="3F27A8F0"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Что касается реабилитационных мероприятий с применением методов физической терапии, то даже при коматозном состоянии, когда частым осложняющим моментом является развитие пневмонии, с целью ее профилактики рекомендуется ежечасное проведение массажа. В этот период применяются специальные (пассивные или активные) дыхательные упражнения (несколько раз в сутки) с целью профилактики легочных осложнений, особенно у лиц с парезом и параличом дыхательной мускулатуры, нарушением сознания (ступор, коматозное состояние), кроме больных с признаками сердечной недостаточности. Когда сознание сохранено, больной по команде специалиста увеличивает амплитуду дыхания.</w:t>
      </w:r>
    </w:p>
    <w:p w14:paraId="6F88D5BA"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sz w:val="28"/>
          <w:szCs w:val="28"/>
          <w:highlight w:val="white"/>
        </w:rPr>
      </w:pPr>
      <w:r w:rsidRPr="00307299">
        <w:rPr>
          <w:rFonts w:ascii="Times New Roman" w:hAnsi="Times New Roman" w:cs="Times New Roman"/>
          <w:color w:val="000000"/>
          <w:sz w:val="28"/>
          <w:szCs w:val="28"/>
        </w:rPr>
        <w:t xml:space="preserve">Физические методы лечения широко назначаются в целях реабилитации больных с ЧМТ различных степеней тяжести. Так через 2-3 дня после травмы применяется </w:t>
      </w:r>
      <w:proofErr w:type="spellStart"/>
      <w:r w:rsidRPr="00307299">
        <w:rPr>
          <w:rFonts w:ascii="Times New Roman" w:hAnsi="Times New Roman" w:cs="Times New Roman"/>
          <w:color w:val="000000"/>
          <w:sz w:val="28"/>
          <w:szCs w:val="28"/>
        </w:rPr>
        <w:t>трансцеребрально</w:t>
      </w:r>
      <w:proofErr w:type="spellEnd"/>
      <w:r w:rsidRPr="00307299">
        <w:rPr>
          <w:rFonts w:ascii="Times New Roman" w:hAnsi="Times New Roman" w:cs="Times New Roman"/>
          <w:color w:val="000000"/>
          <w:sz w:val="28"/>
          <w:szCs w:val="28"/>
        </w:rPr>
        <w:t xml:space="preserve"> электрофорез </w:t>
      </w:r>
      <w:proofErr w:type="spellStart"/>
      <w:r w:rsidRPr="00307299">
        <w:rPr>
          <w:rFonts w:ascii="Times New Roman" w:hAnsi="Times New Roman" w:cs="Times New Roman"/>
          <w:color w:val="000000"/>
          <w:sz w:val="28"/>
          <w:szCs w:val="28"/>
        </w:rPr>
        <w:t>пирацетама</w:t>
      </w:r>
      <w:proofErr w:type="spellEnd"/>
      <w:r w:rsidRPr="00307299">
        <w:rPr>
          <w:rFonts w:ascii="Times New Roman" w:hAnsi="Times New Roman" w:cs="Times New Roman"/>
          <w:color w:val="000000"/>
          <w:sz w:val="28"/>
          <w:szCs w:val="28"/>
        </w:rPr>
        <w:t xml:space="preserve"> (анод располагают на область глазниц). Через 4–12 дней рекомендуется электрофорез лекарственных веществ по воротниковой методике воздействия (бром, магний, эуфиллин), а также по глазнично-затылочной или лобно-затылочной (кальций, йодид калия) методике. Через 3–4 недели после нетяжелой травмы и в </w:t>
      </w:r>
      <w:proofErr w:type="spellStart"/>
      <w:r w:rsidRPr="00307299">
        <w:rPr>
          <w:rFonts w:ascii="Times New Roman" w:hAnsi="Times New Roman" w:cs="Times New Roman"/>
          <w:color w:val="000000"/>
          <w:sz w:val="28"/>
          <w:szCs w:val="28"/>
        </w:rPr>
        <w:t>резидуальном</w:t>
      </w:r>
      <w:proofErr w:type="spellEnd"/>
      <w:r w:rsidRPr="00307299">
        <w:rPr>
          <w:rFonts w:ascii="Times New Roman" w:hAnsi="Times New Roman" w:cs="Times New Roman"/>
          <w:color w:val="000000"/>
          <w:sz w:val="28"/>
          <w:szCs w:val="28"/>
        </w:rPr>
        <w:t xml:space="preserve"> периоде при отсутствии </w:t>
      </w:r>
      <w:proofErr w:type="spellStart"/>
      <w:r w:rsidRPr="00307299">
        <w:rPr>
          <w:rFonts w:ascii="Times New Roman" w:hAnsi="Times New Roman" w:cs="Times New Roman"/>
          <w:color w:val="000000"/>
          <w:sz w:val="28"/>
          <w:szCs w:val="28"/>
        </w:rPr>
        <w:t>прогредиентного</w:t>
      </w:r>
      <w:proofErr w:type="spellEnd"/>
      <w:r w:rsidRPr="00307299">
        <w:rPr>
          <w:rFonts w:ascii="Times New Roman" w:hAnsi="Times New Roman" w:cs="Times New Roman"/>
          <w:color w:val="000000"/>
          <w:sz w:val="28"/>
          <w:szCs w:val="28"/>
        </w:rPr>
        <w:t xml:space="preserve"> течения рекомендуется общее УФ-облучение позвоночника отдельными полями (3 поля). Применяются импульсные токи по методике электросна с частотой 10 Гц при силе тока 2–3 мА. </w:t>
      </w:r>
      <w:r w:rsidRPr="00307299">
        <w:rPr>
          <w:rFonts w:ascii="Times New Roman" w:hAnsi="Times New Roman" w:cs="Times New Roman"/>
          <w:sz w:val="28"/>
          <w:szCs w:val="28"/>
          <w:highlight w:val="white"/>
        </w:rPr>
        <w:t xml:space="preserve">Обычно на курс электросна назначают 10—15 сеансов длительностью 30-40 минут. </w:t>
      </w:r>
    </w:p>
    <w:p w14:paraId="414FC622" w14:textId="77777777" w:rsidR="00E13F51" w:rsidRPr="00307299" w:rsidRDefault="00E13F51">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p>
    <w:p w14:paraId="4E9E3AB7" w14:textId="77777777" w:rsidR="00D31E92" w:rsidRPr="00307299" w:rsidRDefault="00D31E92">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p>
    <w:p w14:paraId="55DD87FE" w14:textId="196F0FA0" w:rsidR="00D46DB0" w:rsidRPr="00880494" w:rsidRDefault="0043491D" w:rsidP="00880494">
      <w:pPr>
        <w:pStyle w:val="1"/>
        <w:rPr>
          <w:rFonts w:ascii="Times New Roman" w:hAnsi="Times New Roman" w:cs="Times New Roman"/>
          <w:sz w:val="24"/>
          <w:szCs w:val="24"/>
        </w:rPr>
      </w:pPr>
      <w:bookmarkStart w:id="4" w:name="_Toc200981666"/>
      <w:r w:rsidRPr="00880494">
        <w:rPr>
          <w:rFonts w:ascii="Times New Roman" w:hAnsi="Times New Roman" w:cs="Times New Roman"/>
          <w:sz w:val="24"/>
          <w:szCs w:val="24"/>
        </w:rPr>
        <w:lastRenderedPageBreak/>
        <w:t xml:space="preserve">1.3 Применение </w:t>
      </w:r>
      <w:proofErr w:type="spellStart"/>
      <w:r w:rsidR="00835D65" w:rsidRPr="00880494">
        <w:rPr>
          <w:rFonts w:ascii="Times New Roman" w:hAnsi="Times New Roman" w:cs="Times New Roman"/>
          <w:sz w:val="24"/>
          <w:szCs w:val="24"/>
        </w:rPr>
        <w:t>электросонтерапии</w:t>
      </w:r>
      <w:proofErr w:type="spellEnd"/>
      <w:r w:rsidR="00835D65" w:rsidRPr="00880494">
        <w:rPr>
          <w:rFonts w:ascii="Times New Roman" w:hAnsi="Times New Roman" w:cs="Times New Roman"/>
          <w:sz w:val="24"/>
          <w:szCs w:val="24"/>
        </w:rPr>
        <w:t xml:space="preserve"> в комплексной реабилитации пациентов с черепно-мозговой травмой</w:t>
      </w:r>
      <w:bookmarkEnd w:id="4"/>
    </w:p>
    <w:p w14:paraId="22335F67"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proofErr w:type="spellStart"/>
      <w:r w:rsidRPr="00307299">
        <w:rPr>
          <w:rFonts w:ascii="Times New Roman" w:hAnsi="Times New Roman" w:cs="Times New Roman"/>
          <w:color w:val="000000"/>
          <w:sz w:val="28"/>
          <w:szCs w:val="28"/>
        </w:rPr>
        <w:t>Электросонотерапия</w:t>
      </w:r>
      <w:proofErr w:type="spellEnd"/>
      <w:r w:rsidRPr="00307299">
        <w:rPr>
          <w:rFonts w:ascii="Times New Roman" w:hAnsi="Times New Roman" w:cs="Times New Roman"/>
          <w:color w:val="000000"/>
          <w:sz w:val="28"/>
          <w:szCs w:val="28"/>
        </w:rPr>
        <w:t xml:space="preserve"> представляет собой метод лечения, основанный на воздействии слабых электрических импульсов на центральную нервную систему пациента. Этот метод широко применяется в комплексных программах реабилитации больных, перенесших черепно-мозговую травму (ЧМТ), поскольку позволяет эффективно восстанавливать когнитивные функции, улучшать качество сна и снижать уровень тревожности и депрессии.</w:t>
      </w:r>
    </w:p>
    <w:p w14:paraId="27DFC464"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 xml:space="preserve">Основные эффекты </w:t>
      </w:r>
      <w:proofErr w:type="spellStart"/>
      <w:r w:rsidRPr="00307299">
        <w:rPr>
          <w:rFonts w:ascii="Times New Roman" w:hAnsi="Times New Roman" w:cs="Times New Roman"/>
          <w:color w:val="000000"/>
          <w:sz w:val="28"/>
          <w:szCs w:val="28"/>
        </w:rPr>
        <w:t>электросонтерапии</w:t>
      </w:r>
      <w:proofErr w:type="spellEnd"/>
      <w:r w:rsidRPr="00307299">
        <w:rPr>
          <w:rFonts w:ascii="Times New Roman" w:hAnsi="Times New Roman" w:cs="Times New Roman"/>
          <w:color w:val="000000"/>
          <w:sz w:val="28"/>
          <w:szCs w:val="28"/>
        </w:rPr>
        <w:t xml:space="preserve"> при лечении ЧМТ:</w:t>
      </w:r>
    </w:p>
    <w:p w14:paraId="4E7DFF3A"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Улучшение качества сна: Регулярная процедура способствует нормализации процессов засыпания и поддержанию нормального ритма сна и бодрствования.</w:t>
      </w:r>
    </w:p>
    <w:p w14:paraId="52B5382C"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Стимуляция восстановительных процессов головного мозга: Электрические импульсы стимулируют выработку эндорфинов и серотонина — гормонов, улучшающих настроение и общее самочувствие пациента.</w:t>
      </w:r>
    </w:p>
    <w:p w14:paraId="0D38E39A"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Коррекция нарушений памяти и внимания: Процедура улучшает концентрацию внимания, повышает способность к обучению и восстановлению утраченных функций мозга.</w:t>
      </w:r>
    </w:p>
    <w:p w14:paraId="5A8048D6" w14:textId="77777777"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Облегчение болевого синдрома: Низкоинтенсивные электрические импульсы способствуют снижению интенсивности головной боли и других видов болей, возникающих вследствие травмы головы.</w:t>
      </w:r>
    </w:p>
    <w:p w14:paraId="067714EF" w14:textId="44098A8B" w:rsidR="00E13F51" w:rsidRDefault="00E13F51"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07299">
        <w:rPr>
          <w:rFonts w:ascii="Times New Roman" w:hAnsi="Times New Roman" w:cs="Times New Roman"/>
          <w:color w:val="000000"/>
          <w:sz w:val="28"/>
          <w:szCs w:val="28"/>
        </w:rPr>
        <w:t>Психоэмоциональная стабилизация</w:t>
      </w:r>
      <w:proofErr w:type="gramStart"/>
      <w:r w:rsidRPr="00307299">
        <w:rPr>
          <w:rFonts w:ascii="Times New Roman" w:hAnsi="Times New Roman" w:cs="Times New Roman"/>
          <w:color w:val="000000"/>
          <w:sz w:val="28"/>
          <w:szCs w:val="28"/>
        </w:rPr>
        <w:t>:</w:t>
      </w:r>
      <w:r w:rsidR="00880494" w:rsidRPr="00880494">
        <w:rPr>
          <w:rFonts w:ascii="Times New Roman" w:hAnsi="Times New Roman" w:cs="Times New Roman"/>
          <w:color w:val="000000"/>
          <w:sz w:val="28"/>
          <w:szCs w:val="28"/>
        </w:rPr>
        <w:t xml:space="preserve"> </w:t>
      </w:r>
      <w:r w:rsidRPr="00307299">
        <w:rPr>
          <w:rFonts w:ascii="Times New Roman" w:hAnsi="Times New Roman" w:cs="Times New Roman"/>
          <w:color w:val="000000"/>
          <w:sz w:val="28"/>
          <w:szCs w:val="28"/>
        </w:rPr>
        <w:t>Улучшается</w:t>
      </w:r>
      <w:proofErr w:type="gramEnd"/>
      <w:r w:rsidRPr="00307299">
        <w:rPr>
          <w:rFonts w:ascii="Times New Roman" w:hAnsi="Times New Roman" w:cs="Times New Roman"/>
          <w:color w:val="000000"/>
          <w:sz w:val="28"/>
          <w:szCs w:val="28"/>
        </w:rPr>
        <w:t xml:space="preserve"> эмоциональное состояние больного, снижается уровень стресса и тревоги, повышается общий тонус организма.</w:t>
      </w:r>
    </w:p>
    <w:p w14:paraId="44B4E093" w14:textId="6A1841B0" w:rsidR="00880494" w:rsidRPr="00307299" w:rsidRDefault="00880494"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880494">
        <w:rPr>
          <w:rFonts w:ascii="Times New Roman" w:hAnsi="Times New Roman" w:cs="Times New Roman"/>
          <w:sz w:val="28"/>
          <w:szCs w:val="28"/>
        </w:rPr>
        <w:t xml:space="preserve">Таким образом, можно сделать следующее заключение: черепно-мозговой травматизм действительно является актуальной проблемой нашего времени и с каждым годом процент людей с ЧМТ растет. При этом, применение </w:t>
      </w:r>
      <w:proofErr w:type="spellStart"/>
      <w:r w:rsidRPr="00880494">
        <w:rPr>
          <w:rFonts w:ascii="Times New Roman" w:hAnsi="Times New Roman" w:cs="Times New Roman"/>
          <w:sz w:val="28"/>
          <w:szCs w:val="28"/>
        </w:rPr>
        <w:t>электросонтерапии</w:t>
      </w:r>
      <w:proofErr w:type="spellEnd"/>
      <w:r w:rsidRPr="00880494">
        <w:rPr>
          <w:rFonts w:ascii="Times New Roman" w:hAnsi="Times New Roman" w:cs="Times New Roman"/>
          <w:sz w:val="28"/>
          <w:szCs w:val="28"/>
        </w:rPr>
        <w:t xml:space="preserve"> является важным компонентом комплексного подхода к </w:t>
      </w:r>
      <w:r w:rsidRPr="00880494">
        <w:rPr>
          <w:rFonts w:ascii="Times New Roman" w:hAnsi="Times New Roman" w:cs="Times New Roman"/>
          <w:sz w:val="28"/>
          <w:szCs w:val="28"/>
        </w:rPr>
        <w:lastRenderedPageBreak/>
        <w:t>лечению и реабилитации пациентов с различными формами черепно-мозговых травм, способствуя ускорению восстановления функций центральной нервной системы и улучшению общего состояния здоровья.</w:t>
      </w:r>
    </w:p>
    <w:p w14:paraId="32927D4F" w14:textId="77777777" w:rsidR="00D46DB0" w:rsidRPr="00307299" w:rsidRDefault="00D46DB0" w:rsidP="00E13F51">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p>
    <w:p w14:paraId="226EDB70" w14:textId="23BBCFEB" w:rsidR="00D31E92" w:rsidRPr="00E13ACE" w:rsidRDefault="0043491D" w:rsidP="00E13ACE">
      <w:pPr>
        <w:pStyle w:val="1"/>
        <w:rPr>
          <w:rFonts w:ascii="Times New Roman" w:hAnsi="Times New Roman" w:cs="Times New Roman"/>
          <w:sz w:val="28"/>
          <w:szCs w:val="28"/>
        </w:rPr>
      </w:pPr>
      <w:r w:rsidRPr="00307299">
        <w:rPr>
          <w:rStyle w:val="sc-kjecyx"/>
          <w:rFonts w:ascii="Times New Roman" w:eastAsia="Times New Roman" w:hAnsi="Times New Roman" w:cs="Times New Roman"/>
          <w:spacing w:val="-5"/>
          <w:sz w:val="28"/>
          <w:szCs w:val="28"/>
          <w:bdr w:val="none" w:sz="0" w:space="0" w:color="auto" w:frame="1"/>
        </w:rPr>
        <w:br w:type="page"/>
      </w:r>
      <w:bookmarkStart w:id="5" w:name="_Toc200981667"/>
      <w:r w:rsidRPr="00880494">
        <w:rPr>
          <w:rFonts w:ascii="Times New Roman" w:hAnsi="Times New Roman" w:cs="Times New Roman"/>
          <w:sz w:val="28"/>
          <w:szCs w:val="28"/>
        </w:rPr>
        <w:lastRenderedPageBreak/>
        <w:t xml:space="preserve">Глава 2 Методы и организация исследования </w:t>
      </w:r>
      <w:r w:rsidR="00D84E41" w:rsidRPr="00880494">
        <w:rPr>
          <w:rFonts w:ascii="Times New Roman" w:hAnsi="Times New Roman" w:cs="Times New Roman"/>
          <w:sz w:val="28"/>
          <w:szCs w:val="28"/>
        </w:rPr>
        <w:t>«</w:t>
      </w:r>
      <w:r w:rsidR="00D31E92" w:rsidRPr="00880494">
        <w:rPr>
          <w:rFonts w:ascii="Times New Roman" w:eastAsia="Times" w:hAnsi="Times New Roman" w:cs="Times New Roman"/>
          <w:sz w:val="28"/>
          <w:szCs w:val="28"/>
        </w:rPr>
        <w:t xml:space="preserve">Клинико-экономическая эффективность </w:t>
      </w:r>
      <w:proofErr w:type="spellStart"/>
      <w:r w:rsidR="00D31E92" w:rsidRPr="00880494">
        <w:rPr>
          <w:rFonts w:ascii="Times New Roman" w:eastAsia="Times" w:hAnsi="Times New Roman" w:cs="Times New Roman"/>
          <w:sz w:val="28"/>
          <w:szCs w:val="28"/>
        </w:rPr>
        <w:t>электросонтерапии</w:t>
      </w:r>
      <w:proofErr w:type="spellEnd"/>
      <w:r w:rsidR="00D31E92" w:rsidRPr="00880494">
        <w:rPr>
          <w:rFonts w:ascii="Times New Roman" w:eastAsia="Times" w:hAnsi="Times New Roman" w:cs="Times New Roman"/>
          <w:sz w:val="28"/>
          <w:szCs w:val="28"/>
        </w:rPr>
        <w:t xml:space="preserve"> в комплексной реабилитации пациентов с черепно-мозговой травмой»</w:t>
      </w:r>
      <w:bookmarkEnd w:id="5"/>
    </w:p>
    <w:p w14:paraId="36DFD585" w14:textId="11E517AE" w:rsidR="00D46DB0" w:rsidRPr="00307299" w:rsidRDefault="00D46DB0">
      <w:pPr>
        <w:widowControl w:val="0"/>
        <w:pBdr>
          <w:top w:val="nil"/>
          <w:left w:val="nil"/>
          <w:bottom w:val="nil"/>
          <w:right w:val="nil"/>
          <w:between w:val="nil"/>
        </w:pBdr>
        <w:spacing w:after="240" w:line="240" w:lineRule="auto"/>
        <w:ind w:left="709"/>
        <w:jc w:val="both"/>
        <w:rPr>
          <w:rFonts w:ascii="Times New Roman" w:eastAsia="Arial" w:hAnsi="Times New Roman" w:cs="Times New Roman"/>
          <w:b/>
          <w:bCs/>
          <w:sz w:val="28"/>
          <w:szCs w:val="28"/>
        </w:rPr>
      </w:pPr>
    </w:p>
    <w:p w14:paraId="440F1C45" w14:textId="1CEB57BE" w:rsidR="00D84E41" w:rsidRPr="00E20A18" w:rsidRDefault="0043491D" w:rsidP="00E20A18">
      <w:pPr>
        <w:pStyle w:val="1"/>
        <w:rPr>
          <w:rFonts w:ascii="Times New Roman" w:hAnsi="Times New Roman" w:cs="Times New Roman"/>
          <w:sz w:val="28"/>
          <w:szCs w:val="28"/>
        </w:rPr>
      </w:pPr>
      <w:r w:rsidRPr="00E20A18">
        <w:rPr>
          <w:rFonts w:ascii="Times New Roman" w:hAnsi="Times New Roman" w:cs="Times New Roman"/>
          <w:sz w:val="28"/>
          <w:szCs w:val="28"/>
        </w:rPr>
        <w:t xml:space="preserve"> </w:t>
      </w:r>
      <w:bookmarkStart w:id="6" w:name="_Toc200981668"/>
      <w:r w:rsidR="00E20A18" w:rsidRPr="00B751C7">
        <w:rPr>
          <w:rFonts w:ascii="Times New Roman" w:hAnsi="Times New Roman" w:cs="Times New Roman"/>
          <w:sz w:val="28"/>
          <w:szCs w:val="28"/>
        </w:rPr>
        <w:t xml:space="preserve">2.1 </w:t>
      </w:r>
      <w:r w:rsidRPr="00E20A18">
        <w:rPr>
          <w:rFonts w:ascii="Times New Roman" w:hAnsi="Times New Roman" w:cs="Times New Roman"/>
          <w:sz w:val="28"/>
          <w:szCs w:val="28"/>
        </w:rPr>
        <w:t>Методы исследования</w:t>
      </w:r>
      <w:bookmarkEnd w:id="6"/>
      <w:r w:rsidRPr="00E20A18">
        <w:rPr>
          <w:rFonts w:ascii="Times New Roman" w:hAnsi="Times New Roman" w:cs="Times New Roman"/>
          <w:sz w:val="28"/>
          <w:szCs w:val="28"/>
        </w:rPr>
        <w:t xml:space="preserve"> </w:t>
      </w:r>
    </w:p>
    <w:p w14:paraId="3C112E9E" w14:textId="77777777" w:rsidR="00D31E92" w:rsidRPr="00307299" w:rsidRDefault="00D31E92" w:rsidP="00D31E92">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Для решения поставленных задач были использованы следующие методы исследования:</w:t>
      </w:r>
    </w:p>
    <w:p w14:paraId="7AC9ABB7" w14:textId="5319093E" w:rsidR="00D31E92" w:rsidRPr="00307299" w:rsidRDefault="00D31E92" w:rsidP="00D31E92">
      <w:pPr>
        <w:pStyle w:val="a7"/>
        <w:widowControl w:val="0"/>
        <w:numPr>
          <w:ilvl w:val="0"/>
          <w:numId w:val="3"/>
        </w:numPr>
        <w:pBdr>
          <w:top w:val="nil"/>
          <w:left w:val="nil"/>
          <w:bottom w:val="nil"/>
          <w:right w:val="nil"/>
          <w:between w:val="nil"/>
        </w:pBdr>
        <w:spacing w:after="0" w:line="360" w:lineRule="auto"/>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Анализ научно-методической литературы.</w:t>
      </w:r>
    </w:p>
    <w:p w14:paraId="25CD829E" w14:textId="2C40ECAB" w:rsidR="00D31E92" w:rsidRPr="00307299" w:rsidRDefault="00D31E92" w:rsidP="00D31E92">
      <w:pPr>
        <w:pStyle w:val="a7"/>
        <w:widowControl w:val="0"/>
        <w:numPr>
          <w:ilvl w:val="0"/>
          <w:numId w:val="3"/>
        </w:numPr>
        <w:pBdr>
          <w:top w:val="nil"/>
          <w:left w:val="nil"/>
          <w:bottom w:val="nil"/>
          <w:right w:val="nil"/>
          <w:between w:val="nil"/>
        </w:pBdr>
        <w:spacing w:after="0" w:line="360" w:lineRule="auto"/>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Врачебно-педагогическое наблюдение</w:t>
      </w:r>
    </w:p>
    <w:p w14:paraId="5818BA0B" w14:textId="7A1D46C9" w:rsidR="00D31E92" w:rsidRPr="00307299" w:rsidRDefault="00D31E92" w:rsidP="00D31E92">
      <w:pPr>
        <w:pStyle w:val="a7"/>
        <w:widowControl w:val="0"/>
        <w:numPr>
          <w:ilvl w:val="0"/>
          <w:numId w:val="3"/>
        </w:numPr>
        <w:pBdr>
          <w:top w:val="nil"/>
          <w:left w:val="nil"/>
          <w:bottom w:val="nil"/>
          <w:right w:val="nil"/>
          <w:between w:val="nil"/>
        </w:pBdr>
        <w:spacing w:after="0" w:line="360" w:lineRule="auto"/>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xml:space="preserve"> Эксперимент(сравнительный)</w:t>
      </w:r>
    </w:p>
    <w:p w14:paraId="50317F96" w14:textId="029B17A7" w:rsidR="00D31E92" w:rsidRPr="00307299" w:rsidRDefault="00D31E92" w:rsidP="00D31E92">
      <w:pPr>
        <w:widowControl w:val="0"/>
        <w:numPr>
          <w:ilvl w:val="0"/>
          <w:numId w:val="3"/>
        </w:numPr>
        <w:autoSpaceDE w:val="0"/>
        <w:autoSpaceDN w:val="0"/>
        <w:adjustRightInd w:val="0"/>
        <w:spacing w:after="0" w:line="360" w:lineRule="auto"/>
        <w:jc w:val="both"/>
        <w:rPr>
          <w:rFonts w:ascii="Times New Roman" w:hAnsi="Times New Roman" w:cs="Times New Roman"/>
          <w:sz w:val="28"/>
          <w:szCs w:val="28"/>
        </w:rPr>
      </w:pPr>
      <w:r w:rsidRPr="00307299">
        <w:rPr>
          <w:rFonts w:ascii="Times New Roman" w:hAnsi="Times New Roman" w:cs="Times New Roman"/>
          <w:sz w:val="28"/>
          <w:szCs w:val="28"/>
        </w:rPr>
        <w:t>Клинико-экономический анализ;</w:t>
      </w:r>
    </w:p>
    <w:p w14:paraId="47A61F3F" w14:textId="6707AC21" w:rsidR="00D31E92" w:rsidRPr="00307299" w:rsidRDefault="00D31E92" w:rsidP="00D31E92">
      <w:pPr>
        <w:pStyle w:val="a7"/>
        <w:widowControl w:val="0"/>
        <w:numPr>
          <w:ilvl w:val="0"/>
          <w:numId w:val="3"/>
        </w:numPr>
        <w:pBdr>
          <w:top w:val="nil"/>
          <w:left w:val="nil"/>
          <w:bottom w:val="nil"/>
          <w:right w:val="nil"/>
          <w:between w:val="nil"/>
        </w:pBdr>
        <w:spacing w:after="0" w:line="360" w:lineRule="auto"/>
        <w:jc w:val="both"/>
        <w:rPr>
          <w:rFonts w:ascii="Times New Roman" w:eastAsia="Times" w:hAnsi="Times New Roman" w:cs="Times New Roman"/>
          <w:sz w:val="28"/>
          <w:szCs w:val="28"/>
        </w:rPr>
      </w:pPr>
      <w:r w:rsidRPr="00307299">
        <w:rPr>
          <w:rFonts w:ascii="Times New Roman" w:eastAsia="Times" w:hAnsi="Times New Roman" w:cs="Times New Roman"/>
          <w:sz w:val="28"/>
          <w:szCs w:val="28"/>
        </w:rPr>
        <w:t xml:space="preserve"> Методы математической статистики.</w:t>
      </w:r>
    </w:p>
    <w:p w14:paraId="070092EC" w14:textId="77777777" w:rsidR="00D31E92" w:rsidRPr="00307299" w:rsidRDefault="00D31E92">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p>
    <w:p w14:paraId="12BC4B73" w14:textId="40036703" w:rsidR="00D46DB0" w:rsidRPr="00307299" w:rsidRDefault="00D31E92" w:rsidP="00D31E92">
      <w:pPr>
        <w:rPr>
          <w:rFonts w:ascii="Times New Roman" w:eastAsia="Arial" w:hAnsi="Times New Roman" w:cs="Times New Roman"/>
          <w:b/>
          <w:bCs/>
          <w:sz w:val="28"/>
          <w:szCs w:val="28"/>
        </w:rPr>
      </w:pPr>
      <w:r w:rsidRPr="00307299">
        <w:rPr>
          <w:rFonts w:ascii="Times New Roman" w:eastAsia="Arial" w:hAnsi="Times New Roman" w:cs="Times New Roman"/>
          <w:sz w:val="28"/>
          <w:szCs w:val="28"/>
        </w:rPr>
        <w:t xml:space="preserve">         </w:t>
      </w:r>
      <w:r w:rsidR="0043491D" w:rsidRPr="00307299">
        <w:rPr>
          <w:rFonts w:ascii="Times New Roman" w:eastAsia="Arial" w:hAnsi="Times New Roman" w:cs="Times New Roman"/>
          <w:b/>
          <w:bCs/>
          <w:sz w:val="28"/>
          <w:szCs w:val="28"/>
        </w:rPr>
        <w:t>Анализ и обобщение научно-методической литературы</w:t>
      </w:r>
    </w:p>
    <w:p w14:paraId="0B789533" w14:textId="6CFFE804" w:rsidR="00D31E92" w:rsidRPr="00307299" w:rsidRDefault="00D31E92" w:rsidP="00D31E92">
      <w:pPr>
        <w:rPr>
          <w:rFonts w:ascii="Times New Roman" w:hAnsi="Times New Roman" w:cs="Times New Roman"/>
          <w:sz w:val="28"/>
          <w:szCs w:val="28"/>
        </w:rPr>
      </w:pPr>
      <w:r w:rsidRPr="00307299">
        <w:rPr>
          <w:rFonts w:ascii="Times New Roman" w:hAnsi="Times New Roman" w:cs="Times New Roman"/>
          <w:sz w:val="28"/>
          <w:szCs w:val="28"/>
        </w:rPr>
        <w:t>Анализ источников научно-методической литературы проводится с целью выявления степени изученности проблемы.</w:t>
      </w:r>
    </w:p>
    <w:p w14:paraId="7AF22B20" w14:textId="4DA9F9AA" w:rsidR="00D31E92" w:rsidRPr="00307299" w:rsidRDefault="00D31E92" w:rsidP="00D31E92">
      <w:pPr>
        <w:rPr>
          <w:rFonts w:ascii="Times New Roman" w:hAnsi="Times New Roman" w:cs="Times New Roman"/>
          <w:sz w:val="28"/>
          <w:szCs w:val="28"/>
        </w:rPr>
      </w:pPr>
      <w:r w:rsidRPr="00307299">
        <w:rPr>
          <w:rFonts w:ascii="Times New Roman" w:hAnsi="Times New Roman" w:cs="Times New Roman"/>
          <w:sz w:val="28"/>
          <w:szCs w:val="28"/>
        </w:rPr>
        <w:t xml:space="preserve">В ходе анализа литературных источников выявляется недостаточное количество учебных и методических работ, посвященных проблеме использования </w:t>
      </w:r>
      <w:proofErr w:type="spellStart"/>
      <w:r w:rsidRPr="00307299">
        <w:rPr>
          <w:rFonts w:ascii="Times New Roman" w:hAnsi="Times New Roman" w:cs="Times New Roman"/>
          <w:sz w:val="28"/>
          <w:szCs w:val="28"/>
        </w:rPr>
        <w:t>электросонтерапии</w:t>
      </w:r>
      <w:proofErr w:type="spellEnd"/>
      <w:r w:rsidRPr="00307299">
        <w:rPr>
          <w:rFonts w:ascii="Times New Roman" w:hAnsi="Times New Roman" w:cs="Times New Roman"/>
          <w:sz w:val="28"/>
          <w:szCs w:val="28"/>
        </w:rPr>
        <w:t xml:space="preserve"> у пациентов с черепно-мозговой травмой</w:t>
      </w:r>
    </w:p>
    <w:p w14:paraId="68CAAECF" w14:textId="45995C5D" w:rsidR="00647177" w:rsidRPr="00307299" w:rsidRDefault="00E13ACE" w:rsidP="00647177">
      <w:pPr>
        <w:keepNext/>
        <w:keepLines/>
        <w:widowControl w:val="0"/>
        <w:autoSpaceDE w:val="0"/>
        <w:autoSpaceDN w:val="0"/>
        <w:adjustRightInd w:val="0"/>
        <w:spacing w:before="240" w:after="0" w:line="36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Врачебно-педагогическое наблюдение</w:t>
      </w:r>
    </w:p>
    <w:p w14:paraId="42A12F57" w14:textId="755C3D0B" w:rsidR="00647177" w:rsidRPr="00307299" w:rsidRDefault="00647177" w:rsidP="00E13ACE">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 xml:space="preserve">Клинический контроль подразумевает регулярное врачебное наблюдение за состоянием больного и фиксацию изменений, происходящих в клинической картине заболевания. Особое внимание будет обращаться на </w:t>
      </w:r>
      <w:r w:rsidR="00EB276D" w:rsidRPr="00307299">
        <w:rPr>
          <w:rFonts w:ascii="Times New Roman" w:hAnsi="Times New Roman" w:cs="Times New Roman"/>
          <w:sz w:val="28"/>
          <w:szCs w:val="28"/>
        </w:rPr>
        <w:t>интенсивность цефалгии по данным ВАШ и ИГБ (индекса головной боли), снижение уровня реактивной и личностной тревожности, снижение психоэмоциональных и вегетативных нарушений, а также улучшение координации и динамики движений.</w:t>
      </w:r>
    </w:p>
    <w:p w14:paraId="3CA1E4E9" w14:textId="1152AE45" w:rsidR="00647177" w:rsidRPr="00307299" w:rsidRDefault="00647177"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 xml:space="preserve">Для оценки функционального состояния </w:t>
      </w:r>
      <w:r w:rsidR="00EB276D" w:rsidRPr="00307299">
        <w:rPr>
          <w:rFonts w:ascii="Times New Roman" w:hAnsi="Times New Roman" w:cs="Times New Roman"/>
          <w:sz w:val="28"/>
          <w:szCs w:val="28"/>
        </w:rPr>
        <w:t>пациента мы будем использовать</w:t>
      </w:r>
      <w:r w:rsidRPr="00307299">
        <w:rPr>
          <w:rFonts w:ascii="Times New Roman" w:hAnsi="Times New Roman" w:cs="Times New Roman"/>
          <w:sz w:val="28"/>
          <w:szCs w:val="28"/>
        </w:rPr>
        <w:t>:</w:t>
      </w:r>
    </w:p>
    <w:p w14:paraId="78B90FB5" w14:textId="77777777" w:rsidR="00647177" w:rsidRPr="00873128" w:rsidRDefault="00647177" w:rsidP="00647177">
      <w:pPr>
        <w:widowControl w:val="0"/>
        <w:autoSpaceDE w:val="0"/>
        <w:autoSpaceDN w:val="0"/>
        <w:adjustRightInd w:val="0"/>
        <w:spacing w:after="0" w:line="360" w:lineRule="auto"/>
        <w:ind w:firstLine="709"/>
        <w:jc w:val="both"/>
        <w:rPr>
          <w:rFonts w:ascii="Times New Roman" w:hAnsi="Times New Roman" w:cs="Times New Roman"/>
          <w:b/>
          <w:bCs/>
          <w:sz w:val="28"/>
          <w:szCs w:val="28"/>
        </w:rPr>
      </w:pPr>
      <w:r w:rsidRPr="00873128">
        <w:rPr>
          <w:rFonts w:ascii="Times New Roman" w:hAnsi="Times New Roman" w:cs="Times New Roman"/>
          <w:b/>
          <w:bCs/>
          <w:sz w:val="28"/>
          <w:szCs w:val="28"/>
        </w:rPr>
        <w:lastRenderedPageBreak/>
        <w:t>а) Визуальная аналоговая шкала боли (ВАШ)</w:t>
      </w:r>
    </w:p>
    <w:p w14:paraId="6E9C7D86" w14:textId="28BEC553" w:rsidR="00647177" w:rsidRDefault="00647177"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 xml:space="preserve"> ВАШ представляет собой отрезок прямой длиной 10 см. Его начало соответствует отсутствию болевого ощущения – «боли нет» а конечная точка отражает мучительную нестерпимую боль – «невыносимая боль». Линия может быть как горизонтальной, так и вертикальной. Пациенту предлагается сделать на ней отметку, соответствующую интенсивности испытываемых им в данный момент болей. Расстояние между началом отрезка («боли нет») и сделанной отметкой измеряют в сантиметрах и округляют до целого. Каждый сантиметр на линии соответствует 1 баллу. При отметке до 2 см боль классифицируется как слабая, от 2 до 4 см – умеренная, от 4 до 6 см – сильная, от 6 до 8 см – сильнейшая и до 10 см – невыносимая</w:t>
      </w:r>
    </w:p>
    <w:p w14:paraId="39A4C078" w14:textId="2AD918FF" w:rsidR="00307299" w:rsidRDefault="00307299"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Как правило, все пациенты, в том числе и дети старше 5 лет, легко усваивают ВАШ, однако больным иногда бывает трудно представить уровень своей боли в виде точки на прямой линии. В этой ситуации лучше использовать цифровую рейтинговую шкалу боли.</w:t>
      </w:r>
    </w:p>
    <w:p w14:paraId="35946B33" w14:textId="77777777" w:rsidR="005D7D96" w:rsidRPr="005D7D96" w:rsidRDefault="005D7D96" w:rsidP="005D7D96">
      <w:pPr>
        <w:pStyle w:val="1"/>
        <w:ind w:left="704"/>
        <w:rPr>
          <w:rFonts w:ascii="Times New Roman" w:hAnsi="Times New Roman" w:cs="Times New Roman"/>
          <w:b w:val="0"/>
          <w:bCs/>
          <w:sz w:val="28"/>
          <w:szCs w:val="28"/>
        </w:rPr>
      </w:pPr>
      <w:bookmarkStart w:id="7" w:name="_Toc200981669"/>
      <w:r w:rsidRPr="005D7D96">
        <w:rPr>
          <w:rFonts w:ascii="Times New Roman" w:hAnsi="Times New Roman" w:cs="Times New Roman"/>
          <w:b w:val="0"/>
          <w:bCs/>
          <w:sz w:val="28"/>
          <w:szCs w:val="28"/>
        </w:rPr>
        <w:t>Цифровая рейтинговая (числовая ранговая) шкала боли (ЦРШ: NRS)</w:t>
      </w:r>
      <w:bookmarkEnd w:id="7"/>
      <w:r w:rsidRPr="005D7D96">
        <w:rPr>
          <w:rFonts w:ascii="Times New Roman" w:hAnsi="Times New Roman" w:cs="Times New Roman"/>
          <w:b w:val="0"/>
          <w:bCs/>
          <w:sz w:val="28"/>
          <w:szCs w:val="28"/>
        </w:rPr>
        <w:t xml:space="preserve"> </w:t>
      </w:r>
    </w:p>
    <w:p w14:paraId="19E157AD" w14:textId="77777777" w:rsidR="005D7D96" w:rsidRPr="005D7D96" w:rsidRDefault="005D7D96" w:rsidP="005D7D96">
      <w:pPr>
        <w:spacing w:after="1" w:line="355" w:lineRule="auto"/>
        <w:ind w:left="-15" w:right="214" w:firstLine="699"/>
        <w:jc w:val="both"/>
        <w:rPr>
          <w:rFonts w:ascii="Times New Roman" w:hAnsi="Times New Roman" w:cs="Times New Roman"/>
          <w:color w:val="000000" w:themeColor="text1"/>
          <w:sz w:val="28"/>
          <w:szCs w:val="28"/>
        </w:rPr>
      </w:pPr>
      <w:r w:rsidRPr="005D7D96">
        <w:rPr>
          <w:rFonts w:ascii="Times New Roman" w:eastAsia="Times New Roman" w:hAnsi="Times New Roman" w:cs="Times New Roman"/>
          <w:color w:val="000000" w:themeColor="text1"/>
          <w:sz w:val="28"/>
          <w:szCs w:val="28"/>
        </w:rPr>
        <w:t xml:space="preserve">ЦРШ состоит из последовательного ряда чисел от 0 до 10. Пациентам предлагается оценить интенсивность боли цифрами: 0 – боль отсутствует, 5 – умеренная боль и 10 – самая сильная боль, которую себе можно представить. </w:t>
      </w:r>
    </w:p>
    <w:p w14:paraId="74ED3AA5" w14:textId="6DF6C799" w:rsidR="005D7D96" w:rsidRPr="005D7D96" w:rsidRDefault="005D7D96" w:rsidP="005D7D96">
      <w:pPr>
        <w:spacing w:after="10" w:line="355" w:lineRule="auto"/>
        <w:ind w:left="702" w:right="46"/>
        <w:jc w:val="center"/>
        <w:rPr>
          <w:rFonts w:ascii="Times New Roman" w:hAnsi="Times New Roman" w:cs="Times New Roman"/>
          <w:color w:val="000000" w:themeColor="text1"/>
          <w:sz w:val="28"/>
          <w:szCs w:val="28"/>
        </w:rPr>
      </w:pPr>
      <w:r w:rsidRPr="005D7D96">
        <w:rPr>
          <w:rFonts w:ascii="Times New Roman" w:hAnsi="Times New Roman" w:cs="Times New Roman"/>
          <w:noProof/>
          <w:color w:val="000000" w:themeColor="text1"/>
          <w:sz w:val="28"/>
          <w:szCs w:val="28"/>
        </w:rPr>
        <mc:AlternateContent>
          <mc:Choice Requires="wpg">
            <w:drawing>
              <wp:anchor distT="0" distB="0" distL="114300" distR="114300" simplePos="0" relativeHeight="251658240" behindDoc="0" locked="0" layoutInCell="1" allowOverlap="1" wp14:anchorId="0A093C65" wp14:editId="400DD6D0">
                <wp:simplePos x="0" y="0"/>
                <wp:positionH relativeFrom="column">
                  <wp:posOffset>-18415</wp:posOffset>
                </wp:positionH>
                <wp:positionV relativeFrom="paragraph">
                  <wp:posOffset>-10795</wp:posOffset>
                </wp:positionV>
                <wp:extent cx="6026150" cy="1600200"/>
                <wp:effectExtent l="0" t="0" r="12700" b="0"/>
                <wp:wrapSquare wrapText="bothSides"/>
                <wp:docPr id="4569" name="Группа 4569"/>
                <wp:cNvGraphicFramePr/>
                <a:graphic xmlns:a="http://schemas.openxmlformats.org/drawingml/2006/main">
                  <a:graphicData uri="http://schemas.microsoft.com/office/word/2010/wordprocessingGroup">
                    <wpg:wgp>
                      <wpg:cNvGrpSpPr/>
                      <wpg:grpSpPr>
                        <a:xfrm>
                          <a:off x="0" y="0"/>
                          <a:ext cx="6025515" cy="1600200"/>
                          <a:chOff x="0" y="0"/>
                          <a:chExt cx="6028945" cy="1600200"/>
                        </a:xfrm>
                      </wpg:grpSpPr>
                      <wps:wsp>
                        <wps:cNvPr id="2" name="Shape 4769"/>
                        <wps:cNvSpPr/>
                        <wps:spPr>
                          <a:xfrm>
                            <a:off x="4663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 name="Shape 4770"/>
                        <wps:cNvSpPr/>
                        <wps:spPr>
                          <a:xfrm>
                            <a:off x="472440" y="0"/>
                            <a:ext cx="5547360" cy="9144"/>
                          </a:xfrm>
                          <a:custGeom>
                            <a:avLst/>
                            <a:gdLst/>
                            <a:ahLst/>
                            <a:cxnLst/>
                            <a:rect l="0" t="0" r="0" b="0"/>
                            <a:pathLst>
                              <a:path w="5547360" h="9144">
                                <a:moveTo>
                                  <a:pt x="0" y="0"/>
                                </a:moveTo>
                                <a:lnTo>
                                  <a:pt x="5547360" y="0"/>
                                </a:lnTo>
                                <a:lnTo>
                                  <a:pt x="55473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 name="Shape 4771"/>
                        <wps:cNvSpPr/>
                        <wps:spPr>
                          <a:xfrm>
                            <a:off x="60198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 name="Shape 4772"/>
                        <wps:cNvSpPr/>
                        <wps:spPr>
                          <a:xfrm>
                            <a:off x="466344" y="6096"/>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 name="Shape 4773"/>
                        <wps:cNvSpPr/>
                        <wps:spPr>
                          <a:xfrm>
                            <a:off x="6019801" y="6096"/>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 name="Rectangle 439"/>
                        <wps:cNvSpPr/>
                        <wps:spPr>
                          <a:xfrm>
                            <a:off x="915735" y="540851"/>
                            <a:ext cx="101346" cy="224466"/>
                          </a:xfrm>
                          <a:prstGeom prst="rect">
                            <a:avLst/>
                          </a:prstGeom>
                          <a:ln>
                            <a:noFill/>
                          </a:ln>
                        </wps:spPr>
                        <wps:txbx>
                          <w:txbxContent>
                            <w:p w14:paraId="1F5EB5F3" w14:textId="77777777" w:rsidR="005D7D96" w:rsidRDefault="005D7D96" w:rsidP="005D7D96">
                              <w:r>
                                <w:rPr>
                                  <w:rFonts w:ascii="Times New Roman" w:eastAsia="Times New Roman" w:hAnsi="Times New Roman" w:cs="Times New Roman"/>
                                  <w:sz w:val="24"/>
                                </w:rPr>
                                <w:t>0</w:t>
                              </w:r>
                            </w:p>
                          </w:txbxContent>
                        </wps:txbx>
                        <wps:bodyPr vert="horz" lIns="0" tIns="0" rIns="0" bIns="0" rtlCol="0">
                          <a:noAutofit/>
                        </wps:bodyPr>
                      </wps:wsp>
                      <wps:wsp>
                        <wps:cNvPr id="8" name="Rectangle 440"/>
                        <wps:cNvSpPr/>
                        <wps:spPr>
                          <a:xfrm>
                            <a:off x="991935" y="540851"/>
                            <a:ext cx="50673" cy="224466"/>
                          </a:xfrm>
                          <a:prstGeom prst="rect">
                            <a:avLst/>
                          </a:prstGeom>
                          <a:ln>
                            <a:noFill/>
                          </a:ln>
                        </wps:spPr>
                        <wps:txbx>
                          <w:txbxContent>
                            <w:p w14:paraId="628DD2C5"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9" name="Rectangle 441"/>
                        <wps:cNvSpPr/>
                        <wps:spPr>
                          <a:xfrm>
                            <a:off x="1502663" y="540851"/>
                            <a:ext cx="101346" cy="224466"/>
                          </a:xfrm>
                          <a:prstGeom prst="rect">
                            <a:avLst/>
                          </a:prstGeom>
                          <a:ln>
                            <a:noFill/>
                          </a:ln>
                        </wps:spPr>
                        <wps:txbx>
                          <w:txbxContent>
                            <w:p w14:paraId="08941A39" w14:textId="77777777" w:rsidR="005D7D96" w:rsidRDefault="005D7D96" w:rsidP="005D7D96">
                              <w:r>
                                <w:rPr>
                                  <w:rFonts w:ascii="Times New Roman" w:eastAsia="Times New Roman" w:hAnsi="Times New Roman" w:cs="Times New Roman"/>
                                  <w:sz w:val="24"/>
                                </w:rPr>
                                <w:t>1</w:t>
                              </w:r>
                            </w:p>
                          </w:txbxContent>
                        </wps:txbx>
                        <wps:bodyPr vert="horz" lIns="0" tIns="0" rIns="0" bIns="0" rtlCol="0">
                          <a:noAutofit/>
                        </wps:bodyPr>
                      </wps:wsp>
                      <wps:wsp>
                        <wps:cNvPr id="10" name="Rectangle 442"/>
                        <wps:cNvSpPr/>
                        <wps:spPr>
                          <a:xfrm>
                            <a:off x="1578863" y="540851"/>
                            <a:ext cx="50673" cy="224466"/>
                          </a:xfrm>
                          <a:prstGeom prst="rect">
                            <a:avLst/>
                          </a:prstGeom>
                          <a:ln>
                            <a:noFill/>
                          </a:ln>
                        </wps:spPr>
                        <wps:txbx>
                          <w:txbxContent>
                            <w:p w14:paraId="1193D718"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11" name="Rectangle 443"/>
                        <wps:cNvSpPr/>
                        <wps:spPr>
                          <a:xfrm>
                            <a:off x="1716024" y="540851"/>
                            <a:ext cx="101346" cy="224466"/>
                          </a:xfrm>
                          <a:prstGeom prst="rect">
                            <a:avLst/>
                          </a:prstGeom>
                          <a:ln>
                            <a:noFill/>
                          </a:ln>
                        </wps:spPr>
                        <wps:txbx>
                          <w:txbxContent>
                            <w:p w14:paraId="3A6F544C" w14:textId="77777777" w:rsidR="005D7D96" w:rsidRDefault="005D7D96" w:rsidP="005D7D96">
                              <w:r>
                                <w:rPr>
                                  <w:rFonts w:ascii="Times New Roman" w:eastAsia="Times New Roman" w:hAnsi="Times New Roman" w:cs="Times New Roman"/>
                                  <w:sz w:val="24"/>
                                </w:rPr>
                                <w:t>2</w:t>
                              </w:r>
                            </w:p>
                          </w:txbxContent>
                        </wps:txbx>
                        <wps:bodyPr vert="horz" lIns="0" tIns="0" rIns="0" bIns="0" rtlCol="0">
                          <a:noAutofit/>
                        </wps:bodyPr>
                      </wps:wsp>
                      <wps:wsp>
                        <wps:cNvPr id="12" name="Rectangle 444"/>
                        <wps:cNvSpPr/>
                        <wps:spPr>
                          <a:xfrm>
                            <a:off x="1792224" y="540851"/>
                            <a:ext cx="50673" cy="224466"/>
                          </a:xfrm>
                          <a:prstGeom prst="rect">
                            <a:avLst/>
                          </a:prstGeom>
                          <a:ln>
                            <a:noFill/>
                          </a:ln>
                        </wps:spPr>
                        <wps:txbx>
                          <w:txbxContent>
                            <w:p w14:paraId="4A44AC00"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13" name="Rectangle 445"/>
                        <wps:cNvSpPr/>
                        <wps:spPr>
                          <a:xfrm>
                            <a:off x="1929384" y="540851"/>
                            <a:ext cx="101346" cy="224466"/>
                          </a:xfrm>
                          <a:prstGeom prst="rect">
                            <a:avLst/>
                          </a:prstGeom>
                          <a:ln>
                            <a:noFill/>
                          </a:ln>
                        </wps:spPr>
                        <wps:txbx>
                          <w:txbxContent>
                            <w:p w14:paraId="2F8D186A" w14:textId="77777777" w:rsidR="005D7D96" w:rsidRDefault="005D7D96" w:rsidP="005D7D96">
                              <w:r>
                                <w:rPr>
                                  <w:rFonts w:ascii="Times New Roman" w:eastAsia="Times New Roman" w:hAnsi="Times New Roman" w:cs="Times New Roman"/>
                                  <w:sz w:val="24"/>
                                </w:rPr>
                                <w:t>3</w:t>
                              </w:r>
                            </w:p>
                          </w:txbxContent>
                        </wps:txbx>
                        <wps:bodyPr vert="horz" lIns="0" tIns="0" rIns="0" bIns="0" rtlCol="0">
                          <a:noAutofit/>
                        </wps:bodyPr>
                      </wps:wsp>
                      <wps:wsp>
                        <wps:cNvPr id="14" name="Rectangle 446"/>
                        <wps:cNvSpPr/>
                        <wps:spPr>
                          <a:xfrm>
                            <a:off x="2005584" y="540851"/>
                            <a:ext cx="50673" cy="224466"/>
                          </a:xfrm>
                          <a:prstGeom prst="rect">
                            <a:avLst/>
                          </a:prstGeom>
                          <a:ln>
                            <a:noFill/>
                          </a:ln>
                        </wps:spPr>
                        <wps:txbx>
                          <w:txbxContent>
                            <w:p w14:paraId="1F6B5D98"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15" name="Rectangle 447"/>
                        <wps:cNvSpPr/>
                        <wps:spPr>
                          <a:xfrm>
                            <a:off x="2142746" y="540851"/>
                            <a:ext cx="101346" cy="224466"/>
                          </a:xfrm>
                          <a:prstGeom prst="rect">
                            <a:avLst/>
                          </a:prstGeom>
                          <a:ln>
                            <a:noFill/>
                          </a:ln>
                        </wps:spPr>
                        <wps:txbx>
                          <w:txbxContent>
                            <w:p w14:paraId="108B6DC4" w14:textId="77777777" w:rsidR="005D7D96" w:rsidRDefault="005D7D96" w:rsidP="005D7D96">
                              <w:r>
                                <w:rPr>
                                  <w:rFonts w:ascii="Times New Roman" w:eastAsia="Times New Roman" w:hAnsi="Times New Roman" w:cs="Times New Roman"/>
                                  <w:sz w:val="24"/>
                                </w:rPr>
                                <w:t>4</w:t>
                              </w:r>
                            </w:p>
                          </w:txbxContent>
                        </wps:txbx>
                        <wps:bodyPr vert="horz" lIns="0" tIns="0" rIns="0" bIns="0" rtlCol="0">
                          <a:noAutofit/>
                        </wps:bodyPr>
                      </wps:wsp>
                      <wps:wsp>
                        <wps:cNvPr id="16" name="Rectangle 448"/>
                        <wps:cNvSpPr/>
                        <wps:spPr>
                          <a:xfrm>
                            <a:off x="2218946" y="540851"/>
                            <a:ext cx="50673" cy="224466"/>
                          </a:xfrm>
                          <a:prstGeom prst="rect">
                            <a:avLst/>
                          </a:prstGeom>
                          <a:ln>
                            <a:noFill/>
                          </a:ln>
                        </wps:spPr>
                        <wps:txbx>
                          <w:txbxContent>
                            <w:p w14:paraId="78B97C1F"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17" name="Rectangle 449"/>
                        <wps:cNvSpPr/>
                        <wps:spPr>
                          <a:xfrm>
                            <a:off x="2719643" y="540851"/>
                            <a:ext cx="101346" cy="224466"/>
                          </a:xfrm>
                          <a:prstGeom prst="rect">
                            <a:avLst/>
                          </a:prstGeom>
                          <a:ln>
                            <a:noFill/>
                          </a:ln>
                        </wps:spPr>
                        <wps:txbx>
                          <w:txbxContent>
                            <w:p w14:paraId="4A93523D" w14:textId="77777777" w:rsidR="005D7D96" w:rsidRDefault="005D7D96" w:rsidP="005D7D96">
                              <w:r>
                                <w:rPr>
                                  <w:rFonts w:ascii="Times New Roman" w:eastAsia="Times New Roman" w:hAnsi="Times New Roman" w:cs="Times New Roman"/>
                                  <w:sz w:val="24"/>
                                </w:rPr>
                                <w:t>5</w:t>
                              </w:r>
                            </w:p>
                          </w:txbxContent>
                        </wps:txbx>
                        <wps:bodyPr vert="horz" lIns="0" tIns="0" rIns="0" bIns="0" rtlCol="0">
                          <a:noAutofit/>
                        </wps:bodyPr>
                      </wps:wsp>
                      <wps:wsp>
                        <wps:cNvPr id="18" name="Rectangle 450"/>
                        <wps:cNvSpPr/>
                        <wps:spPr>
                          <a:xfrm>
                            <a:off x="2795843" y="540851"/>
                            <a:ext cx="50673" cy="224466"/>
                          </a:xfrm>
                          <a:prstGeom prst="rect">
                            <a:avLst/>
                          </a:prstGeom>
                          <a:ln>
                            <a:noFill/>
                          </a:ln>
                        </wps:spPr>
                        <wps:txbx>
                          <w:txbxContent>
                            <w:p w14:paraId="36B9A53D"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19" name="Rectangle 459"/>
                        <wps:cNvSpPr/>
                        <wps:spPr>
                          <a:xfrm>
                            <a:off x="4977512" y="540851"/>
                            <a:ext cx="202692" cy="224466"/>
                          </a:xfrm>
                          <a:prstGeom prst="rect">
                            <a:avLst/>
                          </a:prstGeom>
                          <a:ln>
                            <a:noFill/>
                          </a:ln>
                        </wps:spPr>
                        <wps:txbx>
                          <w:txbxContent>
                            <w:p w14:paraId="5768A3A3" w14:textId="77777777" w:rsidR="005D7D96" w:rsidRDefault="005D7D96" w:rsidP="005D7D96">
                              <w:r>
                                <w:rPr>
                                  <w:rFonts w:ascii="Times New Roman" w:eastAsia="Times New Roman" w:hAnsi="Times New Roman" w:cs="Times New Roman"/>
                                  <w:sz w:val="24"/>
                                </w:rPr>
                                <w:t>10</w:t>
                              </w:r>
                            </w:p>
                          </w:txbxContent>
                        </wps:txbx>
                        <wps:bodyPr vert="horz" lIns="0" tIns="0" rIns="0" bIns="0" rtlCol="0">
                          <a:noAutofit/>
                        </wps:bodyPr>
                      </wps:wsp>
                      <wps:wsp>
                        <wps:cNvPr id="20" name="Rectangle 460"/>
                        <wps:cNvSpPr/>
                        <wps:spPr>
                          <a:xfrm>
                            <a:off x="5129912" y="540851"/>
                            <a:ext cx="50673" cy="224466"/>
                          </a:xfrm>
                          <a:prstGeom prst="rect">
                            <a:avLst/>
                          </a:prstGeom>
                          <a:ln>
                            <a:noFill/>
                          </a:ln>
                        </wps:spPr>
                        <wps:txbx>
                          <w:txbxContent>
                            <w:p w14:paraId="7F606838"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21" name="Shape 4774"/>
                        <wps:cNvSpPr/>
                        <wps:spPr>
                          <a:xfrm>
                            <a:off x="466344"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 name="Shape 4775"/>
                        <wps:cNvSpPr/>
                        <wps:spPr>
                          <a:xfrm>
                            <a:off x="472440" y="530351"/>
                            <a:ext cx="960120" cy="9144"/>
                          </a:xfrm>
                          <a:custGeom>
                            <a:avLst/>
                            <a:gdLst/>
                            <a:ahLst/>
                            <a:cxnLst/>
                            <a:rect l="0" t="0" r="0" b="0"/>
                            <a:pathLst>
                              <a:path w="960120" h="9144">
                                <a:moveTo>
                                  <a:pt x="0" y="0"/>
                                </a:moveTo>
                                <a:lnTo>
                                  <a:pt x="960120" y="0"/>
                                </a:lnTo>
                                <a:lnTo>
                                  <a:pt x="9601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 name="Shape 4776"/>
                        <wps:cNvSpPr/>
                        <wps:spPr>
                          <a:xfrm>
                            <a:off x="1432560"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 name="Shape 4777"/>
                        <wps:cNvSpPr/>
                        <wps:spPr>
                          <a:xfrm>
                            <a:off x="1438656"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 name="Shape 4778"/>
                        <wps:cNvSpPr/>
                        <wps:spPr>
                          <a:xfrm>
                            <a:off x="1645920"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 name="Shape 4779"/>
                        <wps:cNvSpPr/>
                        <wps:spPr>
                          <a:xfrm>
                            <a:off x="1652016"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 name="Shape 4780"/>
                        <wps:cNvSpPr/>
                        <wps:spPr>
                          <a:xfrm>
                            <a:off x="1859280"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 name="Shape 4781"/>
                        <wps:cNvSpPr/>
                        <wps:spPr>
                          <a:xfrm>
                            <a:off x="1865376"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 name="Shape 4782"/>
                        <wps:cNvSpPr/>
                        <wps:spPr>
                          <a:xfrm>
                            <a:off x="2072640"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 name="Shape 4783"/>
                        <wps:cNvSpPr/>
                        <wps:spPr>
                          <a:xfrm>
                            <a:off x="2078736"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 name="Shape 4784"/>
                        <wps:cNvSpPr/>
                        <wps:spPr>
                          <a:xfrm>
                            <a:off x="2286001"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 name="Shape 4785"/>
                        <wps:cNvSpPr/>
                        <wps:spPr>
                          <a:xfrm>
                            <a:off x="2292096" y="530351"/>
                            <a:ext cx="932688" cy="9144"/>
                          </a:xfrm>
                          <a:custGeom>
                            <a:avLst/>
                            <a:gdLst/>
                            <a:ahLst/>
                            <a:cxnLst/>
                            <a:rect l="0" t="0" r="0" b="0"/>
                            <a:pathLst>
                              <a:path w="932688" h="9144">
                                <a:moveTo>
                                  <a:pt x="0" y="0"/>
                                </a:moveTo>
                                <a:lnTo>
                                  <a:pt x="932688" y="0"/>
                                </a:lnTo>
                                <a:lnTo>
                                  <a:pt x="9326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 name="Shape 4786"/>
                        <wps:cNvSpPr/>
                        <wps:spPr>
                          <a:xfrm>
                            <a:off x="3224784"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 name="Shape 4787"/>
                        <wps:cNvSpPr/>
                        <wps:spPr>
                          <a:xfrm>
                            <a:off x="3230880"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 name="Shape 4788"/>
                        <wps:cNvSpPr/>
                        <wps:spPr>
                          <a:xfrm>
                            <a:off x="3438145"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 name="Shape 4789"/>
                        <wps:cNvSpPr/>
                        <wps:spPr>
                          <a:xfrm>
                            <a:off x="3444240"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 name="Shape 4790"/>
                        <wps:cNvSpPr/>
                        <wps:spPr>
                          <a:xfrm>
                            <a:off x="3651504"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 name="Shape 4791"/>
                        <wps:cNvSpPr/>
                        <wps:spPr>
                          <a:xfrm>
                            <a:off x="3657601"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 name="Shape 4792"/>
                        <wps:cNvSpPr/>
                        <wps:spPr>
                          <a:xfrm>
                            <a:off x="3864864"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 name="Shape 4793"/>
                        <wps:cNvSpPr/>
                        <wps:spPr>
                          <a:xfrm>
                            <a:off x="3870960" y="530351"/>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 name="Shape 4794"/>
                        <wps:cNvSpPr/>
                        <wps:spPr>
                          <a:xfrm>
                            <a:off x="4078224"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 name="Shape 4795"/>
                        <wps:cNvSpPr/>
                        <wps:spPr>
                          <a:xfrm>
                            <a:off x="4084320" y="530351"/>
                            <a:ext cx="1935480" cy="9144"/>
                          </a:xfrm>
                          <a:custGeom>
                            <a:avLst/>
                            <a:gdLst/>
                            <a:ahLst/>
                            <a:cxnLst/>
                            <a:rect l="0" t="0" r="0" b="0"/>
                            <a:pathLst>
                              <a:path w="1935480" h="9144">
                                <a:moveTo>
                                  <a:pt x="0" y="0"/>
                                </a:moveTo>
                                <a:lnTo>
                                  <a:pt x="1935480" y="0"/>
                                </a:lnTo>
                                <a:lnTo>
                                  <a:pt x="1935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 name="Shape 4796"/>
                        <wps:cNvSpPr/>
                        <wps:spPr>
                          <a:xfrm>
                            <a:off x="6019801" y="53035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 name="Shape 4797"/>
                        <wps:cNvSpPr/>
                        <wps:spPr>
                          <a:xfrm>
                            <a:off x="466344"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 name="Shape 4798"/>
                        <wps:cNvSpPr/>
                        <wps:spPr>
                          <a:xfrm>
                            <a:off x="1432560"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 name="Shape 4799"/>
                        <wps:cNvSpPr/>
                        <wps:spPr>
                          <a:xfrm>
                            <a:off x="1645920"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 name="Shape 4800"/>
                        <wps:cNvSpPr/>
                        <wps:spPr>
                          <a:xfrm>
                            <a:off x="1859280"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 name="Shape 4801"/>
                        <wps:cNvSpPr/>
                        <wps:spPr>
                          <a:xfrm>
                            <a:off x="2072640"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 name="Shape 4802"/>
                        <wps:cNvSpPr/>
                        <wps:spPr>
                          <a:xfrm>
                            <a:off x="2286001"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 name="Shape 4803"/>
                        <wps:cNvSpPr/>
                        <wps:spPr>
                          <a:xfrm>
                            <a:off x="3224784"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 name="Shape 4804"/>
                        <wps:cNvSpPr/>
                        <wps:spPr>
                          <a:xfrm>
                            <a:off x="3438145"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 name="Shape 4805"/>
                        <wps:cNvSpPr/>
                        <wps:spPr>
                          <a:xfrm>
                            <a:off x="3651504"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 name="Shape 4806"/>
                        <wps:cNvSpPr/>
                        <wps:spPr>
                          <a:xfrm>
                            <a:off x="3864864"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 name="Shape 4807"/>
                        <wps:cNvSpPr/>
                        <wps:spPr>
                          <a:xfrm>
                            <a:off x="4078224"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 name="Shape 4808"/>
                        <wps:cNvSpPr/>
                        <wps:spPr>
                          <a:xfrm>
                            <a:off x="6019801" y="536448"/>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 name="Rectangle 496"/>
                        <wps:cNvSpPr/>
                        <wps:spPr>
                          <a:xfrm>
                            <a:off x="666224" y="812123"/>
                            <a:ext cx="427315" cy="224466"/>
                          </a:xfrm>
                          <a:prstGeom prst="rect">
                            <a:avLst/>
                          </a:prstGeom>
                          <a:ln>
                            <a:noFill/>
                          </a:ln>
                        </wps:spPr>
                        <wps:txbx>
                          <w:txbxContent>
                            <w:p w14:paraId="65A34F54" w14:textId="77777777" w:rsidR="005D7D96" w:rsidRDefault="005D7D96" w:rsidP="005D7D96">
                              <w:r>
                                <w:rPr>
                                  <w:rFonts w:ascii="Times New Roman" w:eastAsia="Times New Roman" w:hAnsi="Times New Roman" w:cs="Times New Roman"/>
                                  <w:sz w:val="24"/>
                                </w:rPr>
                                <w:t>Боли</w:t>
                              </w:r>
                            </w:p>
                          </w:txbxContent>
                        </wps:txbx>
                        <wps:bodyPr vert="horz" lIns="0" tIns="0" rIns="0" bIns="0" rtlCol="0">
                          <a:noAutofit/>
                        </wps:bodyPr>
                      </wps:wsp>
                      <wps:wsp>
                        <wps:cNvPr id="57" name="Rectangle 497"/>
                        <wps:cNvSpPr/>
                        <wps:spPr>
                          <a:xfrm>
                            <a:off x="987545" y="812123"/>
                            <a:ext cx="50673" cy="224466"/>
                          </a:xfrm>
                          <a:prstGeom prst="rect">
                            <a:avLst/>
                          </a:prstGeom>
                          <a:ln>
                            <a:noFill/>
                          </a:ln>
                        </wps:spPr>
                        <wps:txbx>
                          <w:txbxContent>
                            <w:p w14:paraId="0DDC99AF"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58" name="Rectangle 498"/>
                        <wps:cNvSpPr/>
                        <wps:spPr>
                          <a:xfrm>
                            <a:off x="1025645" y="812123"/>
                            <a:ext cx="287012" cy="224466"/>
                          </a:xfrm>
                          <a:prstGeom prst="rect">
                            <a:avLst/>
                          </a:prstGeom>
                          <a:ln>
                            <a:noFill/>
                          </a:ln>
                        </wps:spPr>
                        <wps:txbx>
                          <w:txbxContent>
                            <w:p w14:paraId="27EE42DA" w14:textId="77777777" w:rsidR="005D7D96" w:rsidRDefault="005D7D96" w:rsidP="005D7D96">
                              <w:r>
                                <w:rPr>
                                  <w:rFonts w:ascii="Times New Roman" w:eastAsia="Times New Roman" w:hAnsi="Times New Roman" w:cs="Times New Roman"/>
                                  <w:sz w:val="24"/>
                                </w:rPr>
                                <w:t>нет</w:t>
                              </w:r>
                            </w:p>
                          </w:txbxContent>
                        </wps:txbx>
                        <wps:bodyPr vert="horz" lIns="0" tIns="0" rIns="0" bIns="0" rtlCol="0">
                          <a:noAutofit/>
                        </wps:bodyPr>
                      </wps:wsp>
                      <wps:wsp>
                        <wps:cNvPr id="59" name="Rectangle 499"/>
                        <wps:cNvSpPr/>
                        <wps:spPr>
                          <a:xfrm>
                            <a:off x="1241446" y="812123"/>
                            <a:ext cx="50673" cy="224466"/>
                          </a:xfrm>
                          <a:prstGeom prst="rect">
                            <a:avLst/>
                          </a:prstGeom>
                          <a:ln>
                            <a:noFill/>
                          </a:ln>
                        </wps:spPr>
                        <wps:txbx>
                          <w:txbxContent>
                            <w:p w14:paraId="35FFA90B"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60" name="Rectangle 500"/>
                        <wps:cNvSpPr/>
                        <wps:spPr>
                          <a:xfrm>
                            <a:off x="2399403" y="812123"/>
                            <a:ext cx="953179" cy="224466"/>
                          </a:xfrm>
                          <a:prstGeom prst="rect">
                            <a:avLst/>
                          </a:prstGeom>
                          <a:ln>
                            <a:noFill/>
                          </a:ln>
                        </wps:spPr>
                        <wps:txbx>
                          <w:txbxContent>
                            <w:p w14:paraId="534471FB" w14:textId="77777777" w:rsidR="005D7D96" w:rsidRDefault="005D7D96" w:rsidP="005D7D96">
                              <w:r>
                                <w:rPr>
                                  <w:rFonts w:ascii="Times New Roman" w:eastAsia="Times New Roman" w:hAnsi="Times New Roman" w:cs="Times New Roman"/>
                                  <w:sz w:val="24"/>
                                </w:rPr>
                                <w:t>Умеренная</w:t>
                              </w:r>
                            </w:p>
                          </w:txbxContent>
                        </wps:txbx>
                        <wps:bodyPr vert="horz" lIns="0" tIns="0" rIns="0" bIns="0" rtlCol="0">
                          <a:noAutofit/>
                        </wps:bodyPr>
                      </wps:wsp>
                      <wps:wsp>
                        <wps:cNvPr id="61" name="Rectangle 501"/>
                        <wps:cNvSpPr/>
                        <wps:spPr>
                          <a:xfrm>
                            <a:off x="3116079" y="812123"/>
                            <a:ext cx="50673" cy="224466"/>
                          </a:xfrm>
                          <a:prstGeom prst="rect">
                            <a:avLst/>
                          </a:prstGeom>
                          <a:ln>
                            <a:noFill/>
                          </a:ln>
                        </wps:spPr>
                        <wps:txbx>
                          <w:txbxContent>
                            <w:p w14:paraId="33F40C4C"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62" name="Rectangle 502"/>
                        <wps:cNvSpPr/>
                        <wps:spPr>
                          <a:xfrm>
                            <a:off x="2608096" y="1074251"/>
                            <a:ext cx="398047" cy="224466"/>
                          </a:xfrm>
                          <a:prstGeom prst="rect">
                            <a:avLst/>
                          </a:prstGeom>
                          <a:ln>
                            <a:noFill/>
                          </a:ln>
                        </wps:spPr>
                        <wps:txbx>
                          <w:txbxContent>
                            <w:p w14:paraId="762BF130" w14:textId="77777777" w:rsidR="005D7D96" w:rsidRDefault="005D7D96" w:rsidP="005D7D96">
                              <w:r>
                                <w:rPr>
                                  <w:rFonts w:ascii="Times New Roman" w:eastAsia="Times New Roman" w:hAnsi="Times New Roman" w:cs="Times New Roman"/>
                                  <w:sz w:val="24"/>
                                </w:rPr>
                                <w:t>боль</w:t>
                              </w:r>
                            </w:p>
                          </w:txbxContent>
                        </wps:txbx>
                        <wps:bodyPr vert="horz" lIns="0" tIns="0" rIns="0" bIns="0" rtlCol="0">
                          <a:noAutofit/>
                        </wps:bodyPr>
                      </wps:wsp>
                      <wps:wsp>
                        <wps:cNvPr id="63" name="Rectangle 503"/>
                        <wps:cNvSpPr/>
                        <wps:spPr>
                          <a:xfrm>
                            <a:off x="2907390" y="1074251"/>
                            <a:ext cx="50673" cy="224466"/>
                          </a:xfrm>
                          <a:prstGeom prst="rect">
                            <a:avLst/>
                          </a:prstGeom>
                          <a:ln>
                            <a:noFill/>
                          </a:ln>
                        </wps:spPr>
                        <wps:txbx>
                          <w:txbxContent>
                            <w:p w14:paraId="7A875BCD"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64" name="Rectangle 504"/>
                        <wps:cNvSpPr/>
                        <wps:spPr>
                          <a:xfrm>
                            <a:off x="4406235" y="812123"/>
                            <a:ext cx="539181" cy="224466"/>
                          </a:xfrm>
                          <a:prstGeom prst="rect">
                            <a:avLst/>
                          </a:prstGeom>
                          <a:ln>
                            <a:noFill/>
                          </a:ln>
                        </wps:spPr>
                        <wps:txbx>
                          <w:txbxContent>
                            <w:p w14:paraId="0069172E" w14:textId="77777777" w:rsidR="005D7D96" w:rsidRDefault="005D7D96" w:rsidP="005D7D96">
                              <w:r>
                                <w:rPr>
                                  <w:rFonts w:ascii="Times New Roman" w:eastAsia="Times New Roman" w:hAnsi="Times New Roman" w:cs="Times New Roman"/>
                                  <w:sz w:val="24"/>
                                </w:rPr>
                                <w:t>Очень</w:t>
                              </w:r>
                            </w:p>
                          </w:txbxContent>
                        </wps:txbx>
                        <wps:bodyPr vert="horz" lIns="0" tIns="0" rIns="0" bIns="0" rtlCol="0">
                          <a:noAutofit/>
                        </wps:bodyPr>
                      </wps:wsp>
                      <wps:wsp>
                        <wps:cNvPr id="65" name="Rectangle 505"/>
                        <wps:cNvSpPr/>
                        <wps:spPr>
                          <a:xfrm>
                            <a:off x="4811650" y="812123"/>
                            <a:ext cx="50673" cy="224466"/>
                          </a:xfrm>
                          <a:prstGeom prst="rect">
                            <a:avLst/>
                          </a:prstGeom>
                          <a:ln>
                            <a:noFill/>
                          </a:ln>
                        </wps:spPr>
                        <wps:txbx>
                          <w:txbxContent>
                            <w:p w14:paraId="6B31EAC1"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66" name="Rectangle 506"/>
                        <wps:cNvSpPr/>
                        <wps:spPr>
                          <a:xfrm>
                            <a:off x="4849750" y="812123"/>
                            <a:ext cx="683700" cy="224466"/>
                          </a:xfrm>
                          <a:prstGeom prst="rect">
                            <a:avLst/>
                          </a:prstGeom>
                          <a:ln>
                            <a:noFill/>
                          </a:ln>
                        </wps:spPr>
                        <wps:txbx>
                          <w:txbxContent>
                            <w:p w14:paraId="4BBBD1B1" w14:textId="77777777" w:rsidR="005D7D96" w:rsidRDefault="005D7D96" w:rsidP="005D7D96">
                              <w:r>
                                <w:rPr>
                                  <w:rFonts w:ascii="Times New Roman" w:eastAsia="Times New Roman" w:hAnsi="Times New Roman" w:cs="Times New Roman"/>
                                  <w:sz w:val="24"/>
                                </w:rPr>
                                <w:t>сильная</w:t>
                              </w:r>
                            </w:p>
                          </w:txbxContent>
                        </wps:txbx>
                        <wps:bodyPr vert="horz" lIns="0" tIns="0" rIns="0" bIns="0" rtlCol="0">
                          <a:noAutofit/>
                        </wps:bodyPr>
                      </wps:wsp>
                      <wps:wsp>
                        <wps:cNvPr id="67" name="Rectangle 507"/>
                        <wps:cNvSpPr/>
                        <wps:spPr>
                          <a:xfrm>
                            <a:off x="5363810" y="812123"/>
                            <a:ext cx="50673" cy="224466"/>
                          </a:xfrm>
                          <a:prstGeom prst="rect">
                            <a:avLst/>
                          </a:prstGeom>
                          <a:ln>
                            <a:noFill/>
                          </a:ln>
                        </wps:spPr>
                        <wps:txbx>
                          <w:txbxContent>
                            <w:p w14:paraId="621610B6"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68" name="Rectangle 508"/>
                        <wps:cNvSpPr/>
                        <wps:spPr>
                          <a:xfrm>
                            <a:off x="5401910" y="812123"/>
                            <a:ext cx="398046" cy="224466"/>
                          </a:xfrm>
                          <a:prstGeom prst="rect">
                            <a:avLst/>
                          </a:prstGeom>
                          <a:ln>
                            <a:noFill/>
                          </a:ln>
                        </wps:spPr>
                        <wps:txbx>
                          <w:txbxContent>
                            <w:p w14:paraId="2BB7CDB6" w14:textId="77777777" w:rsidR="005D7D96" w:rsidRDefault="005D7D96" w:rsidP="005D7D96">
                              <w:r>
                                <w:rPr>
                                  <w:rFonts w:ascii="Times New Roman" w:eastAsia="Times New Roman" w:hAnsi="Times New Roman" w:cs="Times New Roman"/>
                                  <w:sz w:val="24"/>
                                </w:rPr>
                                <w:t>боль</w:t>
                              </w:r>
                            </w:p>
                          </w:txbxContent>
                        </wps:txbx>
                        <wps:bodyPr vert="horz" lIns="0" tIns="0" rIns="0" bIns="0" rtlCol="0">
                          <a:noAutofit/>
                        </wps:bodyPr>
                      </wps:wsp>
                      <wps:wsp>
                        <wps:cNvPr id="69" name="Rectangle 509"/>
                        <wps:cNvSpPr/>
                        <wps:spPr>
                          <a:xfrm>
                            <a:off x="5701188" y="812123"/>
                            <a:ext cx="50673" cy="224466"/>
                          </a:xfrm>
                          <a:prstGeom prst="rect">
                            <a:avLst/>
                          </a:prstGeom>
                          <a:ln>
                            <a:noFill/>
                          </a:ln>
                        </wps:spPr>
                        <wps:txbx>
                          <w:txbxContent>
                            <w:p w14:paraId="62812948" w14:textId="77777777" w:rsidR="005D7D96" w:rsidRDefault="005D7D96" w:rsidP="005D7D96">
                              <w:r>
                                <w:rPr>
                                  <w:rFonts w:ascii="Times New Roman" w:eastAsia="Times New Roman" w:hAnsi="Times New Roman" w:cs="Times New Roman"/>
                                  <w:sz w:val="24"/>
                                </w:rPr>
                                <w:t xml:space="preserve"> </w:t>
                              </w:r>
                            </w:p>
                          </w:txbxContent>
                        </wps:txbx>
                        <wps:bodyPr vert="horz" lIns="0" tIns="0" rIns="0" bIns="0" rtlCol="0">
                          <a:noAutofit/>
                        </wps:bodyPr>
                      </wps:wsp>
                      <wps:wsp>
                        <wps:cNvPr id="70" name="Shape 4809"/>
                        <wps:cNvSpPr/>
                        <wps:spPr>
                          <a:xfrm>
                            <a:off x="466344"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 name="Shape 4810"/>
                        <wps:cNvSpPr/>
                        <wps:spPr>
                          <a:xfrm>
                            <a:off x="472440" y="798576"/>
                            <a:ext cx="960120" cy="9144"/>
                          </a:xfrm>
                          <a:custGeom>
                            <a:avLst/>
                            <a:gdLst/>
                            <a:ahLst/>
                            <a:cxnLst/>
                            <a:rect l="0" t="0" r="0" b="0"/>
                            <a:pathLst>
                              <a:path w="960120" h="9144">
                                <a:moveTo>
                                  <a:pt x="0" y="0"/>
                                </a:moveTo>
                                <a:lnTo>
                                  <a:pt x="960120" y="0"/>
                                </a:lnTo>
                                <a:lnTo>
                                  <a:pt x="9601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 name="Shape 4811"/>
                        <wps:cNvSpPr/>
                        <wps:spPr>
                          <a:xfrm>
                            <a:off x="1432560"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 name="Shape 4812"/>
                        <wps:cNvSpPr/>
                        <wps:spPr>
                          <a:xfrm>
                            <a:off x="1438656"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 name="Shape 4813"/>
                        <wps:cNvSpPr/>
                        <wps:spPr>
                          <a:xfrm>
                            <a:off x="1645920"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 name="Shape 4814"/>
                        <wps:cNvSpPr/>
                        <wps:spPr>
                          <a:xfrm>
                            <a:off x="1652016"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 name="Shape 4815"/>
                        <wps:cNvSpPr/>
                        <wps:spPr>
                          <a:xfrm>
                            <a:off x="1859280"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 name="Shape 4816"/>
                        <wps:cNvSpPr/>
                        <wps:spPr>
                          <a:xfrm>
                            <a:off x="1865376"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 name="Shape 4817"/>
                        <wps:cNvSpPr/>
                        <wps:spPr>
                          <a:xfrm>
                            <a:off x="2072640"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9" name="Shape 4818"/>
                        <wps:cNvSpPr/>
                        <wps:spPr>
                          <a:xfrm>
                            <a:off x="2078736"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0" name="Shape 4819"/>
                        <wps:cNvSpPr/>
                        <wps:spPr>
                          <a:xfrm>
                            <a:off x="2286001"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 name="Shape 4820"/>
                        <wps:cNvSpPr/>
                        <wps:spPr>
                          <a:xfrm>
                            <a:off x="2292096" y="798576"/>
                            <a:ext cx="932688" cy="9144"/>
                          </a:xfrm>
                          <a:custGeom>
                            <a:avLst/>
                            <a:gdLst/>
                            <a:ahLst/>
                            <a:cxnLst/>
                            <a:rect l="0" t="0" r="0" b="0"/>
                            <a:pathLst>
                              <a:path w="932688" h="9144">
                                <a:moveTo>
                                  <a:pt x="0" y="0"/>
                                </a:moveTo>
                                <a:lnTo>
                                  <a:pt x="932688" y="0"/>
                                </a:lnTo>
                                <a:lnTo>
                                  <a:pt x="9326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 name="Shape 4821"/>
                        <wps:cNvSpPr/>
                        <wps:spPr>
                          <a:xfrm>
                            <a:off x="3224784"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 name="Shape 4822"/>
                        <wps:cNvSpPr/>
                        <wps:spPr>
                          <a:xfrm>
                            <a:off x="3230880"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 name="Shape 4823"/>
                        <wps:cNvSpPr/>
                        <wps:spPr>
                          <a:xfrm>
                            <a:off x="3438145"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 name="Shape 4824"/>
                        <wps:cNvSpPr/>
                        <wps:spPr>
                          <a:xfrm>
                            <a:off x="3444240"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 name="Shape 4825"/>
                        <wps:cNvSpPr/>
                        <wps:spPr>
                          <a:xfrm>
                            <a:off x="3651504"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 name="Shape 4826"/>
                        <wps:cNvSpPr/>
                        <wps:spPr>
                          <a:xfrm>
                            <a:off x="3657601"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 name="Shape 4827"/>
                        <wps:cNvSpPr/>
                        <wps:spPr>
                          <a:xfrm>
                            <a:off x="3864864"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 name="Shape 4828"/>
                        <wps:cNvSpPr/>
                        <wps:spPr>
                          <a:xfrm>
                            <a:off x="3870960" y="7985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 name="Shape 4829"/>
                        <wps:cNvSpPr/>
                        <wps:spPr>
                          <a:xfrm>
                            <a:off x="4078224"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 name="Shape 4830"/>
                        <wps:cNvSpPr/>
                        <wps:spPr>
                          <a:xfrm>
                            <a:off x="4084320" y="798576"/>
                            <a:ext cx="1935480" cy="9144"/>
                          </a:xfrm>
                          <a:custGeom>
                            <a:avLst/>
                            <a:gdLst/>
                            <a:ahLst/>
                            <a:cxnLst/>
                            <a:rect l="0" t="0" r="0" b="0"/>
                            <a:pathLst>
                              <a:path w="1935480" h="9144">
                                <a:moveTo>
                                  <a:pt x="0" y="0"/>
                                </a:moveTo>
                                <a:lnTo>
                                  <a:pt x="1935480" y="0"/>
                                </a:lnTo>
                                <a:lnTo>
                                  <a:pt x="1935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 name="Shape 4831"/>
                        <wps:cNvSpPr/>
                        <wps:spPr>
                          <a:xfrm>
                            <a:off x="6019801" y="7985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 name="Shape 4832"/>
                        <wps:cNvSpPr/>
                        <wps:spPr>
                          <a:xfrm>
                            <a:off x="466344"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 name="Shape 4833"/>
                        <wps:cNvSpPr/>
                        <wps:spPr>
                          <a:xfrm>
                            <a:off x="466344"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 name="Shape 4834"/>
                        <wps:cNvSpPr/>
                        <wps:spPr>
                          <a:xfrm>
                            <a:off x="472440" y="1331976"/>
                            <a:ext cx="960120" cy="9144"/>
                          </a:xfrm>
                          <a:custGeom>
                            <a:avLst/>
                            <a:gdLst/>
                            <a:ahLst/>
                            <a:cxnLst/>
                            <a:rect l="0" t="0" r="0" b="0"/>
                            <a:pathLst>
                              <a:path w="960120" h="9144">
                                <a:moveTo>
                                  <a:pt x="0" y="0"/>
                                </a:moveTo>
                                <a:lnTo>
                                  <a:pt x="960120" y="0"/>
                                </a:lnTo>
                                <a:lnTo>
                                  <a:pt x="9601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 name="Shape 4835"/>
                        <wps:cNvSpPr/>
                        <wps:spPr>
                          <a:xfrm>
                            <a:off x="1432560"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 name="Shape 4836"/>
                        <wps:cNvSpPr/>
                        <wps:spPr>
                          <a:xfrm>
                            <a:off x="1432560"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8" name="Shape 4837"/>
                        <wps:cNvSpPr/>
                        <wps:spPr>
                          <a:xfrm>
                            <a:off x="1438656"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9" name="Shape 4838"/>
                        <wps:cNvSpPr/>
                        <wps:spPr>
                          <a:xfrm>
                            <a:off x="1645920"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 name="Shape 4839"/>
                        <wps:cNvSpPr/>
                        <wps:spPr>
                          <a:xfrm>
                            <a:off x="1645920"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1" name="Shape 4840"/>
                        <wps:cNvSpPr/>
                        <wps:spPr>
                          <a:xfrm>
                            <a:off x="1652016"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 name="Shape 4841"/>
                        <wps:cNvSpPr/>
                        <wps:spPr>
                          <a:xfrm>
                            <a:off x="1859280"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 name="Shape 4842"/>
                        <wps:cNvSpPr/>
                        <wps:spPr>
                          <a:xfrm>
                            <a:off x="1859280"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 name="Shape 4843"/>
                        <wps:cNvSpPr/>
                        <wps:spPr>
                          <a:xfrm>
                            <a:off x="1865376"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 name="Shape 4844"/>
                        <wps:cNvSpPr/>
                        <wps:spPr>
                          <a:xfrm>
                            <a:off x="2072640"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 name="Shape 4845"/>
                        <wps:cNvSpPr/>
                        <wps:spPr>
                          <a:xfrm>
                            <a:off x="2072640"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 name="Shape 4846"/>
                        <wps:cNvSpPr/>
                        <wps:spPr>
                          <a:xfrm>
                            <a:off x="2078736"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 name="Shape 4847"/>
                        <wps:cNvSpPr/>
                        <wps:spPr>
                          <a:xfrm>
                            <a:off x="2286001"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 name="Shape 4848"/>
                        <wps:cNvSpPr/>
                        <wps:spPr>
                          <a:xfrm>
                            <a:off x="2286001"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 name="Shape 4849"/>
                        <wps:cNvSpPr/>
                        <wps:spPr>
                          <a:xfrm>
                            <a:off x="2292096" y="1331976"/>
                            <a:ext cx="932688" cy="9144"/>
                          </a:xfrm>
                          <a:custGeom>
                            <a:avLst/>
                            <a:gdLst/>
                            <a:ahLst/>
                            <a:cxnLst/>
                            <a:rect l="0" t="0" r="0" b="0"/>
                            <a:pathLst>
                              <a:path w="932688" h="9144">
                                <a:moveTo>
                                  <a:pt x="0" y="0"/>
                                </a:moveTo>
                                <a:lnTo>
                                  <a:pt x="932688" y="0"/>
                                </a:lnTo>
                                <a:lnTo>
                                  <a:pt x="9326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 name="Shape 4850"/>
                        <wps:cNvSpPr/>
                        <wps:spPr>
                          <a:xfrm>
                            <a:off x="3224784"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 name="Shape 4851"/>
                        <wps:cNvSpPr/>
                        <wps:spPr>
                          <a:xfrm>
                            <a:off x="3224784"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 name="Shape 4852"/>
                        <wps:cNvSpPr/>
                        <wps:spPr>
                          <a:xfrm>
                            <a:off x="3230880"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 name="Shape 4853"/>
                        <wps:cNvSpPr/>
                        <wps:spPr>
                          <a:xfrm>
                            <a:off x="3438145"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 name="Shape 4854"/>
                        <wps:cNvSpPr/>
                        <wps:spPr>
                          <a:xfrm>
                            <a:off x="3438145"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 name="Shape 4855"/>
                        <wps:cNvSpPr/>
                        <wps:spPr>
                          <a:xfrm>
                            <a:off x="3444240"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 name="Shape 4856"/>
                        <wps:cNvSpPr/>
                        <wps:spPr>
                          <a:xfrm>
                            <a:off x="3651504"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8" name="Shape 4857"/>
                        <wps:cNvSpPr/>
                        <wps:spPr>
                          <a:xfrm>
                            <a:off x="3651504"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 name="Shape 4858"/>
                        <wps:cNvSpPr/>
                        <wps:spPr>
                          <a:xfrm>
                            <a:off x="3657601"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 name="Shape 4859"/>
                        <wps:cNvSpPr/>
                        <wps:spPr>
                          <a:xfrm>
                            <a:off x="3864864"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 name="Shape 4860"/>
                        <wps:cNvSpPr/>
                        <wps:spPr>
                          <a:xfrm>
                            <a:off x="3864864"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 name="Shape 4861"/>
                        <wps:cNvSpPr/>
                        <wps:spPr>
                          <a:xfrm>
                            <a:off x="3870960" y="1331976"/>
                            <a:ext cx="207264" cy="9144"/>
                          </a:xfrm>
                          <a:custGeom>
                            <a:avLst/>
                            <a:gdLst/>
                            <a:ahLst/>
                            <a:cxnLst/>
                            <a:rect l="0" t="0" r="0" b="0"/>
                            <a:pathLst>
                              <a:path w="207264" h="9144">
                                <a:moveTo>
                                  <a:pt x="0" y="0"/>
                                </a:moveTo>
                                <a:lnTo>
                                  <a:pt x="207264" y="0"/>
                                </a:lnTo>
                                <a:lnTo>
                                  <a:pt x="207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 name="Shape 4862"/>
                        <wps:cNvSpPr/>
                        <wps:spPr>
                          <a:xfrm>
                            <a:off x="4078224"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 name="Shape 4863"/>
                        <wps:cNvSpPr/>
                        <wps:spPr>
                          <a:xfrm>
                            <a:off x="4078224"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 name="Shape 4864"/>
                        <wps:cNvSpPr/>
                        <wps:spPr>
                          <a:xfrm>
                            <a:off x="4084320" y="1331976"/>
                            <a:ext cx="1935480" cy="9144"/>
                          </a:xfrm>
                          <a:custGeom>
                            <a:avLst/>
                            <a:gdLst/>
                            <a:ahLst/>
                            <a:cxnLst/>
                            <a:rect l="0" t="0" r="0" b="0"/>
                            <a:pathLst>
                              <a:path w="1935480" h="9144">
                                <a:moveTo>
                                  <a:pt x="0" y="0"/>
                                </a:moveTo>
                                <a:lnTo>
                                  <a:pt x="1935480" y="0"/>
                                </a:lnTo>
                                <a:lnTo>
                                  <a:pt x="1935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 name="Shape 4865"/>
                        <wps:cNvSpPr/>
                        <wps:spPr>
                          <a:xfrm>
                            <a:off x="6019801" y="804672"/>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 name="Shape 4866"/>
                        <wps:cNvSpPr/>
                        <wps:spPr>
                          <a:xfrm>
                            <a:off x="6019801" y="13319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 name="Shape 4867"/>
                        <wps:cNvSpPr/>
                        <wps:spPr>
                          <a:xfrm>
                            <a:off x="0" y="1338072"/>
                            <a:ext cx="5974080" cy="262128"/>
                          </a:xfrm>
                          <a:custGeom>
                            <a:avLst/>
                            <a:gdLst/>
                            <a:ahLst/>
                            <a:cxnLst/>
                            <a:rect l="0" t="0" r="0" b="0"/>
                            <a:pathLst>
                              <a:path w="5974080" h="262128">
                                <a:moveTo>
                                  <a:pt x="0" y="0"/>
                                </a:moveTo>
                                <a:lnTo>
                                  <a:pt x="5974080" y="0"/>
                                </a:lnTo>
                                <a:lnTo>
                                  <a:pt x="5974080" y="262128"/>
                                </a:lnTo>
                                <a:lnTo>
                                  <a:pt x="0" y="2621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9" name="Rectangle 571"/>
                        <wps:cNvSpPr/>
                        <wps:spPr>
                          <a:xfrm>
                            <a:off x="468503" y="1342475"/>
                            <a:ext cx="50673" cy="224466"/>
                          </a:xfrm>
                          <a:prstGeom prst="rect">
                            <a:avLst/>
                          </a:prstGeom>
                          <a:ln>
                            <a:noFill/>
                          </a:ln>
                        </wps:spPr>
                        <wps:txbx>
                          <w:txbxContent>
                            <w:p w14:paraId="42CB40B7" w14:textId="77777777" w:rsidR="005D7D96" w:rsidRDefault="005D7D96" w:rsidP="005D7D96">
                              <w:r>
                                <w:rPr>
                                  <w:rFonts w:ascii="Times New Roman" w:eastAsia="Times New Roman" w:hAnsi="Times New Roman" w:cs="Times New Roman"/>
                                  <w:b/>
                                  <w:sz w:val="24"/>
                                </w:rPr>
                                <w:t xml:space="preserve"> </w:t>
                              </w:r>
                            </w:p>
                          </w:txbxContent>
                        </wps:txbx>
                        <wps:bodyPr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0A093C65" id="Группа 4569" o:spid="_x0000_s1026" style="position:absolute;left:0;text-align:left;margin-left:-1.45pt;margin-top:-.85pt;width:474.5pt;height:126pt;z-index:251658240" coordsize="60289,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">
                <v:shape id="Shape 4769" o:spid="_x0000_s1027" style="position:absolute;left:466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" path="m,l9144,r,9144l,9144,,e" fillcolor="black" stroked="f" strokeweight="0">
                  <v:stroke miterlimit="83231f" joinstyle="miter"/>
                  <v:path arrowok="t" textboxrect="0,0,9144,9144"/>
                </v:shape>
                <v:shape id="Shape 4770" o:spid="_x0000_s1028" style="position:absolute;left:4724;width:55474;height:91;visibility:visible;mso-wrap-style:square;v-text-anchor:top" coordsize="55473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" path="m,l5547360,r,9144l,9144,,e" fillcolor="black" stroked="f" strokeweight="0">
                  <v:stroke miterlimit="83231f" joinstyle="miter"/>
                  <v:path arrowok="t" textboxrect="0,0,5547360,9144"/>
                </v:shape>
                <v:shape id="Shape 4771" o:spid="_x0000_s1029" style="position:absolute;left:6019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" path="m,l9144,r,9144l,9144,,e" fillcolor="black" stroked="f" strokeweight="0">
                  <v:stroke miterlimit="83231f" joinstyle="miter"/>
                  <v:path arrowok="t" textboxrect="0,0,9144,9144"/>
                </v:shape>
                <v:shape id="Shape 4772" o:spid="_x0000_s1030" style="position:absolute;left:4663;top:60;width:91;height:5243;visibility:visible;mso-wrap-style:square;v-text-anchor:top" coordsize="9144,524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" path="m,l9144,r,524256l,524256,,e" fillcolor="black" stroked="f" strokeweight="0">
                  <v:stroke miterlimit="83231f" joinstyle="miter"/>
                  <v:path arrowok="t" textboxrect="0,0,9144,524256"/>
                </v:shape>
                <v:shape id="Shape 4773" o:spid="_x0000_s1031" style="position:absolute;left:60198;top:60;width:91;height:5243;visibility:visible;mso-wrap-style:square;v-text-anchor:top" coordsize="9144,524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" path="m,l9144,r,524256l,524256,,e" fillcolor="black" stroked="f" strokeweight="0">
                  <v:stroke miterlimit="83231f" joinstyle="miter"/>
                  <v:path arrowok="t" textboxrect="0,0,9144,524256"/>
                </v:shape>
                <v:rect id="Rectangle 439" o:spid="_x0000_s1032" style="position:absolute;left:9157;top:5408;width:101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1F5EB5F3" w14:textId="77777777" w:rsidR="005D7D96" w:rsidRDefault="005D7D96" w:rsidP="005D7D96">
                        <w:r>
                          <w:rPr>
                            <w:rFonts w:ascii="Times New Roman" w:eastAsia="Times New Roman" w:hAnsi="Times New Roman" w:cs="Times New Roman"/>
                            <w:sz w:val="24"/>
                          </w:rPr>
                          <w:t>0</w:t>
                        </w:r>
                      </w:p>
                    </w:txbxContent>
                  </v:textbox>
                </v:rect>
                <v:rect id="Rectangle 440" o:spid="_x0000_s1033" style="position:absolute;left:9919;top:5408;width:50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628DD2C5" w14:textId="77777777" w:rsidR="005D7D96" w:rsidRDefault="005D7D96" w:rsidP="005D7D96">
                        <w:r>
                          <w:rPr>
                            <w:rFonts w:ascii="Times New Roman" w:eastAsia="Times New Roman" w:hAnsi="Times New Roman" w:cs="Times New Roman"/>
                            <w:sz w:val="24"/>
                          </w:rPr>
                          <w:t xml:space="preserve"> </w:t>
                        </w:r>
                      </w:p>
                    </w:txbxContent>
                  </v:textbox>
                </v:rect>
                <v:rect id="Rectangle 441" o:spid="_x0000_s1034" style="position:absolute;left:15026;top:5408;width:101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08941A39" w14:textId="77777777" w:rsidR="005D7D96" w:rsidRDefault="005D7D96" w:rsidP="005D7D96">
                        <w:r>
                          <w:rPr>
                            <w:rFonts w:ascii="Times New Roman" w:eastAsia="Times New Roman" w:hAnsi="Times New Roman" w:cs="Times New Roman"/>
                            <w:sz w:val="24"/>
                          </w:rPr>
                          <w:t>1</w:t>
                        </w:r>
                      </w:p>
                    </w:txbxContent>
                  </v:textbox>
                </v:rect>
                <v:rect id="Rectangle 442" o:spid="_x0000_s1035" style="position:absolute;left:15788;top:5408;width:50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1193D718" w14:textId="77777777" w:rsidR="005D7D96" w:rsidRDefault="005D7D96" w:rsidP="005D7D96">
                        <w:r>
                          <w:rPr>
                            <w:rFonts w:ascii="Times New Roman" w:eastAsia="Times New Roman" w:hAnsi="Times New Roman" w:cs="Times New Roman"/>
                            <w:sz w:val="24"/>
                          </w:rPr>
                          <w:t xml:space="preserve"> </w:t>
                        </w:r>
                      </w:p>
                    </w:txbxContent>
                  </v:textbox>
                </v:rect>
                <v:rect id="Rectangle 443" o:spid="_x0000_s1036" style="position:absolute;left:17160;top:5408;width:101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3A6F544C" w14:textId="77777777" w:rsidR="005D7D96" w:rsidRDefault="005D7D96" w:rsidP="005D7D96">
                        <w:r>
                          <w:rPr>
                            <w:rFonts w:ascii="Times New Roman" w:eastAsia="Times New Roman" w:hAnsi="Times New Roman" w:cs="Times New Roman"/>
                            <w:sz w:val="24"/>
                          </w:rPr>
                          <w:t>2</w:t>
                        </w:r>
                      </w:p>
                    </w:txbxContent>
                  </v:textbox>
                </v:rect>
                <v:rect id="Rectangle 444" o:spid="_x0000_s1037" style="position:absolute;left:17922;top:5408;width:506;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4A44AC00" w14:textId="77777777" w:rsidR="005D7D96" w:rsidRDefault="005D7D96" w:rsidP="005D7D96">
                        <w:r>
                          <w:rPr>
                            <w:rFonts w:ascii="Times New Roman" w:eastAsia="Times New Roman" w:hAnsi="Times New Roman" w:cs="Times New Roman"/>
                            <w:sz w:val="24"/>
                          </w:rPr>
                          <w:t xml:space="preserve"> </w:t>
                        </w:r>
                      </w:p>
                    </w:txbxContent>
                  </v:textbox>
                </v:rect>
                <v:rect id="Rectangle 445" o:spid="_x0000_s1038" style="position:absolute;left:19293;top:5408;width:1014;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F8D186A" w14:textId="77777777" w:rsidR="005D7D96" w:rsidRDefault="005D7D96" w:rsidP="005D7D96">
                        <w:r>
                          <w:rPr>
                            <w:rFonts w:ascii="Times New Roman" w:eastAsia="Times New Roman" w:hAnsi="Times New Roman" w:cs="Times New Roman"/>
                            <w:sz w:val="24"/>
                          </w:rPr>
                          <w:t>3</w:t>
                        </w:r>
                      </w:p>
                    </w:txbxContent>
                  </v:textbox>
                </v:rect>
                <v:rect id="Rectangle 446" o:spid="_x0000_s1039" style="position:absolute;left:20055;top:5408;width:50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1F6B5D98" w14:textId="77777777" w:rsidR="005D7D96" w:rsidRDefault="005D7D96" w:rsidP="005D7D96">
                        <w:r>
                          <w:rPr>
                            <w:rFonts w:ascii="Times New Roman" w:eastAsia="Times New Roman" w:hAnsi="Times New Roman" w:cs="Times New Roman"/>
                            <w:sz w:val="24"/>
                          </w:rPr>
                          <w:t xml:space="preserve"> </w:t>
                        </w:r>
                      </w:p>
                    </w:txbxContent>
                  </v:textbox>
                </v:rect>
                <v:rect id="Rectangle 447" o:spid="_x0000_s1040" style="position:absolute;left:21427;top:5408;width:101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108B6DC4" w14:textId="77777777" w:rsidR="005D7D96" w:rsidRDefault="005D7D96" w:rsidP="005D7D96">
                        <w:r>
                          <w:rPr>
                            <w:rFonts w:ascii="Times New Roman" w:eastAsia="Times New Roman" w:hAnsi="Times New Roman" w:cs="Times New Roman"/>
                            <w:sz w:val="24"/>
                          </w:rPr>
                          <w:t>4</w:t>
                        </w:r>
                      </w:p>
                    </w:txbxContent>
                  </v:textbox>
                </v:rect>
                <v:rect id="Rectangle 448" o:spid="_x0000_s1041" style="position:absolute;left:22189;top:5408;width:50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78B97C1F" w14:textId="77777777" w:rsidR="005D7D96" w:rsidRDefault="005D7D96" w:rsidP="005D7D96">
                        <w:r>
                          <w:rPr>
                            <w:rFonts w:ascii="Times New Roman" w:eastAsia="Times New Roman" w:hAnsi="Times New Roman" w:cs="Times New Roman"/>
                            <w:sz w:val="24"/>
                          </w:rPr>
                          <w:t xml:space="preserve"> </w:t>
                        </w:r>
                      </w:p>
                    </w:txbxContent>
                  </v:textbox>
                </v:rect>
                <v:rect id="Rectangle 449" o:spid="_x0000_s1042" style="position:absolute;left:27196;top:5408;width:1013;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4A93523D" w14:textId="77777777" w:rsidR="005D7D96" w:rsidRDefault="005D7D96" w:rsidP="005D7D96">
                        <w:r>
                          <w:rPr>
                            <w:rFonts w:ascii="Times New Roman" w:eastAsia="Times New Roman" w:hAnsi="Times New Roman" w:cs="Times New Roman"/>
                            <w:sz w:val="24"/>
                          </w:rPr>
                          <w:t>5</w:t>
                        </w:r>
                      </w:p>
                    </w:txbxContent>
                  </v:textbox>
                </v:rect>
                <v:rect id="Rectangle 450" o:spid="_x0000_s1043" style="position:absolute;left:27958;top:5408;width:50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36B9A53D" w14:textId="77777777" w:rsidR="005D7D96" w:rsidRDefault="005D7D96" w:rsidP="005D7D96">
                        <w:r>
                          <w:rPr>
                            <w:rFonts w:ascii="Times New Roman" w:eastAsia="Times New Roman" w:hAnsi="Times New Roman" w:cs="Times New Roman"/>
                            <w:sz w:val="24"/>
                          </w:rPr>
                          <w:t xml:space="preserve"> </w:t>
                        </w:r>
                      </w:p>
                    </w:txbxContent>
                  </v:textbox>
                </v:rect>
                <v:rect id="Rectangle 459" o:spid="_x0000_s1044" style="position:absolute;left:49775;top:5408;width:202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5768A3A3" w14:textId="77777777" w:rsidR="005D7D96" w:rsidRDefault="005D7D96" w:rsidP="005D7D96">
                        <w:r>
                          <w:rPr>
                            <w:rFonts w:ascii="Times New Roman" w:eastAsia="Times New Roman" w:hAnsi="Times New Roman" w:cs="Times New Roman"/>
                            <w:sz w:val="24"/>
                          </w:rPr>
                          <w:t>10</w:t>
                        </w:r>
                      </w:p>
                    </w:txbxContent>
                  </v:textbox>
                </v:rect>
                <v:rect id="Rectangle 460" o:spid="_x0000_s1045" style="position:absolute;left:51299;top:5408;width:506;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7F606838" w14:textId="77777777" w:rsidR="005D7D96" w:rsidRDefault="005D7D96" w:rsidP="005D7D96">
                        <w:r>
                          <w:rPr>
                            <w:rFonts w:ascii="Times New Roman" w:eastAsia="Times New Roman" w:hAnsi="Times New Roman" w:cs="Times New Roman"/>
                            <w:sz w:val="24"/>
                          </w:rPr>
                          <w:t xml:space="preserve"> </w:t>
                        </w:r>
                      </w:p>
                    </w:txbxContent>
                  </v:textbox>
                </v:rect>
                <v:shape id="Shape 4774" o:spid="_x0000_s1046" style="position:absolute;left:4663;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" path="m,l9144,r,9144l,9144,,e" fillcolor="black" stroked="f" strokeweight="0">
                  <v:stroke miterlimit="83231f" joinstyle="miter"/>
                  <v:path arrowok="t" textboxrect="0,0,9144,9144"/>
                </v:shape>
                <v:shape id="Shape 4775" o:spid="_x0000_s1047" style="position:absolute;left:4724;top:5303;width:9601;height:91;visibility:visible;mso-wrap-style:square;v-text-anchor:top" coordsize="9601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" path="m,l960120,r,9144l,9144,,e" fillcolor="black" stroked="f" strokeweight="0">
                  <v:stroke miterlimit="83231f" joinstyle="miter"/>
                  <v:path arrowok="t" textboxrect="0,0,960120,9144"/>
                </v:shape>
                <v:shape id="Shape 4776" o:spid="_x0000_s1048" style="position:absolute;left:14325;top:53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" path="m,l9144,r,9144l,9144,,e" fillcolor="black" stroked="f" strokeweight="0">
                  <v:stroke miterlimit="83231f" joinstyle="miter"/>
                  <v:path arrowok="t" textboxrect="0,0,9144,9144"/>
                </v:shape>
                <v:shape id="Shape 4777" o:spid="_x0000_s1049" style="position:absolute;left:14386;top:5303;width:2073;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" path="m,l207264,r,9144l,9144,,e" fillcolor="black" stroked="f" strokeweight="0">
                  <v:stroke miterlimit="83231f" joinstyle="miter"/>
                  <v:path arrowok="t" textboxrect="0,0,207264,9144"/>
                </v:shape>
                <v:shape id="Shape 4778" o:spid="_x0000_s1050" style="position:absolute;left:16459;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" path="m,l9144,r,9144l,9144,,e" fillcolor="black" stroked="f" strokeweight="0">
                  <v:stroke miterlimit="83231f" joinstyle="miter"/>
                  <v:path arrowok="t" textboxrect="0,0,9144,9144"/>
                </v:shape>
                <v:shape id="Shape 4779" o:spid="_x0000_s1051" style="position:absolute;left:16520;top:5303;width:2072;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" path="m,l207264,r,9144l,9144,,e" fillcolor="black" stroked="f" strokeweight="0">
                  <v:stroke miterlimit="83231f" joinstyle="miter"/>
                  <v:path arrowok="t" textboxrect="0,0,207264,9144"/>
                </v:shape>
                <v:shape id="Shape 4780" o:spid="_x0000_s1052" style="position:absolute;left:18592;top:53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" path="m,l9144,r,9144l,9144,,e" fillcolor="black" stroked="f" strokeweight="0">
                  <v:stroke miterlimit="83231f" joinstyle="miter"/>
                  <v:path arrowok="t" textboxrect="0,0,9144,9144"/>
                </v:shape>
                <v:shape id="Shape 4781" o:spid="_x0000_s1053" style="position:absolute;left:18653;top:5303;width:2073;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" path="m,l207264,r,9144l,9144,,e" fillcolor="black" stroked="f" strokeweight="0">
                  <v:stroke miterlimit="83231f" joinstyle="miter"/>
                  <v:path arrowok="t" textboxrect="0,0,207264,9144"/>
                </v:shape>
                <v:shape id="Shape 4782" o:spid="_x0000_s1054" style="position:absolute;left:20726;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" path="m,l9144,r,9144l,9144,,e" fillcolor="black" stroked="f" strokeweight="0">
                  <v:stroke miterlimit="83231f" joinstyle="miter"/>
                  <v:path arrowok="t" textboxrect="0,0,9144,9144"/>
                </v:shape>
                <v:shape id="Shape 4783" o:spid="_x0000_s1055" style="position:absolute;left:20787;top:5303;width:2073;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" path="m,l207264,r,9144l,9144,,e" fillcolor="black" stroked="f" strokeweight="0">
                  <v:stroke miterlimit="83231f" joinstyle="miter"/>
                  <v:path arrowok="t" textboxrect="0,0,207264,9144"/>
                </v:shape>
                <v:shape id="Shape 4784" o:spid="_x0000_s1056" style="position:absolute;left:22860;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" path="m,l9144,r,9144l,9144,,e" fillcolor="black" stroked="f" strokeweight="0">
                  <v:stroke miterlimit="83231f" joinstyle="miter"/>
                  <v:path arrowok="t" textboxrect="0,0,9144,9144"/>
                </v:shape>
                <v:shape id="Shape 4785" o:spid="_x0000_s1057" style="position:absolute;left:22920;top:5303;width:9327;height:91;visibility:visible;mso-wrap-style:square;v-text-anchor:top" coordsize="9326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" path="m,l932688,r,9144l,9144,,e" fillcolor="black" stroked="f" strokeweight="0">
                  <v:stroke miterlimit="83231f" joinstyle="miter"/>
                  <v:path arrowok="t" textboxrect="0,0,932688,9144"/>
                </v:shape>
                <v:shape id="Shape 4786" o:spid="_x0000_s1058" style="position:absolute;left:32247;top:53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" path="m,l9144,r,9144l,9144,,e" fillcolor="black" stroked="f" strokeweight="0">
                  <v:stroke miterlimit="83231f" joinstyle="miter"/>
                  <v:path arrowok="t" textboxrect="0,0,9144,9144"/>
                </v:shape>
                <v:shape id="Shape 4787" o:spid="_x0000_s1059" style="position:absolute;left:32308;top:5303;width:2073;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" path="m,l207264,r,9144l,9144,,e" fillcolor="black" stroked="f" strokeweight="0">
                  <v:stroke miterlimit="83231f" joinstyle="miter"/>
                  <v:path arrowok="t" textboxrect="0,0,207264,9144"/>
                </v:shape>
                <v:shape id="Shape 4788" o:spid="_x0000_s1060" style="position:absolute;left:34381;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" path="m,l9144,r,9144l,9144,,e" fillcolor="black" stroked="f" strokeweight="0">
                  <v:stroke miterlimit="83231f" joinstyle="miter"/>
                  <v:path arrowok="t" textboxrect="0,0,9144,9144"/>
                </v:shape>
                <v:shape id="Shape 4789" o:spid="_x0000_s1061" style="position:absolute;left:34442;top:5303;width:2073;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" path="m,l207264,r,9144l,9144,,e" fillcolor="black" stroked="f" strokeweight="0">
                  <v:stroke miterlimit="83231f" joinstyle="miter"/>
                  <v:path arrowok="t" textboxrect="0,0,207264,9144"/>
                </v:shape>
                <v:shape id="Shape 4790" o:spid="_x0000_s1062" style="position:absolute;left:36515;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" path="m,l9144,r,9144l,9144,,e" fillcolor="black" stroked="f" strokeweight="0">
                  <v:stroke miterlimit="83231f" joinstyle="miter"/>
                  <v:path arrowok="t" textboxrect="0,0,9144,9144"/>
                </v:shape>
                <v:shape id="Shape 4791" o:spid="_x0000_s1063" style="position:absolute;left:36576;top:5303;width:2072;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" path="m,l207264,r,9144l,9144,,e" fillcolor="black" stroked="f" strokeweight="0">
                  <v:stroke miterlimit="83231f" joinstyle="miter"/>
                  <v:path arrowok="t" textboxrect="0,0,207264,9144"/>
                </v:shape>
                <v:shape id="Shape 4792" o:spid="_x0000_s1064" style="position:absolute;left:38648;top:53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" path="m,l9144,r,9144l,9144,,e" fillcolor="black" stroked="f" strokeweight="0">
                  <v:stroke miterlimit="83231f" joinstyle="miter"/>
                  <v:path arrowok="t" textboxrect="0,0,9144,9144"/>
                </v:shape>
                <v:shape id="Shape 4793" o:spid="_x0000_s1065" style="position:absolute;left:38709;top:5303;width:2073;height:91;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" path="m,l207264,r,9144l,9144,,e" fillcolor="black" stroked="f" strokeweight="0">
                  <v:stroke miterlimit="83231f" joinstyle="miter"/>
                  <v:path arrowok="t" textboxrect="0,0,207264,9144"/>
                </v:shape>
                <v:shape id="Shape 4794" o:spid="_x0000_s1066" style="position:absolute;left:40782;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" path="m,l9144,r,9144l,9144,,e" fillcolor="black" stroked="f" strokeweight="0">
                  <v:stroke miterlimit="83231f" joinstyle="miter"/>
                  <v:path arrowok="t" textboxrect="0,0,9144,9144"/>
                </v:shape>
                <v:shape id="Shape 4795" o:spid="_x0000_s1067" style="position:absolute;left:40843;top:5303;width:19355;height:91;visibility:visible;mso-wrap-style:square;v-text-anchor:top" coordsize="1935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" path="m,l1935480,r,9144l,9144,,e" fillcolor="black" stroked="f" strokeweight="0">
                  <v:stroke miterlimit="83231f" joinstyle="miter"/>
                  <v:path arrowok="t" textboxrect="0,0,1935480,9144"/>
                </v:shape>
                <v:shape id="Shape 4796" o:spid="_x0000_s1068" style="position:absolute;left:60198;top:53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" path="m,l9144,r,9144l,9144,,e" fillcolor="black" stroked="f" strokeweight="0">
                  <v:stroke miterlimit="83231f" joinstyle="miter"/>
                  <v:path arrowok="t" textboxrect="0,0,9144,9144"/>
                </v:shape>
                <v:shape id="Shape 4797" o:spid="_x0000_s1069" style="position:absolute;left:4663;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" path="m,l9144,r,262128l,262128,,e" fillcolor="black" stroked="f" strokeweight="0">
                  <v:stroke miterlimit="83231f" joinstyle="miter"/>
                  <v:path arrowok="t" textboxrect="0,0,9144,262128"/>
                </v:shape>
                <v:shape id="Shape 4798" o:spid="_x0000_s1070" style="position:absolute;left:14325;top:5364;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" path="m,l9144,r,262128l,262128,,e" fillcolor="black" stroked="f" strokeweight="0">
                  <v:stroke miterlimit="83231f" joinstyle="miter"/>
                  <v:path arrowok="t" textboxrect="0,0,9144,262128"/>
                </v:shape>
                <v:shape id="Shape 4799" o:spid="_x0000_s1071" style="position:absolute;left:16459;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" path="m,l9144,r,262128l,262128,,e" fillcolor="black" stroked="f" strokeweight="0">
                  <v:stroke miterlimit="83231f" joinstyle="miter"/>
                  <v:path arrowok="t" textboxrect="0,0,9144,262128"/>
                </v:shape>
                <v:shape id="Shape 4800" o:spid="_x0000_s1072" style="position:absolute;left:18592;top:5364;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" path="m,l9144,r,262128l,262128,,e" fillcolor="black" stroked="f" strokeweight="0">
                  <v:stroke miterlimit="83231f" joinstyle="miter"/>
                  <v:path arrowok="t" textboxrect="0,0,9144,262128"/>
                </v:shape>
                <v:shape id="Shape 4801" o:spid="_x0000_s1073" style="position:absolute;left:20726;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" path="m,l9144,r,262128l,262128,,e" fillcolor="black" stroked="f" strokeweight="0">
                  <v:stroke miterlimit="83231f" joinstyle="miter"/>
                  <v:path arrowok="t" textboxrect="0,0,9144,262128"/>
                </v:shape>
                <v:shape id="Shape 4802" o:spid="_x0000_s1074" style="position:absolute;left:22860;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" path="m,l9144,r,262128l,262128,,e" fillcolor="black" stroked="f" strokeweight="0">
                  <v:stroke miterlimit="83231f" joinstyle="miter"/>
                  <v:path arrowok="t" textboxrect="0,0,9144,262128"/>
                </v:shape>
                <v:shape id="Shape 4803" o:spid="_x0000_s1075" style="position:absolute;left:32247;top:5364;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" path="m,l9144,r,262128l,262128,,e" fillcolor="black" stroked="f" strokeweight="0">
                  <v:stroke miterlimit="83231f" joinstyle="miter"/>
                  <v:path arrowok="t" textboxrect="0,0,9144,262128"/>
                </v:shape>
                <v:shape id="Shape 4804" o:spid="_x0000_s1076" style="position:absolute;left:34381;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" path="m,l9144,r,262128l,262128,,e" fillcolor="black" stroked="f" strokeweight="0">
                  <v:stroke miterlimit="83231f" joinstyle="miter"/>
                  <v:path arrowok="t" textboxrect="0,0,9144,262128"/>
                </v:shape>
                <v:shape id="Shape 4805" o:spid="_x0000_s1077" style="position:absolute;left:36515;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" path="m,l9144,r,262128l,262128,,e" fillcolor="black" stroked="f" strokeweight="0">
                  <v:stroke miterlimit="83231f" joinstyle="miter"/>
                  <v:path arrowok="t" textboxrect="0,0,9144,262128"/>
                </v:shape>
                <v:shape id="Shape 4806" o:spid="_x0000_s1078" style="position:absolute;left:38648;top:5364;width:92;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" path="m,l9144,r,262128l,262128,,e" fillcolor="black" stroked="f" strokeweight="0">
                  <v:stroke miterlimit="83231f" joinstyle="miter"/>
                  <v:path arrowok="t" textboxrect="0,0,9144,262128"/>
                </v:shape>
                <v:shape id="Shape 4807" o:spid="_x0000_s1079" style="position:absolute;left:40782;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" path="m,l9144,r,262128l,262128,,e" fillcolor="black" stroked="f" strokeweight="0">
                  <v:stroke miterlimit="83231f" joinstyle="miter"/>
                  <v:path arrowok="t" textboxrect="0,0,9144,262128"/>
                </v:shape>
                <v:shape id="Shape 4808" o:spid="_x0000_s1080" style="position:absolute;left:60198;top:5364;width:91;height:2621;visibility:visible;mso-wrap-style:square;v-text-anchor:top" coordsize="9144,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" path="m,l9144,r,262128l,262128,,e" fillcolor="black" stroked="f" strokeweight="0">
                  <v:stroke miterlimit="83231f" joinstyle="miter"/>
                  <v:path arrowok="t" textboxrect="0,0,9144,262128"/>
                </v:shape>
                <v:rect id="Rectangle 496" o:spid="_x0000_s1081" style="position:absolute;left:6662;top:8121;width:427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65A34F54" w14:textId="77777777" w:rsidR="005D7D96" w:rsidRDefault="005D7D96" w:rsidP="005D7D96">
                        <w:r>
                          <w:rPr>
                            <w:rFonts w:ascii="Times New Roman" w:eastAsia="Times New Roman" w:hAnsi="Times New Roman" w:cs="Times New Roman"/>
                            <w:sz w:val="24"/>
                          </w:rPr>
                          <w:t>Боли</w:t>
                        </w:r>
                      </w:p>
                    </w:txbxContent>
                  </v:textbox>
                </v:rect>
                <v:rect id="Rectangle 497" o:spid="_x0000_s1082" style="position:absolute;left:9875;top:812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0DDC99AF" w14:textId="77777777" w:rsidR="005D7D96" w:rsidRDefault="005D7D96" w:rsidP="005D7D96">
                        <w:r>
                          <w:rPr>
                            <w:rFonts w:ascii="Times New Roman" w:eastAsia="Times New Roman" w:hAnsi="Times New Roman" w:cs="Times New Roman"/>
                            <w:sz w:val="24"/>
                          </w:rPr>
                          <w:t xml:space="preserve"> </w:t>
                        </w:r>
                      </w:p>
                    </w:txbxContent>
                  </v:textbox>
                </v:rect>
                <v:rect id="Rectangle 498" o:spid="_x0000_s1083" style="position:absolute;left:10256;top:8121;width:2870;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27EE42DA" w14:textId="77777777" w:rsidR="005D7D96" w:rsidRDefault="005D7D96" w:rsidP="005D7D96">
                        <w:r>
                          <w:rPr>
                            <w:rFonts w:ascii="Times New Roman" w:eastAsia="Times New Roman" w:hAnsi="Times New Roman" w:cs="Times New Roman"/>
                            <w:sz w:val="24"/>
                          </w:rPr>
                          <w:t>нет</w:t>
                        </w:r>
                      </w:p>
                    </w:txbxContent>
                  </v:textbox>
                </v:rect>
                <v:rect id="Rectangle 499" o:spid="_x0000_s1084" style="position:absolute;left:12414;top:812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35FFA90B" w14:textId="77777777" w:rsidR="005D7D96" w:rsidRDefault="005D7D96" w:rsidP="005D7D96">
                        <w:r>
                          <w:rPr>
                            <w:rFonts w:ascii="Times New Roman" w:eastAsia="Times New Roman" w:hAnsi="Times New Roman" w:cs="Times New Roman"/>
                            <w:sz w:val="24"/>
                          </w:rPr>
                          <w:t xml:space="preserve"> </w:t>
                        </w:r>
                      </w:p>
                    </w:txbxContent>
                  </v:textbox>
                </v:rect>
                <v:rect id="Rectangle 500" o:spid="_x0000_s1085" style="position:absolute;left:23994;top:8121;width:953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534471FB" w14:textId="77777777" w:rsidR="005D7D96" w:rsidRDefault="005D7D96" w:rsidP="005D7D96">
                        <w:r>
                          <w:rPr>
                            <w:rFonts w:ascii="Times New Roman" w:eastAsia="Times New Roman" w:hAnsi="Times New Roman" w:cs="Times New Roman"/>
                            <w:sz w:val="24"/>
                          </w:rPr>
                          <w:t>Умеренная</w:t>
                        </w:r>
                      </w:p>
                    </w:txbxContent>
                  </v:textbox>
                </v:rect>
                <v:rect id="Rectangle 501" o:spid="_x0000_s1086" style="position:absolute;left:31160;top:812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33F40C4C" w14:textId="77777777" w:rsidR="005D7D96" w:rsidRDefault="005D7D96" w:rsidP="005D7D96">
                        <w:r>
                          <w:rPr>
                            <w:rFonts w:ascii="Times New Roman" w:eastAsia="Times New Roman" w:hAnsi="Times New Roman" w:cs="Times New Roman"/>
                            <w:sz w:val="24"/>
                          </w:rPr>
                          <w:t xml:space="preserve"> </w:t>
                        </w:r>
                      </w:p>
                    </w:txbxContent>
                  </v:textbox>
                </v:rect>
                <v:rect id="Rectangle 502" o:spid="_x0000_s1087" style="position:absolute;left:26080;top:10742;width:3981;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762BF130" w14:textId="77777777" w:rsidR="005D7D96" w:rsidRDefault="005D7D96" w:rsidP="005D7D96">
                        <w:r>
                          <w:rPr>
                            <w:rFonts w:ascii="Times New Roman" w:eastAsia="Times New Roman" w:hAnsi="Times New Roman" w:cs="Times New Roman"/>
                            <w:sz w:val="24"/>
                          </w:rPr>
                          <w:t>боль</w:t>
                        </w:r>
                      </w:p>
                    </w:txbxContent>
                  </v:textbox>
                </v:rect>
                <v:rect id="Rectangle 503" o:spid="_x0000_s1088" style="position:absolute;left:29073;top:10742;width:507;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7A875BCD" w14:textId="77777777" w:rsidR="005D7D96" w:rsidRDefault="005D7D96" w:rsidP="005D7D96">
                        <w:r>
                          <w:rPr>
                            <w:rFonts w:ascii="Times New Roman" w:eastAsia="Times New Roman" w:hAnsi="Times New Roman" w:cs="Times New Roman"/>
                            <w:sz w:val="24"/>
                          </w:rPr>
                          <w:t xml:space="preserve"> </w:t>
                        </w:r>
                      </w:p>
                    </w:txbxContent>
                  </v:textbox>
                </v:rect>
                <v:rect id="Rectangle 504" o:spid="_x0000_s1089" style="position:absolute;left:44062;top:8121;width:5392;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0069172E" w14:textId="77777777" w:rsidR="005D7D96" w:rsidRDefault="005D7D96" w:rsidP="005D7D96">
                        <w:r>
                          <w:rPr>
                            <w:rFonts w:ascii="Times New Roman" w:eastAsia="Times New Roman" w:hAnsi="Times New Roman" w:cs="Times New Roman"/>
                            <w:sz w:val="24"/>
                          </w:rPr>
                          <w:t>Очень</w:t>
                        </w:r>
                      </w:p>
                    </w:txbxContent>
                  </v:textbox>
                </v:rect>
                <v:rect id="Rectangle 505" o:spid="_x0000_s1090" style="position:absolute;left:48116;top:812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6B31EAC1" w14:textId="77777777" w:rsidR="005D7D96" w:rsidRDefault="005D7D96" w:rsidP="005D7D96">
                        <w:r>
                          <w:rPr>
                            <w:rFonts w:ascii="Times New Roman" w:eastAsia="Times New Roman" w:hAnsi="Times New Roman" w:cs="Times New Roman"/>
                            <w:sz w:val="24"/>
                          </w:rPr>
                          <w:t xml:space="preserve"> </w:t>
                        </w:r>
                      </w:p>
                    </w:txbxContent>
                  </v:textbox>
                </v:rect>
                <v:rect id="Rectangle 506" o:spid="_x0000_s1091" style="position:absolute;left:48497;top:8121;width:683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14:paraId="4BBBD1B1" w14:textId="77777777" w:rsidR="005D7D96" w:rsidRDefault="005D7D96" w:rsidP="005D7D96">
                        <w:r>
                          <w:rPr>
                            <w:rFonts w:ascii="Times New Roman" w:eastAsia="Times New Roman" w:hAnsi="Times New Roman" w:cs="Times New Roman"/>
                            <w:sz w:val="24"/>
                          </w:rPr>
                          <w:t>сильная</w:t>
                        </w:r>
                      </w:p>
                    </w:txbxContent>
                  </v:textbox>
                </v:rect>
                <v:rect id="Rectangle 507" o:spid="_x0000_s1092" style="position:absolute;left:53638;top:812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621610B6" w14:textId="77777777" w:rsidR="005D7D96" w:rsidRDefault="005D7D96" w:rsidP="005D7D96">
                        <w:r>
                          <w:rPr>
                            <w:rFonts w:ascii="Times New Roman" w:eastAsia="Times New Roman" w:hAnsi="Times New Roman" w:cs="Times New Roman"/>
                            <w:sz w:val="24"/>
                          </w:rPr>
                          <w:t xml:space="preserve"> </w:t>
                        </w:r>
                      </w:p>
                    </w:txbxContent>
                  </v:textbox>
                </v:rect>
                <v:rect id="Rectangle 508" o:spid="_x0000_s1093" style="position:absolute;left:54019;top:8121;width:3980;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2BB7CDB6" w14:textId="77777777" w:rsidR="005D7D96" w:rsidRDefault="005D7D96" w:rsidP="005D7D96">
                        <w:r>
                          <w:rPr>
                            <w:rFonts w:ascii="Times New Roman" w:eastAsia="Times New Roman" w:hAnsi="Times New Roman" w:cs="Times New Roman"/>
                            <w:sz w:val="24"/>
                          </w:rPr>
                          <w:t>боль</w:t>
                        </w:r>
                      </w:p>
                    </w:txbxContent>
                  </v:textbox>
                </v:rect>
                <v:rect id="Rectangle 509" o:spid="_x0000_s1094" style="position:absolute;left:57011;top:812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62812948" w14:textId="77777777" w:rsidR="005D7D96" w:rsidRDefault="005D7D96" w:rsidP="005D7D96">
                        <w:r>
                          <w:rPr>
                            <w:rFonts w:ascii="Times New Roman" w:eastAsia="Times New Roman" w:hAnsi="Times New Roman" w:cs="Times New Roman"/>
                            <w:sz w:val="24"/>
                          </w:rPr>
                          <w:t xml:space="preserve"> </w:t>
                        </w:r>
                      </w:p>
                    </w:txbxContent>
                  </v:textbox>
                </v:rect>
                <v:shape id="Shape 4809" o:spid="_x0000_s1095" style="position:absolute;left:4663;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" path="m,l9144,r,9144l,9144,,e" fillcolor="black" stroked="f" strokeweight="0">
                  <v:stroke miterlimit="83231f" joinstyle="miter"/>
                  <v:path arrowok="t" textboxrect="0,0,9144,9144"/>
                </v:shape>
                <v:shape id="Shape 4810" o:spid="_x0000_s1096" style="position:absolute;left:4724;top:7985;width:9601;height:92;visibility:visible;mso-wrap-style:square;v-text-anchor:top" coordsize="9601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" path="m,l960120,r,9144l,9144,,e" fillcolor="black" stroked="f" strokeweight="0">
                  <v:stroke miterlimit="83231f" joinstyle="miter"/>
                  <v:path arrowok="t" textboxrect="0,0,960120,9144"/>
                </v:shape>
                <v:shape id="Shape 4811" o:spid="_x0000_s1097" style="position:absolute;left:14325;top:798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" path="m,l9144,r,9144l,9144,,e" fillcolor="black" stroked="f" strokeweight="0">
                  <v:stroke miterlimit="83231f" joinstyle="miter"/>
                  <v:path arrowok="t" textboxrect="0,0,9144,9144"/>
                </v:shape>
                <v:shape id="Shape 4812" o:spid="_x0000_s1098" style="position:absolute;left:14386;top:7985;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" path="m,l207264,r,9144l,9144,,e" fillcolor="black" stroked="f" strokeweight="0">
                  <v:stroke miterlimit="83231f" joinstyle="miter"/>
                  <v:path arrowok="t" textboxrect="0,0,207264,9144"/>
                </v:shape>
                <v:shape id="Shape 4813" o:spid="_x0000_s1099" style="position:absolute;left:16459;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" path="m,l9144,r,9144l,9144,,e" fillcolor="black" stroked="f" strokeweight="0">
                  <v:stroke miterlimit="83231f" joinstyle="miter"/>
                  <v:path arrowok="t" textboxrect="0,0,9144,9144"/>
                </v:shape>
                <v:shape id="Shape 4814" o:spid="_x0000_s1100" style="position:absolute;left:16520;top:7985;width:2072;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" path="m,l207264,r,9144l,9144,,e" fillcolor="black" stroked="f" strokeweight="0">
                  <v:stroke miterlimit="83231f" joinstyle="miter"/>
                  <v:path arrowok="t" textboxrect="0,0,207264,9144"/>
                </v:shape>
                <v:shape id="Shape 4815" o:spid="_x0000_s1101" style="position:absolute;left:18592;top:798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" path="m,l9144,r,9144l,9144,,e" fillcolor="black" stroked="f" strokeweight="0">
                  <v:stroke miterlimit="83231f" joinstyle="miter"/>
                  <v:path arrowok="t" textboxrect="0,0,9144,9144"/>
                </v:shape>
                <v:shape id="Shape 4816" o:spid="_x0000_s1102" style="position:absolute;left:18653;top:7985;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" path="m,l207264,r,9144l,9144,,e" fillcolor="black" stroked="f" strokeweight="0">
                  <v:stroke miterlimit="83231f" joinstyle="miter"/>
                  <v:path arrowok="t" textboxrect="0,0,207264,9144"/>
                </v:shape>
                <v:shape id="Shape 4817" o:spid="_x0000_s1103" style="position:absolute;left:20726;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" path="m,l9144,r,9144l,9144,,e" fillcolor="black" stroked="f" strokeweight="0">
                  <v:stroke miterlimit="83231f" joinstyle="miter"/>
                  <v:path arrowok="t" textboxrect="0,0,9144,9144"/>
                </v:shape>
                <v:shape id="Shape 4818" o:spid="_x0000_s1104" style="position:absolute;left:20787;top:7985;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" path="m,l207264,r,9144l,9144,,e" fillcolor="black" stroked="f" strokeweight="0">
                  <v:stroke miterlimit="83231f" joinstyle="miter"/>
                  <v:path arrowok="t" textboxrect="0,0,207264,9144"/>
                </v:shape>
                <v:shape id="Shape 4819" o:spid="_x0000_s1105" style="position:absolute;left:22860;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" path="m,l9144,r,9144l,9144,,e" fillcolor="black" stroked="f" strokeweight="0">
                  <v:stroke miterlimit="83231f" joinstyle="miter"/>
                  <v:path arrowok="t" textboxrect="0,0,9144,9144"/>
                </v:shape>
                <v:shape id="Shape 4820" o:spid="_x0000_s1106" style="position:absolute;left:22920;top:7985;width:9327;height:92;visibility:visible;mso-wrap-style:square;v-text-anchor:top" coordsize="9326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" path="m,l932688,r,9144l,9144,,e" fillcolor="black" stroked="f" strokeweight="0">
                  <v:stroke miterlimit="83231f" joinstyle="miter"/>
                  <v:path arrowok="t" textboxrect="0,0,932688,9144"/>
                </v:shape>
                <v:shape id="Shape 4821" o:spid="_x0000_s1107" style="position:absolute;left:32247;top:798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" path="m,l9144,r,9144l,9144,,e" fillcolor="black" stroked="f" strokeweight="0">
                  <v:stroke miterlimit="83231f" joinstyle="miter"/>
                  <v:path arrowok="t" textboxrect="0,0,9144,9144"/>
                </v:shape>
                <v:shape id="Shape 4822" o:spid="_x0000_s1108" style="position:absolute;left:32308;top:7985;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" path="m,l207264,r,9144l,9144,,e" fillcolor="black" stroked="f" strokeweight="0">
                  <v:stroke miterlimit="83231f" joinstyle="miter"/>
                  <v:path arrowok="t" textboxrect="0,0,207264,9144"/>
                </v:shape>
                <v:shape id="Shape 4823" o:spid="_x0000_s1109" style="position:absolute;left:34381;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" path="m,l9144,r,9144l,9144,,e" fillcolor="black" stroked="f" strokeweight="0">
                  <v:stroke miterlimit="83231f" joinstyle="miter"/>
                  <v:path arrowok="t" textboxrect="0,0,9144,9144"/>
                </v:shape>
                <v:shape id="Shape 4824" o:spid="_x0000_s1110" style="position:absolute;left:34442;top:7985;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" path="m,l207264,r,9144l,9144,,e" fillcolor="black" stroked="f" strokeweight="0">
                  <v:stroke miterlimit="83231f" joinstyle="miter"/>
                  <v:path arrowok="t" textboxrect="0,0,207264,9144"/>
                </v:shape>
                <v:shape id="Shape 4825" o:spid="_x0000_s1111" style="position:absolute;left:36515;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" path="m,l9144,r,9144l,9144,,e" fillcolor="black" stroked="f" strokeweight="0">
                  <v:stroke miterlimit="83231f" joinstyle="miter"/>
                  <v:path arrowok="t" textboxrect="0,0,9144,9144"/>
                </v:shape>
                <v:shape id="Shape 4826" o:spid="_x0000_s1112" style="position:absolute;left:36576;top:7985;width:2072;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" path="m,l207264,r,9144l,9144,,e" fillcolor="black" stroked="f" strokeweight="0">
                  <v:stroke miterlimit="83231f" joinstyle="miter"/>
                  <v:path arrowok="t" textboxrect="0,0,207264,9144"/>
                </v:shape>
                <v:shape id="Shape 4827" o:spid="_x0000_s1113" style="position:absolute;left:38648;top:7985;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" path="m,l9144,r,9144l,9144,,e" fillcolor="black" stroked="f" strokeweight="0">
                  <v:stroke miterlimit="83231f" joinstyle="miter"/>
                  <v:path arrowok="t" textboxrect="0,0,9144,9144"/>
                </v:shape>
                <v:shape id="Shape 4828" o:spid="_x0000_s1114" style="position:absolute;left:38709;top:7985;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" path="m,l207264,r,9144l,9144,,e" fillcolor="black" stroked="f" strokeweight="0">
                  <v:stroke miterlimit="83231f" joinstyle="miter"/>
                  <v:path arrowok="t" textboxrect="0,0,207264,9144"/>
                </v:shape>
                <v:shape id="Shape 4829" o:spid="_x0000_s1115" style="position:absolute;left:40782;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" path="m,l9144,r,9144l,9144,,e" fillcolor="black" stroked="f" strokeweight="0">
                  <v:stroke miterlimit="83231f" joinstyle="miter"/>
                  <v:path arrowok="t" textboxrect="0,0,9144,9144"/>
                </v:shape>
                <v:shape id="Shape 4830" o:spid="_x0000_s1116" style="position:absolute;left:40843;top:7985;width:19355;height:92;visibility:visible;mso-wrap-style:square;v-text-anchor:top" coordsize="1935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" path="m,l1935480,r,9144l,9144,,e" fillcolor="black" stroked="f" strokeweight="0">
                  <v:stroke miterlimit="83231f" joinstyle="miter"/>
                  <v:path arrowok="t" textboxrect="0,0,1935480,9144"/>
                </v:shape>
                <v:shape id="Shape 4831" o:spid="_x0000_s1117" style="position:absolute;left:60198;top:7985;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" path="m,l9144,r,9144l,9144,,e" fillcolor="black" stroked="f" strokeweight="0">
                  <v:stroke miterlimit="83231f" joinstyle="miter"/>
                  <v:path arrowok="t" textboxrect="0,0,9144,9144"/>
                </v:shape>
                <v:shape id="Shape 4832" o:spid="_x0000_s1118" style="position:absolute;left:4663;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" path="m,l9144,r,527304l,527304,,e" fillcolor="black" stroked="f" strokeweight="0">
                  <v:stroke miterlimit="83231f" joinstyle="miter"/>
                  <v:path arrowok="t" textboxrect="0,0,9144,527304"/>
                </v:shape>
                <v:shape id="Shape 4833" o:spid="_x0000_s1119" style="position:absolute;left:4663;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" path="m,l9144,r,9144l,9144,,e" fillcolor="black" stroked="f" strokeweight="0">
                  <v:stroke miterlimit="83231f" joinstyle="miter"/>
                  <v:path arrowok="t" textboxrect="0,0,9144,9144"/>
                </v:shape>
                <v:shape id="Shape 4834" o:spid="_x0000_s1120" style="position:absolute;left:4724;top:13319;width:9601;height:92;visibility:visible;mso-wrap-style:square;v-text-anchor:top" coordsize="9601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" path="m,l960120,r,9144l,9144,,e" fillcolor="black" stroked="f" strokeweight="0">
                  <v:stroke miterlimit="83231f" joinstyle="miter"/>
                  <v:path arrowok="t" textboxrect="0,0,960120,9144"/>
                </v:shape>
                <v:shape id="Shape 4835" o:spid="_x0000_s1121" style="position:absolute;left:14325;top:8046;width:92;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" path="m,l9144,r,527304l,527304,,e" fillcolor="black" stroked="f" strokeweight="0">
                  <v:stroke miterlimit="83231f" joinstyle="miter"/>
                  <v:path arrowok="t" textboxrect="0,0,9144,527304"/>
                </v:shape>
                <v:shape id="Shape 4836" o:spid="_x0000_s1122" style="position:absolute;left:14325;top:1331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" path="m,l9144,r,9144l,9144,,e" fillcolor="black" stroked="f" strokeweight="0">
                  <v:stroke miterlimit="83231f" joinstyle="miter"/>
                  <v:path arrowok="t" textboxrect="0,0,9144,9144"/>
                </v:shape>
                <v:shape id="Shape 4837" o:spid="_x0000_s1123" style="position:absolute;left:14386;top:13319;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" path="m,l207264,r,9144l,9144,,e" fillcolor="black" stroked="f" strokeweight="0">
                  <v:stroke miterlimit="83231f" joinstyle="miter"/>
                  <v:path arrowok="t" textboxrect="0,0,207264,9144"/>
                </v:shape>
                <v:shape id="Shape 4838" o:spid="_x0000_s1124" style="position:absolute;left:16459;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" path="m,l9144,r,527304l,527304,,e" fillcolor="black" stroked="f" strokeweight="0">
                  <v:stroke miterlimit="83231f" joinstyle="miter"/>
                  <v:path arrowok="t" textboxrect="0,0,9144,527304"/>
                </v:shape>
                <v:shape id="Shape 4839" o:spid="_x0000_s1125" style="position:absolute;left:16459;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" path="m,l9144,r,9144l,9144,,e" fillcolor="black" stroked="f" strokeweight="0">
                  <v:stroke miterlimit="83231f" joinstyle="miter"/>
                  <v:path arrowok="t" textboxrect="0,0,9144,9144"/>
                </v:shape>
                <v:shape id="Shape 4840" o:spid="_x0000_s1126" style="position:absolute;left:16520;top:13319;width:2072;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" path="m,l207264,r,9144l,9144,,e" fillcolor="black" stroked="f" strokeweight="0">
                  <v:stroke miterlimit="83231f" joinstyle="miter"/>
                  <v:path arrowok="t" textboxrect="0,0,207264,9144"/>
                </v:shape>
                <v:shape id="Shape 4841" o:spid="_x0000_s1127" style="position:absolute;left:18592;top:8046;width:92;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" path="m,l9144,r,527304l,527304,,e" fillcolor="black" stroked="f" strokeweight="0">
                  <v:stroke miterlimit="83231f" joinstyle="miter"/>
                  <v:path arrowok="t" textboxrect="0,0,9144,527304"/>
                </v:shape>
                <v:shape id="Shape 4842" o:spid="_x0000_s1128" style="position:absolute;left:18592;top:1331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" path="m,l9144,r,9144l,9144,,e" fillcolor="black" stroked="f" strokeweight="0">
                  <v:stroke miterlimit="83231f" joinstyle="miter"/>
                  <v:path arrowok="t" textboxrect="0,0,9144,9144"/>
                </v:shape>
                <v:shape id="Shape 4843" o:spid="_x0000_s1129" style="position:absolute;left:18653;top:13319;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" path="m,l207264,r,9144l,9144,,e" fillcolor="black" stroked="f" strokeweight="0">
                  <v:stroke miterlimit="83231f" joinstyle="miter"/>
                  <v:path arrowok="t" textboxrect="0,0,207264,9144"/>
                </v:shape>
                <v:shape id="Shape 4844" o:spid="_x0000_s1130" style="position:absolute;left:20726;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" path="m,l9144,r,527304l,527304,,e" fillcolor="black" stroked="f" strokeweight="0">
                  <v:stroke miterlimit="83231f" joinstyle="miter"/>
                  <v:path arrowok="t" textboxrect="0,0,9144,527304"/>
                </v:shape>
                <v:shape id="Shape 4845" o:spid="_x0000_s1131" style="position:absolute;left:20726;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" path="m,l9144,r,9144l,9144,,e" fillcolor="black" stroked="f" strokeweight="0">
                  <v:stroke miterlimit="83231f" joinstyle="miter"/>
                  <v:path arrowok="t" textboxrect="0,0,9144,9144"/>
                </v:shape>
                <v:shape id="Shape 4846" o:spid="_x0000_s1132" style="position:absolute;left:20787;top:13319;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" path="m,l207264,r,9144l,9144,,e" fillcolor="black" stroked="f" strokeweight="0">
                  <v:stroke miterlimit="83231f" joinstyle="miter"/>
                  <v:path arrowok="t" textboxrect="0,0,207264,9144"/>
                </v:shape>
                <v:shape id="Shape 4847" o:spid="_x0000_s1133" style="position:absolute;left:22860;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" path="m,l9144,r,527304l,527304,,e" fillcolor="black" stroked="f" strokeweight="0">
                  <v:stroke miterlimit="83231f" joinstyle="miter"/>
                  <v:path arrowok="t" textboxrect="0,0,9144,527304"/>
                </v:shape>
                <v:shape id="Shape 4848" o:spid="_x0000_s1134" style="position:absolute;left:22860;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" path="m,l9144,r,9144l,9144,,e" fillcolor="black" stroked="f" strokeweight="0">
                  <v:stroke miterlimit="83231f" joinstyle="miter"/>
                  <v:path arrowok="t" textboxrect="0,0,9144,9144"/>
                </v:shape>
                <v:shape id="Shape 4849" o:spid="_x0000_s1135" style="position:absolute;left:22920;top:13319;width:9327;height:92;visibility:visible;mso-wrap-style:square;v-text-anchor:top" coordsize="9326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" path="m,l932688,r,9144l,9144,,e" fillcolor="black" stroked="f" strokeweight="0">
                  <v:stroke miterlimit="83231f" joinstyle="miter"/>
                  <v:path arrowok="t" textboxrect="0,0,932688,9144"/>
                </v:shape>
                <v:shape id="Shape 4850" o:spid="_x0000_s1136" style="position:absolute;left:32247;top:8046;width:92;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" path="m,l9144,r,527304l,527304,,e" fillcolor="black" stroked="f" strokeweight="0">
                  <v:stroke miterlimit="83231f" joinstyle="miter"/>
                  <v:path arrowok="t" textboxrect="0,0,9144,527304"/>
                </v:shape>
                <v:shape id="Shape 4851" o:spid="_x0000_s1137" style="position:absolute;left:32247;top:1331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" path="m,l9144,r,9144l,9144,,e" fillcolor="black" stroked="f" strokeweight="0">
                  <v:stroke miterlimit="83231f" joinstyle="miter"/>
                  <v:path arrowok="t" textboxrect="0,0,9144,9144"/>
                </v:shape>
                <v:shape id="Shape 4852" o:spid="_x0000_s1138" style="position:absolute;left:32308;top:13319;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" path="m,l207264,r,9144l,9144,,e" fillcolor="black" stroked="f" strokeweight="0">
                  <v:stroke miterlimit="83231f" joinstyle="miter"/>
                  <v:path arrowok="t" textboxrect="0,0,207264,9144"/>
                </v:shape>
                <v:shape id="Shape 4853" o:spid="_x0000_s1139" style="position:absolute;left:34381;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" path="m,l9144,r,527304l,527304,,e" fillcolor="black" stroked="f" strokeweight="0">
                  <v:stroke miterlimit="83231f" joinstyle="miter"/>
                  <v:path arrowok="t" textboxrect="0,0,9144,527304"/>
                </v:shape>
                <v:shape id="Shape 4854" o:spid="_x0000_s1140" style="position:absolute;left:34381;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" path="m,l9144,r,9144l,9144,,e" fillcolor="black" stroked="f" strokeweight="0">
                  <v:stroke miterlimit="83231f" joinstyle="miter"/>
                  <v:path arrowok="t" textboxrect="0,0,9144,9144"/>
                </v:shape>
                <v:shape id="Shape 4855" o:spid="_x0000_s1141" style="position:absolute;left:34442;top:13319;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" path="m,l207264,r,9144l,9144,,e" fillcolor="black" stroked="f" strokeweight="0">
                  <v:stroke miterlimit="83231f" joinstyle="miter"/>
                  <v:path arrowok="t" textboxrect="0,0,207264,9144"/>
                </v:shape>
                <v:shape id="Shape 4856" o:spid="_x0000_s1142" style="position:absolute;left:36515;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" path="m,l9144,r,527304l,527304,,e" fillcolor="black" stroked="f" strokeweight="0">
                  <v:stroke miterlimit="83231f" joinstyle="miter"/>
                  <v:path arrowok="t" textboxrect="0,0,9144,527304"/>
                </v:shape>
                <v:shape id="Shape 4857" o:spid="_x0000_s1143" style="position:absolute;left:36515;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" path="m,l9144,r,9144l,9144,,e" fillcolor="black" stroked="f" strokeweight="0">
                  <v:stroke miterlimit="83231f" joinstyle="miter"/>
                  <v:path arrowok="t" textboxrect="0,0,9144,9144"/>
                </v:shape>
                <v:shape id="Shape 4858" o:spid="_x0000_s1144" style="position:absolute;left:36576;top:13319;width:2072;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" path="m,l207264,r,9144l,9144,,e" fillcolor="black" stroked="f" strokeweight="0">
                  <v:stroke miterlimit="83231f" joinstyle="miter"/>
                  <v:path arrowok="t" textboxrect="0,0,207264,9144"/>
                </v:shape>
                <v:shape id="Shape 4859" o:spid="_x0000_s1145" style="position:absolute;left:38648;top:8046;width:92;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" path="m,l9144,r,527304l,527304,,e" fillcolor="black" stroked="f" strokeweight="0">
                  <v:stroke miterlimit="83231f" joinstyle="miter"/>
                  <v:path arrowok="t" textboxrect="0,0,9144,527304"/>
                </v:shape>
                <v:shape id="Shape 4860" o:spid="_x0000_s1146" style="position:absolute;left:38648;top:1331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" path="m,l9144,r,9144l,9144,,e" fillcolor="black" stroked="f" strokeweight="0">
                  <v:stroke miterlimit="83231f" joinstyle="miter"/>
                  <v:path arrowok="t" textboxrect="0,0,9144,9144"/>
                </v:shape>
                <v:shape id="Shape 4861" o:spid="_x0000_s1147" style="position:absolute;left:38709;top:13319;width:2073;height:92;visibility:visible;mso-wrap-style:square;v-text-anchor:top" coordsize="20726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" path="m,l207264,r,9144l,9144,,e" fillcolor="black" stroked="f" strokeweight="0">
                  <v:stroke miterlimit="83231f" joinstyle="miter"/>
                  <v:path arrowok="t" textboxrect="0,0,207264,9144"/>
                </v:shape>
                <v:shape id="Shape 4862" o:spid="_x0000_s1148" style="position:absolute;left:40782;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" path="m,l9144,r,527304l,527304,,e" fillcolor="black" stroked="f" strokeweight="0">
                  <v:stroke miterlimit="83231f" joinstyle="miter"/>
                  <v:path arrowok="t" textboxrect="0,0,9144,527304"/>
                </v:shape>
                <v:shape id="Shape 4863" o:spid="_x0000_s1149" style="position:absolute;left:40782;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" path="m,l9144,r,9144l,9144,,e" fillcolor="black" stroked="f" strokeweight="0">
                  <v:stroke miterlimit="83231f" joinstyle="miter"/>
                  <v:path arrowok="t" textboxrect="0,0,9144,9144"/>
                </v:shape>
                <v:shape id="Shape 4864" o:spid="_x0000_s1150" style="position:absolute;left:40843;top:13319;width:19355;height:92;visibility:visible;mso-wrap-style:square;v-text-anchor:top" coordsize="1935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" path="m,l1935480,r,9144l,9144,,e" fillcolor="black" stroked="f" strokeweight="0">
                  <v:stroke miterlimit="83231f" joinstyle="miter"/>
                  <v:path arrowok="t" textboxrect="0,0,1935480,9144"/>
                </v:shape>
                <v:shape id="Shape 4865" o:spid="_x0000_s1151" style="position:absolute;left:60198;top:8046;width:91;height:5273;visibility:visible;mso-wrap-style:square;v-text-anchor:top" coordsize="9144,527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" path="m,l9144,r,527304l,527304,,e" fillcolor="black" stroked="f" strokeweight="0">
                  <v:stroke miterlimit="83231f" joinstyle="miter"/>
                  <v:path arrowok="t" textboxrect="0,0,9144,527304"/>
                </v:shape>
                <v:shape id="Shape 4866" o:spid="_x0000_s1152" style="position:absolute;left:60198;top:133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" path="m,l9144,r,9144l,9144,,e" fillcolor="black" stroked="f" strokeweight="0">
                  <v:stroke miterlimit="83231f" joinstyle="miter"/>
                  <v:path arrowok="t" textboxrect="0,0,9144,9144"/>
                </v:shape>
                <v:shape id="Shape 4867" o:spid="_x0000_s1153" style="position:absolute;top:13380;width:59740;height:2622;visibility:visible;mso-wrap-style:square;v-text-anchor:top" coordsize="5974080,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" path="m,l5974080,r,262128l,262128,,e" stroked="f" strokeweight="0">
                  <v:stroke miterlimit="83231f" joinstyle="miter"/>
                  <v:path arrowok="t" textboxrect="0,0,5974080,262128"/>
                </v:shape>
                <v:rect id="Rectangle 571" o:spid="_x0000_s1154" style="position:absolute;left:4685;top:13424;width:506;height:2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" filled="f" stroked="f">
                  <v:textbox inset="0,0,0,0">
                    <w:txbxContent>
                      <w:p w14:paraId="42CB40B7" w14:textId="77777777" w:rsidR="005D7D96" w:rsidRDefault="005D7D96" w:rsidP="005D7D96">
                        <w:r>
                          <w:rPr>
                            <w:rFonts w:ascii="Times New Roman" w:eastAsia="Times New Roman" w:hAnsi="Times New Roman" w:cs="Times New Roman"/>
                            <w:b/>
                            <w:sz w:val="24"/>
                          </w:rPr>
                          <w:t xml:space="preserve"> </w:t>
                        </w:r>
                      </w:p>
                    </w:txbxContent>
                  </v:textbox>
                </v:rect>
                <w10:wrap type="square"/>
              </v:group>
            </w:pict>
          </mc:Fallback>
        </mc:AlternateContent>
      </w:r>
      <w:r w:rsidRPr="005D7D96">
        <w:rPr>
          <w:rFonts w:ascii="Times New Roman" w:eastAsia="Times New Roman" w:hAnsi="Times New Roman" w:cs="Times New Roman"/>
          <w:i/>
          <w:color w:val="000000" w:themeColor="text1"/>
          <w:sz w:val="28"/>
          <w:szCs w:val="28"/>
        </w:rPr>
        <w:t xml:space="preserve">Пожалуйста, оцените интенсивность боли, которую Вы испытываете в настоящее время </w:t>
      </w:r>
    </w:p>
    <w:p w14:paraId="65A0B4B1" w14:textId="77777777" w:rsidR="005D7D96" w:rsidRPr="00307299" w:rsidRDefault="005D7D96"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p>
    <w:p w14:paraId="00EE5797" w14:textId="77777777" w:rsidR="00873128" w:rsidRDefault="00647177"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lastRenderedPageBreak/>
        <w:t xml:space="preserve">б) </w:t>
      </w:r>
      <w:r w:rsidRPr="00873128">
        <w:rPr>
          <w:rFonts w:ascii="Times New Roman" w:hAnsi="Times New Roman" w:cs="Times New Roman"/>
          <w:b/>
          <w:bCs/>
          <w:sz w:val="28"/>
          <w:szCs w:val="28"/>
        </w:rPr>
        <w:t>Индекс головной боли (ИГБ)</w:t>
      </w:r>
      <w:r w:rsidRPr="00307299">
        <w:rPr>
          <w:rFonts w:ascii="Times New Roman" w:hAnsi="Times New Roman" w:cs="Times New Roman"/>
          <w:sz w:val="28"/>
          <w:szCs w:val="28"/>
        </w:rPr>
        <w:t xml:space="preserve"> </w:t>
      </w:r>
    </w:p>
    <w:p w14:paraId="50A26BF7" w14:textId="037F433C" w:rsidR="00647177" w:rsidRPr="00307299" w:rsidRDefault="00873128"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Б</w:t>
      </w:r>
      <w:r w:rsidR="00647177" w:rsidRPr="00307299">
        <w:rPr>
          <w:rFonts w:ascii="Times New Roman" w:hAnsi="Times New Roman" w:cs="Times New Roman"/>
          <w:sz w:val="28"/>
          <w:szCs w:val="28"/>
        </w:rPr>
        <w:t>удет проводится с целью выявления динамики результатов исследования интенсивности цефалгии</w:t>
      </w:r>
      <w:r>
        <w:rPr>
          <w:rFonts w:ascii="Times New Roman" w:hAnsi="Times New Roman" w:cs="Times New Roman"/>
          <w:sz w:val="28"/>
          <w:szCs w:val="28"/>
        </w:rPr>
        <w:t>. Результаты теста оцениваются в баллах. (Приложение А) чем выше балл – тем больше влияние головной боли на качество жизни пациента.</w:t>
      </w:r>
    </w:p>
    <w:p w14:paraId="76DFCB89" w14:textId="4F656082" w:rsidR="00BD2FBF" w:rsidRPr="00873128" w:rsidRDefault="00647177" w:rsidP="00647177">
      <w:pPr>
        <w:widowControl w:val="0"/>
        <w:autoSpaceDE w:val="0"/>
        <w:autoSpaceDN w:val="0"/>
        <w:adjustRightInd w:val="0"/>
        <w:spacing w:after="0" w:line="360" w:lineRule="auto"/>
        <w:ind w:firstLine="709"/>
        <w:jc w:val="both"/>
        <w:rPr>
          <w:rFonts w:ascii="Times New Roman" w:hAnsi="Times New Roman" w:cs="Times New Roman"/>
          <w:b/>
          <w:bCs/>
          <w:sz w:val="28"/>
          <w:szCs w:val="28"/>
        </w:rPr>
      </w:pPr>
      <w:r w:rsidRPr="00307299">
        <w:rPr>
          <w:rFonts w:ascii="Times New Roman" w:hAnsi="Times New Roman" w:cs="Times New Roman"/>
          <w:sz w:val="28"/>
          <w:szCs w:val="28"/>
        </w:rPr>
        <w:t xml:space="preserve"> в) </w:t>
      </w:r>
      <w:r w:rsidR="00BD2FBF" w:rsidRPr="00873128">
        <w:rPr>
          <w:rFonts w:ascii="Times New Roman" w:hAnsi="Times New Roman" w:cs="Times New Roman"/>
          <w:b/>
          <w:bCs/>
          <w:sz w:val="28"/>
          <w:szCs w:val="28"/>
        </w:rPr>
        <w:t xml:space="preserve">Тест Спилберга-Ханина </w:t>
      </w:r>
      <w:r w:rsidR="00873128">
        <w:rPr>
          <w:rFonts w:ascii="Times New Roman" w:hAnsi="Times New Roman" w:cs="Times New Roman"/>
          <w:b/>
          <w:bCs/>
          <w:sz w:val="28"/>
          <w:szCs w:val="28"/>
        </w:rPr>
        <w:t>(Приложение Б)</w:t>
      </w:r>
    </w:p>
    <w:p w14:paraId="32260038" w14:textId="0EA29426" w:rsidR="005D7D96" w:rsidRPr="00307299" w:rsidRDefault="005D7D96"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5D7D96">
        <w:rPr>
          <w:rFonts w:ascii="Times New Roman" w:hAnsi="Times New Roman" w:cs="Times New Roman"/>
          <w:sz w:val="28"/>
          <w:szCs w:val="28"/>
        </w:rPr>
        <w:t>Тест является надежным и информативным способом самооценки уровня тревожности в данный момент (ситуативная или реактивная тревожность как состояние) и личностной тревожности (свойство, особенность, устойчивая характеристика человека)</w:t>
      </w:r>
      <w:r>
        <w:rPr>
          <w:rFonts w:ascii="Times New Roman" w:hAnsi="Times New Roman" w:cs="Times New Roman"/>
          <w:sz w:val="28"/>
          <w:szCs w:val="28"/>
        </w:rPr>
        <w:t xml:space="preserve">. </w:t>
      </w:r>
      <w:r w:rsidRPr="005D7D96">
        <w:rPr>
          <w:rFonts w:ascii="Times New Roman" w:hAnsi="Times New Roman" w:cs="Times New Roman"/>
          <w:sz w:val="28"/>
          <w:szCs w:val="28"/>
        </w:rPr>
        <w:t>Тест содержит по 20 высказываний в каждой из 2 частей, раздельно оценивающих оба варианта тревожности. Предлагаемые термины личной и реактивной тревожности трактуются следующим образом. Личностная тревожность – это индивидуальное свойство восприятия значительного числа событий в качестве угрожающих с реагированием на них состоянием тревоги. Реактивная тревожность обусловлена ситуацией в данный момент времени, она характеризуется напряжением, беспокойством, нервозностью в конкретной обстановке. Следует отметить, что тревожность является естественной и обязательной особенностью активной личности. Существует даже, так называемый, оптимальный уровень «полезной» тревоги. В то же время чрезмерное повышение уровня тревожности ведет к развитию негативных последствий. Повышение уровня тревожности является надежным маркером ГБН</w:t>
      </w:r>
    </w:p>
    <w:p w14:paraId="0214CC62" w14:textId="13BEBE00" w:rsidR="00647177" w:rsidRPr="00307299" w:rsidRDefault="00873128"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w:t>
      </w:r>
      <w:r w:rsidR="00BD2FBF" w:rsidRPr="00307299">
        <w:rPr>
          <w:rFonts w:ascii="Times New Roman" w:hAnsi="Times New Roman" w:cs="Times New Roman"/>
          <w:sz w:val="28"/>
          <w:szCs w:val="28"/>
        </w:rPr>
        <w:t>ы предполагаем увидеть, как повышенные показатели уровня реактивной и личностной тревожности будут снижаться, как и выраженность психоэмоциональных и вегетативных нарушений по данным опросников.</w:t>
      </w:r>
    </w:p>
    <w:p w14:paraId="72F1836C" w14:textId="1C336C22" w:rsidR="00647177" w:rsidRDefault="00647177" w:rsidP="0064717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 xml:space="preserve"> г) </w:t>
      </w:r>
      <w:r w:rsidR="00BD2FBF" w:rsidRPr="00873128">
        <w:rPr>
          <w:rFonts w:ascii="Times New Roman" w:hAnsi="Times New Roman" w:cs="Times New Roman"/>
          <w:b/>
          <w:bCs/>
          <w:sz w:val="28"/>
          <w:szCs w:val="28"/>
        </w:rPr>
        <w:t>Проба Ромберга</w:t>
      </w:r>
      <w:r w:rsidRPr="00873128">
        <w:rPr>
          <w:rFonts w:ascii="Times New Roman" w:hAnsi="Times New Roman" w:cs="Times New Roman"/>
          <w:b/>
          <w:bCs/>
          <w:sz w:val="28"/>
          <w:szCs w:val="28"/>
        </w:rPr>
        <w:t xml:space="preserve">. </w:t>
      </w:r>
    </w:p>
    <w:p w14:paraId="57557DAA" w14:textId="77777777" w:rsidR="00873128" w:rsidRPr="00307299" w:rsidRDefault="00873128" w:rsidP="00873128">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Оценивается равновесие и координация движений пациента. Предполагается увидеть положительную динамику по ходу реабилитации.</w:t>
      </w:r>
    </w:p>
    <w:p w14:paraId="7BC81370" w14:textId="02E639A6" w:rsidR="00B751C7" w:rsidRDefault="00B751C7" w:rsidP="00647177">
      <w:pPr>
        <w:widowControl w:val="0"/>
        <w:autoSpaceDE w:val="0"/>
        <w:autoSpaceDN w:val="0"/>
        <w:adjustRightInd w:val="0"/>
        <w:spacing w:after="0" w:line="360" w:lineRule="auto"/>
        <w:ind w:firstLine="709"/>
        <w:jc w:val="both"/>
        <w:rPr>
          <w:rFonts w:ascii="Times New Roman" w:hAnsi="Times New Roman" w:cs="Times New Roman"/>
          <w:spacing w:val="-5"/>
          <w:sz w:val="28"/>
          <w:szCs w:val="28"/>
          <w:shd w:val="clear" w:color="auto" w:fill="EFF0F2"/>
        </w:rPr>
      </w:pPr>
      <w:r w:rsidRPr="00B751C7">
        <w:rPr>
          <w:rFonts w:ascii="Times New Roman" w:hAnsi="Times New Roman" w:cs="Times New Roman"/>
          <w:spacing w:val="-5"/>
          <w:sz w:val="28"/>
          <w:szCs w:val="28"/>
          <w:shd w:val="clear" w:color="auto" w:fill="EFF0F2"/>
        </w:rPr>
        <w:lastRenderedPageBreak/>
        <w:t>Пациент становится прямо, ноги вместе, руки вытянуты вперед ладонями вверх, глаза закрыты. Врач наблюдает за пациентом и фиксирует признаки нарушения устойчивости, такие как покачивания тела, дрожание рук или потеря равновесия.</w:t>
      </w:r>
    </w:p>
    <w:p w14:paraId="12BFB2EB" w14:textId="77777777" w:rsidR="00B751C7" w:rsidRPr="00B751C7" w:rsidRDefault="00B751C7" w:rsidP="00B751C7">
      <w:pPr>
        <w:widowControl w:val="0"/>
        <w:autoSpaceDE w:val="0"/>
        <w:autoSpaceDN w:val="0"/>
        <w:adjustRightInd w:val="0"/>
        <w:spacing w:after="0" w:line="360" w:lineRule="auto"/>
        <w:ind w:firstLine="709"/>
        <w:jc w:val="both"/>
        <w:rPr>
          <w:rFonts w:ascii="Times New Roman" w:hAnsi="Times New Roman" w:cs="Times New Roman"/>
          <w:spacing w:val="-5"/>
          <w:sz w:val="36"/>
          <w:szCs w:val="36"/>
          <w:shd w:val="clear" w:color="auto" w:fill="EFF0F2"/>
        </w:rPr>
      </w:pPr>
      <w:r w:rsidRPr="00B751C7">
        <w:rPr>
          <w:rFonts w:ascii="Times New Roman" w:hAnsi="Times New Roman" w:cs="Times New Roman"/>
          <w:sz w:val="28"/>
          <w:szCs w:val="28"/>
          <w:shd w:val="clear" w:color="auto" w:fill="EFF0F2"/>
        </w:rPr>
        <w:t>Если пациент устойчив и сохраняет вертикальное положение, результат пробы положительный (нормальная реакция).</w:t>
      </w:r>
    </w:p>
    <w:p w14:paraId="0CDBD6C3" w14:textId="5CAC4734" w:rsidR="00647177" w:rsidRDefault="00B751C7" w:rsidP="00873128">
      <w:pPr>
        <w:widowControl w:val="0"/>
        <w:autoSpaceDE w:val="0"/>
        <w:autoSpaceDN w:val="0"/>
        <w:adjustRightInd w:val="0"/>
        <w:spacing w:after="0" w:line="360" w:lineRule="auto"/>
        <w:ind w:firstLine="709"/>
        <w:jc w:val="both"/>
        <w:rPr>
          <w:rFonts w:ascii="Times New Roman" w:hAnsi="Times New Roman" w:cs="Times New Roman"/>
          <w:spacing w:val="-5"/>
          <w:sz w:val="28"/>
          <w:szCs w:val="28"/>
          <w:shd w:val="clear" w:color="auto" w:fill="EFF0F2"/>
        </w:rPr>
      </w:pPr>
      <w:r w:rsidRPr="00B751C7">
        <w:rPr>
          <w:rFonts w:ascii="Times New Roman" w:hAnsi="Times New Roman" w:cs="Times New Roman"/>
          <w:sz w:val="28"/>
          <w:szCs w:val="28"/>
          <w:shd w:val="clear" w:color="auto" w:fill="EFF0F2"/>
        </w:rPr>
        <w:t xml:space="preserve">Если наблюдаются значительные колебания, падение или сильное дрожание конечностей, это свидетельствует о нарушении </w:t>
      </w:r>
      <w:proofErr w:type="spellStart"/>
      <w:r w:rsidRPr="00B751C7">
        <w:rPr>
          <w:rFonts w:ascii="Times New Roman" w:hAnsi="Times New Roman" w:cs="Times New Roman"/>
          <w:sz w:val="28"/>
          <w:szCs w:val="28"/>
          <w:shd w:val="clear" w:color="auto" w:fill="EFF0F2"/>
        </w:rPr>
        <w:t>проприоцепции</w:t>
      </w:r>
      <w:proofErr w:type="spellEnd"/>
      <w:r w:rsidRPr="00B751C7">
        <w:rPr>
          <w:rFonts w:ascii="Times New Roman" w:hAnsi="Times New Roman" w:cs="Times New Roman"/>
          <w:sz w:val="28"/>
          <w:szCs w:val="28"/>
          <w:shd w:val="clear" w:color="auto" w:fill="EFF0F2"/>
        </w:rPr>
        <w:t xml:space="preserve"> (ощущении положения тела в пространстве), дисфункциях мозжечка или нарушениях глубокой чувствительности</w:t>
      </w:r>
      <w:r w:rsidR="00873128">
        <w:rPr>
          <w:rFonts w:ascii="Times New Roman" w:hAnsi="Times New Roman" w:cs="Times New Roman"/>
          <w:sz w:val="28"/>
          <w:szCs w:val="28"/>
          <w:shd w:val="clear" w:color="auto" w:fill="EFF0F2"/>
        </w:rPr>
        <w:t xml:space="preserve"> (нарушение равновесия)</w:t>
      </w:r>
      <w:r w:rsidRPr="00B751C7">
        <w:rPr>
          <w:shd w:val="clear" w:color="auto" w:fill="EFF0F2"/>
        </w:rPr>
        <w:t>.</w:t>
      </w:r>
    </w:p>
    <w:p w14:paraId="010C3A89" w14:textId="60D507BE" w:rsidR="00E13F51" w:rsidRPr="00307299" w:rsidRDefault="00647177" w:rsidP="00647177">
      <w:pPr>
        <w:widowControl w:val="0"/>
        <w:pBdr>
          <w:top w:val="nil"/>
          <w:left w:val="nil"/>
          <w:bottom w:val="nil"/>
          <w:right w:val="nil"/>
          <w:between w:val="nil"/>
        </w:pBdr>
        <w:spacing w:after="120"/>
        <w:jc w:val="both"/>
        <w:rPr>
          <w:rFonts w:ascii="Times New Roman" w:eastAsia="Arial" w:hAnsi="Times New Roman" w:cs="Times New Roman"/>
          <w:b/>
          <w:bCs/>
          <w:sz w:val="28"/>
          <w:szCs w:val="28"/>
        </w:rPr>
      </w:pPr>
      <w:r w:rsidRPr="00307299">
        <w:rPr>
          <w:rFonts w:ascii="Times New Roman" w:eastAsia="Arial" w:hAnsi="Times New Roman" w:cs="Times New Roman"/>
          <w:b/>
          <w:bCs/>
          <w:sz w:val="28"/>
          <w:szCs w:val="28"/>
        </w:rPr>
        <w:t xml:space="preserve">   </w:t>
      </w:r>
      <w:r w:rsidR="00D84E41" w:rsidRPr="00307299">
        <w:rPr>
          <w:rFonts w:ascii="Times New Roman" w:eastAsia="Arial" w:hAnsi="Times New Roman" w:cs="Times New Roman"/>
          <w:b/>
          <w:bCs/>
          <w:sz w:val="28"/>
          <w:szCs w:val="28"/>
        </w:rPr>
        <w:t xml:space="preserve"> </w:t>
      </w:r>
      <w:r w:rsidR="00873128">
        <w:rPr>
          <w:rFonts w:ascii="Times New Roman" w:eastAsia="Arial" w:hAnsi="Times New Roman" w:cs="Times New Roman"/>
          <w:b/>
          <w:bCs/>
          <w:sz w:val="28"/>
          <w:szCs w:val="28"/>
        </w:rPr>
        <w:t xml:space="preserve">Д) </w:t>
      </w:r>
      <w:r w:rsidR="00D84E41" w:rsidRPr="00307299">
        <w:rPr>
          <w:rFonts w:ascii="Times New Roman" w:eastAsia="Arial" w:hAnsi="Times New Roman" w:cs="Times New Roman"/>
          <w:b/>
          <w:bCs/>
          <w:sz w:val="28"/>
          <w:szCs w:val="28"/>
        </w:rPr>
        <w:t>Клинико-экономический анализ эффективности реабилитации</w:t>
      </w:r>
    </w:p>
    <w:p w14:paraId="03538734" w14:textId="3191E946" w:rsidR="00E13F51" w:rsidRPr="00307299" w:rsidRDefault="00E13F51" w:rsidP="00E13F51">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07299">
        <w:rPr>
          <w:rFonts w:ascii="Times New Roman" w:hAnsi="Times New Roman" w:cs="Times New Roman"/>
          <w:sz w:val="28"/>
          <w:szCs w:val="28"/>
        </w:rPr>
        <w:t>Клинико-экономический анализ – это методология сравнительной оценки качества двух и более методов профилактики, диагностики, лекарственного и нелекарственного лечения на основе комплексного взаимосвязанного учета результатов медицинского вмешательства и затрат на его выполнение.</w:t>
      </w:r>
      <w:r w:rsidR="00873128">
        <w:rPr>
          <w:rFonts w:ascii="Times New Roman" w:hAnsi="Times New Roman" w:cs="Times New Roman"/>
          <w:sz w:val="28"/>
          <w:szCs w:val="28"/>
        </w:rPr>
        <w:t xml:space="preserve"> (табл.2)</w:t>
      </w:r>
      <w:r w:rsidRPr="00307299">
        <w:rPr>
          <w:rFonts w:ascii="Times New Roman" w:hAnsi="Times New Roman" w:cs="Times New Roman"/>
          <w:sz w:val="28"/>
          <w:szCs w:val="28"/>
        </w:rPr>
        <w:t xml:space="preserve"> </w:t>
      </w:r>
    </w:p>
    <w:p w14:paraId="367687A5" w14:textId="23B8A2B7" w:rsidR="00E13F51" w:rsidRPr="00307299" w:rsidRDefault="00E13F51" w:rsidP="00E13F51">
      <w:pPr>
        <w:widowControl w:val="0"/>
        <w:autoSpaceDE w:val="0"/>
        <w:autoSpaceDN w:val="0"/>
        <w:adjustRightInd w:val="0"/>
        <w:spacing w:after="0" w:line="360" w:lineRule="auto"/>
        <w:ind w:firstLine="709"/>
        <w:jc w:val="center"/>
        <w:rPr>
          <w:rFonts w:ascii="Times New Roman" w:hAnsi="Times New Roman" w:cs="Times New Roman"/>
          <w:sz w:val="28"/>
          <w:szCs w:val="28"/>
        </w:rPr>
      </w:pPr>
      <w:r w:rsidRPr="00307299">
        <w:rPr>
          <w:rFonts w:ascii="Times New Roman" w:hAnsi="Times New Roman" w:cs="Times New Roman"/>
          <w:sz w:val="28"/>
          <w:szCs w:val="28"/>
        </w:rPr>
        <w:t xml:space="preserve">Таблица </w:t>
      </w:r>
      <w:r w:rsidR="00873128">
        <w:rPr>
          <w:rFonts w:ascii="Times New Roman" w:hAnsi="Times New Roman" w:cs="Times New Roman"/>
          <w:sz w:val="28"/>
          <w:szCs w:val="28"/>
        </w:rPr>
        <w:t>2</w:t>
      </w:r>
      <w:r w:rsidRPr="00307299">
        <w:rPr>
          <w:rFonts w:ascii="Times New Roman" w:hAnsi="Times New Roman" w:cs="Times New Roman"/>
          <w:sz w:val="28"/>
          <w:szCs w:val="28"/>
        </w:rPr>
        <w:t xml:space="preserve"> – Краткая характеристика методов анализа</w:t>
      </w:r>
    </w:p>
    <w:tbl>
      <w:tblPr>
        <w:tblW w:w="0" w:type="auto"/>
        <w:tblInd w:w="108" w:type="dxa"/>
        <w:tblLayout w:type="fixed"/>
        <w:tblLook w:val="0000" w:firstRow="0" w:lastRow="0" w:firstColumn="0" w:lastColumn="0" w:noHBand="0" w:noVBand="0"/>
      </w:tblPr>
      <w:tblGrid>
        <w:gridCol w:w="2366"/>
        <w:gridCol w:w="2366"/>
        <w:gridCol w:w="2478"/>
        <w:gridCol w:w="2361"/>
      </w:tblGrid>
      <w:tr w:rsidR="00E13F51" w:rsidRPr="00307299" w14:paraId="7378BE51" w14:textId="77777777" w:rsidTr="00AB01FD">
        <w:trPr>
          <w:trHeight w:val="1"/>
        </w:trPr>
        <w:tc>
          <w:tcPr>
            <w:tcW w:w="2366" w:type="dxa"/>
            <w:tcBorders>
              <w:top w:val="single" w:sz="2" w:space="0" w:color="000000"/>
              <w:left w:val="single" w:sz="2" w:space="0" w:color="000000"/>
              <w:bottom w:val="single" w:sz="2" w:space="0" w:color="000000"/>
              <w:right w:val="single" w:sz="2" w:space="0" w:color="000000"/>
            </w:tcBorders>
            <w:shd w:val="clear" w:color="000000" w:fill="FFFFFF"/>
            <w:vAlign w:val="center"/>
          </w:tcPr>
          <w:p w14:paraId="7C3E8FCB" w14:textId="77777777" w:rsidR="00E13F51" w:rsidRPr="00307299" w:rsidRDefault="00E13F51" w:rsidP="00AB01FD">
            <w:pPr>
              <w:widowControl w:val="0"/>
              <w:autoSpaceDE w:val="0"/>
              <w:autoSpaceDN w:val="0"/>
              <w:adjustRightInd w:val="0"/>
              <w:spacing w:after="0" w:line="240" w:lineRule="auto"/>
              <w:jc w:val="center"/>
              <w:rPr>
                <w:rFonts w:ascii="Times New Roman" w:hAnsi="Times New Roman" w:cs="Times New Roman"/>
                <w:sz w:val="28"/>
                <w:szCs w:val="28"/>
                <w:lang w:val="en-US"/>
              </w:rPr>
            </w:pPr>
            <w:r w:rsidRPr="00307299">
              <w:rPr>
                <w:rFonts w:ascii="Times New Roman" w:hAnsi="Times New Roman" w:cs="Times New Roman"/>
                <w:sz w:val="28"/>
                <w:szCs w:val="28"/>
              </w:rPr>
              <w:t>Методы</w:t>
            </w:r>
          </w:p>
        </w:tc>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071F6133" w14:textId="77777777" w:rsidR="00E13F51" w:rsidRPr="00307299" w:rsidRDefault="00E13F51" w:rsidP="00AB01FD">
            <w:pPr>
              <w:widowControl w:val="0"/>
              <w:autoSpaceDE w:val="0"/>
              <w:autoSpaceDN w:val="0"/>
              <w:adjustRightInd w:val="0"/>
              <w:spacing w:after="0" w:line="240" w:lineRule="auto"/>
              <w:jc w:val="center"/>
              <w:rPr>
                <w:rFonts w:ascii="Times New Roman" w:hAnsi="Times New Roman" w:cs="Times New Roman"/>
                <w:sz w:val="28"/>
                <w:szCs w:val="28"/>
                <w:lang w:val="en-US"/>
              </w:rPr>
            </w:pPr>
            <w:r w:rsidRPr="00307299">
              <w:rPr>
                <w:rFonts w:ascii="Times New Roman" w:hAnsi="Times New Roman" w:cs="Times New Roman"/>
                <w:sz w:val="28"/>
                <w:szCs w:val="28"/>
              </w:rPr>
              <w:t>Минимизация затрат</w:t>
            </w:r>
          </w:p>
        </w:tc>
        <w:tc>
          <w:tcPr>
            <w:tcW w:w="2478" w:type="dxa"/>
            <w:tcBorders>
              <w:top w:val="single" w:sz="2" w:space="0" w:color="000000"/>
              <w:left w:val="single" w:sz="2" w:space="0" w:color="000000"/>
              <w:bottom w:val="single" w:sz="2" w:space="0" w:color="000000"/>
              <w:right w:val="single" w:sz="2" w:space="0" w:color="000000"/>
            </w:tcBorders>
            <w:shd w:val="clear" w:color="000000" w:fill="FFFFFF"/>
          </w:tcPr>
          <w:p w14:paraId="59E09E25" w14:textId="77777777" w:rsidR="00E13F51" w:rsidRPr="00307299" w:rsidRDefault="00E13F51" w:rsidP="00AB01FD">
            <w:pPr>
              <w:widowControl w:val="0"/>
              <w:autoSpaceDE w:val="0"/>
              <w:autoSpaceDN w:val="0"/>
              <w:adjustRightInd w:val="0"/>
              <w:spacing w:after="0" w:line="240" w:lineRule="auto"/>
              <w:jc w:val="center"/>
              <w:rPr>
                <w:rFonts w:ascii="Times New Roman" w:hAnsi="Times New Roman" w:cs="Times New Roman"/>
                <w:sz w:val="28"/>
                <w:szCs w:val="28"/>
                <w:lang w:val="en-US"/>
              </w:rPr>
            </w:pPr>
            <w:r w:rsidRPr="00307299">
              <w:rPr>
                <w:rFonts w:ascii="Times New Roman" w:hAnsi="Times New Roman" w:cs="Times New Roman"/>
                <w:sz w:val="28"/>
                <w:szCs w:val="28"/>
              </w:rPr>
              <w:t>Затраты – эффективность</w:t>
            </w:r>
          </w:p>
        </w:tc>
        <w:tc>
          <w:tcPr>
            <w:tcW w:w="2361" w:type="dxa"/>
            <w:tcBorders>
              <w:top w:val="single" w:sz="2" w:space="0" w:color="000000"/>
              <w:left w:val="single" w:sz="2" w:space="0" w:color="000000"/>
              <w:bottom w:val="single" w:sz="2" w:space="0" w:color="000000"/>
              <w:right w:val="single" w:sz="2" w:space="0" w:color="000000"/>
            </w:tcBorders>
            <w:shd w:val="clear" w:color="000000" w:fill="FFFFFF"/>
            <w:vAlign w:val="center"/>
          </w:tcPr>
          <w:p w14:paraId="191FC943" w14:textId="77777777" w:rsidR="00E13F51" w:rsidRPr="00307299" w:rsidRDefault="00E13F51" w:rsidP="00AB01FD">
            <w:pPr>
              <w:widowControl w:val="0"/>
              <w:autoSpaceDE w:val="0"/>
              <w:autoSpaceDN w:val="0"/>
              <w:adjustRightInd w:val="0"/>
              <w:spacing w:after="0" w:line="240" w:lineRule="auto"/>
              <w:jc w:val="center"/>
              <w:rPr>
                <w:rFonts w:ascii="Times New Roman" w:hAnsi="Times New Roman" w:cs="Times New Roman"/>
                <w:sz w:val="28"/>
                <w:szCs w:val="28"/>
                <w:lang w:val="en-US"/>
              </w:rPr>
            </w:pPr>
            <w:r w:rsidRPr="00307299">
              <w:rPr>
                <w:rFonts w:ascii="Times New Roman" w:hAnsi="Times New Roman" w:cs="Times New Roman"/>
                <w:sz w:val="28"/>
                <w:szCs w:val="28"/>
              </w:rPr>
              <w:t>Затраты – выгода</w:t>
            </w:r>
          </w:p>
        </w:tc>
      </w:tr>
      <w:tr w:rsidR="00E13F51" w:rsidRPr="00307299" w14:paraId="4B64E5D1" w14:textId="77777777" w:rsidTr="00AB01FD">
        <w:trPr>
          <w:trHeight w:val="1"/>
        </w:trPr>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7A2A255B"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Характеристика метода</w:t>
            </w:r>
          </w:p>
        </w:tc>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3DE7FEAF"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Выбор более дешевого </w:t>
            </w:r>
          </w:p>
          <w:p w14:paraId="08224556"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лечения при равной клинической эффективности. </w:t>
            </w:r>
          </w:p>
          <w:p w14:paraId="25CAABD7"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Результат представляет </w:t>
            </w:r>
          </w:p>
          <w:p w14:paraId="6B2F2866"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собой данные возможной </w:t>
            </w:r>
          </w:p>
          <w:p w14:paraId="0B2DD455"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экономии затрат.</w:t>
            </w:r>
          </w:p>
        </w:tc>
        <w:tc>
          <w:tcPr>
            <w:tcW w:w="2478" w:type="dxa"/>
            <w:tcBorders>
              <w:top w:val="single" w:sz="2" w:space="0" w:color="000000"/>
              <w:left w:val="single" w:sz="2" w:space="0" w:color="000000"/>
              <w:bottom w:val="single" w:sz="2" w:space="0" w:color="000000"/>
              <w:right w:val="single" w:sz="2" w:space="0" w:color="000000"/>
            </w:tcBorders>
            <w:shd w:val="clear" w:color="000000" w:fill="FFFFFF"/>
          </w:tcPr>
          <w:p w14:paraId="78377D58"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Учитывает соотношение </w:t>
            </w:r>
          </w:p>
          <w:p w14:paraId="03D08937"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затрат и эффективности </w:t>
            </w:r>
          </w:p>
          <w:p w14:paraId="722CBA5A"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сравниваемых альтернатив </w:t>
            </w:r>
          </w:p>
          <w:p w14:paraId="38F5F174"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и определяет, стоимость </w:t>
            </w:r>
          </w:p>
          <w:p w14:paraId="4E3CB233"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дополнительной единицы </w:t>
            </w:r>
          </w:p>
          <w:p w14:paraId="098D3E2D"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эффективности для рассматриваемой альтернативы.</w:t>
            </w:r>
          </w:p>
        </w:tc>
        <w:tc>
          <w:tcPr>
            <w:tcW w:w="2361" w:type="dxa"/>
            <w:tcBorders>
              <w:top w:val="single" w:sz="2" w:space="0" w:color="000000"/>
              <w:left w:val="single" w:sz="2" w:space="0" w:color="000000"/>
              <w:bottom w:val="single" w:sz="2" w:space="0" w:color="000000"/>
              <w:right w:val="single" w:sz="2" w:space="0" w:color="000000"/>
            </w:tcBorders>
            <w:shd w:val="clear" w:color="000000" w:fill="FFFFFF"/>
          </w:tcPr>
          <w:p w14:paraId="0A96EA31"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Определяется прямая материальная выгода от применения сравниваемых альтернатив в денежном выражении. </w:t>
            </w:r>
          </w:p>
          <w:p w14:paraId="5AA302DC"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Возможно сравнение результатов анализа для различных </w:t>
            </w:r>
          </w:p>
          <w:p w14:paraId="3AB1A071"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Заболеваний.</w:t>
            </w:r>
          </w:p>
        </w:tc>
      </w:tr>
      <w:tr w:rsidR="00E13F51" w:rsidRPr="00307299" w14:paraId="1B468C63" w14:textId="77777777" w:rsidTr="00AB01FD">
        <w:trPr>
          <w:trHeight w:val="1"/>
        </w:trPr>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78D169CD"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lastRenderedPageBreak/>
              <w:t xml:space="preserve">Единицы </w:t>
            </w:r>
          </w:p>
          <w:p w14:paraId="14D4C660"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измерения </w:t>
            </w:r>
          </w:p>
          <w:p w14:paraId="41CB0FBD"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эффективности</w:t>
            </w:r>
          </w:p>
        </w:tc>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2627AEB6"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Не используются.</w:t>
            </w:r>
          </w:p>
        </w:tc>
        <w:tc>
          <w:tcPr>
            <w:tcW w:w="2478" w:type="dxa"/>
            <w:tcBorders>
              <w:top w:val="single" w:sz="2" w:space="0" w:color="000000"/>
              <w:left w:val="single" w:sz="2" w:space="0" w:color="000000"/>
              <w:bottom w:val="single" w:sz="2" w:space="0" w:color="000000"/>
              <w:right w:val="single" w:sz="2" w:space="0" w:color="000000"/>
            </w:tcBorders>
            <w:shd w:val="clear" w:color="000000" w:fill="FFFFFF"/>
          </w:tcPr>
          <w:p w14:paraId="5B6648EB"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Любые одинаковые для альтернатив единицы эффекта, </w:t>
            </w:r>
          </w:p>
          <w:p w14:paraId="7E08402D"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являющиеся общепризнанными для оценки эффективности в реальной практике </w:t>
            </w:r>
          </w:p>
          <w:p w14:paraId="1D92F244"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или клинических исследованиях.</w:t>
            </w:r>
          </w:p>
        </w:tc>
        <w:tc>
          <w:tcPr>
            <w:tcW w:w="2361" w:type="dxa"/>
            <w:tcBorders>
              <w:top w:val="single" w:sz="2" w:space="0" w:color="000000"/>
              <w:left w:val="single" w:sz="2" w:space="0" w:color="000000"/>
              <w:bottom w:val="single" w:sz="2" w:space="0" w:color="000000"/>
              <w:right w:val="single" w:sz="2" w:space="0" w:color="000000"/>
            </w:tcBorders>
            <w:shd w:val="clear" w:color="000000" w:fill="FFFFFF"/>
          </w:tcPr>
          <w:p w14:paraId="2964CE2E"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Денежные единицы.</w:t>
            </w:r>
          </w:p>
        </w:tc>
      </w:tr>
      <w:tr w:rsidR="00E13F51" w:rsidRPr="00307299" w14:paraId="01DD2883" w14:textId="77777777" w:rsidTr="00AB01FD">
        <w:trPr>
          <w:trHeight w:val="1"/>
        </w:trPr>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7C8464FD"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Формула </w:t>
            </w:r>
          </w:p>
          <w:p w14:paraId="7E23327F"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расчета</w:t>
            </w:r>
          </w:p>
        </w:tc>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27552441"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lang w:val="en-US"/>
              </w:rPr>
              <w:t>DC1-DC2</w:t>
            </w:r>
          </w:p>
        </w:tc>
        <w:tc>
          <w:tcPr>
            <w:tcW w:w="2478" w:type="dxa"/>
            <w:tcBorders>
              <w:top w:val="single" w:sz="2" w:space="0" w:color="000000"/>
              <w:left w:val="single" w:sz="2" w:space="0" w:color="000000"/>
              <w:bottom w:val="single" w:sz="2" w:space="0" w:color="000000"/>
              <w:right w:val="single" w:sz="2" w:space="0" w:color="000000"/>
            </w:tcBorders>
            <w:shd w:val="clear" w:color="000000" w:fill="FFFFFF"/>
          </w:tcPr>
          <w:p w14:paraId="085C9DAB"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lang w:val="en-US"/>
              </w:rPr>
              <w:t xml:space="preserve">(DC1-DC2)/(Ef1-Ef2) </w:t>
            </w:r>
            <w:r w:rsidRPr="00307299">
              <w:rPr>
                <w:rFonts w:ascii="Times New Roman" w:hAnsi="Times New Roman" w:cs="Times New Roman"/>
                <w:sz w:val="28"/>
                <w:szCs w:val="28"/>
              </w:rPr>
              <w:t>или</w:t>
            </w:r>
            <w:r w:rsidRPr="00307299">
              <w:rPr>
                <w:rFonts w:ascii="Times New Roman" w:hAnsi="Times New Roman" w:cs="Times New Roman"/>
                <w:sz w:val="28"/>
                <w:szCs w:val="28"/>
                <w:lang w:val="en-US"/>
              </w:rPr>
              <w:t xml:space="preserve"> </w:t>
            </w:r>
          </w:p>
          <w:p w14:paraId="64196A9B"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lang w:val="en-US"/>
              </w:rPr>
              <w:t>D</w:t>
            </w:r>
            <w:r w:rsidRPr="00307299">
              <w:rPr>
                <w:rFonts w:ascii="Times New Roman" w:hAnsi="Times New Roman" w:cs="Times New Roman"/>
                <w:sz w:val="28"/>
                <w:szCs w:val="28"/>
              </w:rPr>
              <w:t>С</w:t>
            </w:r>
            <w:r w:rsidRPr="00307299">
              <w:rPr>
                <w:rFonts w:ascii="Times New Roman" w:hAnsi="Times New Roman" w:cs="Times New Roman"/>
                <w:sz w:val="28"/>
                <w:szCs w:val="28"/>
                <w:lang w:val="en-US"/>
              </w:rPr>
              <w:t>/Ef</w:t>
            </w:r>
          </w:p>
        </w:tc>
        <w:tc>
          <w:tcPr>
            <w:tcW w:w="2361" w:type="dxa"/>
            <w:tcBorders>
              <w:top w:val="single" w:sz="2" w:space="0" w:color="000000"/>
              <w:left w:val="single" w:sz="2" w:space="0" w:color="000000"/>
              <w:bottom w:val="single" w:sz="2" w:space="0" w:color="000000"/>
              <w:right w:val="single" w:sz="2" w:space="0" w:color="000000"/>
            </w:tcBorders>
            <w:shd w:val="clear" w:color="000000" w:fill="FFFFFF"/>
          </w:tcPr>
          <w:p w14:paraId="3E1BB312"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w:t>
            </w:r>
            <w:r w:rsidRPr="00307299">
              <w:rPr>
                <w:rFonts w:ascii="Times New Roman" w:hAnsi="Times New Roman" w:cs="Times New Roman"/>
                <w:sz w:val="28"/>
                <w:szCs w:val="28"/>
                <w:lang w:val="en-US"/>
              </w:rPr>
              <w:t>B</w:t>
            </w:r>
            <w:r w:rsidRPr="00307299">
              <w:rPr>
                <w:rFonts w:ascii="Times New Roman" w:hAnsi="Times New Roman" w:cs="Times New Roman"/>
                <w:sz w:val="28"/>
                <w:szCs w:val="28"/>
              </w:rPr>
              <w:t>1-</w:t>
            </w:r>
            <w:r w:rsidRPr="00307299">
              <w:rPr>
                <w:rFonts w:ascii="Times New Roman" w:hAnsi="Times New Roman" w:cs="Times New Roman"/>
                <w:sz w:val="28"/>
                <w:szCs w:val="28"/>
                <w:lang w:val="en-US"/>
              </w:rPr>
              <w:t>B</w:t>
            </w:r>
            <w:r w:rsidRPr="00307299">
              <w:rPr>
                <w:rFonts w:ascii="Times New Roman" w:hAnsi="Times New Roman" w:cs="Times New Roman"/>
                <w:sz w:val="28"/>
                <w:szCs w:val="28"/>
              </w:rPr>
              <w:t>2)/(</w:t>
            </w:r>
            <w:r w:rsidRPr="00307299">
              <w:rPr>
                <w:rFonts w:ascii="Times New Roman" w:hAnsi="Times New Roman" w:cs="Times New Roman"/>
                <w:sz w:val="28"/>
                <w:szCs w:val="28"/>
                <w:lang w:val="en-US"/>
              </w:rPr>
              <w:t>DC</w:t>
            </w:r>
            <w:r w:rsidRPr="00307299">
              <w:rPr>
                <w:rFonts w:ascii="Times New Roman" w:hAnsi="Times New Roman" w:cs="Times New Roman"/>
                <w:sz w:val="28"/>
                <w:szCs w:val="28"/>
              </w:rPr>
              <w:t>1*-</w:t>
            </w:r>
            <w:r w:rsidRPr="00307299">
              <w:rPr>
                <w:rFonts w:ascii="Times New Roman" w:hAnsi="Times New Roman" w:cs="Times New Roman"/>
                <w:sz w:val="28"/>
                <w:szCs w:val="28"/>
                <w:lang w:val="en-US"/>
              </w:rPr>
              <w:t>DC</w:t>
            </w:r>
            <w:r w:rsidRPr="00307299">
              <w:rPr>
                <w:rFonts w:ascii="Times New Roman" w:hAnsi="Times New Roman" w:cs="Times New Roman"/>
                <w:sz w:val="28"/>
                <w:szCs w:val="28"/>
              </w:rPr>
              <w:t xml:space="preserve">2*) или </w:t>
            </w:r>
          </w:p>
          <w:p w14:paraId="47B18F8E"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В/</w:t>
            </w:r>
            <w:r w:rsidRPr="00307299">
              <w:rPr>
                <w:rFonts w:ascii="Times New Roman" w:hAnsi="Times New Roman" w:cs="Times New Roman"/>
                <w:sz w:val="28"/>
                <w:szCs w:val="28"/>
                <w:lang w:val="en-US"/>
              </w:rPr>
              <w:t>D</w:t>
            </w:r>
            <w:r w:rsidRPr="00307299">
              <w:rPr>
                <w:rFonts w:ascii="Times New Roman" w:hAnsi="Times New Roman" w:cs="Times New Roman"/>
                <w:sz w:val="28"/>
                <w:szCs w:val="28"/>
              </w:rPr>
              <w:t>С*</w:t>
            </w:r>
          </w:p>
        </w:tc>
      </w:tr>
      <w:tr w:rsidR="00E13F51" w:rsidRPr="00307299" w14:paraId="62FB435F" w14:textId="77777777" w:rsidTr="00AB01FD">
        <w:trPr>
          <w:trHeight w:val="1"/>
        </w:trPr>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1C67C89D"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Основное </w:t>
            </w:r>
          </w:p>
          <w:p w14:paraId="5487EA28"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условие </w:t>
            </w:r>
          </w:p>
          <w:p w14:paraId="7D2ED712"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проведения </w:t>
            </w:r>
          </w:p>
          <w:p w14:paraId="08FDC5E1"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анализа</w:t>
            </w:r>
          </w:p>
        </w:tc>
        <w:tc>
          <w:tcPr>
            <w:tcW w:w="2366" w:type="dxa"/>
            <w:tcBorders>
              <w:top w:val="single" w:sz="2" w:space="0" w:color="000000"/>
              <w:left w:val="single" w:sz="2" w:space="0" w:color="000000"/>
              <w:bottom w:val="single" w:sz="2" w:space="0" w:color="000000"/>
              <w:right w:val="single" w:sz="2" w:space="0" w:color="000000"/>
            </w:tcBorders>
            <w:shd w:val="clear" w:color="000000" w:fill="FFFFFF"/>
          </w:tcPr>
          <w:p w14:paraId="0A9CF16E"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Должна быть подтверждена равная эффективность </w:t>
            </w:r>
          </w:p>
          <w:p w14:paraId="41E6AE47"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Альтернатив.</w:t>
            </w:r>
          </w:p>
        </w:tc>
        <w:tc>
          <w:tcPr>
            <w:tcW w:w="2478" w:type="dxa"/>
            <w:tcBorders>
              <w:top w:val="single" w:sz="2" w:space="0" w:color="000000"/>
              <w:left w:val="single" w:sz="2" w:space="0" w:color="000000"/>
              <w:bottom w:val="single" w:sz="2" w:space="0" w:color="000000"/>
              <w:right w:val="single" w:sz="2" w:space="0" w:color="000000"/>
            </w:tcBorders>
            <w:shd w:val="clear" w:color="000000" w:fill="FFFFFF"/>
          </w:tcPr>
          <w:p w14:paraId="49B89ECD"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Эффективность должна быть </w:t>
            </w:r>
          </w:p>
          <w:p w14:paraId="4AB1037A"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 xml:space="preserve">представлена в одинаковых </w:t>
            </w:r>
          </w:p>
          <w:p w14:paraId="03DF3378"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lang w:val="en-US"/>
              </w:rPr>
            </w:pPr>
            <w:r w:rsidRPr="00307299">
              <w:rPr>
                <w:rFonts w:ascii="Times New Roman" w:hAnsi="Times New Roman" w:cs="Times New Roman"/>
                <w:sz w:val="28"/>
                <w:szCs w:val="28"/>
              </w:rPr>
              <w:t>единицах.</w:t>
            </w:r>
          </w:p>
        </w:tc>
        <w:tc>
          <w:tcPr>
            <w:tcW w:w="2361" w:type="dxa"/>
            <w:tcBorders>
              <w:top w:val="single" w:sz="2" w:space="0" w:color="000000"/>
              <w:left w:val="single" w:sz="2" w:space="0" w:color="000000"/>
              <w:bottom w:val="single" w:sz="2" w:space="0" w:color="000000"/>
              <w:right w:val="single" w:sz="2" w:space="0" w:color="000000"/>
            </w:tcBorders>
            <w:shd w:val="clear" w:color="000000" w:fill="FFFFFF"/>
          </w:tcPr>
          <w:p w14:paraId="24C63566" w14:textId="77777777" w:rsidR="00E13F51" w:rsidRPr="00307299" w:rsidRDefault="00E13F51" w:rsidP="00AB01FD">
            <w:pPr>
              <w:widowControl w:val="0"/>
              <w:autoSpaceDE w:val="0"/>
              <w:autoSpaceDN w:val="0"/>
              <w:adjustRightInd w:val="0"/>
              <w:spacing w:after="0" w:line="240" w:lineRule="auto"/>
              <w:rPr>
                <w:rFonts w:ascii="Times New Roman" w:hAnsi="Times New Roman" w:cs="Times New Roman"/>
                <w:sz w:val="28"/>
                <w:szCs w:val="28"/>
              </w:rPr>
            </w:pPr>
            <w:r w:rsidRPr="00307299">
              <w:rPr>
                <w:rFonts w:ascii="Times New Roman" w:hAnsi="Times New Roman" w:cs="Times New Roman"/>
                <w:sz w:val="28"/>
                <w:szCs w:val="28"/>
              </w:rPr>
              <w:t>Результаты представляют собой исключительно денежные суммы.</w:t>
            </w:r>
          </w:p>
        </w:tc>
      </w:tr>
    </w:tbl>
    <w:p w14:paraId="5C5491FD" w14:textId="77777777" w:rsidR="00E13F51" w:rsidRPr="00307299" w:rsidRDefault="00E13F51" w:rsidP="00E13F51">
      <w:pPr>
        <w:widowControl w:val="0"/>
        <w:autoSpaceDE w:val="0"/>
        <w:autoSpaceDN w:val="0"/>
        <w:adjustRightInd w:val="0"/>
        <w:spacing w:after="160" w:line="360" w:lineRule="auto"/>
        <w:ind w:firstLine="709"/>
        <w:rPr>
          <w:rFonts w:ascii="Times New Roman" w:hAnsi="Times New Roman" w:cs="Times New Roman"/>
          <w:sz w:val="28"/>
          <w:szCs w:val="28"/>
        </w:rPr>
      </w:pPr>
    </w:p>
    <w:p w14:paraId="33718821" w14:textId="4E26DE01" w:rsidR="00E13F51" w:rsidRPr="00307299" w:rsidRDefault="00E13F51" w:rsidP="00E13F51">
      <w:pPr>
        <w:widowControl w:val="0"/>
        <w:autoSpaceDE w:val="0"/>
        <w:autoSpaceDN w:val="0"/>
        <w:adjustRightInd w:val="0"/>
        <w:spacing w:after="160" w:line="360" w:lineRule="auto"/>
        <w:ind w:firstLine="709"/>
        <w:rPr>
          <w:rFonts w:ascii="Times New Roman" w:hAnsi="Times New Roman" w:cs="Times New Roman"/>
          <w:sz w:val="28"/>
          <w:szCs w:val="28"/>
        </w:rPr>
      </w:pPr>
      <w:r w:rsidRPr="00307299">
        <w:rPr>
          <w:rFonts w:ascii="Times New Roman" w:hAnsi="Times New Roman" w:cs="Times New Roman"/>
          <w:sz w:val="28"/>
          <w:szCs w:val="28"/>
        </w:rPr>
        <w:t xml:space="preserve">Примечание. </w:t>
      </w:r>
      <w:r w:rsidRPr="00307299">
        <w:rPr>
          <w:rFonts w:ascii="Times New Roman" w:hAnsi="Times New Roman" w:cs="Times New Roman"/>
          <w:sz w:val="28"/>
          <w:szCs w:val="28"/>
          <w:lang w:val="en-US"/>
        </w:rPr>
        <w:t>DC</w:t>
      </w:r>
      <w:r w:rsidRPr="00307299">
        <w:rPr>
          <w:rFonts w:ascii="Times New Roman" w:hAnsi="Times New Roman" w:cs="Times New Roman"/>
          <w:sz w:val="28"/>
          <w:szCs w:val="28"/>
        </w:rPr>
        <w:t xml:space="preserve"> – затраты (возможно использовать только прямые затраты); </w:t>
      </w:r>
      <w:proofErr w:type="spellStart"/>
      <w:r w:rsidRPr="00307299">
        <w:rPr>
          <w:rFonts w:ascii="Times New Roman" w:hAnsi="Times New Roman" w:cs="Times New Roman"/>
          <w:sz w:val="28"/>
          <w:szCs w:val="28"/>
        </w:rPr>
        <w:t>Ef</w:t>
      </w:r>
      <w:proofErr w:type="spellEnd"/>
      <w:r w:rsidRPr="00307299">
        <w:rPr>
          <w:rFonts w:ascii="Times New Roman" w:hAnsi="Times New Roman" w:cs="Times New Roman"/>
          <w:sz w:val="28"/>
          <w:szCs w:val="28"/>
        </w:rPr>
        <w:t xml:space="preserve"> – значения эффективности терапии; В – выгода, получаемая при терапии; *- обязателен подсчет непрямых затрат.</w:t>
      </w:r>
    </w:p>
    <w:p w14:paraId="7E197B20" w14:textId="1EB69FEA" w:rsidR="00D46DB0" w:rsidRDefault="00307299" w:rsidP="00307299">
      <w:pPr>
        <w:widowControl w:val="0"/>
        <w:pBdr>
          <w:top w:val="nil"/>
          <w:left w:val="nil"/>
          <w:bottom w:val="nil"/>
          <w:right w:val="nil"/>
          <w:between w:val="nil"/>
        </w:pBdr>
        <w:spacing w:after="120"/>
        <w:jc w:val="both"/>
        <w:rPr>
          <w:rFonts w:ascii="Times New Roman" w:eastAsia="Arial" w:hAnsi="Times New Roman" w:cs="Times New Roman"/>
          <w:b/>
          <w:bCs/>
          <w:sz w:val="28"/>
          <w:szCs w:val="28"/>
        </w:rPr>
      </w:pPr>
      <w:r>
        <w:rPr>
          <w:rFonts w:ascii="Times New Roman" w:eastAsia="Arial" w:hAnsi="Times New Roman" w:cs="Times New Roman"/>
          <w:sz w:val="28"/>
          <w:szCs w:val="28"/>
        </w:rPr>
        <w:t xml:space="preserve">    </w:t>
      </w:r>
      <w:r w:rsidR="0043491D" w:rsidRPr="00307299">
        <w:rPr>
          <w:rFonts w:ascii="Times New Roman" w:eastAsia="Arial" w:hAnsi="Times New Roman" w:cs="Times New Roman"/>
          <w:sz w:val="28"/>
          <w:szCs w:val="28"/>
        </w:rPr>
        <w:t xml:space="preserve"> </w:t>
      </w:r>
      <w:r>
        <w:rPr>
          <w:rFonts w:ascii="Times New Roman" w:eastAsia="Arial" w:hAnsi="Times New Roman" w:cs="Times New Roman"/>
          <w:sz w:val="28"/>
          <w:szCs w:val="28"/>
        </w:rPr>
        <w:t xml:space="preserve">     </w:t>
      </w:r>
      <w:r w:rsidR="00873128">
        <w:rPr>
          <w:rFonts w:ascii="Times New Roman" w:eastAsia="Arial" w:hAnsi="Times New Roman" w:cs="Times New Roman"/>
          <w:sz w:val="28"/>
          <w:szCs w:val="28"/>
        </w:rPr>
        <w:t>Е)</w:t>
      </w:r>
      <w:r>
        <w:rPr>
          <w:rFonts w:ascii="Times New Roman" w:eastAsia="Arial" w:hAnsi="Times New Roman" w:cs="Times New Roman"/>
          <w:sz w:val="28"/>
          <w:szCs w:val="28"/>
        </w:rPr>
        <w:t xml:space="preserve"> </w:t>
      </w:r>
      <w:r w:rsidR="0043491D" w:rsidRPr="00307299">
        <w:rPr>
          <w:rFonts w:ascii="Times New Roman" w:eastAsia="Arial" w:hAnsi="Times New Roman" w:cs="Times New Roman"/>
          <w:b/>
          <w:bCs/>
          <w:sz w:val="28"/>
          <w:szCs w:val="28"/>
        </w:rPr>
        <w:t>Методы математической статистики</w:t>
      </w:r>
    </w:p>
    <w:p w14:paraId="6DFE491D" w14:textId="5B097307" w:rsidR="00307299" w:rsidRPr="00880494" w:rsidRDefault="00307299" w:rsidP="00880494">
      <w:pPr>
        <w:spacing w:after="0" w:line="360" w:lineRule="auto"/>
        <w:ind w:firstLine="709"/>
        <w:jc w:val="both"/>
        <w:rPr>
          <w:rFonts w:ascii="Times New Roman" w:hAnsi="Times New Roman" w:cs="Times New Roman"/>
          <w:sz w:val="28"/>
          <w:szCs w:val="28"/>
        </w:rPr>
      </w:pPr>
      <w:r w:rsidRPr="00F93403">
        <w:rPr>
          <w:rFonts w:ascii="Times New Roman" w:hAnsi="Times New Roman" w:cs="Times New Roman"/>
          <w:sz w:val="28"/>
          <w:szCs w:val="28"/>
        </w:rPr>
        <w:t>Для обработки данных, полученных при проведении педагогического</w:t>
      </w:r>
      <w:r>
        <w:rPr>
          <w:rFonts w:ascii="Times New Roman" w:hAnsi="Times New Roman" w:cs="Times New Roman"/>
          <w:sz w:val="28"/>
          <w:szCs w:val="28"/>
        </w:rPr>
        <w:t xml:space="preserve"> наблюдения</w:t>
      </w:r>
      <w:r w:rsidRPr="00F93403">
        <w:rPr>
          <w:rFonts w:ascii="Times New Roman" w:hAnsi="Times New Roman" w:cs="Times New Roman"/>
          <w:sz w:val="28"/>
          <w:szCs w:val="28"/>
        </w:rPr>
        <w:t xml:space="preserve"> занимающихся контрольной,</w:t>
      </w:r>
      <w:r>
        <w:rPr>
          <w:rFonts w:ascii="Times New Roman" w:hAnsi="Times New Roman" w:cs="Times New Roman"/>
          <w:sz w:val="28"/>
          <w:szCs w:val="28"/>
        </w:rPr>
        <w:t xml:space="preserve"> </w:t>
      </w:r>
      <w:r w:rsidRPr="00F93403">
        <w:rPr>
          <w:rFonts w:ascii="Times New Roman" w:hAnsi="Times New Roman" w:cs="Times New Roman"/>
          <w:sz w:val="28"/>
          <w:szCs w:val="28"/>
        </w:rPr>
        <w:t>экспериментальной и модельной групп,</w:t>
      </w:r>
      <w:r>
        <w:rPr>
          <w:rFonts w:ascii="Times New Roman" w:hAnsi="Times New Roman" w:cs="Times New Roman"/>
          <w:sz w:val="28"/>
          <w:szCs w:val="28"/>
        </w:rPr>
        <w:t xml:space="preserve"> будет</w:t>
      </w:r>
      <w:r w:rsidRPr="00F93403">
        <w:rPr>
          <w:rFonts w:ascii="Times New Roman" w:hAnsi="Times New Roman" w:cs="Times New Roman"/>
          <w:sz w:val="28"/>
          <w:szCs w:val="28"/>
        </w:rPr>
        <w:t xml:space="preserve"> применя</w:t>
      </w:r>
      <w:r>
        <w:rPr>
          <w:rFonts w:ascii="Times New Roman" w:hAnsi="Times New Roman" w:cs="Times New Roman"/>
          <w:sz w:val="28"/>
          <w:szCs w:val="28"/>
        </w:rPr>
        <w:t>т</w:t>
      </w:r>
      <w:r w:rsidRPr="00F93403">
        <w:rPr>
          <w:rFonts w:ascii="Times New Roman" w:hAnsi="Times New Roman" w:cs="Times New Roman"/>
          <w:sz w:val="28"/>
          <w:szCs w:val="28"/>
        </w:rPr>
        <w:t>ь</w:t>
      </w:r>
      <w:r>
        <w:rPr>
          <w:rFonts w:ascii="Times New Roman" w:hAnsi="Times New Roman" w:cs="Times New Roman"/>
          <w:sz w:val="28"/>
          <w:szCs w:val="28"/>
        </w:rPr>
        <w:t>ся</w:t>
      </w:r>
      <w:r w:rsidRPr="00F93403">
        <w:rPr>
          <w:rFonts w:ascii="Times New Roman" w:hAnsi="Times New Roman" w:cs="Times New Roman"/>
          <w:sz w:val="28"/>
          <w:szCs w:val="28"/>
        </w:rPr>
        <w:t xml:space="preserve"> компьютерная программа статистической</w:t>
      </w:r>
      <w:r>
        <w:rPr>
          <w:rFonts w:ascii="Times New Roman" w:hAnsi="Times New Roman" w:cs="Times New Roman"/>
          <w:sz w:val="28"/>
          <w:szCs w:val="28"/>
        </w:rPr>
        <w:t xml:space="preserve"> </w:t>
      </w:r>
      <w:r w:rsidRPr="00F93403">
        <w:rPr>
          <w:rFonts w:ascii="Times New Roman" w:hAnsi="Times New Roman" w:cs="Times New Roman"/>
          <w:sz w:val="28"/>
          <w:szCs w:val="28"/>
        </w:rPr>
        <w:t xml:space="preserve">обработки </w:t>
      </w:r>
      <w:r w:rsidRPr="001F0C1A">
        <w:rPr>
          <w:rFonts w:ascii="Times New Roman" w:hAnsi="Times New Roman" w:cs="Times New Roman"/>
          <w:smallCaps/>
          <w:sz w:val="28"/>
          <w:szCs w:val="28"/>
          <w:lang w:val="en-US"/>
        </w:rPr>
        <w:t>STATGRAPHICS</w:t>
      </w:r>
      <w:r w:rsidRPr="001F0C1A">
        <w:rPr>
          <w:rFonts w:ascii="Times New Roman" w:hAnsi="Times New Roman" w:cs="Times New Roman"/>
          <w:smallCaps/>
          <w:sz w:val="28"/>
          <w:szCs w:val="28"/>
        </w:rPr>
        <w:t xml:space="preserve"> </w:t>
      </w:r>
      <w:r w:rsidRPr="001F0C1A">
        <w:rPr>
          <w:rFonts w:ascii="Times New Roman" w:hAnsi="Times New Roman" w:cs="Times New Roman"/>
          <w:smallCaps/>
          <w:sz w:val="28"/>
          <w:szCs w:val="28"/>
          <w:lang w:val="en-US"/>
        </w:rPr>
        <w:t>PLUS</w:t>
      </w:r>
      <w:r w:rsidRPr="001F0C1A">
        <w:rPr>
          <w:rFonts w:ascii="Times New Roman" w:hAnsi="Times New Roman" w:cs="Times New Roman"/>
          <w:smallCaps/>
          <w:sz w:val="28"/>
          <w:szCs w:val="28"/>
        </w:rPr>
        <w:t xml:space="preserve"> </w:t>
      </w:r>
      <w:r w:rsidRPr="001F0C1A">
        <w:rPr>
          <w:rFonts w:ascii="Times New Roman" w:hAnsi="Times New Roman" w:cs="Times New Roman"/>
          <w:smallCaps/>
          <w:sz w:val="28"/>
          <w:szCs w:val="28"/>
          <w:lang w:val="en-US"/>
        </w:rPr>
        <w:t>for</w:t>
      </w:r>
      <w:r w:rsidRPr="001F0C1A">
        <w:rPr>
          <w:rFonts w:ascii="Times New Roman" w:hAnsi="Times New Roman" w:cs="Times New Roman"/>
          <w:smallCaps/>
          <w:sz w:val="28"/>
          <w:szCs w:val="28"/>
        </w:rPr>
        <w:t xml:space="preserve"> </w:t>
      </w:r>
      <w:r w:rsidRPr="001F0C1A">
        <w:rPr>
          <w:rFonts w:ascii="Times New Roman" w:hAnsi="Times New Roman" w:cs="Times New Roman"/>
          <w:smallCaps/>
          <w:sz w:val="28"/>
          <w:szCs w:val="28"/>
          <w:lang w:val="en-US"/>
        </w:rPr>
        <w:t>WINDOWS</w:t>
      </w:r>
      <w:r w:rsidR="00880494" w:rsidRPr="00880494">
        <w:rPr>
          <w:rFonts w:ascii="Times New Roman" w:hAnsi="Times New Roman" w:cs="Times New Roman"/>
          <w:sz w:val="28"/>
          <w:szCs w:val="28"/>
        </w:rPr>
        <w:t>/</w:t>
      </w:r>
    </w:p>
    <w:p w14:paraId="0C2CE2D8" w14:textId="77777777" w:rsidR="00307299" w:rsidRPr="00307299" w:rsidRDefault="00307299">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p>
    <w:p w14:paraId="5A6EA2AD" w14:textId="4D344B47" w:rsidR="00EB276D" w:rsidRPr="00E20A18" w:rsidRDefault="00E20A18" w:rsidP="00E20A18">
      <w:pPr>
        <w:pStyle w:val="1"/>
        <w:jc w:val="center"/>
        <w:rPr>
          <w:rFonts w:ascii="Times New Roman" w:hAnsi="Times New Roman" w:cs="Times New Roman"/>
          <w:sz w:val="24"/>
          <w:szCs w:val="24"/>
        </w:rPr>
      </w:pPr>
      <w:bookmarkStart w:id="8" w:name="_Toc200981670"/>
      <w:r w:rsidRPr="00B751C7">
        <w:rPr>
          <w:rFonts w:ascii="Times New Roman" w:hAnsi="Times New Roman" w:cs="Times New Roman"/>
          <w:sz w:val="24"/>
          <w:szCs w:val="24"/>
        </w:rPr>
        <w:t xml:space="preserve">2.2 </w:t>
      </w:r>
      <w:r w:rsidR="0043491D" w:rsidRPr="00E20A18">
        <w:rPr>
          <w:rFonts w:ascii="Times New Roman" w:hAnsi="Times New Roman" w:cs="Times New Roman"/>
          <w:sz w:val="24"/>
          <w:szCs w:val="24"/>
        </w:rPr>
        <w:t>Организация исследования</w:t>
      </w:r>
      <w:bookmarkEnd w:id="8"/>
    </w:p>
    <w:p w14:paraId="346D7014" w14:textId="53129C5B" w:rsidR="00EB276D" w:rsidRPr="00EB276D" w:rsidRDefault="00EB276D" w:rsidP="00EB276D">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r w:rsidRPr="00EB276D">
        <w:rPr>
          <w:rFonts w:ascii="Times New Roman" w:eastAsia="Arial" w:hAnsi="Times New Roman" w:cs="Times New Roman"/>
          <w:i/>
          <w:iCs/>
          <w:sz w:val="28"/>
          <w:szCs w:val="28"/>
        </w:rPr>
        <w:t>1 этап</w:t>
      </w:r>
      <w:r w:rsidRPr="00307299">
        <w:rPr>
          <w:rFonts w:ascii="Times New Roman" w:eastAsia="Arial" w:hAnsi="Times New Roman" w:cs="Times New Roman"/>
          <w:i/>
          <w:iCs/>
          <w:sz w:val="28"/>
          <w:szCs w:val="28"/>
        </w:rPr>
        <w:t xml:space="preserve"> </w:t>
      </w:r>
      <w:r w:rsidRPr="00EB276D">
        <w:rPr>
          <w:rFonts w:ascii="Times New Roman" w:eastAsia="Arial" w:hAnsi="Times New Roman" w:cs="Times New Roman"/>
          <w:i/>
          <w:iCs/>
          <w:sz w:val="28"/>
          <w:szCs w:val="28"/>
        </w:rPr>
        <w:t xml:space="preserve">(декабрь 2023 - декабрь 2024) </w:t>
      </w:r>
      <w:r w:rsidRPr="00EB276D">
        <w:rPr>
          <w:rFonts w:ascii="Times New Roman" w:eastAsia="Arial" w:hAnsi="Times New Roman" w:cs="Times New Roman"/>
          <w:sz w:val="28"/>
          <w:szCs w:val="28"/>
        </w:rPr>
        <w:t>был посвящён анализу литературы по использованию электросна при реабилитации людей с черепно-мозговой травмой.</w:t>
      </w:r>
    </w:p>
    <w:p w14:paraId="6571856E" w14:textId="3F9C9318" w:rsidR="00EB276D" w:rsidRPr="00EB276D" w:rsidRDefault="00EB276D" w:rsidP="00EB276D">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r w:rsidRPr="00EB276D">
        <w:rPr>
          <w:rFonts w:ascii="Times New Roman" w:eastAsia="Arial" w:hAnsi="Times New Roman" w:cs="Times New Roman"/>
          <w:i/>
          <w:iCs/>
          <w:sz w:val="28"/>
          <w:szCs w:val="28"/>
        </w:rPr>
        <w:t>2 этап</w:t>
      </w:r>
      <w:r w:rsidRPr="00307299">
        <w:rPr>
          <w:rFonts w:ascii="Times New Roman" w:eastAsia="Arial" w:hAnsi="Times New Roman" w:cs="Times New Roman"/>
          <w:i/>
          <w:iCs/>
          <w:sz w:val="28"/>
          <w:szCs w:val="28"/>
        </w:rPr>
        <w:t xml:space="preserve"> </w:t>
      </w:r>
      <w:r w:rsidRPr="00EB276D">
        <w:rPr>
          <w:rFonts w:ascii="Times New Roman" w:eastAsia="Arial" w:hAnsi="Times New Roman" w:cs="Times New Roman"/>
          <w:i/>
          <w:iCs/>
          <w:sz w:val="28"/>
          <w:szCs w:val="28"/>
        </w:rPr>
        <w:t xml:space="preserve">(декабрь 2024 - декабрь 2025) </w:t>
      </w:r>
      <w:r w:rsidRPr="00EB276D">
        <w:rPr>
          <w:rFonts w:ascii="Times New Roman" w:eastAsia="Arial" w:hAnsi="Times New Roman" w:cs="Times New Roman"/>
          <w:sz w:val="28"/>
          <w:szCs w:val="28"/>
        </w:rPr>
        <w:t xml:space="preserve">будет посвящён разработке курса </w:t>
      </w:r>
      <w:r w:rsidRPr="00EB276D">
        <w:rPr>
          <w:rFonts w:ascii="Times New Roman" w:eastAsia="Arial" w:hAnsi="Times New Roman" w:cs="Times New Roman"/>
          <w:sz w:val="28"/>
          <w:szCs w:val="28"/>
        </w:rPr>
        <w:lastRenderedPageBreak/>
        <w:t xml:space="preserve">лечения людей с черепно-мозговой травмой с использованием </w:t>
      </w:r>
      <w:proofErr w:type="spellStart"/>
      <w:r w:rsidRPr="00EB276D">
        <w:rPr>
          <w:rFonts w:ascii="Times New Roman" w:eastAsia="Arial" w:hAnsi="Times New Roman" w:cs="Times New Roman"/>
          <w:sz w:val="28"/>
          <w:szCs w:val="28"/>
        </w:rPr>
        <w:t>электросонтерапии</w:t>
      </w:r>
      <w:proofErr w:type="spellEnd"/>
      <w:r w:rsidRPr="00EB276D">
        <w:rPr>
          <w:rFonts w:ascii="Times New Roman" w:eastAsia="Arial" w:hAnsi="Times New Roman" w:cs="Times New Roman"/>
          <w:sz w:val="28"/>
          <w:szCs w:val="28"/>
        </w:rPr>
        <w:t xml:space="preserve"> </w:t>
      </w:r>
    </w:p>
    <w:p w14:paraId="4F18C8D1" w14:textId="4E8212A3" w:rsidR="00EB276D" w:rsidRDefault="00EB276D" w:rsidP="00EB276D">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r w:rsidRPr="00EB276D">
        <w:rPr>
          <w:rFonts w:ascii="Times New Roman" w:eastAsia="Arial" w:hAnsi="Times New Roman" w:cs="Times New Roman"/>
          <w:i/>
          <w:iCs/>
          <w:sz w:val="28"/>
          <w:szCs w:val="28"/>
        </w:rPr>
        <w:t>3 этап</w:t>
      </w:r>
      <w:r w:rsidRPr="00307299">
        <w:rPr>
          <w:rFonts w:ascii="Times New Roman" w:eastAsia="Arial" w:hAnsi="Times New Roman" w:cs="Times New Roman"/>
          <w:i/>
          <w:iCs/>
          <w:sz w:val="28"/>
          <w:szCs w:val="28"/>
        </w:rPr>
        <w:t xml:space="preserve"> </w:t>
      </w:r>
      <w:r w:rsidRPr="00EB276D">
        <w:rPr>
          <w:rFonts w:ascii="Times New Roman" w:eastAsia="Arial" w:hAnsi="Times New Roman" w:cs="Times New Roman"/>
          <w:i/>
          <w:iCs/>
          <w:sz w:val="28"/>
          <w:szCs w:val="28"/>
        </w:rPr>
        <w:t xml:space="preserve">(декабрь 2025 - май 2026) </w:t>
      </w:r>
      <w:r w:rsidRPr="00EB276D">
        <w:rPr>
          <w:rFonts w:ascii="Times New Roman" w:eastAsia="Arial" w:hAnsi="Times New Roman" w:cs="Times New Roman"/>
          <w:sz w:val="28"/>
          <w:szCs w:val="28"/>
        </w:rPr>
        <w:t xml:space="preserve">проверка эффективности разработанного курса </w:t>
      </w:r>
      <w:r w:rsidRPr="00307299">
        <w:rPr>
          <w:rFonts w:ascii="Times New Roman" w:eastAsia="Arial" w:hAnsi="Times New Roman" w:cs="Times New Roman"/>
          <w:sz w:val="28"/>
          <w:szCs w:val="28"/>
        </w:rPr>
        <w:t>реабилитации</w:t>
      </w:r>
      <w:r w:rsidRPr="00EB276D">
        <w:rPr>
          <w:rFonts w:ascii="Times New Roman" w:eastAsia="Arial" w:hAnsi="Times New Roman" w:cs="Times New Roman"/>
          <w:sz w:val="28"/>
          <w:szCs w:val="28"/>
        </w:rPr>
        <w:t xml:space="preserve"> людей с черепно-мозговой травмой при помощи </w:t>
      </w:r>
      <w:proofErr w:type="spellStart"/>
      <w:r w:rsidRPr="00EB276D">
        <w:rPr>
          <w:rFonts w:ascii="Times New Roman" w:eastAsia="Arial" w:hAnsi="Times New Roman" w:cs="Times New Roman"/>
          <w:sz w:val="28"/>
          <w:szCs w:val="28"/>
        </w:rPr>
        <w:t>электросонтерапии</w:t>
      </w:r>
      <w:proofErr w:type="spellEnd"/>
    </w:p>
    <w:p w14:paraId="6F11D1CD" w14:textId="77777777" w:rsidR="00880494" w:rsidRPr="00EB276D" w:rsidRDefault="00880494" w:rsidP="00EB276D">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p>
    <w:p w14:paraId="32957296" w14:textId="0DBE5925" w:rsidR="00D46DB0" w:rsidRPr="00307299" w:rsidRDefault="0043491D">
      <w:pPr>
        <w:widowControl w:val="0"/>
        <w:pBdr>
          <w:top w:val="nil"/>
          <w:left w:val="nil"/>
          <w:bottom w:val="nil"/>
          <w:right w:val="nil"/>
          <w:between w:val="nil"/>
        </w:pBdr>
        <w:spacing w:after="120"/>
        <w:ind w:left="709"/>
        <w:jc w:val="both"/>
        <w:rPr>
          <w:rFonts w:ascii="Times New Roman" w:eastAsia="Arial" w:hAnsi="Times New Roman" w:cs="Times New Roman"/>
          <w:sz w:val="28"/>
          <w:szCs w:val="28"/>
        </w:rPr>
      </w:pPr>
      <w:r w:rsidRPr="00307299">
        <w:rPr>
          <w:rFonts w:ascii="Times New Roman" w:eastAsia="Arial" w:hAnsi="Times New Roman" w:cs="Times New Roman"/>
          <w:sz w:val="28"/>
          <w:szCs w:val="28"/>
        </w:rPr>
        <w:tab/>
      </w:r>
    </w:p>
    <w:p w14:paraId="2A59B6FD" w14:textId="77777777" w:rsidR="00D46DB0" w:rsidRPr="00307299" w:rsidRDefault="00D46DB0">
      <w:pPr>
        <w:widowControl w:val="0"/>
        <w:pBdr>
          <w:top w:val="nil"/>
          <w:left w:val="nil"/>
          <w:bottom w:val="nil"/>
          <w:right w:val="nil"/>
          <w:between w:val="nil"/>
        </w:pBdr>
        <w:spacing w:after="0" w:line="360" w:lineRule="auto"/>
        <w:ind w:firstLine="709"/>
        <w:jc w:val="both"/>
        <w:rPr>
          <w:rFonts w:ascii="Times New Roman" w:eastAsia="Arial" w:hAnsi="Times New Roman" w:cs="Times New Roman"/>
          <w:sz w:val="28"/>
          <w:szCs w:val="28"/>
        </w:rPr>
      </w:pPr>
    </w:p>
    <w:p w14:paraId="4ECDE139" w14:textId="701663F7" w:rsidR="00AE087C" w:rsidRPr="00307299" w:rsidRDefault="0043491D" w:rsidP="00AE087C">
      <w:pPr>
        <w:widowControl w:val="0"/>
        <w:pBdr>
          <w:top w:val="nil"/>
          <w:left w:val="nil"/>
          <w:bottom w:val="nil"/>
          <w:right w:val="nil"/>
          <w:between w:val="nil"/>
        </w:pBdr>
        <w:spacing w:after="240" w:line="240" w:lineRule="auto"/>
        <w:ind w:left="709"/>
        <w:jc w:val="both"/>
        <w:rPr>
          <w:rFonts w:ascii="Times New Roman" w:eastAsia="Arial" w:hAnsi="Times New Roman" w:cs="Times New Roman"/>
          <w:sz w:val="28"/>
          <w:szCs w:val="28"/>
        </w:rPr>
      </w:pPr>
      <w:r w:rsidRPr="00307299">
        <w:rPr>
          <w:rFonts w:ascii="Times New Roman" w:hAnsi="Times New Roman" w:cs="Times New Roman"/>
          <w:sz w:val="28"/>
          <w:szCs w:val="28"/>
        </w:rPr>
        <w:br w:type="page"/>
      </w:r>
      <w:r w:rsidR="00AE087C" w:rsidRPr="00307299">
        <w:rPr>
          <w:rFonts w:ascii="Times New Roman" w:eastAsia="Arial" w:hAnsi="Times New Roman" w:cs="Times New Roman"/>
          <w:sz w:val="28"/>
          <w:szCs w:val="28"/>
        </w:rPr>
        <w:lastRenderedPageBreak/>
        <w:t xml:space="preserve"> </w:t>
      </w:r>
    </w:p>
    <w:p w14:paraId="771299AF" w14:textId="59027652" w:rsidR="00880494" w:rsidRPr="00E20A18" w:rsidRDefault="0043491D" w:rsidP="00E20A18">
      <w:pPr>
        <w:pStyle w:val="1"/>
        <w:jc w:val="center"/>
        <w:rPr>
          <w:rFonts w:ascii="Times New Roman" w:hAnsi="Times New Roman" w:cs="Times New Roman"/>
          <w:sz w:val="28"/>
          <w:szCs w:val="28"/>
        </w:rPr>
      </w:pPr>
      <w:bookmarkStart w:id="9" w:name="_Toc200981671"/>
      <w:r w:rsidRPr="00E20A18">
        <w:rPr>
          <w:rFonts w:ascii="Times New Roman" w:hAnsi="Times New Roman" w:cs="Times New Roman"/>
          <w:sz w:val="28"/>
          <w:szCs w:val="28"/>
        </w:rPr>
        <w:t>Выводы</w:t>
      </w:r>
      <w:bookmarkEnd w:id="9"/>
    </w:p>
    <w:p w14:paraId="4581F1AF" w14:textId="2F1E7D0B" w:rsidR="00880494" w:rsidRPr="00F93403" w:rsidRDefault="00880494" w:rsidP="00880494">
      <w:pPr>
        <w:spacing w:after="0" w:line="360" w:lineRule="auto"/>
        <w:ind w:firstLine="709"/>
        <w:jc w:val="both"/>
        <w:rPr>
          <w:rFonts w:ascii="Times New Roman" w:hAnsi="Times New Roman" w:cs="Times New Roman"/>
          <w:sz w:val="28"/>
          <w:szCs w:val="28"/>
        </w:rPr>
      </w:pPr>
      <w:r w:rsidRPr="00880494">
        <w:rPr>
          <w:rFonts w:ascii="Times New Roman" w:hAnsi="Times New Roman" w:cs="Times New Roman"/>
          <w:sz w:val="28"/>
          <w:szCs w:val="28"/>
        </w:rPr>
        <w:t xml:space="preserve">Таким образом, обобщая полученные литературные данные, предварительные результаты собственного исследования, можно сделать следующее заключение: черепно-мозговой травматизм действительно является актуальной проблемой нашего времени и с каждым годом процент людей с ЧМТ растет. Следует отметить, что в каждом конкретном случае вопрос о реабилитационных мероприятиях решается индивидуально, в зависимости от имеющихся нарушений функции и </w:t>
      </w:r>
      <w:proofErr w:type="spellStart"/>
      <w:r w:rsidRPr="00880494">
        <w:rPr>
          <w:rFonts w:ascii="Times New Roman" w:hAnsi="Times New Roman" w:cs="Times New Roman"/>
          <w:sz w:val="28"/>
          <w:szCs w:val="28"/>
        </w:rPr>
        <w:t>характератравмы</w:t>
      </w:r>
      <w:proofErr w:type="spellEnd"/>
      <w:r w:rsidRPr="00880494">
        <w:rPr>
          <w:rFonts w:ascii="Times New Roman" w:hAnsi="Times New Roman" w:cs="Times New Roman"/>
          <w:sz w:val="28"/>
          <w:szCs w:val="28"/>
        </w:rPr>
        <w:t xml:space="preserve">. Разработанная система реабилитации больных и инвалидов, получивших ЧМТ, включает все аспекты реабилитации (медицинской, социально-бытовой и профессиональной) и позволяет реализовать основные ее принципы: раннее начало, непрерывность и длительность, этапность, комплексность, активное участие больного. Мы полагаем, что применение </w:t>
      </w:r>
      <w:proofErr w:type="spellStart"/>
      <w:r w:rsidRPr="00880494">
        <w:rPr>
          <w:rFonts w:ascii="Times New Roman" w:hAnsi="Times New Roman" w:cs="Times New Roman"/>
          <w:sz w:val="28"/>
          <w:szCs w:val="28"/>
        </w:rPr>
        <w:t>электросонтерапии</w:t>
      </w:r>
      <w:proofErr w:type="spellEnd"/>
      <w:r w:rsidRPr="00880494">
        <w:rPr>
          <w:rFonts w:ascii="Times New Roman" w:hAnsi="Times New Roman" w:cs="Times New Roman"/>
          <w:sz w:val="28"/>
          <w:szCs w:val="28"/>
        </w:rPr>
        <w:t xml:space="preserve"> в комплексной реабилитации будет способствовать более эффективному восстановлению утраченных функций — двигательных, когнитивных функций, навыков по самообслуживанию, снизит выраженность болевого синдрома и уровень тревожности. Использование процедур электросна</w:t>
      </w:r>
      <w:r w:rsidR="00873128">
        <w:rPr>
          <w:rFonts w:ascii="Times New Roman" w:hAnsi="Times New Roman" w:cs="Times New Roman"/>
          <w:sz w:val="28"/>
          <w:szCs w:val="28"/>
        </w:rPr>
        <w:t xml:space="preserve"> в</w:t>
      </w:r>
      <w:r w:rsidRPr="00880494">
        <w:rPr>
          <w:rFonts w:ascii="Times New Roman" w:hAnsi="Times New Roman" w:cs="Times New Roman"/>
          <w:sz w:val="28"/>
          <w:szCs w:val="28"/>
        </w:rPr>
        <w:t xml:space="preserve"> реабилитации пациентов с ЧМТ представляет собой многообещающий и перспективный подход, ведь стоимость </w:t>
      </w:r>
      <w:proofErr w:type="gramStart"/>
      <w:r w:rsidRPr="00880494">
        <w:rPr>
          <w:rFonts w:ascii="Times New Roman" w:hAnsi="Times New Roman" w:cs="Times New Roman"/>
          <w:sz w:val="28"/>
          <w:szCs w:val="28"/>
        </w:rPr>
        <w:t>аппарата  для</w:t>
      </w:r>
      <w:proofErr w:type="gramEnd"/>
      <w:r w:rsidRPr="00880494">
        <w:rPr>
          <w:rFonts w:ascii="Times New Roman" w:hAnsi="Times New Roman" w:cs="Times New Roman"/>
          <w:sz w:val="28"/>
          <w:szCs w:val="28"/>
        </w:rPr>
        <w:t xml:space="preserve"> использования электросна достаточно низкая, а стоимость одной процедуры не превышает 600 рублей (в среднем 350 рублей). Несмотря на необходимость дальнейших исследований для оптимизации протоколов лечения и определения долгосрочных эффектов, уже сейчас можно утверждать, что </w:t>
      </w:r>
      <w:proofErr w:type="spellStart"/>
      <w:r w:rsidRPr="00880494">
        <w:rPr>
          <w:rFonts w:ascii="Times New Roman" w:hAnsi="Times New Roman" w:cs="Times New Roman"/>
          <w:sz w:val="28"/>
          <w:szCs w:val="28"/>
        </w:rPr>
        <w:t>электросонтерапия</w:t>
      </w:r>
      <w:proofErr w:type="spellEnd"/>
      <w:r w:rsidRPr="00880494">
        <w:rPr>
          <w:rFonts w:ascii="Times New Roman" w:hAnsi="Times New Roman" w:cs="Times New Roman"/>
          <w:sz w:val="28"/>
          <w:szCs w:val="28"/>
        </w:rPr>
        <w:t xml:space="preserve"> является ценным дополнением к комплексной реабилитационной программе. Данные методики эффективно способствуют улучшению клинического </w:t>
      </w:r>
      <w:proofErr w:type="gramStart"/>
      <w:r w:rsidRPr="00880494">
        <w:rPr>
          <w:rFonts w:ascii="Times New Roman" w:hAnsi="Times New Roman" w:cs="Times New Roman"/>
          <w:sz w:val="28"/>
          <w:szCs w:val="28"/>
        </w:rPr>
        <w:t>состояния  пациентов</w:t>
      </w:r>
      <w:proofErr w:type="gramEnd"/>
      <w:r w:rsidRPr="00880494">
        <w:rPr>
          <w:rFonts w:ascii="Times New Roman" w:hAnsi="Times New Roman" w:cs="Times New Roman"/>
          <w:sz w:val="28"/>
          <w:szCs w:val="28"/>
        </w:rPr>
        <w:t xml:space="preserve">. Важно продолжать развивать и внедрять инновационные методы в клиническую </w:t>
      </w:r>
      <w:r w:rsidRPr="00880494">
        <w:rPr>
          <w:rFonts w:ascii="Times New Roman" w:hAnsi="Times New Roman" w:cs="Times New Roman"/>
          <w:sz w:val="28"/>
          <w:szCs w:val="28"/>
        </w:rPr>
        <w:lastRenderedPageBreak/>
        <w:t>практику, чтобы обеспечить пациентам с ЧМТ максимально эффективное восстановление и поддержку на пути к полноценной жизни.</w:t>
      </w:r>
    </w:p>
    <w:p w14:paraId="12D82C59" w14:textId="5BFE4AA1" w:rsidR="00D46DB0" w:rsidRPr="00307299" w:rsidRDefault="0043491D">
      <w:pPr>
        <w:widowControl w:val="0"/>
        <w:pBdr>
          <w:top w:val="nil"/>
          <w:left w:val="nil"/>
          <w:bottom w:val="nil"/>
          <w:right w:val="nil"/>
          <w:between w:val="nil"/>
        </w:pBdr>
        <w:spacing w:after="0"/>
        <w:jc w:val="both"/>
        <w:rPr>
          <w:rFonts w:ascii="Times New Roman" w:eastAsia="Times New Roman" w:hAnsi="Times New Roman" w:cs="Times New Roman"/>
          <w:sz w:val="28"/>
          <w:szCs w:val="28"/>
        </w:rPr>
      </w:pPr>
      <w:r w:rsidRPr="00307299">
        <w:rPr>
          <w:rFonts w:ascii="Times New Roman" w:hAnsi="Times New Roman" w:cs="Times New Roman"/>
          <w:sz w:val="28"/>
          <w:szCs w:val="28"/>
        </w:rPr>
        <w:br w:type="page"/>
      </w:r>
    </w:p>
    <w:p w14:paraId="0A2A074F" w14:textId="77777777" w:rsidR="00D46DB0" w:rsidRPr="00E20A18" w:rsidRDefault="0043491D" w:rsidP="00E20A18">
      <w:pPr>
        <w:pStyle w:val="1"/>
        <w:jc w:val="center"/>
        <w:rPr>
          <w:rFonts w:ascii="Times New Roman" w:hAnsi="Times New Roman" w:cs="Times New Roman"/>
          <w:sz w:val="28"/>
          <w:szCs w:val="28"/>
        </w:rPr>
      </w:pPr>
      <w:bookmarkStart w:id="10" w:name="_Toc200981672"/>
      <w:r w:rsidRPr="00E20A18">
        <w:rPr>
          <w:rFonts w:ascii="Times New Roman" w:hAnsi="Times New Roman" w:cs="Times New Roman"/>
          <w:sz w:val="28"/>
          <w:szCs w:val="28"/>
        </w:rPr>
        <w:lastRenderedPageBreak/>
        <w:t>Список использованных источников</w:t>
      </w:r>
      <w:bookmarkEnd w:id="10"/>
    </w:p>
    <w:p w14:paraId="4427F91A"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1.</w:t>
      </w:r>
      <w:r w:rsidRPr="003324C8">
        <w:rPr>
          <w:rFonts w:ascii="Times New Roman" w:eastAsia="Times New Roman" w:hAnsi="Times New Roman" w:cs="Times New Roman"/>
          <w:color w:val="000000" w:themeColor="text1"/>
          <w:sz w:val="28"/>
          <w:szCs w:val="28"/>
        </w:rPr>
        <w:tab/>
        <w:t xml:space="preserve">Каримов Р.Х., Данилов В.И., Панкова В.П. Эпидемиологические аспекты своевременности оказания медицинской помощи пострадавшим с черепно-мозговой травмой. </w:t>
      </w:r>
      <w:proofErr w:type="spellStart"/>
      <w:r w:rsidRPr="003324C8">
        <w:rPr>
          <w:rFonts w:ascii="Times New Roman" w:eastAsia="Times New Roman" w:hAnsi="Times New Roman" w:cs="Times New Roman"/>
          <w:color w:val="000000" w:themeColor="text1"/>
          <w:sz w:val="28"/>
          <w:szCs w:val="28"/>
        </w:rPr>
        <w:t>Неврол</w:t>
      </w:r>
      <w:proofErr w:type="spellEnd"/>
      <w:r w:rsidRPr="003324C8">
        <w:rPr>
          <w:rFonts w:ascii="Times New Roman" w:eastAsia="Times New Roman" w:hAnsi="Times New Roman" w:cs="Times New Roman"/>
          <w:color w:val="000000" w:themeColor="text1"/>
          <w:sz w:val="28"/>
          <w:szCs w:val="28"/>
        </w:rPr>
        <w:t xml:space="preserve"> </w:t>
      </w:r>
      <w:proofErr w:type="spellStart"/>
      <w:r w:rsidRPr="003324C8">
        <w:rPr>
          <w:rFonts w:ascii="Times New Roman" w:eastAsia="Times New Roman" w:hAnsi="Times New Roman" w:cs="Times New Roman"/>
          <w:color w:val="000000" w:themeColor="text1"/>
          <w:sz w:val="28"/>
          <w:szCs w:val="28"/>
        </w:rPr>
        <w:t>вестн</w:t>
      </w:r>
      <w:proofErr w:type="spellEnd"/>
      <w:r w:rsidRPr="003324C8">
        <w:rPr>
          <w:rFonts w:ascii="Times New Roman" w:eastAsia="Times New Roman" w:hAnsi="Times New Roman" w:cs="Times New Roman"/>
          <w:color w:val="000000" w:themeColor="text1"/>
          <w:sz w:val="28"/>
          <w:szCs w:val="28"/>
        </w:rPr>
        <w:t xml:space="preserve"> 2006; 1–2: 43–48.</w:t>
      </w:r>
    </w:p>
    <w:p w14:paraId="4C8C3E06"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2.</w:t>
      </w:r>
      <w:r w:rsidRPr="003324C8">
        <w:rPr>
          <w:rFonts w:ascii="Times New Roman" w:eastAsia="Times New Roman" w:hAnsi="Times New Roman" w:cs="Times New Roman"/>
          <w:color w:val="000000" w:themeColor="text1"/>
          <w:sz w:val="28"/>
          <w:szCs w:val="28"/>
        </w:rPr>
        <w:tab/>
        <w:t xml:space="preserve">Коновалов А.Н., </w:t>
      </w:r>
      <w:proofErr w:type="spellStart"/>
      <w:r w:rsidRPr="003324C8">
        <w:rPr>
          <w:rFonts w:ascii="Times New Roman" w:eastAsia="Times New Roman" w:hAnsi="Times New Roman" w:cs="Times New Roman"/>
          <w:color w:val="000000" w:themeColor="text1"/>
          <w:sz w:val="28"/>
          <w:szCs w:val="28"/>
        </w:rPr>
        <w:t>Лихтерман</w:t>
      </w:r>
      <w:proofErr w:type="spellEnd"/>
      <w:r w:rsidRPr="003324C8">
        <w:rPr>
          <w:rFonts w:ascii="Times New Roman" w:eastAsia="Times New Roman" w:hAnsi="Times New Roman" w:cs="Times New Roman"/>
          <w:color w:val="000000" w:themeColor="text1"/>
          <w:sz w:val="28"/>
          <w:szCs w:val="28"/>
        </w:rPr>
        <w:t xml:space="preserve"> Л.Б., Потапов А.А. и др. Клиническое руководство по черепно-мозговой травме. М Антидор 2002; 1: 550.</w:t>
      </w:r>
    </w:p>
    <w:p w14:paraId="3B345561"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3.</w:t>
      </w:r>
      <w:r w:rsidRPr="003324C8">
        <w:rPr>
          <w:rFonts w:ascii="Times New Roman" w:eastAsia="Times New Roman" w:hAnsi="Times New Roman" w:cs="Times New Roman"/>
          <w:color w:val="000000" w:themeColor="text1"/>
          <w:sz w:val="28"/>
          <w:szCs w:val="28"/>
        </w:rPr>
        <w:tab/>
      </w:r>
      <w:proofErr w:type="spellStart"/>
      <w:r w:rsidRPr="003324C8">
        <w:rPr>
          <w:rFonts w:ascii="Times New Roman" w:eastAsia="Times New Roman" w:hAnsi="Times New Roman" w:cs="Times New Roman"/>
          <w:color w:val="000000" w:themeColor="text1"/>
          <w:sz w:val="28"/>
          <w:szCs w:val="28"/>
        </w:rPr>
        <w:t>Лихтерман</w:t>
      </w:r>
      <w:proofErr w:type="spellEnd"/>
      <w:r w:rsidRPr="003324C8">
        <w:rPr>
          <w:rFonts w:ascii="Times New Roman" w:eastAsia="Times New Roman" w:hAnsi="Times New Roman" w:cs="Times New Roman"/>
          <w:color w:val="000000" w:themeColor="text1"/>
          <w:sz w:val="28"/>
          <w:szCs w:val="28"/>
        </w:rPr>
        <w:t xml:space="preserve"> Л.Б., Кравчук А.Д., Филатова М.М. Сотрясение головного мозга: тактика лечения и исходы. М ИП «Т.М. Андреева» 2008: 159</w:t>
      </w:r>
    </w:p>
    <w:p w14:paraId="61BC44FA"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4.</w:t>
      </w:r>
      <w:r w:rsidRPr="003324C8">
        <w:rPr>
          <w:rFonts w:ascii="Times New Roman" w:eastAsia="Times New Roman" w:hAnsi="Times New Roman" w:cs="Times New Roman"/>
          <w:color w:val="000000" w:themeColor="text1"/>
          <w:sz w:val="28"/>
          <w:szCs w:val="28"/>
        </w:rPr>
        <w:tab/>
        <w:t xml:space="preserve">Мамытова Э.М., Мамытов М.М., Сулайманов М.Ж. Клинико-эпидемиологические особенности острой черепно-мозговой травмы. </w:t>
      </w:r>
      <w:proofErr w:type="spellStart"/>
      <w:r w:rsidRPr="003324C8">
        <w:rPr>
          <w:rFonts w:ascii="Times New Roman" w:eastAsia="Times New Roman" w:hAnsi="Times New Roman" w:cs="Times New Roman"/>
          <w:color w:val="000000" w:themeColor="text1"/>
          <w:sz w:val="28"/>
          <w:szCs w:val="28"/>
        </w:rPr>
        <w:t>Вестн</w:t>
      </w:r>
      <w:proofErr w:type="spellEnd"/>
      <w:r w:rsidRPr="003324C8">
        <w:rPr>
          <w:rFonts w:ascii="Times New Roman" w:eastAsia="Times New Roman" w:hAnsi="Times New Roman" w:cs="Times New Roman"/>
          <w:color w:val="000000" w:themeColor="text1"/>
          <w:sz w:val="28"/>
          <w:szCs w:val="28"/>
        </w:rPr>
        <w:t xml:space="preserve"> КРСУ 2014; 14 (15): 94–97.</w:t>
      </w:r>
    </w:p>
    <w:p w14:paraId="0EAF0364"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5.</w:t>
      </w:r>
      <w:r w:rsidRPr="003324C8">
        <w:rPr>
          <w:rFonts w:ascii="Times New Roman" w:eastAsia="Times New Roman" w:hAnsi="Times New Roman" w:cs="Times New Roman"/>
          <w:color w:val="000000" w:themeColor="text1"/>
          <w:sz w:val="28"/>
          <w:szCs w:val="28"/>
        </w:rPr>
        <w:tab/>
        <w:t xml:space="preserve">(А.Н. Коновалов, Л.Б. </w:t>
      </w:r>
      <w:proofErr w:type="spellStart"/>
      <w:r w:rsidRPr="003324C8">
        <w:rPr>
          <w:rFonts w:ascii="Times New Roman" w:eastAsia="Times New Roman" w:hAnsi="Times New Roman" w:cs="Times New Roman"/>
          <w:color w:val="000000" w:themeColor="text1"/>
          <w:sz w:val="28"/>
          <w:szCs w:val="28"/>
        </w:rPr>
        <w:t>Лихтерман</w:t>
      </w:r>
      <w:proofErr w:type="spellEnd"/>
      <w:r w:rsidRPr="003324C8">
        <w:rPr>
          <w:rFonts w:ascii="Times New Roman" w:eastAsia="Times New Roman" w:hAnsi="Times New Roman" w:cs="Times New Roman"/>
          <w:color w:val="000000" w:themeColor="text1"/>
          <w:sz w:val="28"/>
          <w:szCs w:val="28"/>
        </w:rPr>
        <w:t>, А.А. Потапов, 1992)</w:t>
      </w:r>
    </w:p>
    <w:p w14:paraId="6B21BB43"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6.</w:t>
      </w:r>
      <w:r w:rsidRPr="003324C8">
        <w:rPr>
          <w:rFonts w:ascii="Times New Roman" w:eastAsia="Times New Roman" w:hAnsi="Times New Roman" w:cs="Times New Roman"/>
          <w:color w:val="000000" w:themeColor="text1"/>
          <w:sz w:val="28"/>
          <w:szCs w:val="28"/>
        </w:rPr>
        <w:tab/>
        <w:t>Попов С. Н. Физическая реабилитация. 2005. — С.608.</w:t>
      </w:r>
    </w:p>
    <w:p w14:paraId="0819F26D"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7.</w:t>
      </w:r>
      <w:r w:rsidRPr="003324C8">
        <w:rPr>
          <w:rFonts w:ascii="Times New Roman" w:eastAsia="Times New Roman" w:hAnsi="Times New Roman" w:cs="Times New Roman"/>
          <w:color w:val="000000" w:themeColor="text1"/>
          <w:sz w:val="28"/>
          <w:szCs w:val="28"/>
        </w:rPr>
        <w:tab/>
        <w:t>Бадалян Л. О. Невропатология. — М.: Просвещение, 1982. — С.307—308</w:t>
      </w:r>
    </w:p>
    <w:p w14:paraId="66760774"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8.</w:t>
      </w:r>
      <w:r w:rsidRPr="003324C8">
        <w:rPr>
          <w:rFonts w:ascii="Times New Roman" w:eastAsia="Times New Roman" w:hAnsi="Times New Roman" w:cs="Times New Roman"/>
          <w:color w:val="000000" w:themeColor="text1"/>
          <w:sz w:val="28"/>
          <w:szCs w:val="28"/>
        </w:rPr>
        <w:tab/>
        <w:t xml:space="preserve">Козловская, Л.Е. Транскраниальная электротерапия: аппарат ТЭС-01 и его использование в клинической медицине: учеб.-метод. пособие / Л.Е. Козловская, В.С. </w:t>
      </w:r>
      <w:proofErr w:type="spellStart"/>
      <w:r w:rsidRPr="003324C8">
        <w:rPr>
          <w:rFonts w:ascii="Times New Roman" w:eastAsia="Times New Roman" w:hAnsi="Times New Roman" w:cs="Times New Roman"/>
          <w:color w:val="000000" w:themeColor="text1"/>
          <w:sz w:val="28"/>
          <w:szCs w:val="28"/>
        </w:rPr>
        <w:t>Улащик</w:t>
      </w:r>
      <w:proofErr w:type="spellEnd"/>
      <w:r w:rsidRPr="003324C8">
        <w:rPr>
          <w:rFonts w:ascii="Times New Roman" w:eastAsia="Times New Roman" w:hAnsi="Times New Roman" w:cs="Times New Roman"/>
          <w:color w:val="000000" w:themeColor="text1"/>
          <w:sz w:val="28"/>
          <w:szCs w:val="28"/>
        </w:rPr>
        <w:t xml:space="preserve">, А.В. Волотовская // – Минск: </w:t>
      </w:r>
      <w:proofErr w:type="spellStart"/>
      <w:r w:rsidRPr="003324C8">
        <w:rPr>
          <w:rFonts w:ascii="Times New Roman" w:eastAsia="Times New Roman" w:hAnsi="Times New Roman" w:cs="Times New Roman"/>
          <w:color w:val="000000" w:themeColor="text1"/>
          <w:sz w:val="28"/>
          <w:szCs w:val="28"/>
        </w:rPr>
        <w:t>БелМАПО</w:t>
      </w:r>
      <w:proofErr w:type="spellEnd"/>
      <w:r w:rsidRPr="003324C8">
        <w:rPr>
          <w:rFonts w:ascii="Times New Roman" w:eastAsia="Times New Roman" w:hAnsi="Times New Roman" w:cs="Times New Roman"/>
          <w:color w:val="000000" w:themeColor="text1"/>
          <w:sz w:val="28"/>
          <w:szCs w:val="28"/>
        </w:rPr>
        <w:t>, 2009. – 20 с</w:t>
      </w:r>
    </w:p>
    <w:p w14:paraId="5908CE65"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9.</w:t>
      </w:r>
      <w:r w:rsidRPr="003324C8">
        <w:rPr>
          <w:rFonts w:ascii="Times New Roman" w:eastAsia="Times New Roman" w:hAnsi="Times New Roman" w:cs="Times New Roman"/>
          <w:color w:val="000000" w:themeColor="text1"/>
          <w:sz w:val="28"/>
          <w:szCs w:val="28"/>
        </w:rPr>
        <w:tab/>
        <w:t xml:space="preserve">Физиотерапия: учебник / Г.Н. Пономаренко, В.С. </w:t>
      </w:r>
      <w:proofErr w:type="spellStart"/>
      <w:r w:rsidRPr="003324C8">
        <w:rPr>
          <w:rFonts w:ascii="Times New Roman" w:eastAsia="Times New Roman" w:hAnsi="Times New Roman" w:cs="Times New Roman"/>
          <w:color w:val="000000" w:themeColor="text1"/>
          <w:sz w:val="28"/>
          <w:szCs w:val="28"/>
        </w:rPr>
        <w:t>Улащик</w:t>
      </w:r>
      <w:proofErr w:type="spellEnd"/>
      <w:r w:rsidRPr="003324C8">
        <w:rPr>
          <w:rFonts w:ascii="Times New Roman" w:eastAsia="Times New Roman" w:hAnsi="Times New Roman" w:cs="Times New Roman"/>
          <w:color w:val="000000" w:themeColor="text1"/>
          <w:sz w:val="28"/>
          <w:szCs w:val="28"/>
        </w:rPr>
        <w:t xml:space="preserve">. – М.: </w:t>
      </w:r>
      <w:proofErr w:type="spellStart"/>
      <w:r w:rsidRPr="003324C8">
        <w:rPr>
          <w:rFonts w:ascii="Times New Roman" w:eastAsia="Times New Roman" w:hAnsi="Times New Roman" w:cs="Times New Roman"/>
          <w:color w:val="000000" w:themeColor="text1"/>
          <w:sz w:val="28"/>
          <w:szCs w:val="28"/>
        </w:rPr>
        <w:t>ГЭОТАРМедиа</w:t>
      </w:r>
      <w:proofErr w:type="spellEnd"/>
      <w:r w:rsidRPr="003324C8">
        <w:rPr>
          <w:rFonts w:ascii="Times New Roman" w:eastAsia="Times New Roman" w:hAnsi="Times New Roman" w:cs="Times New Roman"/>
          <w:color w:val="000000" w:themeColor="text1"/>
          <w:sz w:val="28"/>
          <w:szCs w:val="28"/>
        </w:rPr>
        <w:t>, 2015. – 304 с.</w:t>
      </w:r>
    </w:p>
    <w:p w14:paraId="41E2F00D" w14:textId="77777777"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lang w:val="en-US"/>
        </w:rPr>
      </w:pPr>
      <w:r w:rsidRPr="003324C8">
        <w:rPr>
          <w:rFonts w:ascii="Times New Roman" w:eastAsia="Times New Roman" w:hAnsi="Times New Roman" w:cs="Times New Roman"/>
          <w:color w:val="000000" w:themeColor="text1"/>
          <w:sz w:val="28"/>
          <w:szCs w:val="28"/>
        </w:rPr>
        <w:t>10.</w:t>
      </w:r>
      <w:r w:rsidRPr="003324C8">
        <w:rPr>
          <w:rFonts w:ascii="Times New Roman" w:eastAsia="Times New Roman" w:hAnsi="Times New Roman" w:cs="Times New Roman"/>
          <w:color w:val="000000" w:themeColor="text1"/>
          <w:sz w:val="28"/>
          <w:szCs w:val="28"/>
        </w:rPr>
        <w:tab/>
        <w:t>Физическая и реабилитационная медицина: нац. руководство / под ред. Г</w:t>
      </w:r>
      <w:r w:rsidRPr="003324C8">
        <w:rPr>
          <w:rFonts w:ascii="Times New Roman" w:eastAsia="Times New Roman" w:hAnsi="Times New Roman" w:cs="Times New Roman"/>
          <w:color w:val="000000" w:themeColor="text1"/>
          <w:sz w:val="28"/>
          <w:szCs w:val="28"/>
          <w:lang w:val="en-US"/>
        </w:rPr>
        <w:t>.</w:t>
      </w:r>
      <w:r w:rsidRPr="003324C8">
        <w:rPr>
          <w:rFonts w:ascii="Times New Roman" w:eastAsia="Times New Roman" w:hAnsi="Times New Roman" w:cs="Times New Roman"/>
          <w:color w:val="000000" w:themeColor="text1"/>
          <w:sz w:val="28"/>
          <w:szCs w:val="28"/>
        </w:rPr>
        <w:t>Н</w:t>
      </w:r>
      <w:r w:rsidRPr="003324C8">
        <w:rPr>
          <w:rFonts w:ascii="Times New Roman" w:eastAsia="Times New Roman" w:hAnsi="Times New Roman" w:cs="Times New Roman"/>
          <w:color w:val="000000" w:themeColor="text1"/>
          <w:sz w:val="28"/>
          <w:szCs w:val="28"/>
          <w:lang w:val="en-US"/>
        </w:rPr>
        <w:t xml:space="preserve">. </w:t>
      </w:r>
      <w:r w:rsidRPr="003324C8">
        <w:rPr>
          <w:rFonts w:ascii="Times New Roman" w:eastAsia="Times New Roman" w:hAnsi="Times New Roman" w:cs="Times New Roman"/>
          <w:color w:val="000000" w:themeColor="text1"/>
          <w:sz w:val="28"/>
          <w:szCs w:val="28"/>
        </w:rPr>
        <w:t>Пономаренко</w:t>
      </w:r>
      <w:r w:rsidRPr="003324C8">
        <w:rPr>
          <w:rFonts w:ascii="Times New Roman" w:eastAsia="Times New Roman" w:hAnsi="Times New Roman" w:cs="Times New Roman"/>
          <w:color w:val="000000" w:themeColor="text1"/>
          <w:sz w:val="28"/>
          <w:szCs w:val="28"/>
          <w:lang w:val="en-US"/>
        </w:rPr>
        <w:t xml:space="preserve">. – </w:t>
      </w:r>
      <w:r w:rsidRPr="003324C8">
        <w:rPr>
          <w:rFonts w:ascii="Times New Roman" w:eastAsia="Times New Roman" w:hAnsi="Times New Roman" w:cs="Times New Roman"/>
          <w:color w:val="000000" w:themeColor="text1"/>
          <w:sz w:val="28"/>
          <w:szCs w:val="28"/>
        </w:rPr>
        <w:t>М</w:t>
      </w:r>
      <w:r w:rsidRPr="003324C8">
        <w:rPr>
          <w:rFonts w:ascii="Times New Roman" w:eastAsia="Times New Roman" w:hAnsi="Times New Roman" w:cs="Times New Roman"/>
          <w:color w:val="000000" w:themeColor="text1"/>
          <w:sz w:val="28"/>
          <w:szCs w:val="28"/>
          <w:lang w:val="en-US"/>
        </w:rPr>
        <w:t xml:space="preserve">.: </w:t>
      </w:r>
      <w:r w:rsidRPr="003324C8">
        <w:rPr>
          <w:rFonts w:ascii="Times New Roman" w:eastAsia="Times New Roman" w:hAnsi="Times New Roman" w:cs="Times New Roman"/>
          <w:color w:val="000000" w:themeColor="text1"/>
          <w:sz w:val="28"/>
          <w:szCs w:val="28"/>
        </w:rPr>
        <w:t>ГЭОТАР</w:t>
      </w:r>
      <w:r w:rsidRPr="003324C8">
        <w:rPr>
          <w:rFonts w:ascii="Times New Roman" w:eastAsia="Times New Roman" w:hAnsi="Times New Roman" w:cs="Times New Roman"/>
          <w:color w:val="000000" w:themeColor="text1"/>
          <w:sz w:val="28"/>
          <w:szCs w:val="28"/>
          <w:lang w:val="en-US"/>
        </w:rPr>
        <w:t>-</w:t>
      </w:r>
      <w:r w:rsidRPr="003324C8">
        <w:rPr>
          <w:rFonts w:ascii="Times New Roman" w:eastAsia="Times New Roman" w:hAnsi="Times New Roman" w:cs="Times New Roman"/>
          <w:color w:val="000000" w:themeColor="text1"/>
          <w:sz w:val="28"/>
          <w:szCs w:val="28"/>
        </w:rPr>
        <w:t>Медиа</w:t>
      </w:r>
      <w:r w:rsidRPr="003324C8">
        <w:rPr>
          <w:rFonts w:ascii="Times New Roman" w:eastAsia="Times New Roman" w:hAnsi="Times New Roman" w:cs="Times New Roman"/>
          <w:color w:val="000000" w:themeColor="text1"/>
          <w:sz w:val="28"/>
          <w:szCs w:val="28"/>
          <w:lang w:val="en-US"/>
        </w:rPr>
        <w:t xml:space="preserve">, 2020. – 688 </w:t>
      </w:r>
      <w:r w:rsidRPr="003324C8">
        <w:rPr>
          <w:rFonts w:ascii="Times New Roman" w:eastAsia="Times New Roman" w:hAnsi="Times New Roman" w:cs="Times New Roman"/>
          <w:color w:val="000000" w:themeColor="text1"/>
          <w:sz w:val="28"/>
          <w:szCs w:val="28"/>
        </w:rPr>
        <w:t>с</w:t>
      </w:r>
      <w:r w:rsidRPr="003324C8">
        <w:rPr>
          <w:rFonts w:ascii="Times New Roman" w:eastAsia="Times New Roman" w:hAnsi="Times New Roman" w:cs="Times New Roman"/>
          <w:color w:val="000000" w:themeColor="text1"/>
          <w:sz w:val="28"/>
          <w:szCs w:val="28"/>
          <w:lang w:val="en-US"/>
        </w:rPr>
        <w:t xml:space="preserve">. </w:t>
      </w:r>
    </w:p>
    <w:p w14:paraId="4DA10825" w14:textId="73933FC3" w:rsidR="00AE087C" w:rsidRPr="003324C8"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lang w:val="en-US"/>
        </w:rPr>
      </w:pPr>
      <w:r w:rsidRPr="003324C8">
        <w:rPr>
          <w:rFonts w:ascii="Times New Roman" w:eastAsia="Times New Roman" w:hAnsi="Times New Roman" w:cs="Times New Roman"/>
          <w:color w:val="000000" w:themeColor="text1"/>
          <w:sz w:val="28"/>
          <w:szCs w:val="28"/>
          <w:lang w:val="en-US"/>
        </w:rPr>
        <w:t>11.</w:t>
      </w:r>
      <w:r w:rsidRPr="003324C8">
        <w:rPr>
          <w:rFonts w:ascii="Times New Roman" w:eastAsia="Times New Roman" w:hAnsi="Times New Roman" w:cs="Times New Roman"/>
          <w:color w:val="000000" w:themeColor="text1"/>
          <w:sz w:val="28"/>
          <w:szCs w:val="28"/>
          <w:lang w:val="en-US"/>
        </w:rPr>
        <w:tab/>
      </w:r>
      <w:proofErr w:type="spellStart"/>
      <w:r w:rsidRPr="003324C8">
        <w:rPr>
          <w:rFonts w:ascii="Times New Roman" w:eastAsia="Times New Roman" w:hAnsi="Times New Roman" w:cs="Times New Roman"/>
          <w:color w:val="000000" w:themeColor="text1"/>
          <w:sz w:val="28"/>
          <w:szCs w:val="28"/>
          <w:lang w:val="en-US"/>
        </w:rPr>
        <w:t>Guleyupoglu</w:t>
      </w:r>
      <w:proofErr w:type="spellEnd"/>
      <w:r w:rsidRPr="003324C8">
        <w:rPr>
          <w:rFonts w:ascii="Times New Roman" w:eastAsia="Times New Roman" w:hAnsi="Times New Roman" w:cs="Times New Roman"/>
          <w:color w:val="000000" w:themeColor="text1"/>
          <w:sz w:val="28"/>
          <w:szCs w:val="28"/>
          <w:lang w:val="en-US"/>
        </w:rPr>
        <w:t xml:space="preserve">, B. </w:t>
      </w:r>
      <w:proofErr w:type="spellStart"/>
      <w:r w:rsidRPr="003324C8">
        <w:rPr>
          <w:rFonts w:ascii="Times New Roman" w:eastAsia="Times New Roman" w:hAnsi="Times New Roman" w:cs="Times New Roman"/>
          <w:color w:val="000000" w:themeColor="text1"/>
          <w:sz w:val="28"/>
          <w:szCs w:val="28"/>
          <w:lang w:val="en-US"/>
        </w:rPr>
        <w:t>Electrosleep</w:t>
      </w:r>
      <w:proofErr w:type="spellEnd"/>
      <w:r w:rsidRPr="003324C8">
        <w:rPr>
          <w:rFonts w:ascii="Times New Roman" w:eastAsia="Times New Roman" w:hAnsi="Times New Roman" w:cs="Times New Roman"/>
          <w:color w:val="000000" w:themeColor="text1"/>
          <w:sz w:val="28"/>
          <w:szCs w:val="28"/>
          <w:lang w:val="en-US"/>
        </w:rPr>
        <w:t xml:space="preserve"> revisited: A new look into an old technique / B. </w:t>
      </w:r>
      <w:proofErr w:type="spellStart"/>
      <w:r w:rsidRPr="003324C8">
        <w:rPr>
          <w:rFonts w:ascii="Times New Roman" w:eastAsia="Times New Roman" w:hAnsi="Times New Roman" w:cs="Times New Roman"/>
          <w:color w:val="000000" w:themeColor="text1"/>
          <w:sz w:val="28"/>
          <w:szCs w:val="28"/>
          <w:lang w:val="en-US"/>
        </w:rPr>
        <w:t>Guleyupoglu</w:t>
      </w:r>
      <w:proofErr w:type="spellEnd"/>
      <w:r w:rsidRPr="003324C8">
        <w:rPr>
          <w:rFonts w:ascii="Times New Roman" w:eastAsia="Times New Roman" w:hAnsi="Times New Roman" w:cs="Times New Roman"/>
          <w:color w:val="000000" w:themeColor="text1"/>
          <w:sz w:val="28"/>
          <w:szCs w:val="28"/>
          <w:lang w:val="en-US"/>
        </w:rPr>
        <w:t xml:space="preserve">, A. David, M. </w:t>
      </w:r>
      <w:proofErr w:type="spellStart"/>
      <w:r w:rsidRPr="003324C8">
        <w:rPr>
          <w:rFonts w:ascii="Times New Roman" w:eastAsia="Times New Roman" w:hAnsi="Times New Roman" w:cs="Times New Roman"/>
          <w:color w:val="000000" w:themeColor="text1"/>
          <w:sz w:val="28"/>
          <w:szCs w:val="28"/>
          <w:lang w:val="en-US"/>
        </w:rPr>
        <w:t>Bikson</w:t>
      </w:r>
      <w:proofErr w:type="spellEnd"/>
      <w:r w:rsidRPr="003324C8">
        <w:rPr>
          <w:rFonts w:ascii="Times New Roman" w:eastAsia="Times New Roman" w:hAnsi="Times New Roman" w:cs="Times New Roman"/>
          <w:color w:val="000000" w:themeColor="text1"/>
          <w:sz w:val="28"/>
          <w:szCs w:val="28"/>
          <w:lang w:val="en-US"/>
        </w:rPr>
        <w:t xml:space="preserve"> // Brain stimulation – March 2014. – Vol. 7.</w:t>
      </w:r>
    </w:p>
    <w:p w14:paraId="77A035F2" w14:textId="43B2321B" w:rsidR="00004D4C" w:rsidRPr="003324C8" w:rsidRDefault="00004D4C" w:rsidP="00004D4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12.     Петров А.В., Белоусова Т.А. (2018). Роль физиотерапии в восстановлении неврологических функций у пациентов с последствиями черепно-мозговой травмы // Физиотерапевт. № 7–8. C. 12–16.</w:t>
      </w:r>
    </w:p>
    <w:p w14:paraId="58427CCC" w14:textId="7E97EDAB" w:rsidR="00004D4C" w:rsidRPr="003324C8" w:rsidRDefault="00004D4C" w:rsidP="00004D4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 xml:space="preserve">13.        Сергеев Г.Б., Пономаренко Н.Н. (2019). Современные методы реабилитационной терапии последствий черепно-мозговой травмы // Неврологический вестник. Том 51, </w:t>
      </w:r>
      <w:proofErr w:type="spellStart"/>
      <w:r w:rsidRPr="003324C8">
        <w:rPr>
          <w:rFonts w:ascii="Times New Roman" w:eastAsia="Times New Roman" w:hAnsi="Times New Roman" w:cs="Times New Roman"/>
          <w:color w:val="000000" w:themeColor="text1"/>
          <w:sz w:val="28"/>
          <w:szCs w:val="28"/>
        </w:rPr>
        <w:t>вып</w:t>
      </w:r>
      <w:proofErr w:type="spellEnd"/>
      <w:r w:rsidRPr="003324C8">
        <w:rPr>
          <w:rFonts w:ascii="Times New Roman" w:eastAsia="Times New Roman" w:hAnsi="Times New Roman" w:cs="Times New Roman"/>
          <w:color w:val="000000" w:themeColor="text1"/>
          <w:sz w:val="28"/>
          <w:szCs w:val="28"/>
        </w:rPr>
        <w:t>. 4. C. 123–129.</w:t>
      </w:r>
    </w:p>
    <w:p w14:paraId="09BA8FEE" w14:textId="736E0253" w:rsidR="00004D4C" w:rsidRPr="003324C8" w:rsidRDefault="00004D4C" w:rsidP="00004D4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 xml:space="preserve">14.      Чернышова О.С., Морозов Д.И. (2020). </w:t>
      </w:r>
      <w:proofErr w:type="spellStart"/>
      <w:r w:rsidRPr="003324C8">
        <w:rPr>
          <w:rFonts w:ascii="Times New Roman" w:eastAsia="Times New Roman" w:hAnsi="Times New Roman" w:cs="Times New Roman"/>
          <w:color w:val="000000" w:themeColor="text1"/>
          <w:sz w:val="28"/>
          <w:szCs w:val="28"/>
        </w:rPr>
        <w:t>Электростимуляционные</w:t>
      </w:r>
      <w:proofErr w:type="spellEnd"/>
      <w:r w:rsidRPr="003324C8">
        <w:rPr>
          <w:rFonts w:ascii="Times New Roman" w:eastAsia="Times New Roman" w:hAnsi="Times New Roman" w:cs="Times New Roman"/>
          <w:color w:val="000000" w:themeColor="text1"/>
          <w:sz w:val="28"/>
          <w:szCs w:val="28"/>
        </w:rPr>
        <w:t xml:space="preserve"> методики в реабилитации посттравматического периода после ЧМТ // Медицинская наука и практика. № 1. C. 65–71.</w:t>
      </w:r>
    </w:p>
    <w:p w14:paraId="55304D90" w14:textId="52AD0FF3" w:rsidR="00004D4C" w:rsidRPr="003324C8" w:rsidRDefault="00004D4C" w:rsidP="00004D4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eastAsia="Times New Roman" w:hAnsi="Times New Roman" w:cs="Times New Roman"/>
          <w:color w:val="000000" w:themeColor="text1"/>
          <w:sz w:val="28"/>
          <w:szCs w:val="28"/>
        </w:rPr>
        <w:t>Лукина Л.П., Полуянова М.Ю. (2021). Эффективность применения методов электрической стимуляции ЦНС в реабилитации больных с ЧМТ // Вестник лечебного дела. № 2. C. 35–40.</w:t>
      </w:r>
    </w:p>
    <w:p w14:paraId="5449C5F4" w14:textId="18B21E27" w:rsidR="00BD2FBF" w:rsidRPr="003324C8" w:rsidRDefault="00BD2FBF" w:rsidP="00004D4C">
      <w:pPr>
        <w:widowControl w:val="0"/>
        <w:pBdr>
          <w:top w:val="nil"/>
          <w:left w:val="nil"/>
          <w:bottom w:val="nil"/>
          <w:right w:val="nil"/>
          <w:between w:val="nil"/>
        </w:pBdr>
        <w:spacing w:after="0"/>
        <w:jc w:val="both"/>
        <w:rPr>
          <w:rFonts w:ascii="Times New Roman" w:hAnsi="Times New Roman" w:cs="Times New Roman"/>
          <w:color w:val="000000" w:themeColor="text1"/>
          <w:spacing w:val="-5"/>
          <w:sz w:val="28"/>
          <w:szCs w:val="28"/>
        </w:rPr>
      </w:pPr>
      <w:r w:rsidRPr="003324C8">
        <w:rPr>
          <w:rFonts w:ascii="Times New Roman" w:eastAsia="Times New Roman" w:hAnsi="Times New Roman" w:cs="Times New Roman"/>
          <w:color w:val="000000" w:themeColor="text1"/>
          <w:sz w:val="28"/>
          <w:szCs w:val="28"/>
        </w:rPr>
        <w:t xml:space="preserve">15. </w:t>
      </w:r>
      <w:r w:rsidRPr="003324C8">
        <w:rPr>
          <w:rFonts w:ascii="Times New Roman" w:hAnsi="Times New Roman" w:cs="Times New Roman"/>
          <w:color w:val="000000" w:themeColor="text1"/>
          <w:spacing w:val="-5"/>
          <w:sz w:val="28"/>
          <w:szCs w:val="28"/>
        </w:rPr>
        <w:t xml:space="preserve">Крылов В.В., Шевелев К.Г. (2018). Основы клинической неврологии. Москва: </w:t>
      </w:r>
      <w:proofErr w:type="spellStart"/>
      <w:r w:rsidRPr="003324C8">
        <w:rPr>
          <w:rFonts w:ascii="Times New Roman" w:hAnsi="Times New Roman" w:cs="Times New Roman"/>
          <w:color w:val="000000" w:themeColor="text1"/>
          <w:spacing w:val="-5"/>
          <w:sz w:val="28"/>
          <w:szCs w:val="28"/>
        </w:rPr>
        <w:lastRenderedPageBreak/>
        <w:t>МедПресс-информ</w:t>
      </w:r>
      <w:proofErr w:type="spellEnd"/>
    </w:p>
    <w:p w14:paraId="043B81C2" w14:textId="56843DB6" w:rsidR="00BD2FBF" w:rsidRPr="003324C8" w:rsidRDefault="00BD2FBF" w:rsidP="00004D4C">
      <w:pPr>
        <w:widowControl w:val="0"/>
        <w:pBdr>
          <w:top w:val="nil"/>
          <w:left w:val="nil"/>
          <w:bottom w:val="nil"/>
          <w:right w:val="nil"/>
          <w:between w:val="nil"/>
        </w:pBdr>
        <w:spacing w:after="0"/>
        <w:jc w:val="both"/>
        <w:rPr>
          <w:rFonts w:ascii="Times New Roman" w:eastAsia="Times New Roman" w:hAnsi="Times New Roman" w:cs="Times New Roman"/>
          <w:color w:val="000000" w:themeColor="text1"/>
          <w:sz w:val="28"/>
          <w:szCs w:val="28"/>
        </w:rPr>
      </w:pPr>
      <w:r w:rsidRPr="003324C8">
        <w:rPr>
          <w:rFonts w:ascii="Times New Roman" w:hAnsi="Times New Roman" w:cs="Times New Roman"/>
          <w:color w:val="000000" w:themeColor="text1"/>
          <w:spacing w:val="-5"/>
          <w:sz w:val="28"/>
          <w:szCs w:val="28"/>
        </w:rPr>
        <w:t>16.   Левин О.С. (2019). Диагностика и лечение болезней нервной системы. Москва: ГЭОТАР-Медиа.</w:t>
      </w:r>
    </w:p>
    <w:p w14:paraId="16AD70B2" w14:textId="602522F7" w:rsidR="00004D4C" w:rsidRPr="003324C8" w:rsidRDefault="00BD2FBF" w:rsidP="00004D4C">
      <w:pPr>
        <w:widowControl w:val="0"/>
        <w:pBdr>
          <w:top w:val="nil"/>
          <w:left w:val="nil"/>
          <w:bottom w:val="nil"/>
          <w:right w:val="nil"/>
          <w:between w:val="nil"/>
        </w:pBdr>
        <w:spacing w:after="0"/>
        <w:jc w:val="both"/>
        <w:rPr>
          <w:rStyle w:val="sc-kjecyx"/>
          <w:rFonts w:ascii="Times New Roman" w:hAnsi="Times New Roman" w:cs="Times New Roman"/>
          <w:color w:val="000000" w:themeColor="text1"/>
          <w:spacing w:val="-5"/>
          <w:sz w:val="28"/>
          <w:szCs w:val="28"/>
        </w:rPr>
      </w:pPr>
      <w:r w:rsidRPr="003324C8">
        <w:rPr>
          <w:rFonts w:ascii="Times New Roman" w:eastAsia="Times New Roman" w:hAnsi="Times New Roman" w:cs="Times New Roman"/>
          <w:color w:val="000000" w:themeColor="text1"/>
          <w:sz w:val="28"/>
          <w:szCs w:val="28"/>
        </w:rPr>
        <w:t xml:space="preserve">17. </w:t>
      </w:r>
      <w:proofErr w:type="spellStart"/>
      <w:proofErr w:type="gramStart"/>
      <w:r w:rsidRPr="003324C8">
        <w:rPr>
          <w:rStyle w:val="sc-kjecyx"/>
          <w:rFonts w:ascii="Times New Roman" w:hAnsi="Times New Roman" w:cs="Times New Roman"/>
          <w:color w:val="000000" w:themeColor="text1"/>
          <w:spacing w:val="-5"/>
          <w:sz w:val="28"/>
          <w:szCs w:val="28"/>
        </w:rPr>
        <w:t>Источник:Скоромец</w:t>
      </w:r>
      <w:proofErr w:type="spellEnd"/>
      <w:proofErr w:type="gramEnd"/>
      <w:r w:rsidRPr="003324C8">
        <w:rPr>
          <w:rStyle w:val="sc-kjecyx"/>
          <w:rFonts w:ascii="Times New Roman" w:hAnsi="Times New Roman" w:cs="Times New Roman"/>
          <w:color w:val="000000" w:themeColor="text1"/>
          <w:spacing w:val="-5"/>
          <w:sz w:val="28"/>
          <w:szCs w:val="28"/>
        </w:rPr>
        <w:t xml:space="preserve"> А.А., </w:t>
      </w:r>
      <w:proofErr w:type="spellStart"/>
      <w:r w:rsidRPr="003324C8">
        <w:rPr>
          <w:rStyle w:val="sc-kjecyx"/>
          <w:rFonts w:ascii="Times New Roman" w:hAnsi="Times New Roman" w:cs="Times New Roman"/>
          <w:color w:val="000000" w:themeColor="text1"/>
          <w:spacing w:val="-5"/>
          <w:sz w:val="28"/>
          <w:szCs w:val="28"/>
        </w:rPr>
        <w:t>Пирадов</w:t>
      </w:r>
      <w:proofErr w:type="spellEnd"/>
      <w:r w:rsidRPr="003324C8">
        <w:rPr>
          <w:rStyle w:val="sc-kjecyx"/>
          <w:rFonts w:ascii="Times New Roman" w:hAnsi="Times New Roman" w:cs="Times New Roman"/>
          <w:color w:val="000000" w:themeColor="text1"/>
          <w:spacing w:val="-5"/>
          <w:sz w:val="28"/>
          <w:szCs w:val="28"/>
        </w:rPr>
        <w:t xml:space="preserve"> М.А. (2020). Клиническая неврология: Руководство для врачей. Санкт-Петербург: </w:t>
      </w:r>
      <w:proofErr w:type="spellStart"/>
      <w:r w:rsidRPr="003324C8">
        <w:rPr>
          <w:rStyle w:val="sc-kjecyx"/>
          <w:rFonts w:ascii="Times New Roman" w:hAnsi="Times New Roman" w:cs="Times New Roman"/>
          <w:color w:val="000000" w:themeColor="text1"/>
          <w:spacing w:val="-5"/>
          <w:sz w:val="28"/>
          <w:szCs w:val="28"/>
        </w:rPr>
        <w:t>СпецЛит</w:t>
      </w:r>
      <w:proofErr w:type="spellEnd"/>
      <w:r w:rsidRPr="003324C8">
        <w:rPr>
          <w:rStyle w:val="sc-kjecyx"/>
          <w:rFonts w:ascii="Times New Roman" w:hAnsi="Times New Roman" w:cs="Times New Roman"/>
          <w:color w:val="000000" w:themeColor="text1"/>
          <w:spacing w:val="-5"/>
          <w:sz w:val="28"/>
          <w:szCs w:val="28"/>
        </w:rPr>
        <w:t>.</w:t>
      </w:r>
    </w:p>
    <w:p w14:paraId="0BBB4C07" w14:textId="00B1F522" w:rsidR="00BD2FBF" w:rsidRPr="003324C8" w:rsidRDefault="00BD2FBF" w:rsidP="00004D4C">
      <w:pPr>
        <w:widowControl w:val="0"/>
        <w:pBdr>
          <w:top w:val="nil"/>
          <w:left w:val="nil"/>
          <w:bottom w:val="nil"/>
          <w:right w:val="nil"/>
          <w:between w:val="nil"/>
        </w:pBdr>
        <w:spacing w:after="0"/>
        <w:jc w:val="both"/>
        <w:rPr>
          <w:rFonts w:ascii="Times New Roman" w:hAnsi="Times New Roman" w:cs="Times New Roman"/>
          <w:color w:val="000000" w:themeColor="text1"/>
          <w:spacing w:val="-5"/>
          <w:sz w:val="28"/>
          <w:szCs w:val="28"/>
        </w:rPr>
      </w:pPr>
      <w:r w:rsidRPr="003324C8">
        <w:rPr>
          <w:rStyle w:val="sc-kjecyx"/>
          <w:rFonts w:ascii="Times New Roman" w:hAnsi="Times New Roman" w:cs="Times New Roman"/>
          <w:color w:val="000000" w:themeColor="text1"/>
          <w:spacing w:val="-5"/>
          <w:sz w:val="28"/>
          <w:szCs w:val="28"/>
        </w:rPr>
        <w:t xml:space="preserve">18. </w:t>
      </w:r>
      <w:r w:rsidRPr="003324C8">
        <w:rPr>
          <w:rFonts w:ascii="Times New Roman" w:hAnsi="Times New Roman" w:cs="Times New Roman"/>
          <w:color w:val="000000" w:themeColor="text1"/>
          <w:spacing w:val="-5"/>
          <w:sz w:val="28"/>
          <w:szCs w:val="28"/>
        </w:rPr>
        <w:t>Шевченко Ю.Л., Петрухин А.С. (2017). Болезни нервной системы: Руководство для врачей. Москва: Медицина.</w:t>
      </w:r>
    </w:p>
    <w:p w14:paraId="0D02CEC3" w14:textId="16556040" w:rsidR="00EB276D" w:rsidRPr="003324C8" w:rsidRDefault="00EB276D" w:rsidP="003324C8">
      <w:pPr>
        <w:widowControl w:val="0"/>
        <w:pBdr>
          <w:top w:val="nil"/>
          <w:left w:val="nil"/>
          <w:bottom w:val="nil"/>
          <w:right w:val="nil"/>
          <w:between w:val="nil"/>
        </w:pBdr>
        <w:spacing w:after="0"/>
        <w:jc w:val="both"/>
        <w:rPr>
          <w:rFonts w:ascii="Times New Roman" w:hAnsi="Times New Roman" w:cs="Times New Roman"/>
          <w:color w:val="000000" w:themeColor="text1"/>
          <w:spacing w:val="-5"/>
          <w:sz w:val="28"/>
          <w:szCs w:val="28"/>
        </w:rPr>
      </w:pPr>
      <w:r w:rsidRPr="003324C8">
        <w:rPr>
          <w:rFonts w:ascii="Times New Roman" w:hAnsi="Times New Roman" w:cs="Times New Roman"/>
          <w:color w:val="000000" w:themeColor="text1"/>
          <w:spacing w:val="-5"/>
          <w:sz w:val="28"/>
          <w:szCs w:val="28"/>
        </w:rPr>
        <w:t>19.   Агаджанян Н.А., Хромов А.Р. (2018). Экономика здравоохранения: Учебник. Москва: Академия.</w:t>
      </w:r>
    </w:p>
    <w:p w14:paraId="3FC2C098" w14:textId="0C9D69A1" w:rsidR="00EB276D" w:rsidRPr="003324C8" w:rsidRDefault="00EB276D" w:rsidP="003324C8">
      <w:pPr>
        <w:widowControl w:val="0"/>
        <w:pBdr>
          <w:top w:val="nil"/>
          <w:left w:val="nil"/>
          <w:bottom w:val="nil"/>
          <w:right w:val="nil"/>
          <w:between w:val="nil"/>
        </w:pBdr>
        <w:spacing w:after="0"/>
        <w:jc w:val="both"/>
        <w:rPr>
          <w:rFonts w:ascii="Times New Roman" w:hAnsi="Times New Roman" w:cs="Times New Roman"/>
          <w:color w:val="000000" w:themeColor="text1"/>
          <w:spacing w:val="-5"/>
          <w:sz w:val="28"/>
          <w:szCs w:val="28"/>
        </w:rPr>
      </w:pPr>
      <w:r w:rsidRPr="003324C8">
        <w:rPr>
          <w:rFonts w:ascii="Times New Roman" w:hAnsi="Times New Roman" w:cs="Times New Roman"/>
          <w:color w:val="000000" w:themeColor="text1"/>
          <w:spacing w:val="-5"/>
          <w:sz w:val="28"/>
          <w:szCs w:val="28"/>
        </w:rPr>
        <w:t>20.   Борисов В.К., Шипулин В.Е. (2019). Основы экономики здравоохранения. Москва: Эксмо.</w:t>
      </w:r>
    </w:p>
    <w:p w14:paraId="2D635213" w14:textId="71095355" w:rsidR="00EB276D" w:rsidRPr="003324C8" w:rsidRDefault="00EB276D" w:rsidP="003324C8">
      <w:pPr>
        <w:widowControl w:val="0"/>
        <w:pBdr>
          <w:top w:val="nil"/>
          <w:left w:val="nil"/>
          <w:bottom w:val="nil"/>
          <w:right w:val="nil"/>
          <w:between w:val="nil"/>
        </w:pBdr>
        <w:spacing w:after="0"/>
        <w:jc w:val="both"/>
        <w:rPr>
          <w:rFonts w:ascii="Times New Roman" w:hAnsi="Times New Roman" w:cs="Times New Roman"/>
          <w:color w:val="000000" w:themeColor="text1"/>
          <w:spacing w:val="-5"/>
          <w:sz w:val="28"/>
          <w:szCs w:val="28"/>
        </w:rPr>
      </w:pPr>
      <w:r w:rsidRPr="003324C8">
        <w:rPr>
          <w:rFonts w:ascii="Times New Roman" w:hAnsi="Times New Roman" w:cs="Times New Roman"/>
          <w:color w:val="000000" w:themeColor="text1"/>
          <w:spacing w:val="-5"/>
          <w:sz w:val="28"/>
          <w:szCs w:val="28"/>
        </w:rPr>
        <w:t>21.    Комаров Ю.М., Синельников Я.Я. (2020). Проблемы финансирования и экономика здравоохранения. Санкт-Петербург: Питер.</w:t>
      </w:r>
    </w:p>
    <w:p w14:paraId="2592D2E0" w14:textId="58818B6D" w:rsidR="003324C8" w:rsidRPr="003324C8" w:rsidRDefault="00EB276D" w:rsidP="003324C8">
      <w:pPr>
        <w:widowControl w:val="0"/>
        <w:pBdr>
          <w:top w:val="nil"/>
          <w:left w:val="nil"/>
          <w:bottom w:val="nil"/>
          <w:right w:val="nil"/>
          <w:between w:val="nil"/>
        </w:pBdr>
        <w:spacing w:after="0"/>
        <w:jc w:val="both"/>
        <w:rPr>
          <w:rFonts w:ascii="Times New Roman" w:hAnsi="Times New Roman" w:cs="Times New Roman"/>
          <w:color w:val="000000" w:themeColor="text1"/>
          <w:spacing w:val="-5"/>
          <w:sz w:val="28"/>
          <w:szCs w:val="28"/>
        </w:rPr>
      </w:pPr>
      <w:r w:rsidRPr="003324C8">
        <w:rPr>
          <w:rFonts w:ascii="Times New Roman" w:hAnsi="Times New Roman" w:cs="Times New Roman"/>
          <w:color w:val="000000" w:themeColor="text1"/>
          <w:spacing w:val="-5"/>
          <w:sz w:val="28"/>
          <w:szCs w:val="28"/>
        </w:rPr>
        <w:t>22.   Кулешов А.В., Малявина А.А. (2017). Методика анализа затрат и эффективности в здравоохранении. Москва: Феникс.</w:t>
      </w:r>
    </w:p>
    <w:p w14:paraId="2A251EC4" w14:textId="77777777" w:rsidR="000E6128" w:rsidRPr="003324C8" w:rsidRDefault="000E6128">
      <w:pPr>
        <w:rPr>
          <w:rFonts w:ascii="Times New Roman" w:eastAsia="Arial" w:hAnsi="Times New Roman" w:cs="Times New Roman"/>
          <w:b/>
          <w:color w:val="000000" w:themeColor="text1"/>
          <w:sz w:val="28"/>
          <w:szCs w:val="28"/>
        </w:rPr>
      </w:pPr>
      <w:r w:rsidRPr="003324C8">
        <w:rPr>
          <w:rFonts w:ascii="Times New Roman" w:hAnsi="Times New Roman" w:cs="Times New Roman"/>
          <w:color w:val="000000" w:themeColor="text1"/>
          <w:sz w:val="28"/>
          <w:szCs w:val="28"/>
        </w:rPr>
        <w:br w:type="page"/>
      </w:r>
    </w:p>
    <w:p w14:paraId="0F8D76DA" w14:textId="44F8C88F" w:rsidR="0020572F" w:rsidRPr="003324C8" w:rsidRDefault="0020572F" w:rsidP="003324C8">
      <w:pPr>
        <w:pStyle w:val="1"/>
        <w:jc w:val="center"/>
        <w:rPr>
          <w:rFonts w:ascii="Times New Roman" w:hAnsi="Times New Roman" w:cs="Times New Roman"/>
          <w:sz w:val="28"/>
          <w:szCs w:val="28"/>
          <w:bdr w:val="none" w:sz="0" w:space="0" w:color="auto" w:frame="1"/>
        </w:rPr>
      </w:pPr>
      <w:bookmarkStart w:id="11" w:name="_Toc200981673"/>
      <w:r w:rsidRPr="0080148E">
        <w:rPr>
          <w:rFonts w:ascii="Times New Roman" w:hAnsi="Times New Roman" w:cs="Times New Roman"/>
          <w:sz w:val="28"/>
          <w:szCs w:val="28"/>
          <w:bdr w:val="none" w:sz="0" w:space="0" w:color="auto" w:frame="1"/>
        </w:rPr>
        <w:lastRenderedPageBreak/>
        <w:t>Приложения</w:t>
      </w:r>
      <w:bookmarkEnd w:id="11"/>
    </w:p>
    <w:p w14:paraId="08988E20" w14:textId="4ECDB72B" w:rsidR="0020572F" w:rsidRPr="003324C8" w:rsidRDefault="0020572F" w:rsidP="003324C8">
      <w:pPr>
        <w:pStyle w:val="1"/>
        <w:jc w:val="center"/>
        <w:rPr>
          <w:rFonts w:ascii="Times New Roman" w:hAnsi="Times New Roman" w:cs="Times New Roman"/>
          <w:sz w:val="28"/>
          <w:szCs w:val="28"/>
          <w:bdr w:val="none" w:sz="0" w:space="0" w:color="auto" w:frame="1"/>
        </w:rPr>
      </w:pPr>
      <w:bookmarkStart w:id="12" w:name="_Toc200981674"/>
      <w:r w:rsidRPr="003324C8">
        <w:rPr>
          <w:rFonts w:ascii="Times New Roman" w:hAnsi="Times New Roman" w:cs="Times New Roman"/>
          <w:sz w:val="28"/>
          <w:szCs w:val="28"/>
          <w:bdr w:val="none" w:sz="0" w:space="0" w:color="auto" w:frame="1"/>
        </w:rPr>
        <w:t>Приложение А</w:t>
      </w:r>
      <w:bookmarkEnd w:id="12"/>
    </w:p>
    <w:p w14:paraId="4615BB5E" w14:textId="65B21A84" w:rsidR="00EB276D" w:rsidRPr="00004D4C" w:rsidRDefault="00EB276D" w:rsidP="00004D4C">
      <w:pPr>
        <w:widowControl w:val="0"/>
        <w:pBdr>
          <w:top w:val="nil"/>
          <w:left w:val="nil"/>
          <w:bottom w:val="nil"/>
          <w:right w:val="nil"/>
          <w:between w:val="nil"/>
        </w:pBdr>
        <w:spacing w:after="0"/>
        <w:jc w:val="both"/>
        <w:rPr>
          <w:rFonts w:ascii="Times New Roman" w:eastAsia="Times New Roman" w:hAnsi="Times New Roman" w:cs="Times New Roman"/>
          <w:sz w:val="28"/>
          <w:szCs w:val="28"/>
        </w:rPr>
      </w:pPr>
    </w:p>
    <w:p w14:paraId="159AA785" w14:textId="77777777" w:rsidR="005D7D96" w:rsidRDefault="005D7D96" w:rsidP="005D7D96">
      <w:pPr>
        <w:spacing w:after="0"/>
        <w:ind w:left="10" w:right="7" w:hanging="10"/>
        <w:jc w:val="center"/>
      </w:pPr>
      <w:r>
        <w:rPr>
          <w:rFonts w:ascii="Times New Roman" w:eastAsia="Times New Roman" w:hAnsi="Times New Roman" w:cs="Times New Roman"/>
          <w:b/>
          <w:sz w:val="24"/>
        </w:rPr>
        <w:t>Индекс HIT-6</w:t>
      </w:r>
    </w:p>
    <w:p w14:paraId="69194B84" w14:textId="77777777" w:rsidR="005D7D96" w:rsidRDefault="005D7D96" w:rsidP="005D7D96">
      <w:pPr>
        <w:spacing w:after="0"/>
        <w:ind w:left="10" w:right="9" w:hanging="10"/>
        <w:jc w:val="center"/>
      </w:pPr>
      <w:r>
        <w:rPr>
          <w:rFonts w:ascii="Times New Roman" w:eastAsia="Times New Roman" w:hAnsi="Times New Roman" w:cs="Times New Roman"/>
          <w:b/>
          <w:sz w:val="24"/>
        </w:rPr>
        <w:t>Влияние головной боли</w:t>
      </w:r>
    </w:p>
    <w:p w14:paraId="0A72FB9F" w14:textId="77777777" w:rsidR="005D7D96" w:rsidRDefault="005D7D96" w:rsidP="005D7D96">
      <w:pPr>
        <w:spacing w:after="247"/>
        <w:ind w:left="10" w:right="9" w:hanging="10"/>
        <w:jc w:val="center"/>
      </w:pPr>
      <w:r>
        <w:rPr>
          <w:rFonts w:ascii="Times New Roman" w:eastAsia="Times New Roman" w:hAnsi="Times New Roman" w:cs="Times New Roman"/>
          <w:b/>
          <w:sz w:val="24"/>
        </w:rPr>
        <w:t>Индекс ВГБ</w:t>
      </w:r>
    </w:p>
    <w:p w14:paraId="782BAF1E" w14:textId="77777777" w:rsidR="005D7D96" w:rsidRDefault="005D7D96" w:rsidP="005D7D96">
      <w:pPr>
        <w:spacing w:after="558" w:line="247" w:lineRule="auto"/>
        <w:ind w:left="-5" w:hanging="10"/>
        <w:jc w:val="both"/>
      </w:pPr>
      <w:r>
        <w:rPr>
          <w:rFonts w:ascii="Times New Roman" w:eastAsia="Times New Roman" w:hAnsi="Times New Roman" w:cs="Times New Roman"/>
          <w:sz w:val="24"/>
        </w:rPr>
        <w:t xml:space="preserve">Этот короткий опросник был создан для того, чтобы Вы более точно смогли описать свои ощущения во время головной боли (ГБ), и как она нарушает Вашу повседневную активность. </w:t>
      </w:r>
      <w:r>
        <w:rPr>
          <w:rFonts w:ascii="Times New Roman" w:eastAsia="Times New Roman" w:hAnsi="Times New Roman" w:cs="Times New Roman"/>
          <w:b/>
          <w:sz w:val="24"/>
        </w:rPr>
        <w:t>Пожалуйста, обведите кружком один ответ на каждый вопрос.</w:t>
      </w:r>
    </w:p>
    <w:p w14:paraId="3EEA001E" w14:textId="77777777" w:rsidR="005D7D96" w:rsidRDefault="005D7D96" w:rsidP="005D7D96">
      <w:pPr>
        <w:spacing w:after="0"/>
        <w:ind w:left="825" w:right="252" w:hanging="10"/>
        <w:jc w:val="both"/>
      </w:pPr>
      <w:r>
        <w:rPr>
          <w:rFonts w:ascii="Times New Roman" w:eastAsia="Times New Roman" w:hAnsi="Times New Roman" w:cs="Times New Roman"/>
          <w:b/>
          <w:sz w:val="24"/>
        </w:rPr>
        <w:t>Как часто у Вас бывает очень сильная головная боль?</w:t>
      </w:r>
    </w:p>
    <w:tbl>
      <w:tblPr>
        <w:tblStyle w:val="TableGrid"/>
        <w:tblW w:w="9224" w:type="dxa"/>
        <w:tblInd w:w="0" w:type="dxa"/>
        <w:tblLook w:val="04A0" w:firstRow="1" w:lastRow="0" w:firstColumn="1" w:lastColumn="0" w:noHBand="0" w:noVBand="1"/>
      </w:tblPr>
      <w:tblGrid>
        <w:gridCol w:w="473"/>
        <w:gridCol w:w="9216"/>
      </w:tblGrid>
      <w:tr w:rsidR="005D7D96" w14:paraId="12FBC081" w14:textId="77777777" w:rsidTr="005D7D96">
        <w:trPr>
          <w:trHeight w:val="565"/>
        </w:trPr>
        <w:tc>
          <w:tcPr>
            <w:tcW w:w="610" w:type="dxa"/>
            <w:hideMark/>
          </w:tcPr>
          <w:p w14:paraId="3213603B" w14:textId="4E3B9EC2" w:rsidR="005D7D96" w:rsidRDefault="005D7D96">
            <w:r>
              <w:rPr>
                <w:noProof/>
              </w:rPr>
              <mc:AlternateContent>
                <mc:Choice Requires="wpg">
                  <w:drawing>
                    <wp:inline distT="0" distB="0" distL="0" distR="0" wp14:anchorId="4184CF07" wp14:editId="35886FF3">
                      <wp:extent cx="316865" cy="277495"/>
                      <wp:effectExtent l="19050" t="9525" r="16510" b="17780"/>
                      <wp:docPr id="4568" name="Группа 45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 cy="277495"/>
                                <a:chOff x="0" y="0"/>
                                <a:chExt cx="316992" cy="277355"/>
                              </a:xfrm>
                            </wpg:grpSpPr>
                            <wps:wsp>
                              <wps:cNvPr id="4570" name="Shape 477"/>
                              <wps:cNvSpPr>
                                <a:spLocks/>
                              </wps:cNvSpPr>
                              <wps:spPr bwMode="auto">
                                <a:xfrm>
                                  <a:off x="0" y="0"/>
                                  <a:ext cx="316992" cy="277355"/>
                                </a:xfrm>
                                <a:custGeom>
                                  <a:avLst/>
                                  <a:gdLst>
                                    <a:gd name="T0" fmla="*/ 0 w 316992"/>
                                    <a:gd name="T1" fmla="*/ 0 h 277355"/>
                                    <a:gd name="T2" fmla="*/ 316992 w 316992"/>
                                    <a:gd name="T3" fmla="*/ 0 h 277355"/>
                                    <a:gd name="T4" fmla="*/ 158509 w 316992"/>
                                    <a:gd name="T5" fmla="*/ 277355 h 277355"/>
                                    <a:gd name="T6" fmla="*/ 0 w 316992"/>
                                    <a:gd name="T7" fmla="*/ 0 h 277355"/>
                                    <a:gd name="T8" fmla="*/ 0 w 316992"/>
                                    <a:gd name="T9" fmla="*/ 0 h 277355"/>
                                    <a:gd name="T10" fmla="*/ 316992 w 316992"/>
                                    <a:gd name="T11" fmla="*/ 277355 h 277355"/>
                                  </a:gdLst>
                                  <a:ahLst/>
                                  <a:cxnLst>
                                    <a:cxn ang="0">
                                      <a:pos x="T0" y="T1"/>
                                    </a:cxn>
                                    <a:cxn ang="0">
                                      <a:pos x="T2" y="T3"/>
                                    </a:cxn>
                                    <a:cxn ang="0">
                                      <a:pos x="T4" y="T5"/>
                                    </a:cxn>
                                    <a:cxn ang="0">
                                      <a:pos x="T6" y="T7"/>
                                    </a:cxn>
                                  </a:cxnLst>
                                  <a:rect l="T8" t="T9" r="T10" b="T11"/>
                                  <a:pathLst>
                                    <a:path w="316992" h="277355">
                                      <a:moveTo>
                                        <a:pt x="0" y="0"/>
                                      </a:moveTo>
                                      <a:lnTo>
                                        <a:pt x="316992" y="0"/>
                                      </a:lnTo>
                                      <a:lnTo>
                                        <a:pt x="158509" y="277355"/>
                                      </a:lnTo>
                                      <a:lnTo>
                                        <a:pt x="0" y="0"/>
                                      </a:lnTo>
                                      <a:close/>
                                    </a:path>
                                  </a:pathLst>
                                </a:custGeom>
                                <a:solidFill>
                                  <a:srgbClr val="333333"/>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71" name="Shape 478"/>
                              <wps:cNvSpPr>
                                <a:spLocks/>
                              </wps:cNvSpPr>
                              <wps:spPr bwMode="auto">
                                <a:xfrm>
                                  <a:off x="0" y="0"/>
                                  <a:ext cx="316992" cy="277355"/>
                                </a:xfrm>
                                <a:custGeom>
                                  <a:avLst/>
                                  <a:gdLst>
                                    <a:gd name="T0" fmla="*/ 158509 w 316992"/>
                                    <a:gd name="T1" fmla="*/ 277355 h 277355"/>
                                    <a:gd name="T2" fmla="*/ 316992 w 316992"/>
                                    <a:gd name="T3" fmla="*/ 0 h 277355"/>
                                    <a:gd name="T4" fmla="*/ 0 w 316992"/>
                                    <a:gd name="T5" fmla="*/ 0 h 277355"/>
                                    <a:gd name="T6" fmla="*/ 158509 w 316992"/>
                                    <a:gd name="T7" fmla="*/ 277355 h 277355"/>
                                    <a:gd name="T8" fmla="*/ 0 w 316992"/>
                                    <a:gd name="T9" fmla="*/ 0 h 277355"/>
                                    <a:gd name="T10" fmla="*/ 316992 w 316992"/>
                                    <a:gd name="T11" fmla="*/ 277355 h 277355"/>
                                  </a:gdLst>
                                  <a:ahLst/>
                                  <a:cxnLst>
                                    <a:cxn ang="0">
                                      <a:pos x="T0" y="T1"/>
                                    </a:cxn>
                                    <a:cxn ang="0">
                                      <a:pos x="T2" y="T3"/>
                                    </a:cxn>
                                    <a:cxn ang="0">
                                      <a:pos x="T4" y="T5"/>
                                    </a:cxn>
                                    <a:cxn ang="0">
                                      <a:pos x="T6" y="T7"/>
                                    </a:cxn>
                                  </a:cxnLst>
                                  <a:rect l="T8" t="T9" r="T10" b="T11"/>
                                  <a:pathLst>
                                    <a:path w="316992" h="277355">
                                      <a:moveTo>
                                        <a:pt x="158509" y="277355"/>
                                      </a:moveTo>
                                      <a:lnTo>
                                        <a:pt x="316992" y="0"/>
                                      </a:lnTo>
                                      <a:lnTo>
                                        <a:pt x="0" y="0"/>
                                      </a:lnTo>
                                      <a:lnTo>
                                        <a:pt x="158509" y="277355"/>
                                      </a:lnTo>
                                      <a:close/>
                                    </a:path>
                                  </a:pathLst>
                                </a:custGeom>
                                <a:noFill/>
                                <a:ln w="9144"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72" name="Shape 3814"/>
                              <wps:cNvSpPr>
                                <a:spLocks/>
                              </wps:cNvSpPr>
                              <wps:spPr bwMode="auto">
                                <a:xfrm>
                                  <a:off x="106693" y="18288"/>
                                  <a:ext cx="103619" cy="137160"/>
                                </a:xfrm>
                                <a:custGeom>
                                  <a:avLst/>
                                  <a:gdLst>
                                    <a:gd name="T0" fmla="*/ 0 w 103619"/>
                                    <a:gd name="T1" fmla="*/ 0 h 137160"/>
                                    <a:gd name="T2" fmla="*/ 103619 w 103619"/>
                                    <a:gd name="T3" fmla="*/ 0 h 137160"/>
                                    <a:gd name="T4" fmla="*/ 103619 w 103619"/>
                                    <a:gd name="T5" fmla="*/ 137160 h 137160"/>
                                    <a:gd name="T6" fmla="*/ 0 w 103619"/>
                                    <a:gd name="T7" fmla="*/ 137160 h 137160"/>
                                    <a:gd name="T8" fmla="*/ 0 w 103619"/>
                                    <a:gd name="T9" fmla="*/ 0 h 137160"/>
                                    <a:gd name="T10" fmla="*/ 0 w 103619"/>
                                    <a:gd name="T11" fmla="*/ 0 h 137160"/>
                                    <a:gd name="T12" fmla="*/ 103619 w 103619"/>
                                    <a:gd name="T13" fmla="*/ 137160 h 137160"/>
                                  </a:gdLst>
                                  <a:ahLst/>
                                  <a:cxnLst>
                                    <a:cxn ang="0">
                                      <a:pos x="T0" y="T1"/>
                                    </a:cxn>
                                    <a:cxn ang="0">
                                      <a:pos x="T2" y="T3"/>
                                    </a:cxn>
                                    <a:cxn ang="0">
                                      <a:pos x="T4" y="T5"/>
                                    </a:cxn>
                                    <a:cxn ang="0">
                                      <a:pos x="T6" y="T7"/>
                                    </a:cxn>
                                    <a:cxn ang="0">
                                      <a:pos x="T8" y="T9"/>
                                    </a:cxn>
                                  </a:cxnLst>
                                  <a:rect l="T10" t="T11" r="T12" b="T13"/>
                                  <a:pathLst>
                                    <a:path w="103619" h="137160">
                                      <a:moveTo>
                                        <a:pt x="0" y="0"/>
                                      </a:moveTo>
                                      <a:lnTo>
                                        <a:pt x="103619" y="0"/>
                                      </a:lnTo>
                                      <a:lnTo>
                                        <a:pt x="103619" y="137160"/>
                                      </a:lnTo>
                                      <a:lnTo>
                                        <a:pt x="0" y="137160"/>
                                      </a:lnTo>
                                      <a:lnTo>
                                        <a:pt x="0" y="0"/>
                                      </a:lnTo>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73" name="Rectangle 480"/>
                              <wps:cNvSpPr>
                                <a:spLocks noChangeArrowheads="1"/>
                              </wps:cNvSpPr>
                              <wps:spPr bwMode="auto">
                                <a:xfrm>
                                  <a:off x="121933" y="19629"/>
                                  <a:ext cx="101346" cy="224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A35088" w14:textId="77777777" w:rsidR="005D7D96" w:rsidRDefault="005D7D96" w:rsidP="005D7D96">
                                    <w:r>
                                      <w:rPr>
                                        <w:rFonts w:ascii="Times New Roman" w:eastAsia="Times New Roman" w:hAnsi="Times New Roman" w:cs="Times New Roman"/>
                                        <w:color w:val="FFFFFF"/>
                                        <w:sz w:val="24"/>
                                      </w:rPr>
                                      <w:t>1</w:t>
                                    </w:r>
                                  </w:p>
                                </w:txbxContent>
                              </wps:txbx>
                              <wps:bodyPr rot="0" vert="horz" wrap="square" lIns="0" tIns="0" rIns="0" bIns="0" anchor="t" anchorCtr="0" upright="1">
                                <a:noAutofit/>
                              </wps:bodyPr>
                            </wps:wsp>
                          </wpg:wgp>
                        </a:graphicData>
                      </a:graphic>
                    </wp:inline>
                  </w:drawing>
                </mc:Choice>
                <mc:Fallback>
                  <w:pict>
                    <v:group w14:anchorId="4184CF07" id="Группа 4568" o:spid="_x0000_s1155" style="width:24.95pt;height:21.85pt;mso-position-horizontal-relative:char;mso-position-vertical-relative:line" coordsize="316992,277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">
                      <v:shape id="Shape 477" o:spid="_x0000_s1156" style="position:absolute;width:316992;height:277355;visibility:visible;mso-wrap-style:square;v-text-anchor:top" coordsize="316992,27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" path="m,l316992,,158509,277355,,xe" fillcolor="#333" stroked="f" strokeweight="0">
                        <v:stroke miterlimit="83231f" joinstyle="miter"/>
                        <v:path arrowok="t" o:connecttype="custom" o:connectlocs="0,0;316992,0;158509,277355;0,0" o:connectangles="0,0,0,0" textboxrect="0,0,316992,277355"/>
                      </v:shape>
                      <v:shape id="Shape 478" o:spid="_x0000_s1157" style="position:absolute;width:316992;height:277355;visibility:visible;mso-wrap-style:square;v-text-anchor:top" coordsize="316992,27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" path="m158509,277355l316992,,,,158509,277355xe" filled="f" strokeweight=".72pt">
                        <v:stroke endcap="round"/>
                        <v:path arrowok="t" o:connecttype="custom" o:connectlocs="158509,277355;316992,0;0,0;158509,277355" o:connectangles="0,0,0,0" textboxrect="0,0,316992,277355"/>
                      </v:shape>
                      <v:shape id="Shape 3814" o:spid="_x0000_s1158" style="position:absolute;left:106693;top:18288;width:103619;height:137160;visibility:visible;mso-wrap-style:square;v-text-anchor:top" coordsize="103619,13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" path="m,l103619,r,137160l,137160,,e" fillcolor="#333" stroked="f" strokeweight="0">
                        <v:stroke endcap="round"/>
                        <v:path arrowok="t" o:connecttype="custom" o:connectlocs="0,0;103619,0;103619,137160;0,137160;0,0" o:connectangles="0,0,0,0,0" textboxrect="0,0,103619,137160"/>
                      </v:shape>
                      <v:rect id="Rectangle 480" o:spid="_x0000_s1159" style="position:absolute;left:121933;top:19629;width:101346;height:224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" filled="f" stroked="f">
                        <v:textbox inset="0,0,0,0">
                          <w:txbxContent>
                            <w:p w14:paraId="2AA35088" w14:textId="77777777" w:rsidR="005D7D96" w:rsidRDefault="005D7D96" w:rsidP="005D7D96">
                              <w:r>
                                <w:rPr>
                                  <w:rFonts w:ascii="Times New Roman" w:eastAsia="Times New Roman" w:hAnsi="Times New Roman" w:cs="Times New Roman"/>
                                  <w:color w:val="FFFFFF"/>
                                  <w:sz w:val="24"/>
                                </w:rPr>
                                <w:t>1</w:t>
                              </w:r>
                            </w:p>
                          </w:txbxContent>
                        </v:textbox>
                      </v:rect>
                      <w10:anchorlock/>
                    </v:group>
                  </w:pict>
                </mc:Fallback>
              </mc:AlternateContent>
            </w:r>
          </w:p>
        </w:tc>
        <w:tc>
          <w:tcPr>
            <w:tcW w:w="8615" w:type="dxa"/>
          </w:tcPr>
          <w:p w14:paraId="2C5F8F67" w14:textId="77777777" w:rsidR="005D7D96" w:rsidRDefault="005D7D96">
            <w:pPr>
              <w:ind w:left="-1973" w:right="10588"/>
            </w:pPr>
          </w:p>
          <w:tbl>
            <w:tblPr>
              <w:tblStyle w:val="TableGrid"/>
              <w:tblW w:w="8504" w:type="dxa"/>
              <w:tblInd w:w="110" w:type="dxa"/>
              <w:tblCellMar>
                <w:left w:w="115" w:type="dxa"/>
                <w:right w:w="115" w:type="dxa"/>
              </w:tblCellMar>
              <w:tblLook w:val="04A0" w:firstRow="1" w:lastRow="0" w:firstColumn="1" w:lastColumn="0" w:noHBand="0" w:noVBand="1"/>
            </w:tblPr>
            <w:tblGrid>
              <w:gridCol w:w="1700"/>
              <w:gridCol w:w="1703"/>
              <w:gridCol w:w="1699"/>
              <w:gridCol w:w="1704"/>
              <w:gridCol w:w="1698"/>
            </w:tblGrid>
            <w:tr w:rsidR="005D7D96" w14:paraId="63885438" w14:textId="77777777">
              <w:trPr>
                <w:trHeight w:val="564"/>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690D1F55" w14:textId="77777777" w:rsidR="005D7D96" w:rsidRDefault="005D7D96">
                  <w:pPr>
                    <w:ind w:left="4"/>
                    <w:jc w:val="center"/>
                  </w:pPr>
                  <w:r>
                    <w:rPr>
                      <w:rFonts w:ascii="Times New Roman" w:eastAsia="Times New Roman" w:hAnsi="Times New Roman" w:cs="Times New Roman"/>
                      <w:sz w:val="24"/>
                    </w:rPr>
                    <w:t>никогда</w:t>
                  </w:r>
                </w:p>
              </w:tc>
              <w:tc>
                <w:tcPr>
                  <w:tcW w:w="1703" w:type="dxa"/>
                  <w:tcBorders>
                    <w:top w:val="single" w:sz="4" w:space="0" w:color="000000"/>
                    <w:left w:val="single" w:sz="4" w:space="0" w:color="000000"/>
                    <w:bottom w:val="single" w:sz="4" w:space="0" w:color="000000"/>
                    <w:right w:val="single" w:sz="4" w:space="0" w:color="000000"/>
                  </w:tcBorders>
                  <w:shd w:val="clear" w:color="auto" w:fill="E6E6E6"/>
                  <w:vAlign w:val="center"/>
                  <w:hideMark/>
                </w:tcPr>
                <w:p w14:paraId="3777F392" w14:textId="77777777" w:rsidR="005D7D96" w:rsidRDefault="005D7D96">
                  <w:pPr>
                    <w:ind w:right="13"/>
                    <w:jc w:val="center"/>
                  </w:pPr>
                  <w:r>
                    <w:rPr>
                      <w:rFonts w:ascii="Times New Roman" w:eastAsia="Times New Roman" w:hAnsi="Times New Roman" w:cs="Times New Roman"/>
                      <w:sz w:val="24"/>
                    </w:rPr>
                    <w:t>редко</w:t>
                  </w:r>
                </w:p>
              </w:tc>
              <w:tc>
                <w:tcPr>
                  <w:tcW w:w="1699" w:type="dxa"/>
                  <w:tcBorders>
                    <w:top w:val="single" w:sz="4" w:space="0" w:color="000000"/>
                    <w:left w:val="single" w:sz="4" w:space="0" w:color="000000"/>
                    <w:bottom w:val="single" w:sz="4" w:space="0" w:color="000000"/>
                    <w:right w:val="single" w:sz="4" w:space="0" w:color="000000"/>
                  </w:tcBorders>
                  <w:shd w:val="clear" w:color="auto" w:fill="CCCCCC"/>
                  <w:vAlign w:val="center"/>
                  <w:hideMark/>
                </w:tcPr>
                <w:p w14:paraId="0FC7ECE7" w14:textId="77777777" w:rsidR="005D7D96" w:rsidRDefault="005D7D96">
                  <w:pPr>
                    <w:jc w:val="center"/>
                  </w:pPr>
                  <w:r>
                    <w:rPr>
                      <w:rFonts w:ascii="Times New Roman" w:eastAsia="Times New Roman" w:hAnsi="Times New Roman" w:cs="Times New Roman"/>
                      <w:sz w:val="24"/>
                    </w:rPr>
                    <w:t>иногда</w:t>
                  </w:r>
                </w:p>
              </w:tc>
              <w:tc>
                <w:tcPr>
                  <w:tcW w:w="1704" w:type="dxa"/>
                  <w:tcBorders>
                    <w:top w:val="single" w:sz="4" w:space="0" w:color="000000"/>
                    <w:left w:val="single" w:sz="4" w:space="0" w:color="000000"/>
                    <w:bottom w:val="single" w:sz="4" w:space="0" w:color="000000"/>
                    <w:right w:val="single" w:sz="4" w:space="0" w:color="000000"/>
                  </w:tcBorders>
                  <w:shd w:val="clear" w:color="auto" w:fill="B3B3B3"/>
                  <w:vAlign w:val="center"/>
                  <w:hideMark/>
                </w:tcPr>
                <w:p w14:paraId="03D80AA0" w14:textId="77777777" w:rsidR="005D7D96" w:rsidRDefault="005D7D96">
                  <w:pPr>
                    <w:ind w:right="10"/>
                    <w:jc w:val="center"/>
                  </w:pPr>
                  <w:r>
                    <w:rPr>
                      <w:rFonts w:ascii="Times New Roman" w:eastAsia="Times New Roman" w:hAnsi="Times New Roman" w:cs="Times New Roman"/>
                      <w:sz w:val="24"/>
                    </w:rPr>
                    <w:t>очень часто</w:t>
                  </w:r>
                </w:p>
              </w:tc>
              <w:tc>
                <w:tcPr>
                  <w:tcW w:w="1698" w:type="dxa"/>
                  <w:tcBorders>
                    <w:top w:val="single" w:sz="4" w:space="0" w:color="000000"/>
                    <w:left w:val="single" w:sz="4" w:space="0" w:color="000000"/>
                    <w:bottom w:val="single" w:sz="4" w:space="0" w:color="000000"/>
                    <w:right w:val="single" w:sz="4" w:space="0" w:color="000000"/>
                  </w:tcBorders>
                  <w:shd w:val="clear" w:color="auto" w:fill="999999"/>
                  <w:vAlign w:val="center"/>
                  <w:hideMark/>
                </w:tcPr>
                <w:p w14:paraId="121C5227" w14:textId="77777777" w:rsidR="005D7D96" w:rsidRDefault="005D7D96">
                  <w:pPr>
                    <w:ind w:right="8"/>
                    <w:jc w:val="center"/>
                  </w:pPr>
                  <w:r>
                    <w:rPr>
                      <w:rFonts w:ascii="Times New Roman" w:eastAsia="Times New Roman" w:hAnsi="Times New Roman" w:cs="Times New Roman"/>
                      <w:sz w:val="24"/>
                    </w:rPr>
                    <w:t>всегда</w:t>
                  </w:r>
                </w:p>
              </w:tc>
            </w:tr>
          </w:tbl>
          <w:p w14:paraId="0013CF13" w14:textId="77777777" w:rsidR="005D7D96" w:rsidRDefault="005D7D96">
            <w:pPr>
              <w:rPr>
                <w:rFonts w:ascii="Calibri" w:eastAsia="Calibri" w:hAnsi="Calibri" w:cs="Calibri"/>
                <w:color w:val="000000"/>
              </w:rPr>
            </w:pPr>
          </w:p>
        </w:tc>
      </w:tr>
    </w:tbl>
    <w:p w14:paraId="5F14DBF8" w14:textId="77777777" w:rsidR="005D7D96" w:rsidRDefault="005D7D96" w:rsidP="005D7D96">
      <w:pPr>
        <w:spacing w:after="0"/>
        <w:ind w:left="825" w:right="252" w:hanging="10"/>
        <w:jc w:val="both"/>
        <w:rPr>
          <w:color w:val="000000"/>
        </w:rPr>
      </w:pPr>
      <w:r>
        <w:rPr>
          <w:rFonts w:ascii="Times New Roman" w:eastAsia="Times New Roman" w:hAnsi="Times New Roman" w:cs="Times New Roman"/>
          <w:b/>
          <w:sz w:val="24"/>
        </w:rPr>
        <w:t>Как часто головная боль ограничивает Вашу повседневную деятельность, включая работу, учебу, домашние дела и общественные контакты?</w:t>
      </w:r>
    </w:p>
    <w:tbl>
      <w:tblPr>
        <w:tblStyle w:val="TableGrid"/>
        <w:tblW w:w="9253" w:type="dxa"/>
        <w:tblInd w:w="-29" w:type="dxa"/>
        <w:tblLook w:val="04A0" w:firstRow="1" w:lastRow="0" w:firstColumn="1" w:lastColumn="0" w:noHBand="0" w:noVBand="1"/>
      </w:tblPr>
      <w:tblGrid>
        <w:gridCol w:w="475"/>
        <w:gridCol w:w="9243"/>
      </w:tblGrid>
      <w:tr w:rsidR="005D7D96" w14:paraId="7AAC3B52" w14:textId="77777777" w:rsidTr="005D7D96">
        <w:trPr>
          <w:trHeight w:val="564"/>
        </w:trPr>
        <w:tc>
          <w:tcPr>
            <w:tcW w:w="624" w:type="dxa"/>
            <w:hideMark/>
          </w:tcPr>
          <w:p w14:paraId="3E47AF0D" w14:textId="5550F943" w:rsidR="005D7D96" w:rsidRDefault="005D7D96">
            <w:r>
              <w:rPr>
                <w:noProof/>
              </w:rPr>
              <mc:AlternateContent>
                <mc:Choice Requires="wpg">
                  <w:drawing>
                    <wp:inline distT="0" distB="0" distL="0" distR="0" wp14:anchorId="1F071351" wp14:editId="5E754E7D">
                      <wp:extent cx="316865" cy="277495"/>
                      <wp:effectExtent l="19050" t="9525" r="16510" b="17780"/>
                      <wp:docPr id="4563" name="Группа 4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 cy="277495"/>
                                <a:chOff x="0" y="0"/>
                                <a:chExt cx="316992" cy="277380"/>
                              </a:xfrm>
                            </wpg:grpSpPr>
                            <wps:wsp>
                              <wps:cNvPr id="4564" name="Shape 481"/>
                              <wps:cNvSpPr>
                                <a:spLocks/>
                              </wps:cNvSpPr>
                              <wps:spPr bwMode="auto">
                                <a:xfrm>
                                  <a:off x="0" y="0"/>
                                  <a:ext cx="316992" cy="277380"/>
                                </a:xfrm>
                                <a:custGeom>
                                  <a:avLst/>
                                  <a:gdLst>
                                    <a:gd name="T0" fmla="*/ 0 w 316992"/>
                                    <a:gd name="T1" fmla="*/ 0 h 277380"/>
                                    <a:gd name="T2" fmla="*/ 316992 w 316992"/>
                                    <a:gd name="T3" fmla="*/ 0 h 277380"/>
                                    <a:gd name="T4" fmla="*/ 158509 w 316992"/>
                                    <a:gd name="T5" fmla="*/ 277380 h 277380"/>
                                    <a:gd name="T6" fmla="*/ 0 w 316992"/>
                                    <a:gd name="T7" fmla="*/ 0 h 277380"/>
                                    <a:gd name="T8" fmla="*/ 0 w 316992"/>
                                    <a:gd name="T9" fmla="*/ 0 h 277380"/>
                                    <a:gd name="T10" fmla="*/ 316992 w 316992"/>
                                    <a:gd name="T11" fmla="*/ 277380 h 277380"/>
                                  </a:gdLst>
                                  <a:ahLst/>
                                  <a:cxnLst>
                                    <a:cxn ang="0">
                                      <a:pos x="T0" y="T1"/>
                                    </a:cxn>
                                    <a:cxn ang="0">
                                      <a:pos x="T2" y="T3"/>
                                    </a:cxn>
                                    <a:cxn ang="0">
                                      <a:pos x="T4" y="T5"/>
                                    </a:cxn>
                                    <a:cxn ang="0">
                                      <a:pos x="T6" y="T7"/>
                                    </a:cxn>
                                  </a:cxnLst>
                                  <a:rect l="T8" t="T9" r="T10" b="T11"/>
                                  <a:pathLst>
                                    <a:path w="316992" h="277380">
                                      <a:moveTo>
                                        <a:pt x="0" y="0"/>
                                      </a:moveTo>
                                      <a:lnTo>
                                        <a:pt x="316992" y="0"/>
                                      </a:lnTo>
                                      <a:lnTo>
                                        <a:pt x="158509" y="277380"/>
                                      </a:lnTo>
                                      <a:lnTo>
                                        <a:pt x="0" y="0"/>
                                      </a:lnTo>
                                      <a:close/>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65" name="Shape 482"/>
                              <wps:cNvSpPr>
                                <a:spLocks/>
                              </wps:cNvSpPr>
                              <wps:spPr bwMode="auto">
                                <a:xfrm>
                                  <a:off x="0" y="0"/>
                                  <a:ext cx="316992" cy="277380"/>
                                </a:xfrm>
                                <a:custGeom>
                                  <a:avLst/>
                                  <a:gdLst>
                                    <a:gd name="T0" fmla="*/ 158509 w 316992"/>
                                    <a:gd name="T1" fmla="*/ 277380 h 277380"/>
                                    <a:gd name="T2" fmla="*/ 316992 w 316992"/>
                                    <a:gd name="T3" fmla="*/ 0 h 277380"/>
                                    <a:gd name="T4" fmla="*/ 0 w 316992"/>
                                    <a:gd name="T5" fmla="*/ 0 h 277380"/>
                                    <a:gd name="T6" fmla="*/ 158509 w 316992"/>
                                    <a:gd name="T7" fmla="*/ 277380 h 277380"/>
                                    <a:gd name="T8" fmla="*/ 0 w 316992"/>
                                    <a:gd name="T9" fmla="*/ 0 h 277380"/>
                                    <a:gd name="T10" fmla="*/ 316992 w 316992"/>
                                    <a:gd name="T11" fmla="*/ 277380 h 277380"/>
                                  </a:gdLst>
                                  <a:ahLst/>
                                  <a:cxnLst>
                                    <a:cxn ang="0">
                                      <a:pos x="T0" y="T1"/>
                                    </a:cxn>
                                    <a:cxn ang="0">
                                      <a:pos x="T2" y="T3"/>
                                    </a:cxn>
                                    <a:cxn ang="0">
                                      <a:pos x="T4" y="T5"/>
                                    </a:cxn>
                                    <a:cxn ang="0">
                                      <a:pos x="T6" y="T7"/>
                                    </a:cxn>
                                  </a:cxnLst>
                                  <a:rect l="T8" t="T9" r="T10" b="T11"/>
                                  <a:pathLst>
                                    <a:path w="316992" h="277380">
                                      <a:moveTo>
                                        <a:pt x="158509" y="277380"/>
                                      </a:moveTo>
                                      <a:lnTo>
                                        <a:pt x="316992" y="0"/>
                                      </a:lnTo>
                                      <a:lnTo>
                                        <a:pt x="0" y="0"/>
                                      </a:lnTo>
                                      <a:lnTo>
                                        <a:pt x="158509" y="277380"/>
                                      </a:lnTo>
                                      <a:close/>
                                    </a:path>
                                  </a:pathLst>
                                </a:custGeom>
                                <a:noFill/>
                                <a:ln w="9144"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66" name="Shape 3816"/>
                              <wps:cNvSpPr>
                                <a:spLocks/>
                              </wps:cNvSpPr>
                              <wps:spPr bwMode="auto">
                                <a:xfrm>
                                  <a:off x="106680" y="15253"/>
                                  <a:ext cx="106680" cy="140195"/>
                                </a:xfrm>
                                <a:custGeom>
                                  <a:avLst/>
                                  <a:gdLst>
                                    <a:gd name="T0" fmla="*/ 0 w 106680"/>
                                    <a:gd name="T1" fmla="*/ 0 h 140195"/>
                                    <a:gd name="T2" fmla="*/ 106680 w 106680"/>
                                    <a:gd name="T3" fmla="*/ 0 h 140195"/>
                                    <a:gd name="T4" fmla="*/ 106680 w 106680"/>
                                    <a:gd name="T5" fmla="*/ 140195 h 140195"/>
                                    <a:gd name="T6" fmla="*/ 0 w 106680"/>
                                    <a:gd name="T7" fmla="*/ 140195 h 140195"/>
                                    <a:gd name="T8" fmla="*/ 0 w 106680"/>
                                    <a:gd name="T9" fmla="*/ 0 h 140195"/>
                                    <a:gd name="T10" fmla="*/ 0 w 106680"/>
                                    <a:gd name="T11" fmla="*/ 0 h 140195"/>
                                    <a:gd name="T12" fmla="*/ 106680 w 106680"/>
                                    <a:gd name="T13" fmla="*/ 140195 h 140195"/>
                                  </a:gdLst>
                                  <a:ahLst/>
                                  <a:cxnLst>
                                    <a:cxn ang="0">
                                      <a:pos x="T0" y="T1"/>
                                    </a:cxn>
                                    <a:cxn ang="0">
                                      <a:pos x="T2" y="T3"/>
                                    </a:cxn>
                                    <a:cxn ang="0">
                                      <a:pos x="T4" y="T5"/>
                                    </a:cxn>
                                    <a:cxn ang="0">
                                      <a:pos x="T6" y="T7"/>
                                    </a:cxn>
                                    <a:cxn ang="0">
                                      <a:pos x="T8" y="T9"/>
                                    </a:cxn>
                                  </a:cxnLst>
                                  <a:rect l="T10" t="T11" r="T12" b="T13"/>
                                  <a:pathLst>
                                    <a:path w="106680" h="140195">
                                      <a:moveTo>
                                        <a:pt x="0" y="0"/>
                                      </a:moveTo>
                                      <a:lnTo>
                                        <a:pt x="106680" y="0"/>
                                      </a:lnTo>
                                      <a:lnTo>
                                        <a:pt x="106680" y="140195"/>
                                      </a:lnTo>
                                      <a:lnTo>
                                        <a:pt x="0" y="140195"/>
                                      </a:lnTo>
                                      <a:lnTo>
                                        <a:pt x="0" y="0"/>
                                      </a:lnTo>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67" name="Rectangle 484"/>
                              <wps:cNvSpPr>
                                <a:spLocks noChangeArrowheads="1"/>
                              </wps:cNvSpPr>
                              <wps:spPr bwMode="auto">
                                <a:xfrm>
                                  <a:off x="121920" y="16594"/>
                                  <a:ext cx="101346" cy="224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0C6EE2" w14:textId="77777777" w:rsidR="005D7D96" w:rsidRDefault="005D7D96" w:rsidP="005D7D96">
                                    <w:r>
                                      <w:rPr>
                                        <w:rFonts w:ascii="Times New Roman" w:eastAsia="Times New Roman" w:hAnsi="Times New Roman" w:cs="Times New Roman"/>
                                        <w:color w:val="FFFFFF"/>
                                        <w:sz w:val="24"/>
                                      </w:rPr>
                                      <w:t>2</w:t>
                                    </w:r>
                                  </w:p>
                                </w:txbxContent>
                              </wps:txbx>
                              <wps:bodyPr rot="0" vert="horz" wrap="square" lIns="0" tIns="0" rIns="0" bIns="0" anchor="t" anchorCtr="0" upright="1">
                                <a:noAutofit/>
                              </wps:bodyPr>
                            </wps:wsp>
                          </wpg:wgp>
                        </a:graphicData>
                      </a:graphic>
                    </wp:inline>
                  </w:drawing>
                </mc:Choice>
                <mc:Fallback>
                  <w:pict>
                    <v:group w14:anchorId="1F071351" id="Группа 4563" o:spid="_x0000_s1160" style="width:24.95pt;height:21.85pt;mso-position-horizontal-relative:char;mso-position-vertical-relative:line" coordsize="316992,277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">
                      <v:shape id="Shape 481" o:spid="_x0000_s1161" style="position:absolute;width:316992;height:277380;visibility:visible;mso-wrap-style:square;v-text-anchor:top" coordsize="316992,277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" path="m,l316992,,158509,277380,,xe" fillcolor="#333" stroked="f" strokeweight="0">
                        <v:stroke endcap="round"/>
                        <v:path arrowok="t" o:connecttype="custom" o:connectlocs="0,0;316992,0;158509,277380;0,0" o:connectangles="0,0,0,0" textboxrect="0,0,316992,277380"/>
                      </v:shape>
                      <v:shape id="Shape 482" o:spid="_x0000_s1162" style="position:absolute;width:316992;height:277380;visibility:visible;mso-wrap-style:square;v-text-anchor:top" coordsize="316992,277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" path="m158509,277380l316992,,,,158509,277380xe" filled="f" strokeweight=".72pt">
                        <v:stroke endcap="round"/>
                        <v:path arrowok="t" o:connecttype="custom" o:connectlocs="158509,277380;316992,0;0,0;158509,277380" o:connectangles="0,0,0,0" textboxrect="0,0,316992,277380"/>
                      </v:shape>
                      <v:shape id="Shape 3816" o:spid="_x0000_s1163" style="position:absolute;left:106680;top:15253;width:106680;height:140195;visibility:visible;mso-wrap-style:square;v-text-anchor:top" coordsize="106680,14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" path="m,l106680,r,140195l,140195,,e" fillcolor="#333" stroked="f" strokeweight="0">
                        <v:stroke endcap="round"/>
                        <v:path arrowok="t" o:connecttype="custom" o:connectlocs="0,0;106680,0;106680,140195;0,140195;0,0" o:connectangles="0,0,0,0,0" textboxrect="0,0,106680,140195"/>
                      </v:shape>
                      <v:rect id="Rectangle 484" o:spid="_x0000_s1164" style="position:absolute;left:121920;top:16594;width:101346;height:224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" filled="f" stroked="f">
                        <v:textbox inset="0,0,0,0">
                          <w:txbxContent>
                            <w:p w14:paraId="200C6EE2" w14:textId="77777777" w:rsidR="005D7D96" w:rsidRDefault="005D7D96" w:rsidP="005D7D96">
                              <w:r>
                                <w:rPr>
                                  <w:rFonts w:ascii="Times New Roman" w:eastAsia="Times New Roman" w:hAnsi="Times New Roman" w:cs="Times New Roman"/>
                                  <w:color w:val="FFFFFF"/>
                                  <w:sz w:val="24"/>
                                </w:rPr>
                                <w:t>2</w:t>
                              </w:r>
                            </w:p>
                          </w:txbxContent>
                        </v:textbox>
                      </v:rect>
                      <w10:anchorlock/>
                    </v:group>
                  </w:pict>
                </mc:Fallback>
              </mc:AlternateContent>
            </w:r>
          </w:p>
        </w:tc>
        <w:tc>
          <w:tcPr>
            <w:tcW w:w="8629" w:type="dxa"/>
          </w:tcPr>
          <w:p w14:paraId="5F1353F2" w14:textId="77777777" w:rsidR="005D7D96" w:rsidRDefault="005D7D96">
            <w:pPr>
              <w:ind w:left="-1958" w:right="10588"/>
            </w:pPr>
          </w:p>
          <w:tbl>
            <w:tblPr>
              <w:tblStyle w:val="TableGrid"/>
              <w:tblW w:w="8504" w:type="dxa"/>
              <w:tblInd w:w="125" w:type="dxa"/>
              <w:tblCellMar>
                <w:left w:w="115" w:type="dxa"/>
                <w:right w:w="115" w:type="dxa"/>
              </w:tblCellMar>
              <w:tblLook w:val="04A0" w:firstRow="1" w:lastRow="0" w:firstColumn="1" w:lastColumn="0" w:noHBand="0" w:noVBand="1"/>
            </w:tblPr>
            <w:tblGrid>
              <w:gridCol w:w="1700"/>
              <w:gridCol w:w="1703"/>
              <w:gridCol w:w="1699"/>
              <w:gridCol w:w="1704"/>
              <w:gridCol w:w="1698"/>
            </w:tblGrid>
            <w:tr w:rsidR="005D7D96" w14:paraId="129C055F" w14:textId="77777777">
              <w:trPr>
                <w:trHeight w:val="564"/>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03885D09" w14:textId="77777777" w:rsidR="005D7D96" w:rsidRDefault="005D7D96">
                  <w:pPr>
                    <w:ind w:left="4"/>
                    <w:jc w:val="center"/>
                  </w:pPr>
                  <w:r>
                    <w:rPr>
                      <w:rFonts w:ascii="Times New Roman" w:eastAsia="Times New Roman" w:hAnsi="Times New Roman" w:cs="Times New Roman"/>
                      <w:sz w:val="24"/>
                    </w:rPr>
                    <w:t>никогда</w:t>
                  </w:r>
                </w:p>
              </w:tc>
              <w:tc>
                <w:tcPr>
                  <w:tcW w:w="1703" w:type="dxa"/>
                  <w:tcBorders>
                    <w:top w:val="single" w:sz="4" w:space="0" w:color="000000"/>
                    <w:left w:val="single" w:sz="4" w:space="0" w:color="000000"/>
                    <w:bottom w:val="single" w:sz="4" w:space="0" w:color="000000"/>
                    <w:right w:val="single" w:sz="4" w:space="0" w:color="000000"/>
                  </w:tcBorders>
                  <w:shd w:val="clear" w:color="auto" w:fill="E6E6E6"/>
                  <w:vAlign w:val="center"/>
                  <w:hideMark/>
                </w:tcPr>
                <w:p w14:paraId="2165C7E3" w14:textId="77777777" w:rsidR="005D7D96" w:rsidRDefault="005D7D96">
                  <w:pPr>
                    <w:ind w:right="13"/>
                    <w:jc w:val="center"/>
                  </w:pPr>
                  <w:r>
                    <w:rPr>
                      <w:rFonts w:ascii="Times New Roman" w:eastAsia="Times New Roman" w:hAnsi="Times New Roman" w:cs="Times New Roman"/>
                      <w:sz w:val="24"/>
                    </w:rPr>
                    <w:t>редко</w:t>
                  </w:r>
                </w:p>
              </w:tc>
              <w:tc>
                <w:tcPr>
                  <w:tcW w:w="1699" w:type="dxa"/>
                  <w:tcBorders>
                    <w:top w:val="single" w:sz="4" w:space="0" w:color="000000"/>
                    <w:left w:val="single" w:sz="4" w:space="0" w:color="000000"/>
                    <w:bottom w:val="single" w:sz="4" w:space="0" w:color="000000"/>
                    <w:right w:val="single" w:sz="4" w:space="0" w:color="000000"/>
                  </w:tcBorders>
                  <w:shd w:val="clear" w:color="auto" w:fill="CCCCCC"/>
                  <w:vAlign w:val="center"/>
                  <w:hideMark/>
                </w:tcPr>
                <w:p w14:paraId="58B209FC" w14:textId="77777777" w:rsidR="005D7D96" w:rsidRDefault="005D7D96">
                  <w:pPr>
                    <w:jc w:val="center"/>
                  </w:pPr>
                  <w:r>
                    <w:rPr>
                      <w:rFonts w:ascii="Times New Roman" w:eastAsia="Times New Roman" w:hAnsi="Times New Roman" w:cs="Times New Roman"/>
                      <w:sz w:val="24"/>
                    </w:rPr>
                    <w:t>иногда</w:t>
                  </w:r>
                </w:p>
              </w:tc>
              <w:tc>
                <w:tcPr>
                  <w:tcW w:w="1704" w:type="dxa"/>
                  <w:tcBorders>
                    <w:top w:val="single" w:sz="4" w:space="0" w:color="000000"/>
                    <w:left w:val="single" w:sz="4" w:space="0" w:color="000000"/>
                    <w:bottom w:val="single" w:sz="4" w:space="0" w:color="000000"/>
                    <w:right w:val="single" w:sz="4" w:space="0" w:color="000000"/>
                  </w:tcBorders>
                  <w:shd w:val="clear" w:color="auto" w:fill="B3B3B3"/>
                  <w:vAlign w:val="center"/>
                  <w:hideMark/>
                </w:tcPr>
                <w:p w14:paraId="4135DD11" w14:textId="77777777" w:rsidR="005D7D96" w:rsidRDefault="005D7D96">
                  <w:pPr>
                    <w:ind w:right="10"/>
                    <w:jc w:val="center"/>
                  </w:pPr>
                  <w:r>
                    <w:rPr>
                      <w:rFonts w:ascii="Times New Roman" w:eastAsia="Times New Roman" w:hAnsi="Times New Roman" w:cs="Times New Roman"/>
                      <w:sz w:val="24"/>
                    </w:rPr>
                    <w:t>очень часто</w:t>
                  </w:r>
                </w:p>
              </w:tc>
              <w:tc>
                <w:tcPr>
                  <w:tcW w:w="1698" w:type="dxa"/>
                  <w:tcBorders>
                    <w:top w:val="single" w:sz="4" w:space="0" w:color="000000"/>
                    <w:left w:val="single" w:sz="4" w:space="0" w:color="000000"/>
                    <w:bottom w:val="single" w:sz="4" w:space="0" w:color="000000"/>
                    <w:right w:val="single" w:sz="4" w:space="0" w:color="000000"/>
                  </w:tcBorders>
                  <w:shd w:val="clear" w:color="auto" w:fill="999999"/>
                  <w:vAlign w:val="center"/>
                  <w:hideMark/>
                </w:tcPr>
                <w:p w14:paraId="4A6EAAD2" w14:textId="77777777" w:rsidR="005D7D96" w:rsidRDefault="005D7D96">
                  <w:pPr>
                    <w:ind w:right="8"/>
                    <w:jc w:val="center"/>
                  </w:pPr>
                  <w:r>
                    <w:rPr>
                      <w:rFonts w:ascii="Times New Roman" w:eastAsia="Times New Roman" w:hAnsi="Times New Roman" w:cs="Times New Roman"/>
                      <w:sz w:val="24"/>
                    </w:rPr>
                    <w:t>всегда</w:t>
                  </w:r>
                </w:p>
              </w:tc>
            </w:tr>
          </w:tbl>
          <w:p w14:paraId="0686C124" w14:textId="77777777" w:rsidR="005D7D96" w:rsidRDefault="005D7D96">
            <w:pPr>
              <w:rPr>
                <w:rFonts w:ascii="Calibri" w:eastAsia="Calibri" w:hAnsi="Calibri" w:cs="Calibri"/>
                <w:color w:val="000000"/>
              </w:rPr>
            </w:pPr>
          </w:p>
        </w:tc>
      </w:tr>
    </w:tbl>
    <w:p w14:paraId="3C6CB04D" w14:textId="77777777" w:rsidR="005D7D96" w:rsidRDefault="005D7D96" w:rsidP="005D7D96">
      <w:pPr>
        <w:spacing w:after="0"/>
        <w:ind w:left="825" w:right="252" w:hanging="10"/>
        <w:jc w:val="both"/>
        <w:rPr>
          <w:color w:val="000000"/>
        </w:rPr>
      </w:pPr>
      <w:r>
        <w:rPr>
          <w:rFonts w:ascii="Times New Roman" w:eastAsia="Times New Roman" w:hAnsi="Times New Roman" w:cs="Times New Roman"/>
          <w:b/>
          <w:sz w:val="24"/>
        </w:rPr>
        <w:t>Как часто во время головной боли у вас возникает желание лечь?</w:t>
      </w:r>
    </w:p>
    <w:tbl>
      <w:tblPr>
        <w:tblStyle w:val="TableGrid"/>
        <w:tblW w:w="9253" w:type="dxa"/>
        <w:tblInd w:w="-29" w:type="dxa"/>
        <w:tblLook w:val="04A0" w:firstRow="1" w:lastRow="0" w:firstColumn="1" w:lastColumn="0" w:noHBand="0" w:noVBand="1"/>
      </w:tblPr>
      <w:tblGrid>
        <w:gridCol w:w="475"/>
        <w:gridCol w:w="9243"/>
      </w:tblGrid>
      <w:tr w:rsidR="005D7D96" w14:paraId="10823236" w14:textId="77777777" w:rsidTr="005D7D96">
        <w:trPr>
          <w:trHeight w:val="580"/>
        </w:trPr>
        <w:tc>
          <w:tcPr>
            <w:tcW w:w="624" w:type="dxa"/>
            <w:hideMark/>
          </w:tcPr>
          <w:p w14:paraId="30B44906" w14:textId="495A48A7" w:rsidR="005D7D96" w:rsidRDefault="005D7D96">
            <w:r>
              <w:rPr>
                <w:noProof/>
              </w:rPr>
              <mc:AlternateContent>
                <mc:Choice Requires="wpg">
                  <w:drawing>
                    <wp:inline distT="0" distB="0" distL="0" distR="0" wp14:anchorId="6D7CC0BF" wp14:editId="4C0A7C95">
                      <wp:extent cx="316865" cy="277495"/>
                      <wp:effectExtent l="19050" t="9525" r="16510" b="17780"/>
                      <wp:docPr id="4558" name="Группа 45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 cy="277495"/>
                                <a:chOff x="0" y="0"/>
                                <a:chExt cx="316992" cy="277368"/>
                              </a:xfrm>
                            </wpg:grpSpPr>
                            <wps:wsp>
                              <wps:cNvPr id="4559" name="Shape 485"/>
                              <wps:cNvSpPr>
                                <a:spLocks/>
                              </wps:cNvSpPr>
                              <wps:spPr bwMode="auto">
                                <a:xfrm>
                                  <a:off x="0" y="0"/>
                                  <a:ext cx="316992" cy="277368"/>
                                </a:xfrm>
                                <a:custGeom>
                                  <a:avLst/>
                                  <a:gdLst>
                                    <a:gd name="T0" fmla="*/ 0 w 316992"/>
                                    <a:gd name="T1" fmla="*/ 0 h 277368"/>
                                    <a:gd name="T2" fmla="*/ 316992 w 316992"/>
                                    <a:gd name="T3" fmla="*/ 0 h 277368"/>
                                    <a:gd name="T4" fmla="*/ 158509 w 316992"/>
                                    <a:gd name="T5" fmla="*/ 277368 h 277368"/>
                                    <a:gd name="T6" fmla="*/ 0 w 316992"/>
                                    <a:gd name="T7" fmla="*/ 0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0" y="0"/>
                                      </a:moveTo>
                                      <a:lnTo>
                                        <a:pt x="316992" y="0"/>
                                      </a:lnTo>
                                      <a:lnTo>
                                        <a:pt x="158509" y="277368"/>
                                      </a:lnTo>
                                      <a:lnTo>
                                        <a:pt x="0" y="0"/>
                                      </a:lnTo>
                                      <a:close/>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60" name="Shape 486"/>
                              <wps:cNvSpPr>
                                <a:spLocks/>
                              </wps:cNvSpPr>
                              <wps:spPr bwMode="auto">
                                <a:xfrm>
                                  <a:off x="0" y="0"/>
                                  <a:ext cx="316992" cy="277368"/>
                                </a:xfrm>
                                <a:custGeom>
                                  <a:avLst/>
                                  <a:gdLst>
                                    <a:gd name="T0" fmla="*/ 158509 w 316992"/>
                                    <a:gd name="T1" fmla="*/ 277368 h 277368"/>
                                    <a:gd name="T2" fmla="*/ 316992 w 316992"/>
                                    <a:gd name="T3" fmla="*/ 0 h 277368"/>
                                    <a:gd name="T4" fmla="*/ 0 w 316992"/>
                                    <a:gd name="T5" fmla="*/ 0 h 277368"/>
                                    <a:gd name="T6" fmla="*/ 158509 w 316992"/>
                                    <a:gd name="T7" fmla="*/ 277368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158509" y="277368"/>
                                      </a:moveTo>
                                      <a:lnTo>
                                        <a:pt x="316992" y="0"/>
                                      </a:lnTo>
                                      <a:lnTo>
                                        <a:pt x="0" y="0"/>
                                      </a:lnTo>
                                      <a:lnTo>
                                        <a:pt x="158509" y="277368"/>
                                      </a:lnTo>
                                      <a:close/>
                                    </a:path>
                                  </a:pathLst>
                                </a:custGeom>
                                <a:noFill/>
                                <a:ln w="9144"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61" name="Shape 3818"/>
                              <wps:cNvSpPr>
                                <a:spLocks/>
                              </wps:cNvSpPr>
                              <wps:spPr bwMode="auto">
                                <a:xfrm>
                                  <a:off x="106680" y="15253"/>
                                  <a:ext cx="106680" cy="140195"/>
                                </a:xfrm>
                                <a:custGeom>
                                  <a:avLst/>
                                  <a:gdLst>
                                    <a:gd name="T0" fmla="*/ 0 w 106680"/>
                                    <a:gd name="T1" fmla="*/ 0 h 140195"/>
                                    <a:gd name="T2" fmla="*/ 106680 w 106680"/>
                                    <a:gd name="T3" fmla="*/ 0 h 140195"/>
                                    <a:gd name="T4" fmla="*/ 106680 w 106680"/>
                                    <a:gd name="T5" fmla="*/ 140195 h 140195"/>
                                    <a:gd name="T6" fmla="*/ 0 w 106680"/>
                                    <a:gd name="T7" fmla="*/ 140195 h 140195"/>
                                    <a:gd name="T8" fmla="*/ 0 w 106680"/>
                                    <a:gd name="T9" fmla="*/ 0 h 140195"/>
                                    <a:gd name="T10" fmla="*/ 0 w 106680"/>
                                    <a:gd name="T11" fmla="*/ 0 h 140195"/>
                                    <a:gd name="T12" fmla="*/ 106680 w 106680"/>
                                    <a:gd name="T13" fmla="*/ 140195 h 140195"/>
                                  </a:gdLst>
                                  <a:ahLst/>
                                  <a:cxnLst>
                                    <a:cxn ang="0">
                                      <a:pos x="T0" y="T1"/>
                                    </a:cxn>
                                    <a:cxn ang="0">
                                      <a:pos x="T2" y="T3"/>
                                    </a:cxn>
                                    <a:cxn ang="0">
                                      <a:pos x="T4" y="T5"/>
                                    </a:cxn>
                                    <a:cxn ang="0">
                                      <a:pos x="T6" y="T7"/>
                                    </a:cxn>
                                    <a:cxn ang="0">
                                      <a:pos x="T8" y="T9"/>
                                    </a:cxn>
                                  </a:cxnLst>
                                  <a:rect l="T10" t="T11" r="T12" b="T13"/>
                                  <a:pathLst>
                                    <a:path w="106680" h="140195">
                                      <a:moveTo>
                                        <a:pt x="0" y="0"/>
                                      </a:moveTo>
                                      <a:lnTo>
                                        <a:pt x="106680" y="0"/>
                                      </a:lnTo>
                                      <a:lnTo>
                                        <a:pt x="106680" y="140195"/>
                                      </a:lnTo>
                                      <a:lnTo>
                                        <a:pt x="0" y="140195"/>
                                      </a:lnTo>
                                      <a:lnTo>
                                        <a:pt x="0" y="0"/>
                                      </a:lnTo>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62" name="Rectangle 488"/>
                              <wps:cNvSpPr>
                                <a:spLocks noChangeArrowheads="1"/>
                              </wps:cNvSpPr>
                              <wps:spPr bwMode="auto">
                                <a:xfrm>
                                  <a:off x="121920" y="16594"/>
                                  <a:ext cx="101346" cy="224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D9A6F2" w14:textId="77777777" w:rsidR="005D7D96" w:rsidRDefault="005D7D96" w:rsidP="005D7D96">
                                    <w:r>
                                      <w:rPr>
                                        <w:rFonts w:ascii="Times New Roman" w:eastAsia="Times New Roman" w:hAnsi="Times New Roman" w:cs="Times New Roman"/>
                                        <w:color w:val="FFFFFF"/>
                                        <w:sz w:val="24"/>
                                      </w:rPr>
                                      <w:t>3</w:t>
                                    </w:r>
                                  </w:p>
                                </w:txbxContent>
                              </wps:txbx>
                              <wps:bodyPr rot="0" vert="horz" wrap="square" lIns="0" tIns="0" rIns="0" bIns="0" anchor="t" anchorCtr="0" upright="1">
                                <a:noAutofit/>
                              </wps:bodyPr>
                            </wps:wsp>
                          </wpg:wgp>
                        </a:graphicData>
                      </a:graphic>
                    </wp:inline>
                  </w:drawing>
                </mc:Choice>
                <mc:Fallback>
                  <w:pict>
                    <v:group w14:anchorId="6D7CC0BF" id="Группа 4558" o:spid="_x0000_s1165" style="width:24.95pt;height:21.85pt;mso-position-horizontal-relative:char;mso-position-vertical-relative:line" coordsize="316992,277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">
                      <v:shape id="Shape 485" o:spid="_x0000_s1166"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" path="m,l316992,,158509,277368,,xe" fillcolor="#333" stroked="f" strokeweight="0">
                        <v:stroke endcap="round"/>
                        <v:path arrowok="t" o:connecttype="custom" o:connectlocs="0,0;316992,0;158509,277368;0,0" o:connectangles="0,0,0,0" textboxrect="0,0,316992,277368"/>
                      </v:shape>
                      <v:shape id="Shape 486" o:spid="_x0000_s1167"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" path="m158509,277368l316992,,,,158509,277368xe" filled="f" strokeweight=".72pt">
                        <v:stroke endcap="round"/>
                        <v:path arrowok="t" o:connecttype="custom" o:connectlocs="158509,277368;316992,0;0,0;158509,277368" o:connectangles="0,0,0,0" textboxrect="0,0,316992,277368"/>
                      </v:shape>
                      <v:shape id="Shape 3818" o:spid="_x0000_s1168" style="position:absolute;left:106680;top:15253;width:106680;height:140195;visibility:visible;mso-wrap-style:square;v-text-anchor:top" coordsize="106680,14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" path="m,l106680,r,140195l,140195,,e" fillcolor="#333" stroked="f" strokeweight="0">
                        <v:stroke endcap="round"/>
                        <v:path arrowok="t" o:connecttype="custom" o:connectlocs="0,0;106680,0;106680,140195;0,140195;0,0" o:connectangles="0,0,0,0,0" textboxrect="0,0,106680,140195"/>
                      </v:shape>
                      <v:rect id="Rectangle 488" o:spid="_x0000_s1169" style="position:absolute;left:121920;top:16594;width:101346;height:224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" filled="f" stroked="f">
                        <v:textbox inset="0,0,0,0">
                          <w:txbxContent>
                            <w:p w14:paraId="4DD9A6F2" w14:textId="77777777" w:rsidR="005D7D96" w:rsidRDefault="005D7D96" w:rsidP="005D7D96">
                              <w:r>
                                <w:rPr>
                                  <w:rFonts w:ascii="Times New Roman" w:eastAsia="Times New Roman" w:hAnsi="Times New Roman" w:cs="Times New Roman"/>
                                  <w:color w:val="FFFFFF"/>
                                  <w:sz w:val="24"/>
                                </w:rPr>
                                <w:t>3</w:t>
                              </w:r>
                            </w:p>
                          </w:txbxContent>
                        </v:textbox>
                      </v:rect>
                      <w10:anchorlock/>
                    </v:group>
                  </w:pict>
                </mc:Fallback>
              </mc:AlternateContent>
            </w:r>
          </w:p>
        </w:tc>
        <w:tc>
          <w:tcPr>
            <w:tcW w:w="8629" w:type="dxa"/>
          </w:tcPr>
          <w:p w14:paraId="0F6236DC" w14:textId="77777777" w:rsidR="005D7D96" w:rsidRDefault="005D7D96">
            <w:pPr>
              <w:ind w:left="-1958" w:right="10588"/>
            </w:pPr>
          </w:p>
          <w:tbl>
            <w:tblPr>
              <w:tblStyle w:val="TableGrid"/>
              <w:tblW w:w="8504" w:type="dxa"/>
              <w:tblInd w:w="125" w:type="dxa"/>
              <w:tblCellMar>
                <w:left w:w="115" w:type="dxa"/>
                <w:right w:w="115" w:type="dxa"/>
              </w:tblCellMar>
              <w:tblLook w:val="04A0" w:firstRow="1" w:lastRow="0" w:firstColumn="1" w:lastColumn="0" w:noHBand="0" w:noVBand="1"/>
            </w:tblPr>
            <w:tblGrid>
              <w:gridCol w:w="1700"/>
              <w:gridCol w:w="1703"/>
              <w:gridCol w:w="1699"/>
              <w:gridCol w:w="1704"/>
              <w:gridCol w:w="1698"/>
            </w:tblGrid>
            <w:tr w:rsidR="005D7D96" w14:paraId="7DC6F89D" w14:textId="77777777">
              <w:trPr>
                <w:trHeight w:val="564"/>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45DF5AEE" w14:textId="77777777" w:rsidR="005D7D96" w:rsidRDefault="005D7D96">
                  <w:pPr>
                    <w:ind w:left="4"/>
                    <w:jc w:val="center"/>
                  </w:pPr>
                  <w:r>
                    <w:rPr>
                      <w:rFonts w:ascii="Times New Roman" w:eastAsia="Times New Roman" w:hAnsi="Times New Roman" w:cs="Times New Roman"/>
                      <w:sz w:val="24"/>
                    </w:rPr>
                    <w:t>никогда</w:t>
                  </w:r>
                </w:p>
              </w:tc>
              <w:tc>
                <w:tcPr>
                  <w:tcW w:w="1703" w:type="dxa"/>
                  <w:tcBorders>
                    <w:top w:val="single" w:sz="4" w:space="0" w:color="000000"/>
                    <w:left w:val="single" w:sz="4" w:space="0" w:color="000000"/>
                    <w:bottom w:val="single" w:sz="4" w:space="0" w:color="000000"/>
                    <w:right w:val="single" w:sz="4" w:space="0" w:color="000000"/>
                  </w:tcBorders>
                  <w:shd w:val="clear" w:color="auto" w:fill="E6E6E6"/>
                  <w:vAlign w:val="center"/>
                  <w:hideMark/>
                </w:tcPr>
                <w:p w14:paraId="24B04177" w14:textId="77777777" w:rsidR="005D7D96" w:rsidRDefault="005D7D96">
                  <w:pPr>
                    <w:ind w:right="13"/>
                    <w:jc w:val="center"/>
                  </w:pPr>
                  <w:r>
                    <w:rPr>
                      <w:rFonts w:ascii="Times New Roman" w:eastAsia="Times New Roman" w:hAnsi="Times New Roman" w:cs="Times New Roman"/>
                      <w:sz w:val="24"/>
                    </w:rPr>
                    <w:t>редко</w:t>
                  </w:r>
                </w:p>
              </w:tc>
              <w:tc>
                <w:tcPr>
                  <w:tcW w:w="1699" w:type="dxa"/>
                  <w:tcBorders>
                    <w:top w:val="single" w:sz="4" w:space="0" w:color="000000"/>
                    <w:left w:val="single" w:sz="4" w:space="0" w:color="000000"/>
                    <w:bottom w:val="single" w:sz="4" w:space="0" w:color="000000"/>
                    <w:right w:val="single" w:sz="4" w:space="0" w:color="000000"/>
                  </w:tcBorders>
                  <w:shd w:val="clear" w:color="auto" w:fill="CCCCCC"/>
                  <w:vAlign w:val="center"/>
                  <w:hideMark/>
                </w:tcPr>
                <w:p w14:paraId="18CC4661" w14:textId="77777777" w:rsidR="005D7D96" w:rsidRDefault="005D7D96">
                  <w:pPr>
                    <w:jc w:val="center"/>
                  </w:pPr>
                  <w:r>
                    <w:rPr>
                      <w:rFonts w:ascii="Times New Roman" w:eastAsia="Times New Roman" w:hAnsi="Times New Roman" w:cs="Times New Roman"/>
                      <w:sz w:val="24"/>
                    </w:rPr>
                    <w:t>иногда</w:t>
                  </w:r>
                </w:p>
              </w:tc>
              <w:tc>
                <w:tcPr>
                  <w:tcW w:w="1704" w:type="dxa"/>
                  <w:tcBorders>
                    <w:top w:val="single" w:sz="4" w:space="0" w:color="000000"/>
                    <w:left w:val="single" w:sz="4" w:space="0" w:color="000000"/>
                    <w:bottom w:val="single" w:sz="4" w:space="0" w:color="000000"/>
                    <w:right w:val="single" w:sz="4" w:space="0" w:color="000000"/>
                  </w:tcBorders>
                  <w:shd w:val="clear" w:color="auto" w:fill="B3B3B3"/>
                  <w:vAlign w:val="center"/>
                  <w:hideMark/>
                </w:tcPr>
                <w:p w14:paraId="6FB4AA09" w14:textId="77777777" w:rsidR="005D7D96" w:rsidRDefault="005D7D96">
                  <w:pPr>
                    <w:ind w:right="10"/>
                    <w:jc w:val="center"/>
                  </w:pPr>
                  <w:r>
                    <w:rPr>
                      <w:rFonts w:ascii="Times New Roman" w:eastAsia="Times New Roman" w:hAnsi="Times New Roman" w:cs="Times New Roman"/>
                      <w:sz w:val="24"/>
                    </w:rPr>
                    <w:t>очень часто</w:t>
                  </w:r>
                </w:p>
              </w:tc>
              <w:tc>
                <w:tcPr>
                  <w:tcW w:w="1698" w:type="dxa"/>
                  <w:tcBorders>
                    <w:top w:val="single" w:sz="4" w:space="0" w:color="000000"/>
                    <w:left w:val="single" w:sz="4" w:space="0" w:color="000000"/>
                    <w:bottom w:val="single" w:sz="4" w:space="0" w:color="000000"/>
                    <w:right w:val="single" w:sz="4" w:space="0" w:color="000000"/>
                  </w:tcBorders>
                  <w:shd w:val="clear" w:color="auto" w:fill="999999"/>
                  <w:vAlign w:val="center"/>
                  <w:hideMark/>
                </w:tcPr>
                <w:p w14:paraId="00EC2152" w14:textId="77777777" w:rsidR="005D7D96" w:rsidRDefault="005D7D96">
                  <w:pPr>
                    <w:ind w:right="8"/>
                    <w:jc w:val="center"/>
                  </w:pPr>
                  <w:r>
                    <w:rPr>
                      <w:rFonts w:ascii="Times New Roman" w:eastAsia="Times New Roman" w:hAnsi="Times New Roman" w:cs="Times New Roman"/>
                      <w:sz w:val="24"/>
                    </w:rPr>
                    <w:t>всегда</w:t>
                  </w:r>
                </w:p>
              </w:tc>
            </w:tr>
          </w:tbl>
          <w:p w14:paraId="553C9738" w14:textId="77777777" w:rsidR="005D7D96" w:rsidRDefault="005D7D96">
            <w:pPr>
              <w:rPr>
                <w:rFonts w:ascii="Calibri" w:eastAsia="Calibri" w:hAnsi="Calibri" w:cs="Calibri"/>
                <w:color w:val="000000"/>
              </w:rPr>
            </w:pPr>
          </w:p>
        </w:tc>
      </w:tr>
    </w:tbl>
    <w:p w14:paraId="6DCD068C" w14:textId="6D52D37A" w:rsidR="005D7D96" w:rsidRDefault="005D7D96" w:rsidP="005D7D96">
      <w:pPr>
        <w:spacing w:after="0"/>
        <w:ind w:left="-29" w:right="826" w:firstLine="859"/>
        <w:jc w:val="both"/>
        <w:rPr>
          <w:color w:val="000000"/>
        </w:rPr>
      </w:pPr>
      <w:r>
        <w:rPr>
          <w:rFonts w:ascii="Times New Roman" w:eastAsia="Times New Roman" w:hAnsi="Times New Roman" w:cs="Times New Roman"/>
          <w:b/>
          <w:sz w:val="24"/>
        </w:rPr>
        <w:t xml:space="preserve">Как часто </w:t>
      </w:r>
      <w:r>
        <w:rPr>
          <w:rFonts w:ascii="Times New Roman" w:eastAsia="Times New Roman" w:hAnsi="Times New Roman" w:cs="Times New Roman"/>
          <w:b/>
          <w:sz w:val="24"/>
          <w:u w:val="single" w:color="000000"/>
        </w:rPr>
        <w:t>за последние 4 недели</w:t>
      </w:r>
      <w:r>
        <w:rPr>
          <w:rFonts w:ascii="Times New Roman" w:eastAsia="Times New Roman" w:hAnsi="Times New Roman" w:cs="Times New Roman"/>
          <w:b/>
          <w:sz w:val="24"/>
        </w:rPr>
        <w:t xml:space="preserve"> Вы чувствовали себя слишком уставшей(им) из-за головной боли, чтобы выполнять обычную работу или </w:t>
      </w:r>
      <w:r>
        <w:rPr>
          <w:noProof/>
        </w:rPr>
        <mc:AlternateContent>
          <mc:Choice Requires="wpg">
            <w:drawing>
              <wp:inline distT="0" distB="0" distL="0" distR="0" wp14:anchorId="65FB53AC" wp14:editId="772F5167">
                <wp:extent cx="316865" cy="277495"/>
                <wp:effectExtent l="19050" t="9525" r="16510" b="17780"/>
                <wp:docPr id="4553" name="Группа 4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 cy="277495"/>
                          <a:chOff x="0" y="0"/>
                          <a:chExt cx="316992" cy="277368"/>
                        </a:xfrm>
                      </wpg:grpSpPr>
                      <wps:wsp>
                        <wps:cNvPr id="4554" name="Shape 489"/>
                        <wps:cNvSpPr>
                          <a:spLocks/>
                        </wps:cNvSpPr>
                        <wps:spPr bwMode="auto">
                          <a:xfrm>
                            <a:off x="0" y="0"/>
                            <a:ext cx="316992" cy="277368"/>
                          </a:xfrm>
                          <a:custGeom>
                            <a:avLst/>
                            <a:gdLst>
                              <a:gd name="T0" fmla="*/ 0 w 316992"/>
                              <a:gd name="T1" fmla="*/ 0 h 277368"/>
                              <a:gd name="T2" fmla="*/ 316992 w 316992"/>
                              <a:gd name="T3" fmla="*/ 0 h 277368"/>
                              <a:gd name="T4" fmla="*/ 158509 w 316992"/>
                              <a:gd name="T5" fmla="*/ 277368 h 277368"/>
                              <a:gd name="T6" fmla="*/ 0 w 316992"/>
                              <a:gd name="T7" fmla="*/ 0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0" y="0"/>
                                </a:moveTo>
                                <a:lnTo>
                                  <a:pt x="316992" y="0"/>
                                </a:lnTo>
                                <a:lnTo>
                                  <a:pt x="158509" y="277368"/>
                                </a:lnTo>
                                <a:lnTo>
                                  <a:pt x="0" y="0"/>
                                </a:lnTo>
                                <a:close/>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55" name="Shape 490"/>
                        <wps:cNvSpPr>
                          <a:spLocks/>
                        </wps:cNvSpPr>
                        <wps:spPr bwMode="auto">
                          <a:xfrm>
                            <a:off x="0" y="0"/>
                            <a:ext cx="316992" cy="277368"/>
                          </a:xfrm>
                          <a:custGeom>
                            <a:avLst/>
                            <a:gdLst>
                              <a:gd name="T0" fmla="*/ 158509 w 316992"/>
                              <a:gd name="T1" fmla="*/ 277368 h 277368"/>
                              <a:gd name="T2" fmla="*/ 316992 w 316992"/>
                              <a:gd name="T3" fmla="*/ 0 h 277368"/>
                              <a:gd name="T4" fmla="*/ 0 w 316992"/>
                              <a:gd name="T5" fmla="*/ 0 h 277368"/>
                              <a:gd name="T6" fmla="*/ 158509 w 316992"/>
                              <a:gd name="T7" fmla="*/ 277368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158509" y="277368"/>
                                </a:moveTo>
                                <a:lnTo>
                                  <a:pt x="316992" y="0"/>
                                </a:lnTo>
                                <a:lnTo>
                                  <a:pt x="0" y="0"/>
                                </a:lnTo>
                                <a:lnTo>
                                  <a:pt x="158509" y="277368"/>
                                </a:lnTo>
                                <a:close/>
                              </a:path>
                            </a:pathLst>
                          </a:custGeom>
                          <a:noFill/>
                          <a:ln w="9144"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6" name="Shape 3820"/>
                        <wps:cNvSpPr>
                          <a:spLocks/>
                        </wps:cNvSpPr>
                        <wps:spPr bwMode="auto">
                          <a:xfrm>
                            <a:off x="106680" y="18288"/>
                            <a:ext cx="106680" cy="137160"/>
                          </a:xfrm>
                          <a:custGeom>
                            <a:avLst/>
                            <a:gdLst>
                              <a:gd name="T0" fmla="*/ 0 w 106680"/>
                              <a:gd name="T1" fmla="*/ 0 h 137160"/>
                              <a:gd name="T2" fmla="*/ 106680 w 106680"/>
                              <a:gd name="T3" fmla="*/ 0 h 137160"/>
                              <a:gd name="T4" fmla="*/ 106680 w 106680"/>
                              <a:gd name="T5" fmla="*/ 137160 h 137160"/>
                              <a:gd name="T6" fmla="*/ 0 w 106680"/>
                              <a:gd name="T7" fmla="*/ 137160 h 137160"/>
                              <a:gd name="T8" fmla="*/ 0 w 106680"/>
                              <a:gd name="T9" fmla="*/ 0 h 137160"/>
                              <a:gd name="T10" fmla="*/ 0 w 106680"/>
                              <a:gd name="T11" fmla="*/ 0 h 137160"/>
                              <a:gd name="T12" fmla="*/ 106680 w 106680"/>
                              <a:gd name="T13" fmla="*/ 137160 h 137160"/>
                            </a:gdLst>
                            <a:ahLst/>
                            <a:cxnLst>
                              <a:cxn ang="0">
                                <a:pos x="T0" y="T1"/>
                              </a:cxn>
                              <a:cxn ang="0">
                                <a:pos x="T2" y="T3"/>
                              </a:cxn>
                              <a:cxn ang="0">
                                <a:pos x="T4" y="T5"/>
                              </a:cxn>
                              <a:cxn ang="0">
                                <a:pos x="T6" y="T7"/>
                              </a:cxn>
                              <a:cxn ang="0">
                                <a:pos x="T8" y="T9"/>
                              </a:cxn>
                            </a:cxnLst>
                            <a:rect l="T10" t="T11" r="T12" b="T13"/>
                            <a:pathLst>
                              <a:path w="106680" h="137160">
                                <a:moveTo>
                                  <a:pt x="0" y="0"/>
                                </a:moveTo>
                                <a:lnTo>
                                  <a:pt x="106680" y="0"/>
                                </a:lnTo>
                                <a:lnTo>
                                  <a:pt x="106680" y="137160"/>
                                </a:lnTo>
                                <a:lnTo>
                                  <a:pt x="0" y="137160"/>
                                </a:lnTo>
                                <a:lnTo>
                                  <a:pt x="0" y="0"/>
                                </a:lnTo>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57" name="Rectangle 492"/>
                        <wps:cNvSpPr>
                          <a:spLocks noChangeArrowheads="1"/>
                        </wps:cNvSpPr>
                        <wps:spPr bwMode="auto">
                          <a:xfrm>
                            <a:off x="121920" y="19642"/>
                            <a:ext cx="101346" cy="224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41F6F6" w14:textId="77777777" w:rsidR="005D7D96" w:rsidRDefault="005D7D96" w:rsidP="005D7D96">
                              <w:r>
                                <w:rPr>
                                  <w:rFonts w:ascii="Times New Roman" w:eastAsia="Times New Roman" w:hAnsi="Times New Roman" w:cs="Times New Roman"/>
                                  <w:color w:val="FFFFFF"/>
                                  <w:sz w:val="24"/>
                                </w:rPr>
                                <w:t>4</w:t>
                              </w:r>
                            </w:p>
                          </w:txbxContent>
                        </wps:txbx>
                        <wps:bodyPr rot="0" vert="horz" wrap="square" lIns="0" tIns="0" rIns="0" bIns="0" anchor="t" anchorCtr="0" upright="1">
                          <a:noAutofit/>
                        </wps:bodyPr>
                      </wps:wsp>
                    </wpg:wgp>
                  </a:graphicData>
                </a:graphic>
              </wp:inline>
            </w:drawing>
          </mc:Choice>
          <mc:Fallback>
            <w:pict>
              <v:group w14:anchorId="65FB53AC" id="Группа 4553" o:spid="_x0000_s1170" style="width:24.95pt;height:21.85pt;mso-position-horizontal-relative:char;mso-position-vertical-relative:line" coordsize="316992,277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">
                <v:shape id="Shape 489" o:spid="_x0000_s1171"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" path="m,l316992,,158509,277368,,xe" fillcolor="#333" stroked="f" strokeweight="0">
                  <v:stroke endcap="round"/>
                  <v:path arrowok="t" o:connecttype="custom" o:connectlocs="0,0;316992,0;158509,277368;0,0" o:connectangles="0,0,0,0" textboxrect="0,0,316992,277368"/>
                </v:shape>
                <v:shape id="Shape 490" o:spid="_x0000_s1172"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" path="m158509,277368l316992,,,,158509,277368xe" filled="f" strokeweight=".72pt">
                  <v:stroke endcap="round"/>
                  <v:path arrowok="t" o:connecttype="custom" o:connectlocs="158509,277368;316992,0;0,0;158509,277368" o:connectangles="0,0,0,0" textboxrect="0,0,316992,277368"/>
                </v:shape>
                <v:shape id="Shape 3820" o:spid="_x0000_s1173" style="position:absolute;left:106680;top:18288;width:106680;height:137160;visibility:visible;mso-wrap-style:square;v-text-anchor:top" coordsize="106680,13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" path="m,l106680,r,137160l,137160,,e" fillcolor="#333" stroked="f" strokeweight="0">
                  <v:stroke endcap="round"/>
                  <v:path arrowok="t" o:connecttype="custom" o:connectlocs="0,0;106680,0;106680,137160;0,137160;0,0" o:connectangles="0,0,0,0,0" textboxrect="0,0,106680,137160"/>
                </v:shape>
                <v:rect id="Rectangle 492" o:spid="_x0000_s1174" style="position:absolute;left:121920;top:19642;width:101346;height:224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" filled="f" stroked="f">
                  <v:textbox inset="0,0,0,0">
                    <w:txbxContent>
                      <w:p w14:paraId="7041F6F6" w14:textId="77777777" w:rsidR="005D7D96" w:rsidRDefault="005D7D96" w:rsidP="005D7D96">
                        <w:r>
                          <w:rPr>
                            <w:rFonts w:ascii="Times New Roman" w:eastAsia="Times New Roman" w:hAnsi="Times New Roman" w:cs="Times New Roman"/>
                            <w:color w:val="FFFFFF"/>
                            <w:sz w:val="24"/>
                          </w:rPr>
                          <w:t>4</w:t>
                        </w:r>
                      </w:p>
                    </w:txbxContent>
                  </v:textbox>
                </v:rect>
                <w10:anchorlock/>
              </v:group>
            </w:pict>
          </mc:Fallback>
        </mc:AlternateContent>
      </w:r>
      <w:r>
        <w:rPr>
          <w:rFonts w:ascii="Times New Roman" w:eastAsia="Times New Roman" w:hAnsi="Times New Roman" w:cs="Times New Roman"/>
          <w:b/>
          <w:sz w:val="24"/>
        </w:rPr>
        <w:t xml:space="preserve"> повседневные обязанности?</w:t>
      </w:r>
    </w:p>
    <w:tbl>
      <w:tblPr>
        <w:tblStyle w:val="TableGrid"/>
        <w:tblW w:w="8504" w:type="dxa"/>
        <w:tblInd w:w="720" w:type="dxa"/>
        <w:tblCellMar>
          <w:left w:w="115" w:type="dxa"/>
          <w:right w:w="115" w:type="dxa"/>
        </w:tblCellMar>
        <w:tblLook w:val="04A0" w:firstRow="1" w:lastRow="0" w:firstColumn="1" w:lastColumn="0" w:noHBand="0" w:noVBand="1"/>
      </w:tblPr>
      <w:tblGrid>
        <w:gridCol w:w="1700"/>
        <w:gridCol w:w="1703"/>
        <w:gridCol w:w="1699"/>
        <w:gridCol w:w="1704"/>
        <w:gridCol w:w="1698"/>
      </w:tblGrid>
      <w:tr w:rsidR="005D7D96" w14:paraId="71428326" w14:textId="77777777" w:rsidTr="005D7D96">
        <w:trPr>
          <w:trHeight w:val="564"/>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6D812D41" w14:textId="77777777" w:rsidR="005D7D96" w:rsidRDefault="005D7D96">
            <w:pPr>
              <w:ind w:left="4"/>
              <w:jc w:val="center"/>
            </w:pPr>
            <w:r>
              <w:rPr>
                <w:rFonts w:ascii="Times New Roman" w:eastAsia="Times New Roman" w:hAnsi="Times New Roman" w:cs="Times New Roman"/>
                <w:sz w:val="24"/>
              </w:rPr>
              <w:t>никогда</w:t>
            </w:r>
          </w:p>
        </w:tc>
        <w:tc>
          <w:tcPr>
            <w:tcW w:w="1703" w:type="dxa"/>
            <w:tcBorders>
              <w:top w:val="single" w:sz="4" w:space="0" w:color="000000"/>
              <w:left w:val="single" w:sz="4" w:space="0" w:color="000000"/>
              <w:bottom w:val="single" w:sz="4" w:space="0" w:color="000000"/>
              <w:right w:val="single" w:sz="4" w:space="0" w:color="000000"/>
            </w:tcBorders>
            <w:shd w:val="clear" w:color="auto" w:fill="E6E6E6"/>
            <w:vAlign w:val="center"/>
            <w:hideMark/>
          </w:tcPr>
          <w:p w14:paraId="0FB21552" w14:textId="77777777" w:rsidR="005D7D96" w:rsidRDefault="005D7D96">
            <w:pPr>
              <w:ind w:right="13"/>
              <w:jc w:val="center"/>
            </w:pPr>
            <w:r>
              <w:rPr>
                <w:rFonts w:ascii="Times New Roman" w:eastAsia="Times New Roman" w:hAnsi="Times New Roman" w:cs="Times New Roman"/>
                <w:sz w:val="24"/>
              </w:rPr>
              <w:t>редко</w:t>
            </w:r>
          </w:p>
        </w:tc>
        <w:tc>
          <w:tcPr>
            <w:tcW w:w="1699" w:type="dxa"/>
            <w:tcBorders>
              <w:top w:val="single" w:sz="4" w:space="0" w:color="000000"/>
              <w:left w:val="single" w:sz="4" w:space="0" w:color="000000"/>
              <w:bottom w:val="single" w:sz="4" w:space="0" w:color="000000"/>
              <w:right w:val="single" w:sz="4" w:space="0" w:color="000000"/>
            </w:tcBorders>
            <w:shd w:val="clear" w:color="auto" w:fill="CCCCCC"/>
            <w:vAlign w:val="center"/>
            <w:hideMark/>
          </w:tcPr>
          <w:p w14:paraId="3DE8A442" w14:textId="77777777" w:rsidR="005D7D96" w:rsidRDefault="005D7D96">
            <w:pPr>
              <w:jc w:val="center"/>
            </w:pPr>
            <w:r>
              <w:rPr>
                <w:rFonts w:ascii="Times New Roman" w:eastAsia="Times New Roman" w:hAnsi="Times New Roman" w:cs="Times New Roman"/>
                <w:sz w:val="24"/>
              </w:rPr>
              <w:t>иногда</w:t>
            </w:r>
          </w:p>
        </w:tc>
        <w:tc>
          <w:tcPr>
            <w:tcW w:w="1704" w:type="dxa"/>
            <w:tcBorders>
              <w:top w:val="single" w:sz="4" w:space="0" w:color="000000"/>
              <w:left w:val="single" w:sz="4" w:space="0" w:color="000000"/>
              <w:bottom w:val="single" w:sz="4" w:space="0" w:color="000000"/>
              <w:right w:val="single" w:sz="4" w:space="0" w:color="000000"/>
            </w:tcBorders>
            <w:shd w:val="clear" w:color="auto" w:fill="B3B3B3"/>
            <w:vAlign w:val="center"/>
            <w:hideMark/>
          </w:tcPr>
          <w:p w14:paraId="20F25E08" w14:textId="77777777" w:rsidR="005D7D96" w:rsidRDefault="005D7D96">
            <w:pPr>
              <w:ind w:right="10"/>
              <w:jc w:val="center"/>
            </w:pPr>
            <w:r>
              <w:rPr>
                <w:rFonts w:ascii="Times New Roman" w:eastAsia="Times New Roman" w:hAnsi="Times New Roman" w:cs="Times New Roman"/>
                <w:sz w:val="24"/>
              </w:rPr>
              <w:t>очень часто</w:t>
            </w:r>
          </w:p>
        </w:tc>
        <w:tc>
          <w:tcPr>
            <w:tcW w:w="1698" w:type="dxa"/>
            <w:tcBorders>
              <w:top w:val="single" w:sz="4" w:space="0" w:color="000000"/>
              <w:left w:val="single" w:sz="4" w:space="0" w:color="000000"/>
              <w:bottom w:val="single" w:sz="4" w:space="0" w:color="000000"/>
              <w:right w:val="single" w:sz="4" w:space="0" w:color="000000"/>
            </w:tcBorders>
            <w:shd w:val="clear" w:color="auto" w:fill="999999"/>
            <w:vAlign w:val="center"/>
            <w:hideMark/>
          </w:tcPr>
          <w:p w14:paraId="0D0E1B85" w14:textId="77777777" w:rsidR="005D7D96" w:rsidRDefault="005D7D96">
            <w:pPr>
              <w:ind w:right="8"/>
              <w:jc w:val="center"/>
            </w:pPr>
            <w:r>
              <w:rPr>
                <w:rFonts w:ascii="Times New Roman" w:eastAsia="Times New Roman" w:hAnsi="Times New Roman" w:cs="Times New Roman"/>
                <w:sz w:val="24"/>
              </w:rPr>
              <w:t>всегда</w:t>
            </w:r>
          </w:p>
        </w:tc>
      </w:tr>
    </w:tbl>
    <w:p w14:paraId="1FAE2DBC" w14:textId="77777777" w:rsidR="005D7D96" w:rsidRDefault="005D7D96" w:rsidP="005D7D96">
      <w:pPr>
        <w:spacing w:after="0"/>
        <w:ind w:left="825" w:right="252" w:hanging="10"/>
        <w:jc w:val="both"/>
        <w:rPr>
          <w:color w:val="000000"/>
        </w:rPr>
      </w:pPr>
      <w:r>
        <w:rPr>
          <w:rFonts w:ascii="Times New Roman" w:eastAsia="Times New Roman" w:hAnsi="Times New Roman" w:cs="Times New Roman"/>
          <w:b/>
          <w:sz w:val="24"/>
        </w:rPr>
        <w:t xml:space="preserve">Как часто </w:t>
      </w:r>
      <w:r>
        <w:rPr>
          <w:rFonts w:ascii="Times New Roman" w:eastAsia="Times New Roman" w:hAnsi="Times New Roman" w:cs="Times New Roman"/>
          <w:b/>
          <w:sz w:val="24"/>
          <w:u w:val="single" w:color="000000"/>
        </w:rPr>
        <w:t>за последние 4 недели</w:t>
      </w:r>
      <w:r>
        <w:rPr>
          <w:rFonts w:ascii="Times New Roman" w:eastAsia="Times New Roman" w:hAnsi="Times New Roman" w:cs="Times New Roman"/>
          <w:b/>
          <w:sz w:val="24"/>
        </w:rPr>
        <w:t xml:space="preserve"> Вы чувствовали себя раздраженной(</w:t>
      </w:r>
      <w:proofErr w:type="spellStart"/>
      <w:r>
        <w:rPr>
          <w:rFonts w:ascii="Times New Roman" w:eastAsia="Times New Roman" w:hAnsi="Times New Roman" w:cs="Times New Roman"/>
          <w:b/>
          <w:sz w:val="24"/>
        </w:rPr>
        <w:t>ым</w:t>
      </w:r>
      <w:proofErr w:type="spellEnd"/>
      <w:r>
        <w:rPr>
          <w:rFonts w:ascii="Times New Roman" w:eastAsia="Times New Roman" w:hAnsi="Times New Roman" w:cs="Times New Roman"/>
          <w:b/>
          <w:sz w:val="24"/>
        </w:rPr>
        <w:t>), выведенной(</w:t>
      </w:r>
      <w:proofErr w:type="spellStart"/>
      <w:r>
        <w:rPr>
          <w:rFonts w:ascii="Times New Roman" w:eastAsia="Times New Roman" w:hAnsi="Times New Roman" w:cs="Times New Roman"/>
          <w:b/>
          <w:sz w:val="24"/>
        </w:rPr>
        <w:t>ым</w:t>
      </w:r>
      <w:proofErr w:type="spellEnd"/>
      <w:r>
        <w:rPr>
          <w:rFonts w:ascii="Times New Roman" w:eastAsia="Times New Roman" w:hAnsi="Times New Roman" w:cs="Times New Roman"/>
          <w:b/>
          <w:sz w:val="24"/>
        </w:rPr>
        <w:t xml:space="preserve">) из </w:t>
      </w:r>
      <w:proofErr w:type="gramStart"/>
      <w:r>
        <w:rPr>
          <w:rFonts w:ascii="Times New Roman" w:eastAsia="Times New Roman" w:hAnsi="Times New Roman" w:cs="Times New Roman"/>
          <w:b/>
          <w:sz w:val="24"/>
        </w:rPr>
        <w:t>себя  своей</w:t>
      </w:r>
      <w:proofErr w:type="gramEnd"/>
      <w:r>
        <w:rPr>
          <w:rFonts w:ascii="Times New Roman" w:eastAsia="Times New Roman" w:hAnsi="Times New Roman" w:cs="Times New Roman"/>
          <w:b/>
          <w:sz w:val="24"/>
        </w:rPr>
        <w:t xml:space="preserve"> головной болью?</w:t>
      </w:r>
    </w:p>
    <w:tbl>
      <w:tblPr>
        <w:tblStyle w:val="TableGrid"/>
        <w:tblW w:w="9253" w:type="dxa"/>
        <w:tblInd w:w="-29" w:type="dxa"/>
        <w:tblLook w:val="04A0" w:firstRow="1" w:lastRow="0" w:firstColumn="1" w:lastColumn="0" w:noHBand="0" w:noVBand="1"/>
      </w:tblPr>
      <w:tblGrid>
        <w:gridCol w:w="475"/>
        <w:gridCol w:w="9243"/>
      </w:tblGrid>
      <w:tr w:rsidR="005D7D96" w14:paraId="0E94BABF" w14:textId="77777777" w:rsidTr="005D7D96">
        <w:trPr>
          <w:trHeight w:val="565"/>
        </w:trPr>
        <w:tc>
          <w:tcPr>
            <w:tcW w:w="624" w:type="dxa"/>
            <w:hideMark/>
          </w:tcPr>
          <w:p w14:paraId="781D528B" w14:textId="442224AC" w:rsidR="005D7D96" w:rsidRDefault="005D7D96">
            <w:r>
              <w:rPr>
                <w:noProof/>
              </w:rPr>
              <mc:AlternateContent>
                <mc:Choice Requires="wpg">
                  <w:drawing>
                    <wp:inline distT="0" distB="0" distL="0" distR="0" wp14:anchorId="75C5EA16" wp14:editId="21C2AAE0">
                      <wp:extent cx="316865" cy="277495"/>
                      <wp:effectExtent l="19050" t="9525" r="16510" b="17780"/>
                      <wp:docPr id="4548" name="Группа 4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 cy="277495"/>
                                <a:chOff x="0" y="0"/>
                                <a:chExt cx="316992" cy="277368"/>
                              </a:xfrm>
                            </wpg:grpSpPr>
                            <wps:wsp>
                              <wps:cNvPr id="4549" name="Shape 493"/>
                              <wps:cNvSpPr>
                                <a:spLocks/>
                              </wps:cNvSpPr>
                              <wps:spPr bwMode="auto">
                                <a:xfrm>
                                  <a:off x="0" y="0"/>
                                  <a:ext cx="316992" cy="277368"/>
                                </a:xfrm>
                                <a:custGeom>
                                  <a:avLst/>
                                  <a:gdLst>
                                    <a:gd name="T0" fmla="*/ 0 w 316992"/>
                                    <a:gd name="T1" fmla="*/ 0 h 277368"/>
                                    <a:gd name="T2" fmla="*/ 316992 w 316992"/>
                                    <a:gd name="T3" fmla="*/ 0 h 277368"/>
                                    <a:gd name="T4" fmla="*/ 158509 w 316992"/>
                                    <a:gd name="T5" fmla="*/ 277368 h 277368"/>
                                    <a:gd name="T6" fmla="*/ 0 w 316992"/>
                                    <a:gd name="T7" fmla="*/ 0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0" y="0"/>
                                      </a:moveTo>
                                      <a:lnTo>
                                        <a:pt x="316992" y="0"/>
                                      </a:lnTo>
                                      <a:lnTo>
                                        <a:pt x="158509" y="277368"/>
                                      </a:lnTo>
                                      <a:lnTo>
                                        <a:pt x="0" y="0"/>
                                      </a:lnTo>
                                      <a:close/>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50" name="Shape 494"/>
                              <wps:cNvSpPr>
                                <a:spLocks/>
                              </wps:cNvSpPr>
                              <wps:spPr bwMode="auto">
                                <a:xfrm>
                                  <a:off x="0" y="0"/>
                                  <a:ext cx="316992" cy="277368"/>
                                </a:xfrm>
                                <a:custGeom>
                                  <a:avLst/>
                                  <a:gdLst>
                                    <a:gd name="T0" fmla="*/ 158509 w 316992"/>
                                    <a:gd name="T1" fmla="*/ 277368 h 277368"/>
                                    <a:gd name="T2" fmla="*/ 316992 w 316992"/>
                                    <a:gd name="T3" fmla="*/ 0 h 277368"/>
                                    <a:gd name="T4" fmla="*/ 0 w 316992"/>
                                    <a:gd name="T5" fmla="*/ 0 h 277368"/>
                                    <a:gd name="T6" fmla="*/ 158509 w 316992"/>
                                    <a:gd name="T7" fmla="*/ 277368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158509" y="277368"/>
                                      </a:moveTo>
                                      <a:lnTo>
                                        <a:pt x="316992" y="0"/>
                                      </a:lnTo>
                                      <a:lnTo>
                                        <a:pt x="0" y="0"/>
                                      </a:lnTo>
                                      <a:lnTo>
                                        <a:pt x="158509" y="277368"/>
                                      </a:lnTo>
                                      <a:close/>
                                    </a:path>
                                  </a:pathLst>
                                </a:custGeom>
                                <a:noFill/>
                                <a:ln w="9144"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1" name="Shape 3822"/>
                              <wps:cNvSpPr>
                                <a:spLocks/>
                              </wps:cNvSpPr>
                              <wps:spPr bwMode="auto">
                                <a:xfrm>
                                  <a:off x="106680" y="15253"/>
                                  <a:ext cx="106680" cy="140195"/>
                                </a:xfrm>
                                <a:custGeom>
                                  <a:avLst/>
                                  <a:gdLst>
                                    <a:gd name="T0" fmla="*/ 0 w 106680"/>
                                    <a:gd name="T1" fmla="*/ 0 h 140195"/>
                                    <a:gd name="T2" fmla="*/ 106680 w 106680"/>
                                    <a:gd name="T3" fmla="*/ 0 h 140195"/>
                                    <a:gd name="T4" fmla="*/ 106680 w 106680"/>
                                    <a:gd name="T5" fmla="*/ 140195 h 140195"/>
                                    <a:gd name="T6" fmla="*/ 0 w 106680"/>
                                    <a:gd name="T7" fmla="*/ 140195 h 140195"/>
                                    <a:gd name="T8" fmla="*/ 0 w 106680"/>
                                    <a:gd name="T9" fmla="*/ 0 h 140195"/>
                                    <a:gd name="T10" fmla="*/ 0 w 106680"/>
                                    <a:gd name="T11" fmla="*/ 0 h 140195"/>
                                    <a:gd name="T12" fmla="*/ 106680 w 106680"/>
                                    <a:gd name="T13" fmla="*/ 140195 h 140195"/>
                                  </a:gdLst>
                                  <a:ahLst/>
                                  <a:cxnLst>
                                    <a:cxn ang="0">
                                      <a:pos x="T0" y="T1"/>
                                    </a:cxn>
                                    <a:cxn ang="0">
                                      <a:pos x="T2" y="T3"/>
                                    </a:cxn>
                                    <a:cxn ang="0">
                                      <a:pos x="T4" y="T5"/>
                                    </a:cxn>
                                    <a:cxn ang="0">
                                      <a:pos x="T6" y="T7"/>
                                    </a:cxn>
                                    <a:cxn ang="0">
                                      <a:pos x="T8" y="T9"/>
                                    </a:cxn>
                                  </a:cxnLst>
                                  <a:rect l="T10" t="T11" r="T12" b="T13"/>
                                  <a:pathLst>
                                    <a:path w="106680" h="140195">
                                      <a:moveTo>
                                        <a:pt x="0" y="0"/>
                                      </a:moveTo>
                                      <a:lnTo>
                                        <a:pt x="106680" y="0"/>
                                      </a:lnTo>
                                      <a:lnTo>
                                        <a:pt x="106680" y="140195"/>
                                      </a:lnTo>
                                      <a:lnTo>
                                        <a:pt x="0" y="140195"/>
                                      </a:lnTo>
                                      <a:lnTo>
                                        <a:pt x="0" y="0"/>
                                      </a:lnTo>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52" name="Rectangle 496"/>
                              <wps:cNvSpPr>
                                <a:spLocks noChangeArrowheads="1"/>
                              </wps:cNvSpPr>
                              <wps:spPr bwMode="auto">
                                <a:xfrm>
                                  <a:off x="121920" y="16582"/>
                                  <a:ext cx="101346" cy="224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5937A5" w14:textId="77777777" w:rsidR="005D7D96" w:rsidRDefault="005D7D96" w:rsidP="005D7D96">
                                    <w:r>
                                      <w:rPr>
                                        <w:rFonts w:ascii="Times New Roman" w:eastAsia="Times New Roman" w:hAnsi="Times New Roman" w:cs="Times New Roman"/>
                                        <w:color w:val="FFFFFF"/>
                                        <w:sz w:val="24"/>
                                      </w:rPr>
                                      <w:t>5</w:t>
                                    </w:r>
                                  </w:p>
                                </w:txbxContent>
                              </wps:txbx>
                              <wps:bodyPr rot="0" vert="horz" wrap="square" lIns="0" tIns="0" rIns="0" bIns="0" anchor="t" anchorCtr="0" upright="1">
                                <a:noAutofit/>
                              </wps:bodyPr>
                            </wps:wsp>
                          </wpg:wgp>
                        </a:graphicData>
                      </a:graphic>
                    </wp:inline>
                  </w:drawing>
                </mc:Choice>
                <mc:Fallback>
                  <w:pict>
                    <v:group w14:anchorId="75C5EA16" id="Группа 4548" o:spid="_x0000_s1175" style="width:24.95pt;height:21.85pt;mso-position-horizontal-relative:char;mso-position-vertical-relative:line" coordsize="316992,277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">
                      <v:shape id="Shape 493" o:spid="_x0000_s1176"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" path="m,l316992,,158509,277368,,xe" fillcolor="#333" stroked="f" strokeweight="0">
                        <v:stroke endcap="round"/>
                        <v:path arrowok="t" o:connecttype="custom" o:connectlocs="0,0;316992,0;158509,277368;0,0" o:connectangles="0,0,0,0" textboxrect="0,0,316992,277368"/>
                      </v:shape>
                      <v:shape id="Shape 494" o:spid="_x0000_s1177"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" path="m158509,277368l316992,,,,158509,277368xe" filled="f" strokeweight=".72pt">
                        <v:stroke endcap="round"/>
                        <v:path arrowok="t" o:connecttype="custom" o:connectlocs="158509,277368;316992,0;0,0;158509,277368" o:connectangles="0,0,0,0" textboxrect="0,0,316992,277368"/>
                      </v:shape>
                      <v:shape id="Shape 3822" o:spid="_x0000_s1178" style="position:absolute;left:106680;top:15253;width:106680;height:140195;visibility:visible;mso-wrap-style:square;v-text-anchor:top" coordsize="106680,14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" path="m,l106680,r,140195l,140195,,e" fillcolor="#333" stroked="f" strokeweight="0">
                        <v:stroke endcap="round"/>
                        <v:path arrowok="t" o:connecttype="custom" o:connectlocs="0,0;106680,0;106680,140195;0,140195;0,0" o:connectangles="0,0,0,0,0" textboxrect="0,0,106680,140195"/>
                      </v:shape>
                      <v:rect id="Rectangle 496" o:spid="_x0000_s1179" style="position:absolute;left:121920;top:16582;width:101346;height:224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" filled="f" stroked="f">
                        <v:textbox inset="0,0,0,0">
                          <w:txbxContent>
                            <w:p w14:paraId="445937A5" w14:textId="77777777" w:rsidR="005D7D96" w:rsidRDefault="005D7D96" w:rsidP="005D7D96">
                              <w:r>
                                <w:rPr>
                                  <w:rFonts w:ascii="Times New Roman" w:eastAsia="Times New Roman" w:hAnsi="Times New Roman" w:cs="Times New Roman"/>
                                  <w:color w:val="FFFFFF"/>
                                  <w:sz w:val="24"/>
                                </w:rPr>
                                <w:t>5</w:t>
                              </w:r>
                            </w:p>
                          </w:txbxContent>
                        </v:textbox>
                      </v:rect>
                      <w10:anchorlock/>
                    </v:group>
                  </w:pict>
                </mc:Fallback>
              </mc:AlternateContent>
            </w:r>
          </w:p>
        </w:tc>
        <w:tc>
          <w:tcPr>
            <w:tcW w:w="8629" w:type="dxa"/>
          </w:tcPr>
          <w:p w14:paraId="17F4A91E" w14:textId="77777777" w:rsidR="005D7D96" w:rsidRDefault="005D7D96">
            <w:pPr>
              <w:ind w:left="-1958" w:right="10588"/>
            </w:pPr>
          </w:p>
          <w:tbl>
            <w:tblPr>
              <w:tblStyle w:val="TableGrid"/>
              <w:tblW w:w="8504" w:type="dxa"/>
              <w:tblInd w:w="125" w:type="dxa"/>
              <w:tblCellMar>
                <w:left w:w="115" w:type="dxa"/>
                <w:right w:w="115" w:type="dxa"/>
              </w:tblCellMar>
              <w:tblLook w:val="04A0" w:firstRow="1" w:lastRow="0" w:firstColumn="1" w:lastColumn="0" w:noHBand="0" w:noVBand="1"/>
            </w:tblPr>
            <w:tblGrid>
              <w:gridCol w:w="1700"/>
              <w:gridCol w:w="1703"/>
              <w:gridCol w:w="1699"/>
              <w:gridCol w:w="1704"/>
              <w:gridCol w:w="1698"/>
            </w:tblGrid>
            <w:tr w:rsidR="005D7D96" w14:paraId="3FB7D302" w14:textId="77777777">
              <w:trPr>
                <w:trHeight w:val="564"/>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200898E0" w14:textId="77777777" w:rsidR="005D7D96" w:rsidRDefault="005D7D96">
                  <w:pPr>
                    <w:ind w:left="4"/>
                    <w:jc w:val="center"/>
                  </w:pPr>
                  <w:r>
                    <w:rPr>
                      <w:rFonts w:ascii="Times New Roman" w:eastAsia="Times New Roman" w:hAnsi="Times New Roman" w:cs="Times New Roman"/>
                      <w:sz w:val="24"/>
                    </w:rPr>
                    <w:t>никогда</w:t>
                  </w:r>
                </w:p>
              </w:tc>
              <w:tc>
                <w:tcPr>
                  <w:tcW w:w="1703" w:type="dxa"/>
                  <w:tcBorders>
                    <w:top w:val="single" w:sz="4" w:space="0" w:color="000000"/>
                    <w:left w:val="single" w:sz="4" w:space="0" w:color="000000"/>
                    <w:bottom w:val="single" w:sz="4" w:space="0" w:color="000000"/>
                    <w:right w:val="single" w:sz="4" w:space="0" w:color="000000"/>
                  </w:tcBorders>
                  <w:shd w:val="clear" w:color="auto" w:fill="E6E6E6"/>
                  <w:vAlign w:val="center"/>
                  <w:hideMark/>
                </w:tcPr>
                <w:p w14:paraId="04DD8CF7" w14:textId="77777777" w:rsidR="005D7D96" w:rsidRDefault="005D7D96">
                  <w:pPr>
                    <w:ind w:right="13"/>
                    <w:jc w:val="center"/>
                  </w:pPr>
                  <w:r>
                    <w:rPr>
                      <w:rFonts w:ascii="Times New Roman" w:eastAsia="Times New Roman" w:hAnsi="Times New Roman" w:cs="Times New Roman"/>
                      <w:sz w:val="24"/>
                    </w:rPr>
                    <w:t>редко</w:t>
                  </w:r>
                </w:p>
              </w:tc>
              <w:tc>
                <w:tcPr>
                  <w:tcW w:w="1699" w:type="dxa"/>
                  <w:tcBorders>
                    <w:top w:val="single" w:sz="4" w:space="0" w:color="000000"/>
                    <w:left w:val="single" w:sz="4" w:space="0" w:color="000000"/>
                    <w:bottom w:val="single" w:sz="4" w:space="0" w:color="000000"/>
                    <w:right w:val="single" w:sz="4" w:space="0" w:color="000000"/>
                  </w:tcBorders>
                  <w:shd w:val="clear" w:color="auto" w:fill="CCCCCC"/>
                  <w:vAlign w:val="center"/>
                  <w:hideMark/>
                </w:tcPr>
                <w:p w14:paraId="42758D10" w14:textId="77777777" w:rsidR="005D7D96" w:rsidRDefault="005D7D96">
                  <w:pPr>
                    <w:jc w:val="center"/>
                  </w:pPr>
                  <w:r>
                    <w:rPr>
                      <w:rFonts w:ascii="Times New Roman" w:eastAsia="Times New Roman" w:hAnsi="Times New Roman" w:cs="Times New Roman"/>
                      <w:sz w:val="24"/>
                    </w:rPr>
                    <w:t>иногда</w:t>
                  </w:r>
                </w:p>
              </w:tc>
              <w:tc>
                <w:tcPr>
                  <w:tcW w:w="1704" w:type="dxa"/>
                  <w:tcBorders>
                    <w:top w:val="single" w:sz="4" w:space="0" w:color="000000"/>
                    <w:left w:val="single" w:sz="4" w:space="0" w:color="000000"/>
                    <w:bottom w:val="single" w:sz="4" w:space="0" w:color="000000"/>
                    <w:right w:val="single" w:sz="4" w:space="0" w:color="000000"/>
                  </w:tcBorders>
                  <w:shd w:val="clear" w:color="auto" w:fill="B3B3B3"/>
                  <w:vAlign w:val="center"/>
                  <w:hideMark/>
                </w:tcPr>
                <w:p w14:paraId="32B17488" w14:textId="77777777" w:rsidR="005D7D96" w:rsidRDefault="005D7D96">
                  <w:pPr>
                    <w:ind w:right="10"/>
                    <w:jc w:val="center"/>
                  </w:pPr>
                  <w:r>
                    <w:rPr>
                      <w:rFonts w:ascii="Times New Roman" w:eastAsia="Times New Roman" w:hAnsi="Times New Roman" w:cs="Times New Roman"/>
                      <w:sz w:val="24"/>
                    </w:rPr>
                    <w:t>очень часто</w:t>
                  </w:r>
                </w:p>
              </w:tc>
              <w:tc>
                <w:tcPr>
                  <w:tcW w:w="1698" w:type="dxa"/>
                  <w:tcBorders>
                    <w:top w:val="single" w:sz="4" w:space="0" w:color="000000"/>
                    <w:left w:val="single" w:sz="4" w:space="0" w:color="000000"/>
                    <w:bottom w:val="single" w:sz="4" w:space="0" w:color="000000"/>
                    <w:right w:val="single" w:sz="4" w:space="0" w:color="000000"/>
                  </w:tcBorders>
                  <w:shd w:val="clear" w:color="auto" w:fill="999999"/>
                  <w:vAlign w:val="center"/>
                  <w:hideMark/>
                </w:tcPr>
                <w:p w14:paraId="5CD05774" w14:textId="77777777" w:rsidR="005D7D96" w:rsidRDefault="005D7D96">
                  <w:pPr>
                    <w:ind w:right="8"/>
                    <w:jc w:val="center"/>
                  </w:pPr>
                  <w:r>
                    <w:rPr>
                      <w:rFonts w:ascii="Times New Roman" w:eastAsia="Times New Roman" w:hAnsi="Times New Roman" w:cs="Times New Roman"/>
                      <w:sz w:val="24"/>
                    </w:rPr>
                    <w:t>всегда</w:t>
                  </w:r>
                </w:p>
              </w:tc>
            </w:tr>
          </w:tbl>
          <w:p w14:paraId="0A26D3B7" w14:textId="77777777" w:rsidR="005D7D96" w:rsidRDefault="005D7D96">
            <w:pPr>
              <w:rPr>
                <w:rFonts w:ascii="Calibri" w:eastAsia="Calibri" w:hAnsi="Calibri" w:cs="Calibri"/>
                <w:color w:val="000000"/>
              </w:rPr>
            </w:pPr>
          </w:p>
        </w:tc>
      </w:tr>
    </w:tbl>
    <w:p w14:paraId="7ACCEBC1" w14:textId="77777777" w:rsidR="005D7D96" w:rsidRDefault="005D7D96" w:rsidP="005D7D96">
      <w:pPr>
        <w:spacing w:after="0"/>
        <w:ind w:left="825" w:right="252" w:hanging="10"/>
        <w:jc w:val="both"/>
        <w:rPr>
          <w:color w:val="000000"/>
        </w:rPr>
      </w:pPr>
      <w:r>
        <w:rPr>
          <w:rFonts w:ascii="Times New Roman" w:eastAsia="Times New Roman" w:hAnsi="Times New Roman" w:cs="Times New Roman"/>
          <w:b/>
          <w:sz w:val="24"/>
        </w:rPr>
        <w:t xml:space="preserve">Как часто </w:t>
      </w:r>
      <w:r>
        <w:rPr>
          <w:rFonts w:ascii="Times New Roman" w:eastAsia="Times New Roman" w:hAnsi="Times New Roman" w:cs="Times New Roman"/>
          <w:b/>
          <w:sz w:val="24"/>
          <w:u w:val="single" w:color="000000"/>
        </w:rPr>
        <w:t>за последние 4 недели</w:t>
      </w:r>
      <w:r>
        <w:rPr>
          <w:rFonts w:ascii="Times New Roman" w:eastAsia="Times New Roman" w:hAnsi="Times New Roman" w:cs="Times New Roman"/>
          <w:b/>
          <w:sz w:val="24"/>
        </w:rPr>
        <w:t xml:space="preserve"> головная боль ограничивала Вашу способность концентрироваться на работе или повседневных делах?</w:t>
      </w:r>
    </w:p>
    <w:tbl>
      <w:tblPr>
        <w:tblStyle w:val="TableGrid"/>
        <w:tblW w:w="9253" w:type="dxa"/>
        <w:tblInd w:w="-29" w:type="dxa"/>
        <w:tblLook w:val="04A0" w:firstRow="1" w:lastRow="0" w:firstColumn="1" w:lastColumn="0" w:noHBand="0" w:noVBand="1"/>
      </w:tblPr>
      <w:tblGrid>
        <w:gridCol w:w="475"/>
        <w:gridCol w:w="9243"/>
      </w:tblGrid>
      <w:tr w:rsidR="005D7D96" w14:paraId="14004550" w14:textId="77777777" w:rsidTr="005D7D96">
        <w:trPr>
          <w:trHeight w:val="565"/>
        </w:trPr>
        <w:tc>
          <w:tcPr>
            <w:tcW w:w="624" w:type="dxa"/>
            <w:hideMark/>
          </w:tcPr>
          <w:p w14:paraId="227D3810" w14:textId="0A74D760" w:rsidR="005D7D96" w:rsidRDefault="005D7D96">
            <w:r>
              <w:rPr>
                <w:noProof/>
              </w:rPr>
              <mc:AlternateContent>
                <mc:Choice Requires="wpg">
                  <w:drawing>
                    <wp:inline distT="0" distB="0" distL="0" distR="0" wp14:anchorId="44B250D1" wp14:editId="6B7F372E">
                      <wp:extent cx="316865" cy="277495"/>
                      <wp:effectExtent l="19050" t="9525" r="16510" b="17780"/>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 cy="277495"/>
                                <a:chOff x="0" y="0"/>
                                <a:chExt cx="316992" cy="277368"/>
                              </a:xfrm>
                            </wpg:grpSpPr>
                            <wps:wsp>
                              <wps:cNvPr id="4544" name="Shape 497"/>
                              <wps:cNvSpPr>
                                <a:spLocks/>
                              </wps:cNvSpPr>
                              <wps:spPr bwMode="auto">
                                <a:xfrm>
                                  <a:off x="0" y="0"/>
                                  <a:ext cx="316992" cy="277368"/>
                                </a:xfrm>
                                <a:custGeom>
                                  <a:avLst/>
                                  <a:gdLst>
                                    <a:gd name="T0" fmla="*/ 0 w 316992"/>
                                    <a:gd name="T1" fmla="*/ 0 h 277368"/>
                                    <a:gd name="T2" fmla="*/ 316992 w 316992"/>
                                    <a:gd name="T3" fmla="*/ 0 h 277368"/>
                                    <a:gd name="T4" fmla="*/ 158509 w 316992"/>
                                    <a:gd name="T5" fmla="*/ 277368 h 277368"/>
                                    <a:gd name="T6" fmla="*/ 0 w 316992"/>
                                    <a:gd name="T7" fmla="*/ 0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0" y="0"/>
                                      </a:moveTo>
                                      <a:lnTo>
                                        <a:pt x="316992" y="0"/>
                                      </a:lnTo>
                                      <a:lnTo>
                                        <a:pt x="158509" y="277368"/>
                                      </a:lnTo>
                                      <a:lnTo>
                                        <a:pt x="0" y="0"/>
                                      </a:lnTo>
                                      <a:close/>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45" name="Shape 498"/>
                              <wps:cNvSpPr>
                                <a:spLocks/>
                              </wps:cNvSpPr>
                              <wps:spPr bwMode="auto">
                                <a:xfrm>
                                  <a:off x="0" y="0"/>
                                  <a:ext cx="316992" cy="277368"/>
                                </a:xfrm>
                                <a:custGeom>
                                  <a:avLst/>
                                  <a:gdLst>
                                    <a:gd name="T0" fmla="*/ 158509 w 316992"/>
                                    <a:gd name="T1" fmla="*/ 277368 h 277368"/>
                                    <a:gd name="T2" fmla="*/ 316992 w 316992"/>
                                    <a:gd name="T3" fmla="*/ 0 h 277368"/>
                                    <a:gd name="T4" fmla="*/ 0 w 316992"/>
                                    <a:gd name="T5" fmla="*/ 0 h 277368"/>
                                    <a:gd name="T6" fmla="*/ 158509 w 316992"/>
                                    <a:gd name="T7" fmla="*/ 277368 h 277368"/>
                                    <a:gd name="T8" fmla="*/ 0 w 316992"/>
                                    <a:gd name="T9" fmla="*/ 0 h 277368"/>
                                    <a:gd name="T10" fmla="*/ 316992 w 316992"/>
                                    <a:gd name="T11" fmla="*/ 277368 h 277368"/>
                                  </a:gdLst>
                                  <a:ahLst/>
                                  <a:cxnLst>
                                    <a:cxn ang="0">
                                      <a:pos x="T0" y="T1"/>
                                    </a:cxn>
                                    <a:cxn ang="0">
                                      <a:pos x="T2" y="T3"/>
                                    </a:cxn>
                                    <a:cxn ang="0">
                                      <a:pos x="T4" y="T5"/>
                                    </a:cxn>
                                    <a:cxn ang="0">
                                      <a:pos x="T6" y="T7"/>
                                    </a:cxn>
                                  </a:cxnLst>
                                  <a:rect l="T8" t="T9" r="T10" b="T11"/>
                                  <a:pathLst>
                                    <a:path w="316992" h="277368">
                                      <a:moveTo>
                                        <a:pt x="158509" y="277368"/>
                                      </a:moveTo>
                                      <a:lnTo>
                                        <a:pt x="316992" y="0"/>
                                      </a:lnTo>
                                      <a:lnTo>
                                        <a:pt x="0" y="0"/>
                                      </a:lnTo>
                                      <a:lnTo>
                                        <a:pt x="158509" y="277368"/>
                                      </a:lnTo>
                                      <a:close/>
                                    </a:path>
                                  </a:pathLst>
                                </a:custGeom>
                                <a:noFill/>
                                <a:ln w="9144"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6" name="Shape 3824"/>
                              <wps:cNvSpPr>
                                <a:spLocks/>
                              </wps:cNvSpPr>
                              <wps:spPr bwMode="auto">
                                <a:xfrm>
                                  <a:off x="106680" y="15240"/>
                                  <a:ext cx="106680" cy="140208"/>
                                </a:xfrm>
                                <a:custGeom>
                                  <a:avLst/>
                                  <a:gdLst>
                                    <a:gd name="T0" fmla="*/ 0 w 106680"/>
                                    <a:gd name="T1" fmla="*/ 0 h 140208"/>
                                    <a:gd name="T2" fmla="*/ 106680 w 106680"/>
                                    <a:gd name="T3" fmla="*/ 0 h 140208"/>
                                    <a:gd name="T4" fmla="*/ 106680 w 106680"/>
                                    <a:gd name="T5" fmla="*/ 140208 h 140208"/>
                                    <a:gd name="T6" fmla="*/ 0 w 106680"/>
                                    <a:gd name="T7" fmla="*/ 140208 h 140208"/>
                                    <a:gd name="T8" fmla="*/ 0 w 106680"/>
                                    <a:gd name="T9" fmla="*/ 0 h 140208"/>
                                    <a:gd name="T10" fmla="*/ 0 w 106680"/>
                                    <a:gd name="T11" fmla="*/ 0 h 140208"/>
                                    <a:gd name="T12" fmla="*/ 106680 w 106680"/>
                                    <a:gd name="T13" fmla="*/ 140208 h 140208"/>
                                  </a:gdLst>
                                  <a:ahLst/>
                                  <a:cxnLst>
                                    <a:cxn ang="0">
                                      <a:pos x="T0" y="T1"/>
                                    </a:cxn>
                                    <a:cxn ang="0">
                                      <a:pos x="T2" y="T3"/>
                                    </a:cxn>
                                    <a:cxn ang="0">
                                      <a:pos x="T4" y="T5"/>
                                    </a:cxn>
                                    <a:cxn ang="0">
                                      <a:pos x="T6" y="T7"/>
                                    </a:cxn>
                                    <a:cxn ang="0">
                                      <a:pos x="T8" y="T9"/>
                                    </a:cxn>
                                  </a:cxnLst>
                                  <a:rect l="T10" t="T11" r="T12" b="T13"/>
                                  <a:pathLst>
                                    <a:path w="106680" h="140208">
                                      <a:moveTo>
                                        <a:pt x="0" y="0"/>
                                      </a:moveTo>
                                      <a:lnTo>
                                        <a:pt x="106680" y="0"/>
                                      </a:lnTo>
                                      <a:lnTo>
                                        <a:pt x="106680" y="140208"/>
                                      </a:lnTo>
                                      <a:lnTo>
                                        <a:pt x="0" y="140208"/>
                                      </a:lnTo>
                                      <a:lnTo>
                                        <a:pt x="0" y="0"/>
                                      </a:lnTo>
                                    </a:path>
                                  </a:pathLst>
                                </a:custGeom>
                                <a:solidFill>
                                  <a:srgbClr val="333333"/>
                                </a:solidFill>
                                <a:ln>
                                  <a:noFill/>
                                </a:ln>
                                <a:extLst>
                                  <a:ext uri="{91240B29-F687-4F45-9708-019B960494DF}">
                                    <a14:hiddenLine xmlns:a14="http://schemas.microsoft.com/office/drawing/2010/main" w="0" cap="rnd">
                                      <a:solidFill>
                                        <a:srgbClr val="000000"/>
                                      </a:solidFill>
                                      <a:round/>
                                      <a:headEnd/>
                                      <a:tailEnd/>
                                    </a14:hiddenLine>
                                  </a:ext>
                                </a:extLst>
                              </wps:spPr>
                              <wps:bodyPr rot="0" vert="horz" wrap="square" lIns="91440" tIns="45720" rIns="91440" bIns="45720" anchor="t" anchorCtr="0" upright="1">
                                <a:noAutofit/>
                              </wps:bodyPr>
                            </wps:wsp>
                            <wps:wsp>
                              <wps:cNvPr id="4547" name="Rectangle 500"/>
                              <wps:cNvSpPr>
                                <a:spLocks noChangeArrowheads="1"/>
                              </wps:cNvSpPr>
                              <wps:spPr bwMode="auto">
                                <a:xfrm>
                                  <a:off x="121920" y="16582"/>
                                  <a:ext cx="101346" cy="224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840941" w14:textId="77777777" w:rsidR="005D7D96" w:rsidRDefault="005D7D96" w:rsidP="005D7D96">
                                    <w:r>
                                      <w:rPr>
                                        <w:rFonts w:ascii="Times New Roman" w:eastAsia="Times New Roman" w:hAnsi="Times New Roman" w:cs="Times New Roman"/>
                                        <w:color w:val="FFFFFF"/>
                                        <w:sz w:val="24"/>
                                      </w:rPr>
                                      <w:t>6</w:t>
                                    </w:r>
                                  </w:p>
                                </w:txbxContent>
                              </wps:txbx>
                              <wps:bodyPr rot="0" vert="horz" wrap="square" lIns="0" tIns="0" rIns="0" bIns="0" anchor="t" anchorCtr="0" upright="1">
                                <a:noAutofit/>
                              </wps:bodyPr>
                            </wps:wsp>
                          </wpg:wgp>
                        </a:graphicData>
                      </a:graphic>
                    </wp:inline>
                  </w:drawing>
                </mc:Choice>
                <mc:Fallback>
                  <w:pict>
                    <v:group w14:anchorId="44B250D1" id="Группа 1" o:spid="_x0000_s1180" style="width:24.95pt;height:21.85pt;mso-position-horizontal-relative:char;mso-position-vertical-relative:line" coordsize="316992,277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">
                      <v:shape id="Shape 497" o:spid="_x0000_s1181"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" path="m,l316992,,158509,277368,,xe" fillcolor="#333" stroked="f" strokeweight="0">
                        <v:stroke endcap="round"/>
                        <v:path arrowok="t" o:connecttype="custom" o:connectlocs="0,0;316992,0;158509,277368;0,0" o:connectangles="0,0,0,0" textboxrect="0,0,316992,277368"/>
                      </v:shape>
                      <v:shape id="Shape 498" o:spid="_x0000_s1182" style="position:absolute;width:316992;height:277368;visibility:visible;mso-wrap-style:square;v-text-anchor:top" coordsize="316992,277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" path="m158509,277368l316992,,,,158509,277368xe" filled="f" strokeweight=".72pt">
                        <v:stroke endcap="round"/>
                        <v:path arrowok="t" o:connecttype="custom" o:connectlocs="158509,277368;316992,0;0,0;158509,277368" o:connectangles="0,0,0,0" textboxrect="0,0,316992,277368"/>
                      </v:shape>
                      <v:shape id="Shape 3824" o:spid="_x0000_s1183" style="position:absolute;left:106680;top:15240;width:106680;height:140208;visibility:visible;mso-wrap-style:square;v-text-anchor:top" coordsize="106680,140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" path="m,l106680,r,140208l,140208,,e" fillcolor="#333" stroked="f" strokeweight="0">
                        <v:stroke endcap="round"/>
                        <v:path arrowok="t" o:connecttype="custom" o:connectlocs="0,0;106680,0;106680,140208;0,140208;0,0" o:connectangles="0,0,0,0,0" textboxrect="0,0,106680,140208"/>
                      </v:shape>
                      <v:rect id="Rectangle 500" o:spid="_x0000_s1184" style="position:absolute;left:121920;top:16582;width:101346;height:224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" filled="f" stroked="f">
                        <v:textbox inset="0,0,0,0">
                          <w:txbxContent>
                            <w:p w14:paraId="1B840941" w14:textId="77777777" w:rsidR="005D7D96" w:rsidRDefault="005D7D96" w:rsidP="005D7D96">
                              <w:r>
                                <w:rPr>
                                  <w:rFonts w:ascii="Times New Roman" w:eastAsia="Times New Roman" w:hAnsi="Times New Roman" w:cs="Times New Roman"/>
                                  <w:color w:val="FFFFFF"/>
                                  <w:sz w:val="24"/>
                                </w:rPr>
                                <w:t>6</w:t>
                              </w:r>
                            </w:p>
                          </w:txbxContent>
                        </v:textbox>
                      </v:rect>
                      <w10:anchorlock/>
                    </v:group>
                  </w:pict>
                </mc:Fallback>
              </mc:AlternateContent>
            </w:r>
          </w:p>
        </w:tc>
        <w:tc>
          <w:tcPr>
            <w:tcW w:w="8629" w:type="dxa"/>
          </w:tcPr>
          <w:p w14:paraId="38DC757C" w14:textId="77777777" w:rsidR="005D7D96" w:rsidRDefault="005D7D96">
            <w:pPr>
              <w:ind w:left="-1958" w:right="10588"/>
            </w:pPr>
          </w:p>
          <w:tbl>
            <w:tblPr>
              <w:tblStyle w:val="TableGrid"/>
              <w:tblW w:w="8504" w:type="dxa"/>
              <w:tblInd w:w="125" w:type="dxa"/>
              <w:tblCellMar>
                <w:left w:w="115" w:type="dxa"/>
                <w:right w:w="115" w:type="dxa"/>
              </w:tblCellMar>
              <w:tblLook w:val="04A0" w:firstRow="1" w:lastRow="0" w:firstColumn="1" w:lastColumn="0" w:noHBand="0" w:noVBand="1"/>
            </w:tblPr>
            <w:tblGrid>
              <w:gridCol w:w="1700"/>
              <w:gridCol w:w="1703"/>
              <w:gridCol w:w="1699"/>
              <w:gridCol w:w="1738"/>
              <w:gridCol w:w="1664"/>
            </w:tblGrid>
            <w:tr w:rsidR="005D7D96" w14:paraId="18AE9167" w14:textId="77777777">
              <w:trPr>
                <w:trHeight w:val="564"/>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7C93EE4F" w14:textId="77777777" w:rsidR="005D7D96" w:rsidRDefault="005D7D96">
                  <w:pPr>
                    <w:ind w:left="4"/>
                    <w:jc w:val="center"/>
                  </w:pPr>
                  <w:r>
                    <w:rPr>
                      <w:rFonts w:ascii="Times New Roman" w:eastAsia="Times New Roman" w:hAnsi="Times New Roman" w:cs="Times New Roman"/>
                      <w:sz w:val="24"/>
                    </w:rPr>
                    <w:t>никогда</w:t>
                  </w:r>
                </w:p>
              </w:tc>
              <w:tc>
                <w:tcPr>
                  <w:tcW w:w="1703" w:type="dxa"/>
                  <w:tcBorders>
                    <w:top w:val="single" w:sz="4" w:space="0" w:color="000000"/>
                    <w:left w:val="single" w:sz="4" w:space="0" w:color="000000"/>
                    <w:bottom w:val="single" w:sz="4" w:space="0" w:color="000000"/>
                    <w:right w:val="single" w:sz="4" w:space="0" w:color="000000"/>
                  </w:tcBorders>
                  <w:shd w:val="clear" w:color="auto" w:fill="E6E6E6"/>
                  <w:vAlign w:val="center"/>
                  <w:hideMark/>
                </w:tcPr>
                <w:p w14:paraId="522A4BDA" w14:textId="77777777" w:rsidR="005D7D96" w:rsidRDefault="005D7D96">
                  <w:pPr>
                    <w:ind w:right="13"/>
                    <w:jc w:val="center"/>
                  </w:pPr>
                  <w:r>
                    <w:rPr>
                      <w:rFonts w:ascii="Times New Roman" w:eastAsia="Times New Roman" w:hAnsi="Times New Roman" w:cs="Times New Roman"/>
                      <w:sz w:val="24"/>
                    </w:rPr>
                    <w:t>редко</w:t>
                  </w:r>
                </w:p>
              </w:tc>
              <w:tc>
                <w:tcPr>
                  <w:tcW w:w="1699" w:type="dxa"/>
                  <w:tcBorders>
                    <w:top w:val="single" w:sz="4" w:space="0" w:color="000000"/>
                    <w:left w:val="single" w:sz="4" w:space="0" w:color="000000"/>
                    <w:bottom w:val="single" w:sz="4" w:space="0" w:color="000000"/>
                    <w:right w:val="single" w:sz="4" w:space="0" w:color="000000"/>
                  </w:tcBorders>
                  <w:shd w:val="clear" w:color="auto" w:fill="CCCCCC"/>
                  <w:vAlign w:val="center"/>
                  <w:hideMark/>
                </w:tcPr>
                <w:p w14:paraId="3BACCD7A" w14:textId="77777777" w:rsidR="005D7D96" w:rsidRDefault="005D7D96">
                  <w:pPr>
                    <w:jc w:val="center"/>
                  </w:pPr>
                  <w:r>
                    <w:rPr>
                      <w:rFonts w:ascii="Times New Roman" w:eastAsia="Times New Roman" w:hAnsi="Times New Roman" w:cs="Times New Roman"/>
                      <w:sz w:val="24"/>
                    </w:rPr>
                    <w:t>иногда</w:t>
                  </w:r>
                </w:p>
              </w:tc>
              <w:tc>
                <w:tcPr>
                  <w:tcW w:w="1738" w:type="dxa"/>
                  <w:tcBorders>
                    <w:top w:val="single" w:sz="4" w:space="0" w:color="000000"/>
                    <w:left w:val="single" w:sz="4" w:space="0" w:color="000000"/>
                    <w:bottom w:val="single" w:sz="4" w:space="0" w:color="000000"/>
                    <w:right w:val="single" w:sz="4" w:space="0" w:color="000000"/>
                  </w:tcBorders>
                  <w:shd w:val="clear" w:color="auto" w:fill="B3B3B3"/>
                  <w:vAlign w:val="center"/>
                  <w:hideMark/>
                </w:tcPr>
                <w:p w14:paraId="6F538EA5" w14:textId="77777777" w:rsidR="005D7D96" w:rsidRDefault="005D7D96">
                  <w:pPr>
                    <w:ind w:right="6"/>
                    <w:jc w:val="center"/>
                  </w:pPr>
                  <w:r>
                    <w:rPr>
                      <w:rFonts w:ascii="Times New Roman" w:eastAsia="Times New Roman" w:hAnsi="Times New Roman" w:cs="Times New Roman"/>
                      <w:sz w:val="24"/>
                    </w:rPr>
                    <w:t>очень часто</w:t>
                  </w:r>
                </w:p>
              </w:tc>
              <w:tc>
                <w:tcPr>
                  <w:tcW w:w="1664" w:type="dxa"/>
                  <w:tcBorders>
                    <w:top w:val="single" w:sz="4" w:space="0" w:color="000000"/>
                    <w:left w:val="single" w:sz="4" w:space="0" w:color="000000"/>
                    <w:bottom w:val="single" w:sz="4" w:space="0" w:color="000000"/>
                    <w:right w:val="single" w:sz="4" w:space="0" w:color="000000"/>
                  </w:tcBorders>
                  <w:shd w:val="clear" w:color="auto" w:fill="999999"/>
                  <w:vAlign w:val="center"/>
                  <w:hideMark/>
                </w:tcPr>
                <w:p w14:paraId="73943B29" w14:textId="77777777" w:rsidR="005D7D96" w:rsidRDefault="005D7D96">
                  <w:pPr>
                    <w:ind w:left="7"/>
                    <w:jc w:val="center"/>
                  </w:pPr>
                  <w:r>
                    <w:rPr>
                      <w:rFonts w:ascii="Times New Roman" w:eastAsia="Times New Roman" w:hAnsi="Times New Roman" w:cs="Times New Roman"/>
                      <w:sz w:val="24"/>
                    </w:rPr>
                    <w:t>всегда</w:t>
                  </w:r>
                </w:p>
              </w:tc>
            </w:tr>
          </w:tbl>
          <w:p w14:paraId="7C0CD97B" w14:textId="77777777" w:rsidR="005D7D96" w:rsidRDefault="005D7D96">
            <w:pPr>
              <w:rPr>
                <w:rFonts w:ascii="Calibri" w:eastAsia="Calibri" w:hAnsi="Calibri" w:cs="Calibri"/>
                <w:color w:val="000000"/>
              </w:rPr>
            </w:pPr>
          </w:p>
        </w:tc>
      </w:tr>
    </w:tbl>
    <w:p w14:paraId="696FCAD4" w14:textId="77777777" w:rsidR="005D7D96" w:rsidRDefault="005D7D96" w:rsidP="005D7D96">
      <w:pPr>
        <w:tabs>
          <w:tab w:val="center" w:pos="1570"/>
          <w:tab w:val="center" w:pos="3269"/>
          <w:tab w:val="center" w:pos="4968"/>
          <w:tab w:val="center" w:pos="6691"/>
          <w:tab w:val="center" w:pos="8395"/>
        </w:tabs>
        <w:spacing w:after="0" w:line="247" w:lineRule="auto"/>
        <w:rPr>
          <w:color w:val="000000"/>
        </w:rPr>
      </w:pPr>
      <w:r>
        <w:tab/>
      </w:r>
      <w:r>
        <w:rPr>
          <w:rFonts w:ascii="Times New Roman" w:eastAsia="Times New Roman" w:hAnsi="Times New Roman" w:cs="Times New Roman"/>
          <w:sz w:val="24"/>
        </w:rPr>
        <w:t>Столбец 1</w:t>
      </w:r>
      <w:r>
        <w:rPr>
          <w:rFonts w:ascii="Times New Roman" w:eastAsia="Times New Roman" w:hAnsi="Times New Roman" w:cs="Times New Roman"/>
          <w:sz w:val="24"/>
        </w:rPr>
        <w:tab/>
        <w:t>Столбец 2</w:t>
      </w:r>
      <w:r>
        <w:rPr>
          <w:rFonts w:ascii="Times New Roman" w:eastAsia="Times New Roman" w:hAnsi="Times New Roman" w:cs="Times New Roman"/>
          <w:sz w:val="24"/>
        </w:rPr>
        <w:tab/>
        <w:t>Столбец 3</w:t>
      </w:r>
      <w:r>
        <w:rPr>
          <w:rFonts w:ascii="Times New Roman" w:eastAsia="Times New Roman" w:hAnsi="Times New Roman" w:cs="Times New Roman"/>
          <w:sz w:val="24"/>
        </w:rPr>
        <w:tab/>
        <w:t>Столбец 4</w:t>
      </w:r>
      <w:r>
        <w:rPr>
          <w:rFonts w:ascii="Times New Roman" w:eastAsia="Times New Roman" w:hAnsi="Times New Roman" w:cs="Times New Roman"/>
          <w:sz w:val="24"/>
        </w:rPr>
        <w:tab/>
        <w:t>Столбец 5</w:t>
      </w:r>
    </w:p>
    <w:p w14:paraId="00C50CC6" w14:textId="2E23205D" w:rsidR="005D7D96" w:rsidRDefault="005D7D96" w:rsidP="005D7D96">
      <w:pPr>
        <w:spacing w:after="15" w:line="247" w:lineRule="auto"/>
        <w:ind w:left="1248" w:hanging="144"/>
        <w:jc w:val="both"/>
      </w:pPr>
      <w:r>
        <w:rPr>
          <w:noProof/>
        </w:rPr>
        <mc:AlternateContent>
          <mc:Choice Requires="wpg">
            <w:drawing>
              <wp:anchor distT="0" distB="0" distL="114300" distR="114300" simplePos="0" relativeHeight="251660288" behindDoc="1" locked="0" layoutInCell="1" allowOverlap="1" wp14:anchorId="07D34177" wp14:editId="022059D6">
                <wp:simplePos x="0" y="0"/>
                <wp:positionH relativeFrom="column">
                  <wp:posOffset>792480</wp:posOffset>
                </wp:positionH>
                <wp:positionV relativeFrom="paragraph">
                  <wp:posOffset>-650875</wp:posOffset>
                </wp:positionV>
                <wp:extent cx="5068570" cy="1200785"/>
                <wp:effectExtent l="0" t="0" r="17780" b="18415"/>
                <wp:wrapNone/>
                <wp:docPr id="3369" name="Группа 3369"/>
                <wp:cNvGraphicFramePr/>
                <a:graphic xmlns:a="http://schemas.openxmlformats.org/drawingml/2006/main">
                  <a:graphicData uri="http://schemas.microsoft.com/office/word/2010/wordprocessingGroup">
                    <wpg:wgp>
                      <wpg:cNvGrpSpPr/>
                      <wpg:grpSpPr>
                        <a:xfrm>
                          <a:off x="0" y="0"/>
                          <a:ext cx="5068570" cy="1200785"/>
                          <a:chOff x="0" y="0"/>
                          <a:chExt cx="5068825" cy="1200926"/>
                        </a:xfrm>
                      </wpg:grpSpPr>
                      <wps:wsp>
                        <wps:cNvPr id="131" name="Shape 3826"/>
                        <wps:cNvSpPr/>
                        <wps:spPr>
                          <a:xfrm>
                            <a:off x="4002024" y="8321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 name="Shape 3827"/>
                        <wps:cNvSpPr/>
                        <wps:spPr>
                          <a:xfrm>
                            <a:off x="4011155" y="832117"/>
                            <a:ext cx="1048512" cy="9144"/>
                          </a:xfrm>
                          <a:custGeom>
                            <a:avLst/>
                            <a:gdLst/>
                            <a:ahLst/>
                            <a:cxnLst/>
                            <a:rect l="0" t="0" r="0" b="0"/>
                            <a:pathLst>
                              <a:path w="1048512" h="9144">
                                <a:moveTo>
                                  <a:pt x="0" y="0"/>
                                </a:moveTo>
                                <a:lnTo>
                                  <a:pt x="1048512" y="0"/>
                                </a:lnTo>
                                <a:lnTo>
                                  <a:pt x="10485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3" name="Shape 3828"/>
                        <wps:cNvSpPr/>
                        <wps:spPr>
                          <a:xfrm>
                            <a:off x="5059681" y="8321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4" name="Shape 3829"/>
                        <wps:cNvSpPr/>
                        <wps:spPr>
                          <a:xfrm>
                            <a:off x="4002024" y="841261"/>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 name="Shape 3830"/>
                        <wps:cNvSpPr/>
                        <wps:spPr>
                          <a:xfrm>
                            <a:off x="5059681" y="841261"/>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 name="Shape 3831"/>
                        <wps:cNvSpPr/>
                        <wps:spPr>
                          <a:xfrm>
                            <a:off x="4002024" y="11917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 name="Shape 3832"/>
                        <wps:cNvSpPr/>
                        <wps:spPr>
                          <a:xfrm>
                            <a:off x="4011155" y="1191782"/>
                            <a:ext cx="1048512" cy="9144"/>
                          </a:xfrm>
                          <a:custGeom>
                            <a:avLst/>
                            <a:gdLst/>
                            <a:ahLst/>
                            <a:cxnLst/>
                            <a:rect l="0" t="0" r="0" b="0"/>
                            <a:pathLst>
                              <a:path w="1048512" h="9144">
                                <a:moveTo>
                                  <a:pt x="0" y="0"/>
                                </a:moveTo>
                                <a:lnTo>
                                  <a:pt x="1048512" y="0"/>
                                </a:lnTo>
                                <a:lnTo>
                                  <a:pt x="10485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 name="Shape 3833"/>
                        <wps:cNvSpPr/>
                        <wps:spPr>
                          <a:xfrm>
                            <a:off x="5059681" y="11917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 name="Shape 501"/>
                        <wps:cNvSpPr/>
                        <wps:spPr>
                          <a:xfrm>
                            <a:off x="0" y="0"/>
                            <a:ext cx="521195" cy="454152"/>
                          </a:xfrm>
                          <a:custGeom>
                            <a:avLst/>
                            <a:gdLst/>
                            <a:ahLst/>
                            <a:cxnLst/>
                            <a:rect l="0" t="0" r="0" b="0"/>
                            <a:pathLst>
                              <a:path w="521195" h="454152">
                                <a:moveTo>
                                  <a:pt x="0" y="0"/>
                                </a:moveTo>
                                <a:lnTo>
                                  <a:pt x="521195" y="0"/>
                                </a:lnTo>
                                <a:lnTo>
                                  <a:pt x="259080" y="454152"/>
                                </a:lnTo>
                                <a:lnTo>
                                  <a:pt x="0" y="0"/>
                                </a:ln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140" name="Shape 502"/>
                        <wps:cNvSpPr/>
                        <wps:spPr>
                          <a:xfrm>
                            <a:off x="0" y="0"/>
                            <a:ext cx="521195" cy="454152"/>
                          </a:xfrm>
                          <a:custGeom>
                            <a:avLst/>
                            <a:gdLst/>
                            <a:ahLst/>
                            <a:cxnLst/>
                            <a:rect l="0" t="0" r="0" b="0"/>
                            <a:pathLst>
                              <a:path w="521195" h="454152">
                                <a:moveTo>
                                  <a:pt x="259080" y="454152"/>
                                </a:moveTo>
                                <a:lnTo>
                                  <a:pt x="521195" y="0"/>
                                </a:lnTo>
                                <a:lnTo>
                                  <a:pt x="0" y="0"/>
                                </a:lnTo>
                                <a:close/>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41" name="Shape 503"/>
                        <wps:cNvSpPr/>
                        <wps:spPr>
                          <a:xfrm>
                            <a:off x="1078979" y="0"/>
                            <a:ext cx="521221" cy="454152"/>
                          </a:xfrm>
                          <a:custGeom>
                            <a:avLst/>
                            <a:gdLst/>
                            <a:ahLst/>
                            <a:cxnLst/>
                            <a:rect l="0" t="0" r="0" b="0"/>
                            <a:pathLst>
                              <a:path w="521221" h="454152">
                                <a:moveTo>
                                  <a:pt x="0" y="0"/>
                                </a:moveTo>
                                <a:lnTo>
                                  <a:pt x="521221" y="0"/>
                                </a:lnTo>
                                <a:lnTo>
                                  <a:pt x="262128" y="454152"/>
                                </a:lnTo>
                                <a:lnTo>
                                  <a:pt x="0" y="0"/>
                                </a:ln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142" name="Shape 504"/>
                        <wps:cNvSpPr/>
                        <wps:spPr>
                          <a:xfrm>
                            <a:off x="1078979" y="0"/>
                            <a:ext cx="521221" cy="454152"/>
                          </a:xfrm>
                          <a:custGeom>
                            <a:avLst/>
                            <a:gdLst/>
                            <a:ahLst/>
                            <a:cxnLst/>
                            <a:rect l="0" t="0" r="0" b="0"/>
                            <a:pathLst>
                              <a:path w="521221" h="454152">
                                <a:moveTo>
                                  <a:pt x="262128" y="454152"/>
                                </a:moveTo>
                                <a:lnTo>
                                  <a:pt x="521221" y="0"/>
                                </a:lnTo>
                                <a:lnTo>
                                  <a:pt x="0" y="0"/>
                                </a:lnTo>
                                <a:close/>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43" name="Shape 505"/>
                        <wps:cNvSpPr/>
                        <wps:spPr>
                          <a:xfrm>
                            <a:off x="2157972" y="0"/>
                            <a:ext cx="524256" cy="454152"/>
                          </a:xfrm>
                          <a:custGeom>
                            <a:avLst/>
                            <a:gdLst/>
                            <a:ahLst/>
                            <a:cxnLst/>
                            <a:rect l="0" t="0" r="0" b="0"/>
                            <a:pathLst>
                              <a:path w="524256" h="454152">
                                <a:moveTo>
                                  <a:pt x="0" y="0"/>
                                </a:moveTo>
                                <a:lnTo>
                                  <a:pt x="524256" y="0"/>
                                </a:lnTo>
                                <a:lnTo>
                                  <a:pt x="262141" y="454152"/>
                                </a:lnTo>
                                <a:lnTo>
                                  <a:pt x="0" y="0"/>
                                </a:ln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144" name="Shape 506"/>
                        <wps:cNvSpPr/>
                        <wps:spPr>
                          <a:xfrm>
                            <a:off x="2157972" y="0"/>
                            <a:ext cx="524256" cy="454152"/>
                          </a:xfrm>
                          <a:custGeom>
                            <a:avLst/>
                            <a:gdLst/>
                            <a:ahLst/>
                            <a:cxnLst/>
                            <a:rect l="0" t="0" r="0" b="0"/>
                            <a:pathLst>
                              <a:path w="524256" h="454152">
                                <a:moveTo>
                                  <a:pt x="262141" y="454152"/>
                                </a:moveTo>
                                <a:lnTo>
                                  <a:pt x="524256" y="0"/>
                                </a:lnTo>
                                <a:lnTo>
                                  <a:pt x="0" y="0"/>
                                </a:lnTo>
                                <a:close/>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45" name="Shape 507"/>
                        <wps:cNvSpPr/>
                        <wps:spPr>
                          <a:xfrm>
                            <a:off x="3236963" y="0"/>
                            <a:ext cx="521208" cy="454152"/>
                          </a:xfrm>
                          <a:custGeom>
                            <a:avLst/>
                            <a:gdLst/>
                            <a:ahLst/>
                            <a:cxnLst/>
                            <a:rect l="0" t="0" r="0" b="0"/>
                            <a:pathLst>
                              <a:path w="521208" h="454152">
                                <a:moveTo>
                                  <a:pt x="0" y="0"/>
                                </a:moveTo>
                                <a:lnTo>
                                  <a:pt x="521208" y="0"/>
                                </a:lnTo>
                                <a:lnTo>
                                  <a:pt x="262128" y="454152"/>
                                </a:lnTo>
                                <a:lnTo>
                                  <a:pt x="0" y="0"/>
                                </a:ln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146" name="Shape 508"/>
                        <wps:cNvSpPr/>
                        <wps:spPr>
                          <a:xfrm>
                            <a:off x="3236963" y="0"/>
                            <a:ext cx="521208" cy="454152"/>
                          </a:xfrm>
                          <a:custGeom>
                            <a:avLst/>
                            <a:gdLst/>
                            <a:ahLst/>
                            <a:cxnLst/>
                            <a:rect l="0" t="0" r="0" b="0"/>
                            <a:pathLst>
                              <a:path w="521208" h="454152">
                                <a:moveTo>
                                  <a:pt x="262128" y="454152"/>
                                </a:moveTo>
                                <a:lnTo>
                                  <a:pt x="521208" y="0"/>
                                </a:lnTo>
                                <a:lnTo>
                                  <a:pt x="0" y="0"/>
                                </a:lnTo>
                                <a:close/>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47" name="Shape 509"/>
                        <wps:cNvSpPr/>
                        <wps:spPr>
                          <a:xfrm>
                            <a:off x="4340340" y="0"/>
                            <a:ext cx="521221" cy="454152"/>
                          </a:xfrm>
                          <a:custGeom>
                            <a:avLst/>
                            <a:gdLst/>
                            <a:ahLst/>
                            <a:cxnLst/>
                            <a:rect l="0" t="0" r="0" b="0"/>
                            <a:pathLst>
                              <a:path w="521221" h="454152">
                                <a:moveTo>
                                  <a:pt x="0" y="0"/>
                                </a:moveTo>
                                <a:lnTo>
                                  <a:pt x="521221" y="0"/>
                                </a:lnTo>
                                <a:lnTo>
                                  <a:pt x="262128" y="454152"/>
                                </a:lnTo>
                                <a:lnTo>
                                  <a:pt x="0" y="0"/>
                                </a:lnTo>
                                <a:close/>
                              </a:path>
                            </a:pathLst>
                          </a:custGeom>
                          <a:ln w="0" cap="rnd">
                            <a:round/>
                          </a:ln>
                        </wps:spPr>
                        <wps:style>
                          <a:lnRef idx="0">
                            <a:srgbClr val="000000">
                              <a:alpha val="0"/>
                            </a:srgbClr>
                          </a:lnRef>
                          <a:fillRef idx="1">
                            <a:srgbClr val="C0C0C0"/>
                          </a:fillRef>
                          <a:effectRef idx="0">
                            <a:scrgbClr r="0" g="0" b="0"/>
                          </a:effectRef>
                          <a:fontRef idx="none"/>
                        </wps:style>
                        <wps:bodyPr/>
                      </wps:wsp>
                      <wps:wsp>
                        <wps:cNvPr id="148" name="Shape 510"/>
                        <wps:cNvSpPr/>
                        <wps:spPr>
                          <a:xfrm>
                            <a:off x="4340340" y="0"/>
                            <a:ext cx="521221" cy="454152"/>
                          </a:xfrm>
                          <a:custGeom>
                            <a:avLst/>
                            <a:gdLst/>
                            <a:ahLst/>
                            <a:cxnLst/>
                            <a:rect l="0" t="0" r="0" b="0"/>
                            <a:pathLst>
                              <a:path w="521221" h="454152">
                                <a:moveTo>
                                  <a:pt x="262128" y="454152"/>
                                </a:moveTo>
                                <a:lnTo>
                                  <a:pt x="521221" y="0"/>
                                </a:lnTo>
                                <a:lnTo>
                                  <a:pt x="0" y="0"/>
                                </a:lnTo>
                                <a:close/>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49" name="Shape 511"/>
                        <wps:cNvSpPr/>
                        <wps:spPr>
                          <a:xfrm>
                            <a:off x="734568" y="240805"/>
                            <a:ext cx="143256" cy="0"/>
                          </a:xfrm>
                          <a:custGeom>
                            <a:avLst/>
                            <a:gdLst/>
                            <a:ahLst/>
                            <a:cxnLst/>
                            <a:rect l="0" t="0" r="0" b="0"/>
                            <a:pathLst>
                              <a:path w="143256">
                                <a:moveTo>
                                  <a:pt x="0" y="0"/>
                                </a:moveTo>
                                <a:lnTo>
                                  <a:pt x="143256"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50" name="Shape 512"/>
                        <wps:cNvSpPr/>
                        <wps:spPr>
                          <a:xfrm>
                            <a:off x="807707" y="170701"/>
                            <a:ext cx="0" cy="143256"/>
                          </a:xfrm>
                          <a:custGeom>
                            <a:avLst/>
                            <a:gdLst/>
                            <a:ahLst/>
                            <a:cxnLst/>
                            <a:rect l="0" t="0" r="0" b="0"/>
                            <a:pathLst>
                              <a:path h="143256">
                                <a:moveTo>
                                  <a:pt x="0" y="143256"/>
                                </a:move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51" name="Shape 513"/>
                        <wps:cNvSpPr/>
                        <wps:spPr>
                          <a:xfrm>
                            <a:off x="1831848" y="240805"/>
                            <a:ext cx="143244" cy="0"/>
                          </a:xfrm>
                          <a:custGeom>
                            <a:avLst/>
                            <a:gdLst/>
                            <a:ahLst/>
                            <a:cxnLst/>
                            <a:rect l="0" t="0" r="0" b="0"/>
                            <a:pathLst>
                              <a:path w="143244">
                                <a:moveTo>
                                  <a:pt x="0" y="0"/>
                                </a:moveTo>
                                <a:lnTo>
                                  <a:pt x="143244"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52" name="Shape 514"/>
                        <wps:cNvSpPr/>
                        <wps:spPr>
                          <a:xfrm>
                            <a:off x="1905000" y="170701"/>
                            <a:ext cx="0" cy="143256"/>
                          </a:xfrm>
                          <a:custGeom>
                            <a:avLst/>
                            <a:gdLst/>
                            <a:ahLst/>
                            <a:cxnLst/>
                            <a:rect l="0" t="0" r="0" b="0"/>
                            <a:pathLst>
                              <a:path h="143256">
                                <a:moveTo>
                                  <a:pt x="0" y="143256"/>
                                </a:move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53" name="Shape 515"/>
                        <wps:cNvSpPr/>
                        <wps:spPr>
                          <a:xfrm>
                            <a:off x="2901683" y="240805"/>
                            <a:ext cx="146317" cy="0"/>
                          </a:xfrm>
                          <a:custGeom>
                            <a:avLst/>
                            <a:gdLst/>
                            <a:ahLst/>
                            <a:cxnLst/>
                            <a:rect l="0" t="0" r="0" b="0"/>
                            <a:pathLst>
                              <a:path w="146317">
                                <a:moveTo>
                                  <a:pt x="0" y="0"/>
                                </a:moveTo>
                                <a:lnTo>
                                  <a:pt x="146317"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54" name="Shape 516"/>
                        <wps:cNvSpPr/>
                        <wps:spPr>
                          <a:xfrm>
                            <a:off x="2974848" y="170701"/>
                            <a:ext cx="0" cy="143256"/>
                          </a:xfrm>
                          <a:custGeom>
                            <a:avLst/>
                            <a:gdLst/>
                            <a:ahLst/>
                            <a:cxnLst/>
                            <a:rect l="0" t="0" r="0" b="0"/>
                            <a:pathLst>
                              <a:path h="143256">
                                <a:moveTo>
                                  <a:pt x="0" y="143256"/>
                                </a:move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55" name="Shape 517"/>
                        <wps:cNvSpPr/>
                        <wps:spPr>
                          <a:xfrm>
                            <a:off x="4014204" y="240805"/>
                            <a:ext cx="146304" cy="0"/>
                          </a:xfrm>
                          <a:custGeom>
                            <a:avLst/>
                            <a:gdLst/>
                            <a:ahLst/>
                            <a:cxnLst/>
                            <a:rect l="0" t="0" r="0" b="0"/>
                            <a:pathLst>
                              <a:path w="146304">
                                <a:moveTo>
                                  <a:pt x="0" y="0"/>
                                </a:moveTo>
                                <a:lnTo>
                                  <a:pt x="146304"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156" name="Shape 518"/>
                        <wps:cNvSpPr/>
                        <wps:spPr>
                          <a:xfrm>
                            <a:off x="4087355" y="167653"/>
                            <a:ext cx="0" cy="143243"/>
                          </a:xfrm>
                          <a:custGeom>
                            <a:avLst/>
                            <a:gdLst/>
                            <a:ahLst/>
                            <a:cxnLst/>
                            <a:rect l="0" t="0" r="0" b="0"/>
                            <a:pathLst>
                              <a:path h="143243">
                                <a:moveTo>
                                  <a:pt x="0" y="143243"/>
                                </a:move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018AE36D" id="Группа 3369" o:spid="_x0000_s1026" style="position:absolute;margin-left:62.4pt;margin-top:-51.25pt;width:399.1pt;height:94.55pt;z-index:-251656192" coordsize="50688,12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">
                <v:shape id="Shape 3826" o:spid="_x0000_s1027" style="position:absolute;left:40020;top:832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" path="m,l9144,r,9144l,9144,,e" fillcolor="black" stroked="f" strokeweight="0">
                  <v:stroke miterlimit="83231f" joinstyle="miter"/>
                  <v:path arrowok="t" textboxrect="0,0,9144,9144"/>
                </v:shape>
                <v:shape id="Shape 3827" o:spid="_x0000_s1028" style="position:absolute;left:40111;top:8321;width:10485;height:91;visibility:visible;mso-wrap-style:square;v-text-anchor:top" coordsize="104851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" path="m,l1048512,r,9144l,9144,,e" fillcolor="black" stroked="f" strokeweight="0">
                  <v:stroke miterlimit="83231f" joinstyle="miter"/>
                  <v:path arrowok="t" textboxrect="0,0,1048512,9144"/>
                </v:shape>
                <v:shape id="Shape 3828" o:spid="_x0000_s1029" style="position:absolute;left:50596;top:832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" path="m,l9144,r,9144l,9144,,e" fillcolor="black" stroked="f" strokeweight="0">
                  <v:stroke miterlimit="83231f" joinstyle="miter"/>
                  <v:path arrowok="t" textboxrect="0,0,9144,9144"/>
                </v:shape>
                <v:shape id="Shape 3829" o:spid="_x0000_s1030" style="position:absolute;left:40020;top:8412;width:91;height:3505;visibility:visible;mso-wrap-style:square;v-text-anchor:top" coordsize="9144,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" path="m,l9144,r,350520l,350520,,e" fillcolor="black" stroked="f" strokeweight="0">
                  <v:stroke miterlimit="83231f" joinstyle="miter"/>
                  <v:path arrowok="t" textboxrect="0,0,9144,350520"/>
                </v:shape>
                <v:shape id="Shape 3830" o:spid="_x0000_s1031" style="position:absolute;left:50596;top:8412;width:92;height:3505;visibility:visible;mso-wrap-style:square;v-text-anchor:top" coordsize="9144,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" path="m,l9144,r,350520l,350520,,e" fillcolor="black" stroked="f" strokeweight="0">
                  <v:stroke miterlimit="83231f" joinstyle="miter"/>
                  <v:path arrowok="t" textboxrect="0,0,9144,350520"/>
                </v:shape>
                <v:shape id="Shape 3831" o:spid="_x0000_s1032" style="position:absolute;left:40020;top:11917;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" path="m,l9144,r,9144l,9144,,e" fillcolor="black" stroked="f" strokeweight="0">
                  <v:stroke miterlimit="83231f" joinstyle="miter"/>
                  <v:path arrowok="t" textboxrect="0,0,9144,9144"/>
                </v:shape>
                <v:shape id="Shape 3832" o:spid="_x0000_s1033" style="position:absolute;left:40111;top:11917;width:10485;height:92;visibility:visible;mso-wrap-style:square;v-text-anchor:top" coordsize="104851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" path="m,l1048512,r,9144l,9144,,e" fillcolor="black" stroked="f" strokeweight="0">
                  <v:stroke miterlimit="83231f" joinstyle="miter"/>
                  <v:path arrowok="t" textboxrect="0,0,1048512,9144"/>
                </v:shape>
                <v:shape id="Shape 3833" o:spid="_x0000_s1034" style="position:absolute;left:50596;top:11917;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" path="m,l9144,r,9144l,9144,,e" fillcolor="black" stroked="f" strokeweight="0">
                  <v:stroke miterlimit="83231f" joinstyle="miter"/>
                  <v:path arrowok="t" textboxrect="0,0,9144,9144"/>
                </v:shape>
                <v:shape id="Shape 501" o:spid="_x0000_s1035" style="position:absolute;width:5211;height:4541;visibility:visible;mso-wrap-style:square;v-text-anchor:top" coordsize="521195,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" path="m,l521195,,259080,454152,,xe" fillcolor="silver" stroked="f" strokeweight="0">
                  <v:stroke endcap="round"/>
                  <v:path arrowok="t" textboxrect="0,0,521195,454152"/>
                </v:shape>
                <v:shape id="Shape 502" o:spid="_x0000_s1036" style="position:absolute;width:5211;height:4541;visibility:visible;mso-wrap-style:square;v-text-anchor:top" coordsize="521195,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" path="m259080,454152l521195,,,,259080,454152xe" filled="f" strokeweight=".72pt">
                  <v:stroke endcap="round"/>
                  <v:path arrowok="t" textboxrect="0,0,521195,454152"/>
                </v:shape>
                <v:shape id="Shape 503" o:spid="_x0000_s1037" style="position:absolute;left:10789;width:5213;height:4541;visibility:visible;mso-wrap-style:square;v-text-anchor:top" coordsize="521221,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" path="m,l521221,,262128,454152,,xe" fillcolor="silver" stroked="f" strokeweight="0">
                  <v:stroke endcap="round"/>
                  <v:path arrowok="t" textboxrect="0,0,521221,454152"/>
                </v:shape>
                <v:shape id="Shape 504" o:spid="_x0000_s1038" style="position:absolute;left:10789;width:5213;height:4541;visibility:visible;mso-wrap-style:square;v-text-anchor:top" coordsize="521221,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" path="m262128,454152l521221,,,,262128,454152xe" filled="f" strokeweight=".72pt">
                  <v:stroke endcap="round"/>
                  <v:path arrowok="t" textboxrect="0,0,521221,454152"/>
                </v:shape>
                <v:shape id="Shape 505" o:spid="_x0000_s1039" style="position:absolute;left:21579;width:5243;height:4541;visibility:visible;mso-wrap-style:square;v-text-anchor:top" coordsize="524256,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" path="m,l524256,,262141,454152,,xe" fillcolor="silver" stroked="f" strokeweight="0">
                  <v:stroke endcap="round"/>
                  <v:path arrowok="t" textboxrect="0,0,524256,454152"/>
                </v:shape>
                <v:shape id="Shape 506" o:spid="_x0000_s1040" style="position:absolute;left:21579;width:5243;height:4541;visibility:visible;mso-wrap-style:square;v-text-anchor:top" coordsize="524256,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" path="m262141,454152l524256,,,,262141,454152xe" filled="f" strokeweight=".72pt">
                  <v:stroke endcap="round"/>
                  <v:path arrowok="t" textboxrect="0,0,524256,454152"/>
                </v:shape>
                <v:shape id="Shape 507" o:spid="_x0000_s1041" style="position:absolute;left:32369;width:5212;height:4541;visibility:visible;mso-wrap-style:square;v-text-anchor:top" coordsize="521208,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" path="m,l521208,,262128,454152,,xe" fillcolor="silver" stroked="f" strokeweight="0">
                  <v:stroke endcap="round"/>
                  <v:path arrowok="t" textboxrect="0,0,521208,454152"/>
                </v:shape>
                <v:shape id="Shape 508" o:spid="_x0000_s1042" style="position:absolute;left:32369;width:5212;height:4541;visibility:visible;mso-wrap-style:square;v-text-anchor:top" coordsize="521208,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" path="m262128,454152l521208,,,,262128,454152xe" filled="f" strokeweight=".72pt">
                  <v:stroke endcap="round"/>
                  <v:path arrowok="t" textboxrect="0,0,521208,454152"/>
                </v:shape>
                <v:shape id="Shape 509" o:spid="_x0000_s1043" style="position:absolute;left:43403;width:5212;height:4541;visibility:visible;mso-wrap-style:square;v-text-anchor:top" coordsize="521221,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" path="m,l521221,,262128,454152,,xe" fillcolor="silver" stroked="f" strokeweight="0">
                  <v:stroke endcap="round"/>
                  <v:path arrowok="t" textboxrect="0,0,521221,454152"/>
                </v:shape>
                <v:shape id="Shape 510" o:spid="_x0000_s1044" style="position:absolute;left:43403;width:5212;height:4541;visibility:visible;mso-wrap-style:square;v-text-anchor:top" coordsize="521221,454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" path="m262128,454152l521221,,,,262128,454152xe" filled="f" strokeweight=".72pt">
                  <v:stroke endcap="round"/>
                  <v:path arrowok="t" textboxrect="0,0,521221,454152"/>
                </v:shape>
                <v:shape id="Shape 511" o:spid="_x0000_s1045" style="position:absolute;left:7345;top:2408;width:1433;height:0;visibility:visible;mso-wrap-style:square;v-text-anchor:top" coordsize="143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" path="m,l143256,e" filled="f" strokeweight=".72pt">
                  <v:stroke endcap="round"/>
                  <v:path arrowok="t" textboxrect="0,0,143256,0"/>
                </v:shape>
                <v:shape id="Shape 512" o:spid="_x0000_s1046" style="position:absolute;left:8077;top:1707;width:0;height:1432;visibility:visible;mso-wrap-style:square;v-text-anchor:top" coordsize="0,1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" path="m,143256l,e" filled="f" strokeweight=".72pt">
                  <v:stroke endcap="round"/>
                  <v:path arrowok="t" textboxrect="0,0,0,143256"/>
                </v:shape>
                <v:shape id="Shape 513" o:spid="_x0000_s1047" style="position:absolute;left:18318;top:2408;width:1432;height:0;visibility:visible;mso-wrap-style:square;v-text-anchor:top" coordsize="143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" path="m,l143244,e" filled="f" strokeweight=".72pt">
                  <v:stroke endcap="round"/>
                  <v:path arrowok="t" textboxrect="0,0,143244,0"/>
                </v:shape>
                <v:shape id="Shape 514" o:spid="_x0000_s1048" style="position:absolute;left:19050;top:1707;width:0;height:1432;visibility:visible;mso-wrap-style:square;v-text-anchor:top" coordsize="0,1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" path="m,143256l,e" filled="f" strokeweight=".72pt">
                  <v:stroke endcap="round"/>
                  <v:path arrowok="t" textboxrect="0,0,0,143256"/>
                </v:shape>
                <v:shape id="Shape 515" o:spid="_x0000_s1049" style="position:absolute;left:29016;top:2408;width:1464;height:0;visibility:visible;mso-wrap-style:square;v-text-anchor:top" coordsize="146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" path="m,l146317,e" filled="f" strokeweight=".72pt">
                  <v:stroke endcap="round"/>
                  <v:path arrowok="t" textboxrect="0,0,146317,0"/>
                </v:shape>
                <v:shape id="Shape 516" o:spid="_x0000_s1050" style="position:absolute;left:29748;top:1707;width:0;height:1432;visibility:visible;mso-wrap-style:square;v-text-anchor:top" coordsize="0,1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" path="m,143256l,e" filled="f" strokeweight=".72pt">
                  <v:stroke endcap="round"/>
                  <v:path arrowok="t" textboxrect="0,0,0,143256"/>
                </v:shape>
                <v:shape id="Shape 517" o:spid="_x0000_s1051" style="position:absolute;left:40142;top:2408;width:1463;height:0;visibility:visible;mso-wrap-style:square;v-text-anchor:top" coordsize="1463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" path="m,l146304,e" filled="f" strokeweight=".72pt">
                  <v:stroke endcap="round"/>
                  <v:path arrowok="t" textboxrect="0,0,146304,0"/>
                </v:shape>
                <v:shape id="Shape 518" o:spid="_x0000_s1052" style="position:absolute;left:40873;top:1676;width:0;height:1432;visibility:visible;mso-wrap-style:square;v-text-anchor:top" coordsize="0,143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" path="m,143243l,e" filled="f" strokeweight=".72pt">
                  <v:stroke endcap="round"/>
                  <v:path arrowok="t" textboxrect="0,0,0,143243"/>
                </v:shape>
              </v:group>
            </w:pict>
          </mc:Fallback>
        </mc:AlternateContent>
      </w:r>
      <w:r>
        <w:rPr>
          <w:rFonts w:ascii="Times New Roman" w:eastAsia="Times New Roman" w:hAnsi="Times New Roman" w:cs="Times New Roman"/>
          <w:sz w:val="24"/>
        </w:rPr>
        <w:t>(6 очков) (8 очков) (10 очков) (11 очков) (13 очков</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Подсчитайте баллы для каждого ответа </w:t>
      </w:r>
      <w:r>
        <w:rPr>
          <w:rFonts w:ascii="Times New Roman" w:eastAsia="Times New Roman" w:hAnsi="Times New Roman" w:cs="Times New Roman"/>
          <w:b/>
          <w:sz w:val="24"/>
        </w:rPr>
        <w:t>Суммарный</w:t>
      </w:r>
    </w:p>
    <w:p w14:paraId="2287AEAB" w14:textId="77777777" w:rsidR="005D7D96" w:rsidRDefault="005D7D96" w:rsidP="005D7D96">
      <w:pPr>
        <w:tabs>
          <w:tab w:val="center" w:pos="3269"/>
          <w:tab w:val="center" w:pos="6691"/>
        </w:tabs>
        <w:spacing w:after="15" w:line="247" w:lineRule="auto"/>
      </w:pPr>
      <w:r>
        <w:lastRenderedPageBreak/>
        <w:tab/>
      </w:r>
      <w:r>
        <w:rPr>
          <w:rFonts w:ascii="Times New Roman" w:eastAsia="Times New Roman" w:hAnsi="Times New Roman" w:cs="Times New Roman"/>
          <w:sz w:val="24"/>
        </w:rPr>
        <w:t>по всем столбцам</w:t>
      </w:r>
      <w:r>
        <w:rPr>
          <w:rFonts w:ascii="Times New Roman" w:eastAsia="Times New Roman" w:hAnsi="Times New Roman" w:cs="Times New Roman"/>
          <w:sz w:val="24"/>
        </w:rPr>
        <w:tab/>
      </w:r>
      <w:r>
        <w:rPr>
          <w:rFonts w:ascii="Times New Roman" w:eastAsia="Times New Roman" w:hAnsi="Times New Roman" w:cs="Times New Roman"/>
          <w:b/>
          <w:sz w:val="24"/>
        </w:rPr>
        <w:t>балл</w:t>
      </w:r>
    </w:p>
    <w:p w14:paraId="4A44AC70" w14:textId="77777777" w:rsidR="005D7D96" w:rsidRDefault="005D7D96" w:rsidP="005D7D96">
      <w:pPr>
        <w:spacing w:after="15" w:line="247" w:lineRule="auto"/>
        <w:ind w:left="7882" w:right="889" w:hanging="10"/>
        <w:jc w:val="both"/>
      </w:pPr>
      <w:r>
        <w:rPr>
          <w:rFonts w:ascii="Times New Roman" w:eastAsia="Times New Roman" w:hAnsi="Times New Roman" w:cs="Times New Roman"/>
          <w:sz w:val="24"/>
        </w:rPr>
        <w:t>Чем выше балл, тем больше</w:t>
      </w:r>
    </w:p>
    <w:p w14:paraId="4798339E" w14:textId="77777777" w:rsidR="005D7D96" w:rsidRDefault="005D7D96" w:rsidP="005D7D96">
      <w:pPr>
        <w:spacing w:after="0"/>
        <w:ind w:left="10" w:right="919" w:hanging="10"/>
        <w:jc w:val="right"/>
      </w:pPr>
      <w:r>
        <w:rPr>
          <w:rFonts w:ascii="Times New Roman" w:eastAsia="Times New Roman" w:hAnsi="Times New Roman" w:cs="Times New Roman"/>
          <w:sz w:val="24"/>
        </w:rPr>
        <w:t>влияние</w:t>
      </w:r>
    </w:p>
    <w:p w14:paraId="35011E59" w14:textId="603FF855" w:rsidR="005D7D96" w:rsidRDefault="005D7D96" w:rsidP="005D7D96">
      <w:pPr>
        <w:spacing w:after="0"/>
        <w:ind w:left="10" w:right="919" w:hanging="10"/>
        <w:jc w:val="right"/>
        <w:rPr>
          <w:rFonts w:ascii="Times New Roman" w:eastAsia="Times New Roman" w:hAnsi="Times New Roman" w:cs="Times New Roman"/>
          <w:sz w:val="24"/>
        </w:rPr>
      </w:pPr>
      <w:r>
        <w:rPr>
          <w:rFonts w:ascii="Times New Roman" w:eastAsia="Times New Roman" w:hAnsi="Times New Roman" w:cs="Times New Roman"/>
          <w:sz w:val="24"/>
        </w:rPr>
        <w:t>головной</w:t>
      </w:r>
    </w:p>
    <w:p w14:paraId="1126C221" w14:textId="16F21906" w:rsidR="005D7D96" w:rsidRDefault="005D7D96" w:rsidP="005D7D96">
      <w:pPr>
        <w:spacing w:after="0"/>
        <w:ind w:left="10" w:right="919" w:hanging="10"/>
        <w:jc w:val="right"/>
        <w:rPr>
          <w:rFonts w:ascii="Times New Roman" w:eastAsia="Times New Roman" w:hAnsi="Times New Roman" w:cs="Times New Roman"/>
          <w:sz w:val="24"/>
        </w:rPr>
      </w:pPr>
    </w:p>
    <w:p w14:paraId="60B6B506" w14:textId="5C4B89B6" w:rsidR="005D7D96" w:rsidRDefault="005D7D96" w:rsidP="005D7D96">
      <w:pPr>
        <w:spacing w:after="0"/>
        <w:ind w:left="10" w:right="919" w:hanging="10"/>
        <w:jc w:val="right"/>
        <w:rPr>
          <w:rFonts w:ascii="Times New Roman" w:eastAsia="Times New Roman" w:hAnsi="Times New Roman" w:cs="Times New Roman"/>
          <w:sz w:val="24"/>
        </w:rPr>
      </w:pPr>
    </w:p>
    <w:p w14:paraId="58EEDF7C" w14:textId="77777777" w:rsidR="005D7D96" w:rsidRDefault="005D7D96" w:rsidP="005D7D96">
      <w:pPr>
        <w:spacing w:after="0"/>
        <w:ind w:left="10" w:right="919" w:hanging="10"/>
        <w:jc w:val="right"/>
      </w:pPr>
    </w:p>
    <w:p w14:paraId="1D0367BB" w14:textId="77777777" w:rsidR="000E6128" w:rsidRDefault="005D7D96" w:rsidP="005D7D96">
      <w:pPr>
        <w:widowControl w:val="0"/>
        <w:pBdr>
          <w:top w:val="nil"/>
          <w:left w:val="nil"/>
          <w:bottom w:val="nil"/>
          <w:right w:val="nil"/>
          <w:between w:val="nil"/>
        </w:pBdr>
        <w:tabs>
          <w:tab w:val="left" w:pos="2880"/>
        </w:tabs>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14:paraId="2CE8AA35" w14:textId="77777777" w:rsidR="000E6128" w:rsidRDefault="000E6128">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73022076" w14:textId="26AF44A1" w:rsidR="00004D4C" w:rsidRPr="003324C8" w:rsidRDefault="005D7D96" w:rsidP="003324C8">
      <w:pPr>
        <w:pStyle w:val="1"/>
        <w:jc w:val="center"/>
        <w:rPr>
          <w:rFonts w:ascii="Times New Roman" w:hAnsi="Times New Roman" w:cs="Times New Roman"/>
          <w:sz w:val="28"/>
          <w:szCs w:val="28"/>
          <w:bdr w:val="none" w:sz="0" w:space="0" w:color="auto" w:frame="1"/>
        </w:rPr>
      </w:pPr>
      <w:bookmarkStart w:id="13" w:name="_Toc200981675"/>
      <w:r w:rsidRPr="003324C8">
        <w:rPr>
          <w:rFonts w:ascii="Times New Roman" w:hAnsi="Times New Roman" w:cs="Times New Roman"/>
          <w:sz w:val="28"/>
          <w:szCs w:val="28"/>
          <w:bdr w:val="none" w:sz="0" w:space="0" w:color="auto" w:frame="1"/>
        </w:rPr>
        <w:lastRenderedPageBreak/>
        <w:t>Приложение Б</w:t>
      </w:r>
      <w:bookmarkEnd w:id="13"/>
    </w:p>
    <w:p w14:paraId="7CCD75C9" w14:textId="77777777" w:rsidR="00AE087C" w:rsidRPr="00307299" w:rsidRDefault="00AE087C" w:rsidP="00AE087C">
      <w:pPr>
        <w:widowControl w:val="0"/>
        <w:pBdr>
          <w:top w:val="nil"/>
          <w:left w:val="nil"/>
          <w:bottom w:val="nil"/>
          <w:right w:val="nil"/>
          <w:between w:val="nil"/>
        </w:pBdr>
        <w:spacing w:after="0"/>
        <w:jc w:val="both"/>
        <w:rPr>
          <w:rFonts w:ascii="Times New Roman" w:eastAsia="Times New Roman" w:hAnsi="Times New Roman" w:cs="Times New Roman"/>
          <w:sz w:val="28"/>
          <w:szCs w:val="28"/>
        </w:rPr>
      </w:pPr>
    </w:p>
    <w:p w14:paraId="35FF7511" w14:textId="356570EB" w:rsidR="00D46DB0" w:rsidRPr="00307299" w:rsidRDefault="00D46DB0">
      <w:pPr>
        <w:widowControl w:val="0"/>
        <w:pBdr>
          <w:top w:val="nil"/>
          <w:left w:val="nil"/>
          <w:bottom w:val="nil"/>
          <w:right w:val="nil"/>
          <w:between w:val="nil"/>
        </w:pBdr>
        <w:spacing w:after="0"/>
        <w:jc w:val="both"/>
        <w:rPr>
          <w:rFonts w:ascii="Times New Roman" w:eastAsia="Times New Roman" w:hAnsi="Times New Roman" w:cs="Times New Roman"/>
          <w:sz w:val="28"/>
          <w:szCs w:val="28"/>
        </w:rPr>
      </w:pPr>
    </w:p>
    <w:p w14:paraId="4D435506" w14:textId="77777777" w:rsidR="00880494" w:rsidRPr="00E20A18" w:rsidRDefault="00880494" w:rsidP="00E20A18">
      <w:pPr>
        <w:rPr>
          <w:rFonts w:ascii="Times New Roman" w:hAnsi="Times New Roman" w:cs="Times New Roman"/>
          <w:b/>
          <w:bCs/>
          <w:sz w:val="28"/>
          <w:szCs w:val="28"/>
        </w:rPr>
      </w:pPr>
    </w:p>
    <w:p w14:paraId="2B21B301" w14:textId="77777777" w:rsidR="00880494" w:rsidRPr="00E20A18" w:rsidRDefault="00880494" w:rsidP="00E20A18">
      <w:pPr>
        <w:rPr>
          <w:rFonts w:ascii="Times New Roman" w:hAnsi="Times New Roman" w:cs="Times New Roman"/>
          <w:b/>
          <w:bCs/>
          <w:sz w:val="28"/>
          <w:szCs w:val="28"/>
        </w:rPr>
      </w:pPr>
      <w:r w:rsidRPr="00E20A18">
        <w:rPr>
          <w:rFonts w:ascii="Times New Roman" w:hAnsi="Times New Roman" w:cs="Times New Roman"/>
          <w:b/>
          <w:bCs/>
          <w:sz w:val="28"/>
          <w:szCs w:val="28"/>
        </w:rPr>
        <w:t>Текст</w:t>
      </w:r>
      <w:r w:rsidRPr="00E20A18">
        <w:rPr>
          <w:rFonts w:ascii="Times New Roman" w:eastAsia="Times New Roman" w:hAnsi="Times New Roman" w:cs="Times New Roman"/>
          <w:b/>
          <w:bCs/>
          <w:sz w:val="28"/>
          <w:szCs w:val="28"/>
        </w:rPr>
        <w:t xml:space="preserve"> </w:t>
      </w:r>
      <w:r w:rsidRPr="00E20A18">
        <w:rPr>
          <w:rFonts w:ascii="Times New Roman" w:hAnsi="Times New Roman" w:cs="Times New Roman"/>
          <w:b/>
          <w:bCs/>
          <w:sz w:val="28"/>
          <w:szCs w:val="28"/>
        </w:rPr>
        <w:t>шкалы</w:t>
      </w:r>
      <w:r w:rsidRPr="00E20A18">
        <w:rPr>
          <w:rFonts w:ascii="Times New Roman" w:eastAsia="Times New Roman" w:hAnsi="Times New Roman" w:cs="Times New Roman"/>
          <w:b/>
          <w:bCs/>
          <w:sz w:val="28"/>
          <w:szCs w:val="28"/>
        </w:rPr>
        <w:t xml:space="preserve"> </w:t>
      </w:r>
      <w:r w:rsidRPr="00E20A18">
        <w:rPr>
          <w:rFonts w:ascii="Times New Roman" w:hAnsi="Times New Roman" w:cs="Times New Roman"/>
          <w:b/>
          <w:bCs/>
          <w:sz w:val="28"/>
          <w:szCs w:val="28"/>
        </w:rPr>
        <w:t>ситуативной</w:t>
      </w:r>
      <w:r w:rsidRPr="00E20A18">
        <w:rPr>
          <w:rFonts w:ascii="Times New Roman" w:eastAsia="Times New Roman" w:hAnsi="Times New Roman" w:cs="Times New Roman"/>
          <w:b/>
          <w:bCs/>
          <w:sz w:val="28"/>
          <w:szCs w:val="28"/>
        </w:rPr>
        <w:t xml:space="preserve"> </w:t>
      </w:r>
      <w:r w:rsidRPr="00E20A18">
        <w:rPr>
          <w:rFonts w:ascii="Times New Roman" w:hAnsi="Times New Roman" w:cs="Times New Roman"/>
          <w:b/>
          <w:bCs/>
          <w:sz w:val="28"/>
          <w:szCs w:val="28"/>
        </w:rPr>
        <w:t>тревожности</w:t>
      </w:r>
      <w:r w:rsidRPr="00E20A18">
        <w:rPr>
          <w:rFonts w:ascii="Times New Roman" w:eastAsia="Times New Roman" w:hAnsi="Times New Roman" w:cs="Times New Roman"/>
          <w:b/>
          <w:bCs/>
          <w:sz w:val="28"/>
          <w:szCs w:val="28"/>
        </w:rPr>
        <w:t xml:space="preserve"> </w:t>
      </w:r>
    </w:p>
    <w:p w14:paraId="46DCEF73" w14:textId="77777777" w:rsidR="00880494" w:rsidRDefault="00880494" w:rsidP="00880494">
      <w:pPr>
        <w:spacing w:after="117" w:line="259" w:lineRule="auto"/>
        <w:ind w:right="62"/>
        <w:jc w:val="right"/>
      </w:pPr>
      <w:r>
        <w:t>Ф</w:t>
      </w:r>
      <w:r>
        <w:rPr>
          <w:rFonts w:ascii="Times New Roman" w:eastAsia="Times New Roman" w:hAnsi="Times New Roman" w:cs="Times New Roman"/>
        </w:rPr>
        <w:t>.</w:t>
      </w:r>
      <w:r>
        <w:t>И</w:t>
      </w:r>
      <w:r>
        <w:rPr>
          <w:rFonts w:ascii="Times New Roman" w:eastAsia="Times New Roman" w:hAnsi="Times New Roman" w:cs="Times New Roman"/>
        </w:rPr>
        <w:t>.</w:t>
      </w:r>
      <w:r>
        <w:t>О</w:t>
      </w:r>
      <w:r>
        <w:rPr>
          <w:rFonts w:ascii="Times New Roman" w:eastAsia="Times New Roman" w:hAnsi="Times New Roman" w:cs="Times New Roman"/>
        </w:rPr>
        <w:t xml:space="preserve">. _________________________________              </w:t>
      </w:r>
      <w:r>
        <w:t>Дата</w:t>
      </w:r>
      <w:r>
        <w:rPr>
          <w:rFonts w:ascii="Times New Roman" w:eastAsia="Times New Roman" w:hAnsi="Times New Roman" w:cs="Times New Roman"/>
        </w:rPr>
        <w:t xml:space="preserve">_____________________ </w:t>
      </w:r>
    </w:p>
    <w:p w14:paraId="24DAF090" w14:textId="77777777" w:rsidR="00880494" w:rsidRDefault="00880494" w:rsidP="00880494">
      <w:pPr>
        <w:spacing w:after="0" w:line="358" w:lineRule="auto"/>
        <w:ind w:left="-15" w:right="-15"/>
      </w:pPr>
      <w:r>
        <w:t>Инструкция</w:t>
      </w:r>
      <w:r>
        <w:rPr>
          <w:rFonts w:ascii="Times New Roman" w:eastAsia="Times New Roman" w:hAnsi="Times New Roman" w:cs="Times New Roman"/>
        </w:rPr>
        <w:t xml:space="preserve">. </w:t>
      </w:r>
      <w:r>
        <w:rPr>
          <w:rFonts w:ascii="Times New Roman" w:eastAsia="Times New Roman" w:hAnsi="Times New Roman" w:cs="Times New Roman"/>
          <w:i/>
        </w:rPr>
        <w:t xml:space="preserve">Прочитайте внимательно каждое из приведенных ниже предложений и зачеркните цифру в соответствующей графе справа в зависимости от того, как вы себя чувствуете в ДАННЫЙ МОМЕНТ. Над вопросами долго не задумывайтесь, поскольку правильных и неправильных ответов нет. Обычно первый ответ, который приходит в голову, является наиболее правильным, адекватным Вашему состоянию.  </w:t>
      </w:r>
    </w:p>
    <w:tbl>
      <w:tblPr>
        <w:tblStyle w:val="TableGrid"/>
        <w:tblpPr w:vertAnchor="text" w:tblpX="-34" w:tblpY="411"/>
        <w:tblOverlap w:val="never"/>
        <w:tblW w:w="9413" w:type="dxa"/>
        <w:tblInd w:w="0" w:type="dxa"/>
        <w:tblCellMar>
          <w:top w:w="12" w:type="dxa"/>
          <w:left w:w="50" w:type="dxa"/>
          <w:right w:w="39" w:type="dxa"/>
        </w:tblCellMar>
        <w:tblLook w:val="04A0" w:firstRow="1" w:lastRow="0" w:firstColumn="1" w:lastColumn="0" w:noHBand="0" w:noVBand="1"/>
      </w:tblPr>
      <w:tblGrid>
        <w:gridCol w:w="456"/>
        <w:gridCol w:w="6417"/>
        <w:gridCol w:w="634"/>
        <w:gridCol w:w="638"/>
        <w:gridCol w:w="634"/>
        <w:gridCol w:w="634"/>
      </w:tblGrid>
      <w:tr w:rsidR="00880494" w14:paraId="25CC7596" w14:textId="77777777" w:rsidTr="00AB01FD">
        <w:trPr>
          <w:trHeight w:val="1483"/>
        </w:trPr>
        <w:tc>
          <w:tcPr>
            <w:tcW w:w="6874" w:type="dxa"/>
            <w:gridSpan w:val="2"/>
            <w:tcBorders>
              <w:top w:val="single" w:sz="4" w:space="0" w:color="000000"/>
              <w:left w:val="single" w:sz="4" w:space="0" w:color="000000"/>
              <w:bottom w:val="double" w:sz="4" w:space="0" w:color="000000"/>
              <w:right w:val="single" w:sz="4" w:space="0" w:color="000000"/>
            </w:tcBorders>
          </w:tcPr>
          <w:p w14:paraId="7E4B795C" w14:textId="77777777" w:rsidR="00880494" w:rsidRDefault="00880494" w:rsidP="00AB01FD">
            <w:pPr>
              <w:spacing w:after="261" w:line="259" w:lineRule="auto"/>
              <w:ind w:left="60"/>
            </w:pPr>
            <w:r>
              <w:rPr>
                <w:rFonts w:ascii="Times New Roman" w:eastAsia="Times New Roman" w:hAnsi="Times New Roman" w:cs="Times New Roman"/>
              </w:rPr>
              <w:t xml:space="preserve"> </w:t>
            </w:r>
          </w:p>
          <w:p w14:paraId="307BAF57" w14:textId="77777777" w:rsidR="00880494" w:rsidRDefault="00880494" w:rsidP="00AB01FD">
            <w:pPr>
              <w:spacing w:line="259" w:lineRule="auto"/>
              <w:ind w:left="427"/>
              <w:jc w:val="center"/>
            </w:pPr>
            <w:r>
              <w:t>УТВЕРЖДЕНИЯ</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14026C42" w14:textId="77777777" w:rsidR="00880494" w:rsidRDefault="00880494" w:rsidP="00AB01FD">
            <w:pPr>
              <w:spacing w:line="259" w:lineRule="auto"/>
            </w:pPr>
            <w:r>
              <w:rPr>
                <w:noProof/>
              </w:rPr>
              <mc:AlternateContent>
                <mc:Choice Requires="wpg">
                  <w:drawing>
                    <wp:inline distT="0" distB="0" distL="0" distR="0" wp14:anchorId="4498598B" wp14:editId="23AFFD58">
                      <wp:extent cx="342507" cy="754106"/>
                      <wp:effectExtent l="0" t="0" r="0" b="0"/>
                      <wp:docPr id="15853" name="Group 15853"/>
                      <wp:cNvGraphicFramePr/>
                      <a:graphic xmlns:a="http://schemas.openxmlformats.org/drawingml/2006/main">
                        <a:graphicData uri="http://schemas.microsoft.com/office/word/2010/wordprocessingGroup">
                          <wpg:wgp>
                            <wpg:cNvGrpSpPr/>
                            <wpg:grpSpPr>
                              <a:xfrm>
                                <a:off x="0" y="0"/>
                                <a:ext cx="342507" cy="754106"/>
                                <a:chOff x="0" y="0"/>
                                <a:chExt cx="342507" cy="754106"/>
                              </a:xfrm>
                            </wpg:grpSpPr>
                            <wps:wsp>
                              <wps:cNvPr id="492" name="Rectangle 492"/>
                              <wps:cNvSpPr/>
                              <wps:spPr>
                                <a:xfrm rot="-5399999">
                                  <a:off x="-50224" y="479416"/>
                                  <a:ext cx="324916" cy="224466"/>
                                </a:xfrm>
                                <a:prstGeom prst="rect">
                                  <a:avLst/>
                                </a:prstGeom>
                                <a:ln>
                                  <a:noFill/>
                                </a:ln>
                              </wps:spPr>
                              <wps:txbx>
                                <w:txbxContent>
                                  <w:p w14:paraId="0D8801F0" w14:textId="77777777" w:rsidR="00880494" w:rsidRDefault="00880494" w:rsidP="00880494">
                                    <w:pPr>
                                      <w:spacing w:after="160" w:line="259" w:lineRule="auto"/>
                                    </w:pPr>
                                    <w:r>
                                      <w:t>Нет</w:t>
                                    </w:r>
                                  </w:p>
                                </w:txbxContent>
                              </wps:txbx>
                              <wps:bodyPr horzOverflow="overflow" vert="horz" lIns="0" tIns="0" rIns="0" bIns="0" rtlCol="0">
                                <a:noAutofit/>
                              </wps:bodyPr>
                            </wps:wsp>
                            <wps:wsp>
                              <wps:cNvPr id="493" name="Rectangle 493"/>
                              <wps:cNvSpPr/>
                              <wps:spPr>
                                <a:xfrm rot="-5399999">
                                  <a:off x="61560" y="346903"/>
                                  <a:ext cx="101346" cy="224466"/>
                                </a:xfrm>
                                <a:prstGeom prst="rect">
                                  <a:avLst/>
                                </a:prstGeom>
                                <a:ln>
                                  <a:noFill/>
                                </a:ln>
                              </wps:spPr>
                              <wps:txbx>
                                <w:txbxContent>
                                  <w:p w14:paraId="35BF0FAE"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494" name="Rectangle 494"/>
                              <wps:cNvSpPr/>
                              <wps:spPr>
                                <a:xfrm rot="-5399999">
                                  <a:off x="-26225" y="182917"/>
                                  <a:ext cx="276918" cy="224466"/>
                                </a:xfrm>
                                <a:prstGeom prst="rect">
                                  <a:avLst/>
                                </a:prstGeom>
                                <a:ln>
                                  <a:noFill/>
                                </a:ln>
                              </wps:spPr>
                              <wps:txbx>
                                <w:txbxContent>
                                  <w:p w14:paraId="7DC96897" w14:textId="77777777" w:rsidR="00880494" w:rsidRDefault="00880494" w:rsidP="00880494">
                                    <w:pPr>
                                      <w:spacing w:after="160" w:line="259" w:lineRule="auto"/>
                                    </w:pPr>
                                    <w:r>
                                      <w:t>это</w:t>
                                    </w:r>
                                  </w:p>
                                </w:txbxContent>
                              </wps:txbx>
                              <wps:bodyPr horzOverflow="overflow" vert="horz" lIns="0" tIns="0" rIns="0" bIns="0" rtlCol="0">
                                <a:noAutofit/>
                              </wps:bodyPr>
                            </wps:wsp>
                            <wps:wsp>
                              <wps:cNvPr id="495" name="Rectangle 495"/>
                              <wps:cNvSpPr/>
                              <wps:spPr>
                                <a:xfrm rot="-5399999">
                                  <a:off x="86895" y="87831"/>
                                  <a:ext cx="50673" cy="224466"/>
                                </a:xfrm>
                                <a:prstGeom prst="rect">
                                  <a:avLst/>
                                </a:prstGeom>
                                <a:ln>
                                  <a:noFill/>
                                </a:ln>
                              </wps:spPr>
                              <wps:txbx>
                                <w:txbxContent>
                                  <w:p w14:paraId="32BE55A7"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496" name="Rectangle 496"/>
                              <wps:cNvSpPr/>
                              <wps:spPr>
                                <a:xfrm rot="-5399999">
                                  <a:off x="12995" y="-24170"/>
                                  <a:ext cx="198477" cy="224465"/>
                                </a:xfrm>
                                <a:prstGeom prst="rect">
                                  <a:avLst/>
                                </a:prstGeom>
                                <a:ln>
                                  <a:noFill/>
                                </a:ln>
                              </wps:spPr>
                              <wps:txbx>
                                <w:txbxContent>
                                  <w:p w14:paraId="4AE8B79E" w14:textId="77777777" w:rsidR="00880494" w:rsidRDefault="00880494" w:rsidP="00880494">
                                    <w:pPr>
                                      <w:spacing w:after="160" w:line="259" w:lineRule="auto"/>
                                    </w:pPr>
                                    <w:r>
                                      <w:t>не</w:t>
                                    </w:r>
                                  </w:p>
                                </w:txbxContent>
                              </wps:txbx>
                              <wps:bodyPr horzOverflow="overflow" vert="horz" lIns="0" tIns="0" rIns="0" bIns="0" rtlCol="0">
                                <a:noAutofit/>
                              </wps:bodyPr>
                            </wps:wsp>
                            <wps:wsp>
                              <wps:cNvPr id="497" name="Rectangle 497"/>
                              <wps:cNvSpPr/>
                              <wps:spPr>
                                <a:xfrm rot="-5399999">
                                  <a:off x="86896" y="-99468"/>
                                  <a:ext cx="50673" cy="224466"/>
                                </a:xfrm>
                                <a:prstGeom prst="rect">
                                  <a:avLst/>
                                </a:prstGeom>
                                <a:ln>
                                  <a:noFill/>
                                </a:ln>
                              </wps:spPr>
                              <wps:txbx>
                                <w:txbxContent>
                                  <w:p w14:paraId="5CD8FAF8"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498" name="Rectangle 498"/>
                              <wps:cNvSpPr/>
                              <wps:spPr>
                                <a:xfrm rot="-5399999">
                                  <a:off x="147449" y="249490"/>
                                  <a:ext cx="277040" cy="224466"/>
                                </a:xfrm>
                                <a:prstGeom prst="rect">
                                  <a:avLst/>
                                </a:prstGeom>
                                <a:ln>
                                  <a:noFill/>
                                </a:ln>
                              </wps:spPr>
                              <wps:txbx>
                                <w:txbxContent>
                                  <w:p w14:paraId="0B20DC61" w14:textId="77777777" w:rsidR="00880494" w:rsidRDefault="00880494" w:rsidP="00880494">
                                    <w:pPr>
                                      <w:spacing w:after="160" w:line="259" w:lineRule="auto"/>
                                    </w:pPr>
                                    <w:r>
                                      <w:t>так</w:t>
                                    </w:r>
                                  </w:p>
                                </w:txbxContent>
                              </wps:txbx>
                              <wps:bodyPr horzOverflow="overflow" vert="horz" lIns="0" tIns="0" rIns="0" bIns="0" rtlCol="0">
                                <a:noAutofit/>
                              </wps:bodyPr>
                            </wps:wsp>
                            <wps:wsp>
                              <wps:cNvPr id="499" name="Rectangle 499"/>
                              <wps:cNvSpPr/>
                              <wps:spPr>
                                <a:xfrm rot="-5399999">
                                  <a:off x="260632" y="154388"/>
                                  <a:ext cx="50673" cy="224466"/>
                                </a:xfrm>
                                <a:prstGeom prst="rect">
                                  <a:avLst/>
                                </a:prstGeom>
                                <a:ln>
                                  <a:noFill/>
                                </a:ln>
                              </wps:spPr>
                              <wps:txbx>
                                <w:txbxContent>
                                  <w:p w14:paraId="06B33861"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4498598B" id="Group 15853" o:spid="_x0000_s1185" style="width:26.95pt;height:59.4pt;mso-position-horizontal-relative:char;mso-position-vertical-relative:line" coordsize="3425,7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">
                      <v:rect id="Rectangle 492" o:spid="_x0000_s1186" style="position:absolute;left:-503;top:4794;width:325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" filled="f" stroked="f">
                        <v:textbox inset="0,0,0,0">
                          <w:txbxContent>
                            <w:p w14:paraId="0D8801F0" w14:textId="77777777" w:rsidR="00880494" w:rsidRDefault="00880494" w:rsidP="00880494">
                              <w:pPr>
                                <w:spacing w:after="160" w:line="259" w:lineRule="auto"/>
                              </w:pPr>
                              <w:r>
                                <w:t>Нет</w:t>
                              </w:r>
                            </w:p>
                          </w:txbxContent>
                        </v:textbox>
                      </v:rect>
                      <v:rect id="Rectangle 493" o:spid="_x0000_s1187" style="position:absolute;left:615;top:3469;width:1014;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" filled="f" stroked="f">
                        <v:textbox inset="0,0,0,0">
                          <w:txbxContent>
                            <w:p w14:paraId="35BF0FAE"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494" o:spid="_x0000_s1188" style="position:absolute;left:-263;top:1829;width:277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" filled="f" stroked="f">
                        <v:textbox inset="0,0,0,0">
                          <w:txbxContent>
                            <w:p w14:paraId="7DC96897" w14:textId="77777777" w:rsidR="00880494" w:rsidRDefault="00880494" w:rsidP="00880494">
                              <w:pPr>
                                <w:spacing w:after="160" w:line="259" w:lineRule="auto"/>
                              </w:pPr>
                              <w:r>
                                <w:t>это</w:t>
                              </w:r>
                            </w:p>
                          </w:txbxContent>
                        </v:textbox>
                      </v:rect>
                      <v:rect id="Rectangle 495" o:spid="_x0000_s1189" style="position:absolute;left:868;top:879;width:507;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" filled="f" stroked="f">
                        <v:textbox inset="0,0,0,0">
                          <w:txbxContent>
                            <w:p w14:paraId="32BE55A7"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496" o:spid="_x0000_s1190" style="position:absolute;left:130;top:-241;width:1984;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" filled="f" stroked="f">
                        <v:textbox inset="0,0,0,0">
                          <w:txbxContent>
                            <w:p w14:paraId="4AE8B79E" w14:textId="77777777" w:rsidR="00880494" w:rsidRDefault="00880494" w:rsidP="00880494">
                              <w:pPr>
                                <w:spacing w:after="160" w:line="259" w:lineRule="auto"/>
                              </w:pPr>
                              <w:r>
                                <w:t>не</w:t>
                              </w:r>
                            </w:p>
                          </w:txbxContent>
                        </v:textbox>
                      </v:rect>
                      <v:rect id="Rectangle 497" o:spid="_x0000_s1191" style="position:absolute;left:869;top:-994;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" filled="f" stroked="f">
                        <v:textbox inset="0,0,0,0">
                          <w:txbxContent>
                            <w:p w14:paraId="5CD8FAF8"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498" o:spid="_x0000_s1192" style="position:absolute;left:1475;top:2494;width:2770;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" filled="f" stroked="f">
                        <v:textbox inset="0,0,0,0">
                          <w:txbxContent>
                            <w:p w14:paraId="0B20DC61" w14:textId="77777777" w:rsidR="00880494" w:rsidRDefault="00880494" w:rsidP="00880494">
                              <w:pPr>
                                <w:spacing w:after="160" w:line="259" w:lineRule="auto"/>
                              </w:pPr>
                              <w:r>
                                <w:t>так</w:t>
                              </w:r>
                            </w:p>
                          </w:txbxContent>
                        </v:textbox>
                      </v:rect>
                      <v:rect id="Rectangle 499" o:spid="_x0000_s1193" style="position:absolute;left:2606;top:1543;width:50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" filled="f" stroked="f">
                        <v:textbox inset="0,0,0,0">
                          <w:txbxContent>
                            <w:p w14:paraId="06B33861"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anchorlock/>
                    </v:group>
                  </w:pict>
                </mc:Fallback>
              </mc:AlternateContent>
            </w:r>
          </w:p>
        </w:tc>
        <w:tc>
          <w:tcPr>
            <w:tcW w:w="638" w:type="dxa"/>
            <w:tcBorders>
              <w:top w:val="single" w:sz="4" w:space="0" w:color="000000"/>
              <w:left w:val="single" w:sz="4" w:space="0" w:color="000000"/>
              <w:bottom w:val="single" w:sz="4" w:space="0" w:color="000000"/>
              <w:right w:val="single" w:sz="4" w:space="0" w:color="000000"/>
            </w:tcBorders>
          </w:tcPr>
          <w:p w14:paraId="3BFFD6AD" w14:textId="77777777" w:rsidR="00880494" w:rsidRDefault="00880494" w:rsidP="00AB01FD">
            <w:pPr>
              <w:spacing w:line="259" w:lineRule="auto"/>
              <w:ind w:left="139"/>
            </w:pPr>
            <w:r>
              <w:rPr>
                <w:noProof/>
              </w:rPr>
              <mc:AlternateContent>
                <mc:Choice Requires="wpg">
                  <w:drawing>
                    <wp:inline distT="0" distB="0" distL="0" distR="0" wp14:anchorId="3196D643" wp14:editId="02A69226">
                      <wp:extent cx="168771" cy="877509"/>
                      <wp:effectExtent l="0" t="0" r="0" b="0"/>
                      <wp:docPr id="15859" name="Group 15859"/>
                      <wp:cNvGraphicFramePr/>
                      <a:graphic xmlns:a="http://schemas.openxmlformats.org/drawingml/2006/main">
                        <a:graphicData uri="http://schemas.microsoft.com/office/word/2010/wordprocessingGroup">
                          <wpg:wgp>
                            <wpg:cNvGrpSpPr/>
                            <wpg:grpSpPr>
                              <a:xfrm>
                                <a:off x="0" y="0"/>
                                <a:ext cx="168771" cy="877509"/>
                                <a:chOff x="0" y="0"/>
                                <a:chExt cx="168771" cy="877509"/>
                              </a:xfrm>
                            </wpg:grpSpPr>
                            <wps:wsp>
                              <wps:cNvPr id="500" name="Rectangle 500"/>
                              <wps:cNvSpPr/>
                              <wps:spPr>
                                <a:xfrm rot="-5399999">
                                  <a:off x="-81661" y="571381"/>
                                  <a:ext cx="387790" cy="224466"/>
                                </a:xfrm>
                                <a:prstGeom prst="rect">
                                  <a:avLst/>
                                </a:prstGeom>
                                <a:ln>
                                  <a:noFill/>
                                </a:ln>
                              </wps:spPr>
                              <wps:txbx>
                                <w:txbxContent>
                                  <w:p w14:paraId="24868B20" w14:textId="77777777" w:rsidR="00880494" w:rsidRDefault="00880494" w:rsidP="00880494">
                                    <w:pPr>
                                      <w:spacing w:after="160" w:line="259" w:lineRule="auto"/>
                                    </w:pPr>
                                    <w:r>
                                      <w:t>Пож</w:t>
                                    </w:r>
                                  </w:p>
                                </w:txbxContent>
                              </wps:txbx>
                              <wps:bodyPr horzOverflow="overflow" vert="horz" lIns="0" tIns="0" rIns="0" bIns="0" rtlCol="0">
                                <a:noAutofit/>
                              </wps:bodyPr>
                            </wps:wsp>
                            <wps:wsp>
                              <wps:cNvPr id="501" name="Rectangle 501"/>
                              <wps:cNvSpPr/>
                              <wps:spPr>
                                <a:xfrm rot="-5399999">
                                  <a:off x="67234" y="428725"/>
                                  <a:ext cx="89995" cy="224466"/>
                                </a:xfrm>
                                <a:prstGeom prst="rect">
                                  <a:avLst/>
                                </a:prstGeom>
                                <a:ln>
                                  <a:noFill/>
                                </a:ln>
                              </wps:spPr>
                              <wps:txbx>
                                <w:txbxContent>
                                  <w:p w14:paraId="589412B4" w14:textId="77777777" w:rsidR="00880494" w:rsidRDefault="00880494" w:rsidP="00880494">
                                    <w:pPr>
                                      <w:spacing w:after="160" w:line="259" w:lineRule="auto"/>
                                    </w:pPr>
                                    <w:r>
                                      <w:t>а</w:t>
                                    </w:r>
                                  </w:p>
                                </w:txbxContent>
                              </wps:txbx>
                              <wps:bodyPr horzOverflow="overflow" vert="horz" lIns="0" tIns="0" rIns="0" bIns="0" rtlCol="0">
                                <a:noAutofit/>
                              </wps:bodyPr>
                            </wps:wsp>
                            <wps:wsp>
                              <wps:cNvPr id="502" name="Rectangle 502"/>
                              <wps:cNvSpPr/>
                              <wps:spPr>
                                <a:xfrm rot="-5399999">
                                  <a:off x="-43231" y="250615"/>
                                  <a:ext cx="310930" cy="224466"/>
                                </a:xfrm>
                                <a:prstGeom prst="rect">
                                  <a:avLst/>
                                </a:prstGeom>
                                <a:ln>
                                  <a:noFill/>
                                </a:ln>
                              </wps:spPr>
                              <wps:txbx>
                                <w:txbxContent>
                                  <w:p w14:paraId="439E798D" w14:textId="77777777" w:rsidR="00880494" w:rsidRDefault="00880494" w:rsidP="00880494">
                                    <w:pPr>
                                      <w:spacing w:after="160" w:line="259" w:lineRule="auto"/>
                                    </w:pPr>
                                    <w:r>
                                      <w:t>луй</w:t>
                                    </w:r>
                                  </w:p>
                                </w:txbxContent>
                              </wps:txbx>
                              <wps:bodyPr horzOverflow="overflow" vert="horz" lIns="0" tIns="0" rIns="0" bIns="0" rtlCol="0">
                                <a:noAutofit/>
                              </wps:bodyPr>
                            </wps:wsp>
                            <wps:wsp>
                              <wps:cNvPr id="503" name="Rectangle 503"/>
                              <wps:cNvSpPr/>
                              <wps:spPr>
                                <a:xfrm rot="-5399999">
                                  <a:off x="61560" y="121595"/>
                                  <a:ext cx="101346" cy="224465"/>
                                </a:xfrm>
                                <a:prstGeom prst="rect">
                                  <a:avLst/>
                                </a:prstGeom>
                                <a:ln>
                                  <a:noFill/>
                                </a:ln>
                              </wps:spPr>
                              <wps:txbx>
                                <w:txbxContent>
                                  <w:p w14:paraId="31AA0139"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504" name="Rectangle 504"/>
                              <wps:cNvSpPr/>
                              <wps:spPr>
                                <a:xfrm rot="-5399999">
                                  <a:off x="-26286" y="-42451"/>
                                  <a:ext cx="277040" cy="224466"/>
                                </a:xfrm>
                                <a:prstGeom prst="rect">
                                  <a:avLst/>
                                </a:prstGeom>
                                <a:ln>
                                  <a:noFill/>
                                </a:ln>
                              </wps:spPr>
                              <wps:txbx>
                                <w:txbxContent>
                                  <w:p w14:paraId="61FDA9DE" w14:textId="77777777" w:rsidR="00880494" w:rsidRDefault="00880494" w:rsidP="00880494">
                                    <w:pPr>
                                      <w:spacing w:after="160" w:line="259" w:lineRule="auto"/>
                                    </w:pPr>
                                    <w:r>
                                      <w:t>так</w:t>
                                    </w:r>
                                  </w:p>
                                </w:txbxContent>
                              </wps:txbx>
                              <wps:bodyPr horzOverflow="overflow" vert="horz" lIns="0" tIns="0" rIns="0" bIns="0" rtlCol="0">
                                <a:noAutofit/>
                              </wps:bodyPr>
                            </wps:wsp>
                          </wpg:wgp>
                        </a:graphicData>
                      </a:graphic>
                    </wp:inline>
                  </w:drawing>
                </mc:Choice>
                <mc:Fallback>
                  <w:pict>
                    <v:group w14:anchorId="3196D643" id="Group 15859" o:spid="_x0000_s1194" style="width:13.3pt;height:69.1pt;mso-position-horizontal-relative:char;mso-position-vertical-relative:line" coordsize="1687,8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">
                      <v:rect id="Rectangle 500" o:spid="_x0000_s1195" style="position:absolute;left:-817;top:5714;width:3878;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" filled="f" stroked="f">
                        <v:textbox inset="0,0,0,0">
                          <w:txbxContent>
                            <w:p w14:paraId="24868B20" w14:textId="77777777" w:rsidR="00880494" w:rsidRDefault="00880494" w:rsidP="00880494">
                              <w:pPr>
                                <w:spacing w:after="160" w:line="259" w:lineRule="auto"/>
                              </w:pPr>
                              <w:r>
                                <w:t>Пож</w:t>
                              </w:r>
                            </w:p>
                          </w:txbxContent>
                        </v:textbox>
                      </v:rect>
                      <v:rect id="Rectangle 501" o:spid="_x0000_s1196" style="position:absolute;left:672;top:4287;width:90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" filled="f" stroked="f">
                        <v:textbox inset="0,0,0,0">
                          <w:txbxContent>
                            <w:p w14:paraId="589412B4" w14:textId="77777777" w:rsidR="00880494" w:rsidRDefault="00880494" w:rsidP="00880494">
                              <w:pPr>
                                <w:spacing w:after="160" w:line="259" w:lineRule="auto"/>
                              </w:pPr>
                              <w:r>
                                <w:t>а</w:t>
                              </w:r>
                            </w:p>
                          </w:txbxContent>
                        </v:textbox>
                      </v:rect>
                      <v:rect id="Rectangle 502" o:spid="_x0000_s1197" style="position:absolute;left:-433;top:2506;width:311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" filled="f" stroked="f">
                        <v:textbox inset="0,0,0,0">
                          <w:txbxContent>
                            <w:p w14:paraId="439E798D" w14:textId="77777777" w:rsidR="00880494" w:rsidRDefault="00880494" w:rsidP="00880494">
                              <w:pPr>
                                <w:spacing w:after="160" w:line="259" w:lineRule="auto"/>
                              </w:pPr>
                              <w:r>
                                <w:t>луй</w:t>
                              </w:r>
                            </w:p>
                          </w:txbxContent>
                        </v:textbox>
                      </v:rect>
                      <v:rect id="Rectangle 503" o:spid="_x0000_s1198" style="position:absolute;left:615;top:1216;width:1014;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" filled="f" stroked="f">
                        <v:textbox inset="0,0,0,0">
                          <w:txbxContent>
                            <w:p w14:paraId="31AA0139"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504" o:spid="_x0000_s1199" style="position:absolute;left:-263;top:-424;width:277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" filled="f" stroked="f">
                        <v:textbox inset="0,0,0,0">
                          <w:txbxContent>
                            <w:p w14:paraId="61FDA9DE" w14:textId="77777777" w:rsidR="00880494" w:rsidRDefault="00880494" w:rsidP="00880494">
                              <w:pPr>
                                <w:spacing w:after="160" w:line="259" w:lineRule="auto"/>
                              </w:pPr>
                              <w:r>
                                <w:t>так</w:t>
                              </w:r>
                            </w:p>
                          </w:txbxContent>
                        </v:textbox>
                      </v:rect>
                      <w10:anchorlock/>
                    </v:group>
                  </w:pict>
                </mc:Fallback>
              </mc:AlternateContent>
            </w:r>
          </w:p>
        </w:tc>
        <w:tc>
          <w:tcPr>
            <w:tcW w:w="634" w:type="dxa"/>
            <w:tcBorders>
              <w:top w:val="single" w:sz="4" w:space="0" w:color="000000"/>
              <w:left w:val="single" w:sz="4" w:space="0" w:color="000000"/>
              <w:bottom w:val="single" w:sz="4" w:space="0" w:color="000000"/>
              <w:right w:val="single" w:sz="4" w:space="0" w:color="000000"/>
            </w:tcBorders>
          </w:tcPr>
          <w:p w14:paraId="60DB7540" w14:textId="77777777" w:rsidR="00880494" w:rsidRDefault="00880494" w:rsidP="00AB01FD">
            <w:pPr>
              <w:spacing w:line="259" w:lineRule="auto"/>
              <w:ind w:left="134"/>
            </w:pPr>
            <w:r>
              <w:rPr>
                <w:noProof/>
              </w:rPr>
              <mc:AlternateContent>
                <mc:Choice Requires="wpg">
                  <w:drawing>
                    <wp:inline distT="0" distB="0" distL="0" distR="0" wp14:anchorId="4B416C0F" wp14:editId="27DB5465">
                      <wp:extent cx="168771" cy="441351"/>
                      <wp:effectExtent l="0" t="0" r="0" b="0"/>
                      <wp:docPr id="15863" name="Group 15863"/>
                      <wp:cNvGraphicFramePr/>
                      <a:graphic xmlns:a="http://schemas.openxmlformats.org/drawingml/2006/main">
                        <a:graphicData uri="http://schemas.microsoft.com/office/word/2010/wordprocessingGroup">
                          <wpg:wgp>
                            <wpg:cNvGrpSpPr/>
                            <wpg:grpSpPr>
                              <a:xfrm>
                                <a:off x="0" y="0"/>
                                <a:ext cx="168771" cy="441351"/>
                                <a:chOff x="0" y="0"/>
                                <a:chExt cx="168771" cy="441351"/>
                              </a:xfrm>
                            </wpg:grpSpPr>
                            <wps:wsp>
                              <wps:cNvPr id="506" name="Rectangle 506"/>
                              <wps:cNvSpPr/>
                              <wps:spPr>
                                <a:xfrm rot="-5399999">
                                  <a:off x="-362" y="216522"/>
                                  <a:ext cx="225192" cy="224466"/>
                                </a:xfrm>
                                <a:prstGeom prst="rect">
                                  <a:avLst/>
                                </a:prstGeom>
                                <a:ln>
                                  <a:noFill/>
                                </a:ln>
                              </wps:spPr>
                              <wps:txbx>
                                <w:txbxContent>
                                  <w:p w14:paraId="5B6A9266" w14:textId="77777777" w:rsidR="00880494" w:rsidRDefault="00880494" w:rsidP="00880494">
                                    <w:pPr>
                                      <w:spacing w:after="160" w:line="259" w:lineRule="auto"/>
                                    </w:pPr>
                                    <w:r>
                                      <w:t>Ве</w:t>
                                    </w:r>
                                  </w:p>
                                </w:txbxContent>
                              </wps:txbx>
                              <wps:bodyPr horzOverflow="overflow" vert="horz" lIns="0" tIns="0" rIns="0" bIns="0" rtlCol="0">
                                <a:noAutofit/>
                              </wps:bodyPr>
                            </wps:wsp>
                            <wps:wsp>
                              <wps:cNvPr id="507" name="Rectangle 507"/>
                              <wps:cNvSpPr/>
                              <wps:spPr>
                                <a:xfrm rot="-5399999">
                                  <a:off x="61560" y="109152"/>
                                  <a:ext cx="101346" cy="224466"/>
                                </a:xfrm>
                                <a:prstGeom prst="rect">
                                  <a:avLst/>
                                </a:prstGeom>
                                <a:ln>
                                  <a:noFill/>
                                </a:ln>
                              </wps:spPr>
                              <wps:txbx>
                                <w:txbxContent>
                                  <w:p w14:paraId="227F2A59" w14:textId="77777777" w:rsidR="00880494" w:rsidRDefault="00880494" w:rsidP="00880494">
                                    <w:pPr>
                                      <w:spacing w:after="160" w:line="259" w:lineRule="auto"/>
                                    </w:pPr>
                                    <w:r>
                                      <w:t>р</w:t>
                                    </w:r>
                                  </w:p>
                                </w:txbxContent>
                              </wps:txbx>
                              <wps:bodyPr horzOverflow="overflow" vert="horz" lIns="0" tIns="0" rIns="0" bIns="0" rtlCol="0">
                                <a:noAutofit/>
                              </wps:bodyPr>
                            </wps:wsp>
                            <wps:wsp>
                              <wps:cNvPr id="508" name="Rectangle 508"/>
                              <wps:cNvSpPr/>
                              <wps:spPr>
                                <a:xfrm rot="-5399999">
                                  <a:off x="7299" y="-21307"/>
                                  <a:ext cx="209867" cy="224466"/>
                                </a:xfrm>
                                <a:prstGeom prst="rect">
                                  <a:avLst/>
                                </a:prstGeom>
                                <a:ln>
                                  <a:noFill/>
                                </a:ln>
                              </wps:spPr>
                              <wps:txbx>
                                <w:txbxContent>
                                  <w:p w14:paraId="03886344" w14:textId="77777777" w:rsidR="00880494" w:rsidRDefault="00880494" w:rsidP="00880494">
                                    <w:pPr>
                                      <w:spacing w:after="160" w:line="259" w:lineRule="auto"/>
                                    </w:pPr>
                                    <w:r>
                                      <w:t>но</w:t>
                                    </w:r>
                                  </w:p>
                                </w:txbxContent>
                              </wps:txbx>
                              <wps:bodyPr horzOverflow="overflow" vert="horz" lIns="0" tIns="0" rIns="0" bIns="0" rtlCol="0">
                                <a:noAutofit/>
                              </wps:bodyPr>
                            </wps:wsp>
                            <wps:wsp>
                              <wps:cNvPr id="509" name="Rectangle 509"/>
                              <wps:cNvSpPr/>
                              <wps:spPr>
                                <a:xfrm rot="-5399999">
                                  <a:off x="86897" y="-99469"/>
                                  <a:ext cx="50673" cy="224466"/>
                                </a:xfrm>
                                <a:prstGeom prst="rect">
                                  <a:avLst/>
                                </a:prstGeom>
                                <a:ln>
                                  <a:noFill/>
                                </a:ln>
                              </wps:spPr>
                              <wps:txbx>
                                <w:txbxContent>
                                  <w:p w14:paraId="2254CD65"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4B416C0F" id="Group 15863" o:spid="_x0000_s1200" style="width:13.3pt;height:34.75pt;mso-position-horizontal-relative:char;mso-position-vertical-relative:line" coordsize="168771,441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">
                      <v:rect id="Rectangle 506" o:spid="_x0000_s1201" style="position:absolute;left:-362;top:216522;width:225192;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" filled="f" stroked="f">
                        <v:textbox inset="0,0,0,0">
                          <w:txbxContent>
                            <w:p w14:paraId="5B6A9266" w14:textId="77777777" w:rsidR="00880494" w:rsidRDefault="00880494" w:rsidP="00880494">
                              <w:pPr>
                                <w:spacing w:after="160" w:line="259" w:lineRule="auto"/>
                              </w:pPr>
                              <w:r>
                                <w:t>Ве</w:t>
                              </w:r>
                            </w:p>
                          </w:txbxContent>
                        </v:textbox>
                      </v:rect>
                      <v:rect id="Rectangle 507" o:spid="_x0000_s1202" style="position:absolute;left:61560;top:109152;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" filled="f" stroked="f">
                        <v:textbox inset="0,0,0,0">
                          <w:txbxContent>
                            <w:p w14:paraId="227F2A59" w14:textId="77777777" w:rsidR="00880494" w:rsidRDefault="00880494" w:rsidP="00880494">
                              <w:pPr>
                                <w:spacing w:after="160" w:line="259" w:lineRule="auto"/>
                              </w:pPr>
                              <w:r>
                                <w:t>р</w:t>
                              </w:r>
                            </w:p>
                          </w:txbxContent>
                        </v:textbox>
                      </v:rect>
                      <v:rect id="Rectangle 508" o:spid="_x0000_s1203" style="position:absolute;left:7299;top:-21307;width:209867;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" filled="f" stroked="f">
                        <v:textbox inset="0,0,0,0">
                          <w:txbxContent>
                            <w:p w14:paraId="03886344" w14:textId="77777777" w:rsidR="00880494" w:rsidRDefault="00880494" w:rsidP="00880494">
                              <w:pPr>
                                <w:spacing w:after="160" w:line="259" w:lineRule="auto"/>
                              </w:pPr>
                              <w:r>
                                <w:t>но</w:t>
                              </w:r>
                            </w:p>
                          </w:txbxContent>
                        </v:textbox>
                      </v:rect>
                      <v:rect id="Rectangle 509" o:spid="_x0000_s1204" style="position:absolute;left:86897;top:-99469;width:50673;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" filled="f" stroked="f">
                        <v:textbox inset="0,0,0,0">
                          <w:txbxContent>
                            <w:p w14:paraId="2254CD65"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anchorlock/>
                    </v:group>
                  </w:pict>
                </mc:Fallback>
              </mc:AlternateContent>
            </w:r>
          </w:p>
        </w:tc>
        <w:tc>
          <w:tcPr>
            <w:tcW w:w="634" w:type="dxa"/>
            <w:tcBorders>
              <w:top w:val="single" w:sz="4" w:space="0" w:color="000000"/>
              <w:left w:val="single" w:sz="4" w:space="0" w:color="000000"/>
              <w:bottom w:val="single" w:sz="4" w:space="0" w:color="000000"/>
              <w:right w:val="single" w:sz="4" w:space="0" w:color="000000"/>
            </w:tcBorders>
          </w:tcPr>
          <w:p w14:paraId="5E2E0040" w14:textId="77777777" w:rsidR="00880494" w:rsidRDefault="00880494" w:rsidP="00AB01FD">
            <w:pPr>
              <w:spacing w:line="259" w:lineRule="auto"/>
            </w:pPr>
            <w:r>
              <w:rPr>
                <w:noProof/>
              </w:rPr>
              <mc:AlternateContent>
                <mc:Choice Requires="wpg">
                  <w:drawing>
                    <wp:inline distT="0" distB="0" distL="0" distR="0" wp14:anchorId="2441621D" wp14:editId="7B5DA795">
                      <wp:extent cx="345555" cy="856061"/>
                      <wp:effectExtent l="0" t="0" r="0" b="0"/>
                      <wp:docPr id="15868" name="Group 15868"/>
                      <wp:cNvGraphicFramePr/>
                      <a:graphic xmlns:a="http://schemas.openxmlformats.org/drawingml/2006/main">
                        <a:graphicData uri="http://schemas.microsoft.com/office/word/2010/wordprocessingGroup">
                          <wpg:wgp>
                            <wpg:cNvGrpSpPr/>
                            <wpg:grpSpPr>
                              <a:xfrm>
                                <a:off x="0" y="0"/>
                                <a:ext cx="345555" cy="856061"/>
                                <a:chOff x="0" y="0"/>
                                <a:chExt cx="345555" cy="856061"/>
                              </a:xfrm>
                            </wpg:grpSpPr>
                            <wps:wsp>
                              <wps:cNvPr id="510" name="Rectangle 510"/>
                              <wps:cNvSpPr/>
                              <wps:spPr>
                                <a:xfrm rot="-5399999">
                                  <a:off x="-431711" y="199884"/>
                                  <a:ext cx="1087889" cy="224466"/>
                                </a:xfrm>
                                <a:prstGeom prst="rect">
                                  <a:avLst/>
                                </a:prstGeom>
                                <a:ln>
                                  <a:noFill/>
                                </a:ln>
                              </wps:spPr>
                              <wps:txbx>
                                <w:txbxContent>
                                  <w:p w14:paraId="2A585D2E" w14:textId="77777777" w:rsidR="00880494" w:rsidRDefault="00880494" w:rsidP="00880494">
                                    <w:pPr>
                                      <w:spacing w:after="160" w:line="259" w:lineRule="auto"/>
                                    </w:pPr>
                                    <w:r>
                                      <w:t>Совершенно</w:t>
                                    </w:r>
                                  </w:p>
                                </w:txbxContent>
                              </wps:txbx>
                              <wps:bodyPr horzOverflow="overflow" vert="horz" lIns="0" tIns="0" rIns="0" bIns="0" rtlCol="0">
                                <a:noAutofit/>
                              </wps:bodyPr>
                            </wps:wsp>
                            <wps:wsp>
                              <wps:cNvPr id="511" name="Rectangle 511"/>
                              <wps:cNvSpPr/>
                              <wps:spPr>
                                <a:xfrm rot="-5399999">
                                  <a:off x="86896" y="-99468"/>
                                  <a:ext cx="50673" cy="224466"/>
                                </a:xfrm>
                                <a:prstGeom prst="rect">
                                  <a:avLst/>
                                </a:prstGeom>
                                <a:ln>
                                  <a:noFill/>
                                </a:ln>
                              </wps:spPr>
                              <wps:txbx>
                                <w:txbxContent>
                                  <w:p w14:paraId="1AFB7E1D"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512" name="Rectangle 512"/>
                              <wps:cNvSpPr/>
                              <wps:spPr>
                                <a:xfrm rot="-5399999">
                                  <a:off x="196142" y="428754"/>
                                  <a:ext cx="185747" cy="224466"/>
                                </a:xfrm>
                                <a:prstGeom prst="rect">
                                  <a:avLst/>
                                </a:prstGeom>
                                <a:ln>
                                  <a:noFill/>
                                </a:ln>
                              </wps:spPr>
                              <wps:txbx>
                                <w:txbxContent>
                                  <w:p w14:paraId="3D21CE31" w14:textId="77777777" w:rsidR="00880494" w:rsidRDefault="00880494" w:rsidP="00880494">
                                    <w:pPr>
                                      <w:spacing w:after="160" w:line="259" w:lineRule="auto"/>
                                    </w:pPr>
                                    <w:r>
                                      <w:t>ве</w:t>
                                    </w:r>
                                  </w:p>
                                </w:txbxContent>
                              </wps:txbx>
                              <wps:bodyPr horzOverflow="overflow" vert="horz" lIns="0" tIns="0" rIns="0" bIns="0" rtlCol="0">
                                <a:noAutofit/>
                              </wps:bodyPr>
                            </wps:wsp>
                            <wps:wsp>
                              <wps:cNvPr id="513" name="Rectangle 513"/>
                              <wps:cNvSpPr/>
                              <wps:spPr>
                                <a:xfrm rot="-5399999">
                                  <a:off x="238343" y="331355"/>
                                  <a:ext cx="101346" cy="224466"/>
                                </a:xfrm>
                                <a:prstGeom prst="rect">
                                  <a:avLst/>
                                </a:prstGeom>
                                <a:ln>
                                  <a:noFill/>
                                </a:ln>
                              </wps:spPr>
                              <wps:txbx>
                                <w:txbxContent>
                                  <w:p w14:paraId="54EFF55B" w14:textId="77777777" w:rsidR="00880494" w:rsidRDefault="00880494" w:rsidP="00880494">
                                    <w:pPr>
                                      <w:spacing w:after="160" w:line="259" w:lineRule="auto"/>
                                    </w:pPr>
                                    <w:r>
                                      <w:t>р</w:t>
                                    </w:r>
                                  </w:p>
                                </w:txbxContent>
                              </wps:txbx>
                              <wps:bodyPr horzOverflow="overflow" vert="horz" lIns="0" tIns="0" rIns="0" bIns="0" rtlCol="0">
                                <a:noAutofit/>
                              </wps:bodyPr>
                            </wps:wsp>
                            <wps:wsp>
                              <wps:cNvPr id="514" name="Rectangle 514"/>
                              <wps:cNvSpPr/>
                              <wps:spPr>
                                <a:xfrm rot="-5399999">
                                  <a:off x="184082" y="200895"/>
                                  <a:ext cx="209867" cy="224466"/>
                                </a:xfrm>
                                <a:prstGeom prst="rect">
                                  <a:avLst/>
                                </a:prstGeom>
                                <a:ln>
                                  <a:noFill/>
                                </a:ln>
                              </wps:spPr>
                              <wps:txbx>
                                <w:txbxContent>
                                  <w:p w14:paraId="14A48FCF" w14:textId="77777777" w:rsidR="00880494" w:rsidRDefault="00880494" w:rsidP="00880494">
                                    <w:pPr>
                                      <w:spacing w:after="160" w:line="259" w:lineRule="auto"/>
                                    </w:pPr>
                                    <w:r>
                                      <w:t>но</w:t>
                                    </w:r>
                                  </w:p>
                                </w:txbxContent>
                              </wps:txbx>
                              <wps:bodyPr horzOverflow="overflow" vert="horz" lIns="0" tIns="0" rIns="0" bIns="0" rtlCol="0">
                                <a:noAutofit/>
                              </wps:bodyPr>
                            </wps:wsp>
                            <wps:wsp>
                              <wps:cNvPr id="515" name="Rectangle 515"/>
                              <wps:cNvSpPr/>
                              <wps:spPr>
                                <a:xfrm rot="-5399999">
                                  <a:off x="263679" y="122733"/>
                                  <a:ext cx="50673" cy="224466"/>
                                </a:xfrm>
                                <a:prstGeom prst="rect">
                                  <a:avLst/>
                                </a:prstGeom>
                                <a:ln>
                                  <a:noFill/>
                                </a:ln>
                              </wps:spPr>
                              <wps:txbx>
                                <w:txbxContent>
                                  <w:p w14:paraId="082DB352"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2441621D" id="Group 15868" o:spid="_x0000_s1205" style="width:27.2pt;height:67.4pt;mso-position-horizontal-relative:char;mso-position-vertical-relative:line" coordsize="3455,8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">
                      <v:rect id="Rectangle 510" o:spid="_x0000_s1206" style="position:absolute;left:-4317;top:1999;width:10878;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" filled="f" stroked="f">
                        <v:textbox inset="0,0,0,0">
                          <w:txbxContent>
                            <w:p w14:paraId="2A585D2E" w14:textId="77777777" w:rsidR="00880494" w:rsidRDefault="00880494" w:rsidP="00880494">
                              <w:pPr>
                                <w:spacing w:after="160" w:line="259" w:lineRule="auto"/>
                              </w:pPr>
                              <w:r>
                                <w:t>Совершенно</w:t>
                              </w:r>
                            </w:p>
                          </w:txbxContent>
                        </v:textbox>
                      </v:rect>
                      <v:rect id="Rectangle 511" o:spid="_x0000_s1207" style="position:absolute;left:869;top:-994;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" filled="f" stroked="f">
                        <v:textbox inset="0,0,0,0">
                          <w:txbxContent>
                            <w:p w14:paraId="1AFB7E1D"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512" o:spid="_x0000_s1208" style="position:absolute;left:1961;top:4287;width:185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" filled="f" stroked="f">
                        <v:textbox inset="0,0,0,0">
                          <w:txbxContent>
                            <w:p w14:paraId="3D21CE31" w14:textId="77777777" w:rsidR="00880494" w:rsidRDefault="00880494" w:rsidP="00880494">
                              <w:pPr>
                                <w:spacing w:after="160" w:line="259" w:lineRule="auto"/>
                              </w:pPr>
                              <w:r>
                                <w:t>ве</w:t>
                              </w:r>
                            </w:p>
                          </w:txbxContent>
                        </v:textbox>
                      </v:rect>
                      <v:rect id="Rectangle 513" o:spid="_x0000_s1209" style="position:absolute;left:2383;top:3313;width:1013;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" filled="f" stroked="f">
                        <v:textbox inset="0,0,0,0">
                          <w:txbxContent>
                            <w:p w14:paraId="54EFF55B" w14:textId="77777777" w:rsidR="00880494" w:rsidRDefault="00880494" w:rsidP="00880494">
                              <w:pPr>
                                <w:spacing w:after="160" w:line="259" w:lineRule="auto"/>
                              </w:pPr>
                              <w:r>
                                <w:t>р</w:t>
                              </w:r>
                            </w:p>
                          </w:txbxContent>
                        </v:textbox>
                      </v:rect>
                      <v:rect id="Rectangle 514" o:spid="_x0000_s1210" style="position:absolute;left:1840;top:2008;width:2099;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" filled="f" stroked="f">
                        <v:textbox inset="0,0,0,0">
                          <w:txbxContent>
                            <w:p w14:paraId="14A48FCF" w14:textId="77777777" w:rsidR="00880494" w:rsidRDefault="00880494" w:rsidP="00880494">
                              <w:pPr>
                                <w:spacing w:after="160" w:line="259" w:lineRule="auto"/>
                              </w:pPr>
                              <w:r>
                                <w:t>но</w:t>
                              </w:r>
                            </w:p>
                          </w:txbxContent>
                        </v:textbox>
                      </v:rect>
                      <v:rect id="Rectangle 515" o:spid="_x0000_s1211" style="position:absolute;left:2636;top:1227;width:50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" filled="f" stroked="f">
                        <v:textbox inset="0,0,0,0">
                          <w:txbxContent>
                            <w:p w14:paraId="082DB352"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anchorlock/>
                    </v:group>
                  </w:pict>
                </mc:Fallback>
              </mc:AlternateContent>
            </w:r>
          </w:p>
        </w:tc>
      </w:tr>
      <w:tr w:rsidR="00880494" w14:paraId="5CC814AD" w14:textId="77777777" w:rsidTr="00AB01FD">
        <w:trPr>
          <w:trHeight w:val="437"/>
        </w:trPr>
        <w:tc>
          <w:tcPr>
            <w:tcW w:w="456" w:type="dxa"/>
            <w:tcBorders>
              <w:top w:val="double" w:sz="4" w:space="0" w:color="000000"/>
              <w:left w:val="single" w:sz="4" w:space="0" w:color="000000"/>
              <w:bottom w:val="single" w:sz="4" w:space="0" w:color="000000"/>
              <w:right w:val="single" w:sz="4" w:space="0" w:color="000000"/>
            </w:tcBorders>
          </w:tcPr>
          <w:p w14:paraId="2FC7C945" w14:textId="77777777" w:rsidR="00880494" w:rsidRDefault="00880494" w:rsidP="00AB01FD">
            <w:pPr>
              <w:spacing w:line="259" w:lineRule="auto"/>
              <w:ind w:left="60"/>
            </w:pPr>
            <w:r>
              <w:rPr>
                <w:rFonts w:ascii="Times New Roman" w:eastAsia="Times New Roman" w:hAnsi="Times New Roman" w:cs="Times New Roman"/>
              </w:rPr>
              <w:t xml:space="preserve">2 </w:t>
            </w:r>
          </w:p>
        </w:tc>
        <w:tc>
          <w:tcPr>
            <w:tcW w:w="6418" w:type="dxa"/>
            <w:tcBorders>
              <w:top w:val="double" w:sz="4" w:space="0" w:color="000000"/>
              <w:left w:val="single" w:sz="4" w:space="0" w:color="000000"/>
              <w:bottom w:val="single" w:sz="4" w:space="0" w:color="000000"/>
              <w:right w:val="single" w:sz="4" w:space="0" w:color="000000"/>
            </w:tcBorders>
          </w:tcPr>
          <w:p w14:paraId="1E812460"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спокоен</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5B5D3537"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21CF5D9E"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2B4739B0"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667CCCC2"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280E3D5B"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02CE27C3" w14:textId="77777777" w:rsidR="00880494" w:rsidRDefault="00880494" w:rsidP="00AB01FD">
            <w:pPr>
              <w:spacing w:line="259" w:lineRule="auto"/>
              <w:ind w:left="60"/>
            </w:pPr>
            <w:r>
              <w:rPr>
                <w:rFonts w:ascii="Times New Roman" w:eastAsia="Times New Roman" w:hAnsi="Times New Roman" w:cs="Times New Roman"/>
              </w:rPr>
              <w:t xml:space="preserve">2 </w:t>
            </w:r>
          </w:p>
        </w:tc>
        <w:tc>
          <w:tcPr>
            <w:tcW w:w="6418" w:type="dxa"/>
            <w:tcBorders>
              <w:top w:val="single" w:sz="4" w:space="0" w:color="000000"/>
              <w:left w:val="single" w:sz="4" w:space="0" w:color="000000"/>
              <w:bottom w:val="single" w:sz="4" w:space="0" w:color="000000"/>
              <w:right w:val="single" w:sz="4" w:space="0" w:color="000000"/>
            </w:tcBorders>
          </w:tcPr>
          <w:p w14:paraId="39D8216E" w14:textId="77777777" w:rsidR="00880494" w:rsidRDefault="00880494" w:rsidP="00AB01FD">
            <w:pPr>
              <w:spacing w:line="259" w:lineRule="auto"/>
              <w:ind w:left="60"/>
            </w:pPr>
            <w:r>
              <w:rPr>
                <w:rFonts w:ascii="Times New Roman" w:eastAsia="Times New Roman" w:hAnsi="Times New Roman" w:cs="Times New Roman"/>
              </w:rPr>
              <w:t xml:space="preserve"> </w:t>
            </w:r>
            <w:r>
              <w:t>Мне</w:t>
            </w:r>
            <w:r>
              <w:rPr>
                <w:rFonts w:ascii="Times New Roman" w:eastAsia="Times New Roman" w:hAnsi="Times New Roman" w:cs="Times New Roman"/>
              </w:rPr>
              <w:t xml:space="preserve"> </w:t>
            </w:r>
            <w:r>
              <w:t>ничто</w:t>
            </w:r>
            <w:r>
              <w:rPr>
                <w:rFonts w:ascii="Times New Roman" w:eastAsia="Times New Roman" w:hAnsi="Times New Roman" w:cs="Times New Roman"/>
              </w:rPr>
              <w:t xml:space="preserve"> </w:t>
            </w:r>
            <w:r>
              <w:t>не</w:t>
            </w:r>
            <w:r>
              <w:rPr>
                <w:rFonts w:ascii="Times New Roman" w:eastAsia="Times New Roman" w:hAnsi="Times New Roman" w:cs="Times New Roman"/>
              </w:rPr>
              <w:t xml:space="preserve"> </w:t>
            </w:r>
            <w:r>
              <w:t>угрожает</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33875EA4"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6B4696B6"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0E10BBDB"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33037E3A"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4C996A97"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45548E12" w14:textId="77777777" w:rsidR="00880494" w:rsidRDefault="00880494" w:rsidP="00AB01FD">
            <w:pPr>
              <w:spacing w:line="259" w:lineRule="auto"/>
              <w:ind w:left="60"/>
            </w:pPr>
            <w:r>
              <w:rPr>
                <w:rFonts w:ascii="Times New Roman" w:eastAsia="Times New Roman" w:hAnsi="Times New Roman" w:cs="Times New Roman"/>
              </w:rPr>
              <w:t xml:space="preserve">3 </w:t>
            </w:r>
          </w:p>
        </w:tc>
        <w:tc>
          <w:tcPr>
            <w:tcW w:w="6418" w:type="dxa"/>
            <w:tcBorders>
              <w:top w:val="single" w:sz="4" w:space="0" w:color="000000"/>
              <w:left w:val="single" w:sz="4" w:space="0" w:color="000000"/>
              <w:bottom w:val="single" w:sz="4" w:space="0" w:color="000000"/>
              <w:right w:val="single" w:sz="4" w:space="0" w:color="000000"/>
            </w:tcBorders>
          </w:tcPr>
          <w:p w14:paraId="57DB235A"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нахожусь</w:t>
            </w:r>
            <w:r>
              <w:rPr>
                <w:rFonts w:ascii="Times New Roman" w:eastAsia="Times New Roman" w:hAnsi="Times New Roman" w:cs="Times New Roman"/>
              </w:rPr>
              <w:t xml:space="preserve"> </w:t>
            </w:r>
            <w:r>
              <w:t>в</w:t>
            </w:r>
            <w:r>
              <w:rPr>
                <w:rFonts w:ascii="Times New Roman" w:eastAsia="Times New Roman" w:hAnsi="Times New Roman" w:cs="Times New Roman"/>
              </w:rPr>
              <w:t xml:space="preserve"> </w:t>
            </w:r>
            <w:r>
              <w:t>напряжении</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0CE8133B"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3E36889D"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4D23C221"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6FDB56AF"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214B476C" w14:textId="77777777" w:rsidTr="00AB01FD">
        <w:trPr>
          <w:trHeight w:val="427"/>
        </w:trPr>
        <w:tc>
          <w:tcPr>
            <w:tcW w:w="456" w:type="dxa"/>
            <w:tcBorders>
              <w:top w:val="single" w:sz="4" w:space="0" w:color="000000"/>
              <w:left w:val="single" w:sz="4" w:space="0" w:color="000000"/>
              <w:bottom w:val="single" w:sz="4" w:space="0" w:color="000000"/>
              <w:right w:val="single" w:sz="4" w:space="0" w:color="000000"/>
            </w:tcBorders>
          </w:tcPr>
          <w:p w14:paraId="349AF5CD" w14:textId="77777777" w:rsidR="00880494" w:rsidRDefault="00880494" w:rsidP="00AB01FD">
            <w:pPr>
              <w:spacing w:line="259" w:lineRule="auto"/>
              <w:ind w:left="60"/>
            </w:pPr>
            <w:r>
              <w:rPr>
                <w:rFonts w:ascii="Times New Roman" w:eastAsia="Times New Roman" w:hAnsi="Times New Roman" w:cs="Times New Roman"/>
              </w:rPr>
              <w:t xml:space="preserve">4 </w:t>
            </w:r>
          </w:p>
        </w:tc>
        <w:tc>
          <w:tcPr>
            <w:tcW w:w="6418" w:type="dxa"/>
            <w:tcBorders>
              <w:top w:val="single" w:sz="4" w:space="0" w:color="000000"/>
              <w:left w:val="single" w:sz="4" w:space="0" w:color="000000"/>
              <w:bottom w:val="single" w:sz="4" w:space="0" w:color="000000"/>
              <w:right w:val="single" w:sz="4" w:space="0" w:color="000000"/>
            </w:tcBorders>
          </w:tcPr>
          <w:p w14:paraId="37D4963C"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испытываю</w:t>
            </w:r>
            <w:r>
              <w:rPr>
                <w:rFonts w:ascii="Times New Roman" w:eastAsia="Times New Roman" w:hAnsi="Times New Roman" w:cs="Times New Roman"/>
              </w:rPr>
              <w:t xml:space="preserve"> </w:t>
            </w:r>
            <w:r>
              <w:t>сожаление</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719450B0"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61E8686C"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2BFAD412"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50A69267"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39BB4660"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5FFFB115" w14:textId="77777777" w:rsidR="00880494" w:rsidRDefault="00880494" w:rsidP="00AB01FD">
            <w:pPr>
              <w:spacing w:line="259" w:lineRule="auto"/>
              <w:ind w:left="60"/>
            </w:pPr>
            <w:r>
              <w:rPr>
                <w:rFonts w:ascii="Times New Roman" w:eastAsia="Times New Roman" w:hAnsi="Times New Roman" w:cs="Times New Roman"/>
              </w:rPr>
              <w:t xml:space="preserve">5 </w:t>
            </w:r>
          </w:p>
        </w:tc>
        <w:tc>
          <w:tcPr>
            <w:tcW w:w="6418" w:type="dxa"/>
            <w:tcBorders>
              <w:top w:val="single" w:sz="4" w:space="0" w:color="000000"/>
              <w:left w:val="single" w:sz="4" w:space="0" w:color="000000"/>
              <w:bottom w:val="single" w:sz="4" w:space="0" w:color="000000"/>
              <w:right w:val="single" w:sz="4" w:space="0" w:color="000000"/>
            </w:tcBorders>
          </w:tcPr>
          <w:p w14:paraId="6F394AF8"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чувствую</w:t>
            </w:r>
            <w:r>
              <w:rPr>
                <w:rFonts w:ascii="Times New Roman" w:eastAsia="Times New Roman" w:hAnsi="Times New Roman" w:cs="Times New Roman"/>
              </w:rPr>
              <w:t xml:space="preserve"> </w:t>
            </w:r>
            <w:r>
              <w:t>себя</w:t>
            </w:r>
            <w:r>
              <w:rPr>
                <w:rFonts w:ascii="Times New Roman" w:eastAsia="Times New Roman" w:hAnsi="Times New Roman" w:cs="Times New Roman"/>
              </w:rPr>
              <w:t xml:space="preserve"> </w:t>
            </w:r>
            <w:r>
              <w:t>свободно</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03FDEBDB"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3F4DE96E"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2B00F5A2"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5EDC0511"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1DD365F9"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6087AB9D" w14:textId="77777777" w:rsidR="00880494" w:rsidRDefault="00880494" w:rsidP="00AB01FD">
            <w:pPr>
              <w:spacing w:line="259" w:lineRule="auto"/>
              <w:ind w:left="60"/>
            </w:pPr>
            <w:r>
              <w:rPr>
                <w:rFonts w:ascii="Times New Roman" w:eastAsia="Times New Roman" w:hAnsi="Times New Roman" w:cs="Times New Roman"/>
              </w:rPr>
              <w:t xml:space="preserve">6 </w:t>
            </w:r>
          </w:p>
        </w:tc>
        <w:tc>
          <w:tcPr>
            <w:tcW w:w="6418" w:type="dxa"/>
            <w:tcBorders>
              <w:top w:val="single" w:sz="4" w:space="0" w:color="000000"/>
              <w:left w:val="single" w:sz="4" w:space="0" w:color="000000"/>
              <w:bottom w:val="single" w:sz="4" w:space="0" w:color="000000"/>
              <w:right w:val="single" w:sz="4" w:space="0" w:color="000000"/>
            </w:tcBorders>
          </w:tcPr>
          <w:p w14:paraId="4FCF7E9A"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расстроен</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6638A83E"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269B4B9C"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2EB06788"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4080874D"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2A40BF8C" w14:textId="77777777" w:rsidTr="00AB01FD">
        <w:trPr>
          <w:trHeight w:val="427"/>
        </w:trPr>
        <w:tc>
          <w:tcPr>
            <w:tcW w:w="456" w:type="dxa"/>
            <w:tcBorders>
              <w:top w:val="single" w:sz="4" w:space="0" w:color="000000"/>
              <w:left w:val="single" w:sz="4" w:space="0" w:color="000000"/>
              <w:bottom w:val="single" w:sz="4" w:space="0" w:color="000000"/>
              <w:right w:val="single" w:sz="4" w:space="0" w:color="000000"/>
            </w:tcBorders>
          </w:tcPr>
          <w:p w14:paraId="51FBC27E" w14:textId="77777777" w:rsidR="00880494" w:rsidRDefault="00880494" w:rsidP="00AB01FD">
            <w:pPr>
              <w:spacing w:line="259" w:lineRule="auto"/>
              <w:ind w:left="60"/>
            </w:pPr>
            <w:r>
              <w:rPr>
                <w:rFonts w:ascii="Times New Roman" w:eastAsia="Times New Roman" w:hAnsi="Times New Roman" w:cs="Times New Roman"/>
              </w:rPr>
              <w:t xml:space="preserve">7 </w:t>
            </w:r>
          </w:p>
        </w:tc>
        <w:tc>
          <w:tcPr>
            <w:tcW w:w="6418" w:type="dxa"/>
            <w:tcBorders>
              <w:top w:val="single" w:sz="4" w:space="0" w:color="000000"/>
              <w:left w:val="single" w:sz="4" w:space="0" w:color="000000"/>
              <w:bottom w:val="single" w:sz="4" w:space="0" w:color="000000"/>
              <w:right w:val="single" w:sz="4" w:space="0" w:color="000000"/>
            </w:tcBorders>
          </w:tcPr>
          <w:p w14:paraId="42614F17" w14:textId="77777777" w:rsidR="00880494" w:rsidRDefault="00880494" w:rsidP="00AB01FD">
            <w:pPr>
              <w:spacing w:line="259" w:lineRule="auto"/>
              <w:ind w:left="60"/>
            </w:pPr>
            <w:r>
              <w:rPr>
                <w:rFonts w:ascii="Times New Roman" w:eastAsia="Times New Roman" w:hAnsi="Times New Roman" w:cs="Times New Roman"/>
              </w:rPr>
              <w:t xml:space="preserve"> </w:t>
            </w:r>
            <w:r>
              <w:t>Меня</w:t>
            </w:r>
            <w:r>
              <w:rPr>
                <w:rFonts w:ascii="Times New Roman" w:eastAsia="Times New Roman" w:hAnsi="Times New Roman" w:cs="Times New Roman"/>
              </w:rPr>
              <w:t xml:space="preserve"> </w:t>
            </w:r>
            <w:r>
              <w:t>волнуют</w:t>
            </w:r>
            <w:r>
              <w:rPr>
                <w:rFonts w:ascii="Times New Roman" w:eastAsia="Times New Roman" w:hAnsi="Times New Roman" w:cs="Times New Roman"/>
              </w:rPr>
              <w:t xml:space="preserve"> </w:t>
            </w:r>
            <w:r>
              <w:t>возможные</w:t>
            </w:r>
            <w:r>
              <w:rPr>
                <w:rFonts w:ascii="Times New Roman" w:eastAsia="Times New Roman" w:hAnsi="Times New Roman" w:cs="Times New Roman"/>
              </w:rPr>
              <w:t xml:space="preserve"> </w:t>
            </w:r>
            <w:r>
              <w:t>неудачи</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2A23EDBD"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3F6430F8"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01B7749C"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76014854"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720A8880"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1101202D" w14:textId="77777777" w:rsidR="00880494" w:rsidRDefault="00880494" w:rsidP="00AB01FD">
            <w:pPr>
              <w:spacing w:line="259" w:lineRule="auto"/>
              <w:ind w:left="60"/>
            </w:pPr>
            <w:r>
              <w:rPr>
                <w:rFonts w:ascii="Times New Roman" w:eastAsia="Times New Roman" w:hAnsi="Times New Roman" w:cs="Times New Roman"/>
              </w:rPr>
              <w:t xml:space="preserve">8 </w:t>
            </w:r>
          </w:p>
        </w:tc>
        <w:tc>
          <w:tcPr>
            <w:tcW w:w="6418" w:type="dxa"/>
            <w:tcBorders>
              <w:top w:val="single" w:sz="4" w:space="0" w:color="000000"/>
              <w:left w:val="single" w:sz="4" w:space="0" w:color="000000"/>
              <w:bottom w:val="single" w:sz="4" w:space="0" w:color="000000"/>
              <w:right w:val="single" w:sz="4" w:space="0" w:color="000000"/>
            </w:tcBorders>
          </w:tcPr>
          <w:p w14:paraId="733C084E"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чувствую</w:t>
            </w:r>
            <w:r>
              <w:rPr>
                <w:rFonts w:ascii="Times New Roman" w:eastAsia="Times New Roman" w:hAnsi="Times New Roman" w:cs="Times New Roman"/>
              </w:rPr>
              <w:t xml:space="preserve"> </w:t>
            </w:r>
            <w:r>
              <w:t>себя</w:t>
            </w:r>
            <w:r>
              <w:rPr>
                <w:rFonts w:ascii="Times New Roman" w:eastAsia="Times New Roman" w:hAnsi="Times New Roman" w:cs="Times New Roman"/>
              </w:rPr>
              <w:t xml:space="preserve"> </w:t>
            </w:r>
            <w:r>
              <w:t>отдохнувшим</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61178DBF"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5FA5CA80"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765682D6"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6FE652FC"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53BDC899"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1923998D" w14:textId="77777777" w:rsidR="00880494" w:rsidRDefault="00880494" w:rsidP="00AB01FD">
            <w:pPr>
              <w:spacing w:line="259" w:lineRule="auto"/>
              <w:ind w:left="60"/>
            </w:pPr>
            <w:r>
              <w:rPr>
                <w:rFonts w:ascii="Times New Roman" w:eastAsia="Times New Roman" w:hAnsi="Times New Roman" w:cs="Times New Roman"/>
              </w:rPr>
              <w:t xml:space="preserve">9 </w:t>
            </w:r>
          </w:p>
        </w:tc>
        <w:tc>
          <w:tcPr>
            <w:tcW w:w="6418" w:type="dxa"/>
            <w:tcBorders>
              <w:top w:val="single" w:sz="4" w:space="0" w:color="000000"/>
              <w:left w:val="single" w:sz="4" w:space="0" w:color="000000"/>
              <w:bottom w:val="single" w:sz="4" w:space="0" w:color="000000"/>
              <w:right w:val="single" w:sz="4" w:space="0" w:color="000000"/>
            </w:tcBorders>
          </w:tcPr>
          <w:p w14:paraId="05C6843A"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встревожен</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2BCB5BEB"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33921EB6"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07B10BE1"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2E216F76"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6232CF03" w14:textId="77777777" w:rsidTr="00AB01FD">
        <w:trPr>
          <w:trHeight w:val="427"/>
        </w:trPr>
        <w:tc>
          <w:tcPr>
            <w:tcW w:w="456" w:type="dxa"/>
            <w:tcBorders>
              <w:top w:val="single" w:sz="4" w:space="0" w:color="000000"/>
              <w:left w:val="single" w:sz="4" w:space="0" w:color="000000"/>
              <w:bottom w:val="single" w:sz="4" w:space="0" w:color="000000"/>
              <w:right w:val="single" w:sz="4" w:space="0" w:color="000000"/>
            </w:tcBorders>
          </w:tcPr>
          <w:p w14:paraId="32C58168" w14:textId="77777777" w:rsidR="00880494" w:rsidRDefault="00880494" w:rsidP="00AB01FD">
            <w:pPr>
              <w:spacing w:line="259" w:lineRule="auto"/>
              <w:ind w:left="60"/>
            </w:pPr>
            <w:r>
              <w:rPr>
                <w:rFonts w:ascii="Times New Roman" w:eastAsia="Times New Roman" w:hAnsi="Times New Roman" w:cs="Times New Roman"/>
              </w:rPr>
              <w:t xml:space="preserve">10 </w:t>
            </w:r>
          </w:p>
        </w:tc>
        <w:tc>
          <w:tcPr>
            <w:tcW w:w="6418" w:type="dxa"/>
            <w:tcBorders>
              <w:top w:val="single" w:sz="4" w:space="0" w:color="000000"/>
              <w:left w:val="single" w:sz="4" w:space="0" w:color="000000"/>
              <w:bottom w:val="single" w:sz="4" w:space="0" w:color="000000"/>
              <w:right w:val="single" w:sz="4" w:space="0" w:color="000000"/>
            </w:tcBorders>
          </w:tcPr>
          <w:p w14:paraId="5E0234DE"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испытываю</w:t>
            </w:r>
            <w:r>
              <w:rPr>
                <w:rFonts w:ascii="Times New Roman" w:eastAsia="Times New Roman" w:hAnsi="Times New Roman" w:cs="Times New Roman"/>
              </w:rPr>
              <w:t xml:space="preserve"> </w:t>
            </w:r>
            <w:r>
              <w:t>чувство</w:t>
            </w:r>
            <w:r>
              <w:rPr>
                <w:rFonts w:ascii="Times New Roman" w:eastAsia="Times New Roman" w:hAnsi="Times New Roman" w:cs="Times New Roman"/>
              </w:rPr>
              <w:t xml:space="preserve"> </w:t>
            </w:r>
            <w:r>
              <w:t>внутреннего</w:t>
            </w:r>
            <w:r>
              <w:rPr>
                <w:rFonts w:ascii="Times New Roman" w:eastAsia="Times New Roman" w:hAnsi="Times New Roman" w:cs="Times New Roman"/>
              </w:rPr>
              <w:t xml:space="preserve"> </w:t>
            </w:r>
            <w:r>
              <w:t>удовлетворения</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15B30A6F"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10A3F960"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7DA2A26D"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633E2588"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4E292BE5"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523C828D" w14:textId="77777777" w:rsidR="00880494" w:rsidRDefault="00880494" w:rsidP="00AB01FD">
            <w:pPr>
              <w:spacing w:line="259" w:lineRule="auto"/>
              <w:ind w:left="60"/>
            </w:pPr>
            <w:r>
              <w:rPr>
                <w:rFonts w:ascii="Times New Roman" w:eastAsia="Times New Roman" w:hAnsi="Times New Roman" w:cs="Times New Roman"/>
              </w:rPr>
              <w:t xml:space="preserve">11 </w:t>
            </w:r>
          </w:p>
        </w:tc>
        <w:tc>
          <w:tcPr>
            <w:tcW w:w="6418" w:type="dxa"/>
            <w:tcBorders>
              <w:top w:val="single" w:sz="4" w:space="0" w:color="000000"/>
              <w:left w:val="single" w:sz="4" w:space="0" w:color="000000"/>
              <w:bottom w:val="single" w:sz="4" w:space="0" w:color="000000"/>
              <w:right w:val="single" w:sz="4" w:space="0" w:color="000000"/>
            </w:tcBorders>
          </w:tcPr>
          <w:p w14:paraId="76693A9A"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уверен</w:t>
            </w:r>
            <w:r>
              <w:rPr>
                <w:rFonts w:ascii="Times New Roman" w:eastAsia="Times New Roman" w:hAnsi="Times New Roman" w:cs="Times New Roman"/>
              </w:rPr>
              <w:t xml:space="preserve"> </w:t>
            </w:r>
            <w:r>
              <w:t>в</w:t>
            </w:r>
            <w:r>
              <w:rPr>
                <w:rFonts w:ascii="Times New Roman" w:eastAsia="Times New Roman" w:hAnsi="Times New Roman" w:cs="Times New Roman"/>
              </w:rPr>
              <w:t xml:space="preserve"> </w:t>
            </w:r>
            <w:r>
              <w:t>себе</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3DFA2EEA"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41E6A258"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47EEF3EB"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35105211"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7EC712D5"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1C85C23E" w14:textId="77777777" w:rsidR="00880494" w:rsidRDefault="00880494" w:rsidP="00AB01FD">
            <w:pPr>
              <w:spacing w:line="259" w:lineRule="auto"/>
              <w:ind w:left="60"/>
            </w:pPr>
            <w:r>
              <w:rPr>
                <w:rFonts w:ascii="Times New Roman" w:eastAsia="Times New Roman" w:hAnsi="Times New Roman" w:cs="Times New Roman"/>
              </w:rPr>
              <w:t xml:space="preserve">12 </w:t>
            </w:r>
          </w:p>
        </w:tc>
        <w:tc>
          <w:tcPr>
            <w:tcW w:w="6418" w:type="dxa"/>
            <w:tcBorders>
              <w:top w:val="single" w:sz="4" w:space="0" w:color="000000"/>
              <w:left w:val="single" w:sz="4" w:space="0" w:color="000000"/>
              <w:bottom w:val="single" w:sz="4" w:space="0" w:color="000000"/>
              <w:right w:val="single" w:sz="4" w:space="0" w:color="000000"/>
            </w:tcBorders>
          </w:tcPr>
          <w:p w14:paraId="52797407"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нервничаю</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18651087"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7837D8AA"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117FF8DB"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757AB037"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0F3DAE8C" w14:textId="77777777" w:rsidTr="00AB01FD">
        <w:trPr>
          <w:trHeight w:val="427"/>
        </w:trPr>
        <w:tc>
          <w:tcPr>
            <w:tcW w:w="456" w:type="dxa"/>
            <w:tcBorders>
              <w:top w:val="single" w:sz="4" w:space="0" w:color="000000"/>
              <w:left w:val="single" w:sz="4" w:space="0" w:color="000000"/>
              <w:bottom w:val="single" w:sz="4" w:space="0" w:color="000000"/>
              <w:right w:val="single" w:sz="4" w:space="0" w:color="000000"/>
            </w:tcBorders>
          </w:tcPr>
          <w:p w14:paraId="362A621A" w14:textId="77777777" w:rsidR="00880494" w:rsidRDefault="00880494" w:rsidP="00AB01FD">
            <w:pPr>
              <w:spacing w:line="259" w:lineRule="auto"/>
              <w:ind w:left="60"/>
            </w:pPr>
            <w:r>
              <w:rPr>
                <w:rFonts w:ascii="Times New Roman" w:eastAsia="Times New Roman" w:hAnsi="Times New Roman" w:cs="Times New Roman"/>
              </w:rPr>
              <w:t xml:space="preserve">13 </w:t>
            </w:r>
          </w:p>
        </w:tc>
        <w:tc>
          <w:tcPr>
            <w:tcW w:w="6418" w:type="dxa"/>
            <w:tcBorders>
              <w:top w:val="single" w:sz="4" w:space="0" w:color="000000"/>
              <w:left w:val="single" w:sz="4" w:space="0" w:color="000000"/>
              <w:bottom w:val="single" w:sz="4" w:space="0" w:color="000000"/>
              <w:right w:val="single" w:sz="4" w:space="0" w:color="000000"/>
            </w:tcBorders>
          </w:tcPr>
          <w:p w14:paraId="13024881"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не</w:t>
            </w:r>
            <w:r>
              <w:rPr>
                <w:rFonts w:ascii="Times New Roman" w:eastAsia="Times New Roman" w:hAnsi="Times New Roman" w:cs="Times New Roman"/>
              </w:rPr>
              <w:t xml:space="preserve"> </w:t>
            </w:r>
            <w:r>
              <w:t>нахожу</w:t>
            </w:r>
            <w:r>
              <w:rPr>
                <w:rFonts w:ascii="Times New Roman" w:eastAsia="Times New Roman" w:hAnsi="Times New Roman" w:cs="Times New Roman"/>
              </w:rPr>
              <w:t xml:space="preserve"> </w:t>
            </w:r>
            <w:r>
              <w:t>себе</w:t>
            </w:r>
            <w:r>
              <w:rPr>
                <w:rFonts w:ascii="Times New Roman" w:eastAsia="Times New Roman" w:hAnsi="Times New Roman" w:cs="Times New Roman"/>
              </w:rPr>
              <w:t xml:space="preserve"> </w:t>
            </w:r>
            <w:r>
              <w:t>места</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59A43429"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0B71E4AF"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2B5ED49C"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700F1FA3"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1D92486B"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4C5DEDED" w14:textId="77777777" w:rsidR="00880494" w:rsidRDefault="00880494" w:rsidP="00AB01FD">
            <w:pPr>
              <w:spacing w:line="259" w:lineRule="auto"/>
              <w:ind w:left="60"/>
            </w:pPr>
            <w:r>
              <w:rPr>
                <w:rFonts w:ascii="Times New Roman" w:eastAsia="Times New Roman" w:hAnsi="Times New Roman" w:cs="Times New Roman"/>
              </w:rPr>
              <w:t xml:space="preserve">14 </w:t>
            </w:r>
          </w:p>
        </w:tc>
        <w:tc>
          <w:tcPr>
            <w:tcW w:w="6418" w:type="dxa"/>
            <w:tcBorders>
              <w:top w:val="single" w:sz="4" w:space="0" w:color="000000"/>
              <w:left w:val="single" w:sz="4" w:space="0" w:color="000000"/>
              <w:bottom w:val="single" w:sz="4" w:space="0" w:color="000000"/>
              <w:right w:val="single" w:sz="4" w:space="0" w:color="000000"/>
            </w:tcBorders>
          </w:tcPr>
          <w:p w14:paraId="4A7D785C"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взвинчен</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4A7F4467"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0F6FFB3D"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56060224"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3F8CF4A6"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69BD6DBD"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0FF0E89F" w14:textId="77777777" w:rsidR="00880494" w:rsidRDefault="00880494" w:rsidP="00AB01FD">
            <w:pPr>
              <w:spacing w:line="259" w:lineRule="auto"/>
              <w:ind w:left="60"/>
            </w:pPr>
            <w:r>
              <w:rPr>
                <w:rFonts w:ascii="Times New Roman" w:eastAsia="Times New Roman" w:hAnsi="Times New Roman" w:cs="Times New Roman"/>
              </w:rPr>
              <w:t xml:space="preserve">15 </w:t>
            </w:r>
          </w:p>
        </w:tc>
        <w:tc>
          <w:tcPr>
            <w:tcW w:w="6418" w:type="dxa"/>
            <w:tcBorders>
              <w:top w:val="single" w:sz="4" w:space="0" w:color="000000"/>
              <w:left w:val="single" w:sz="4" w:space="0" w:color="000000"/>
              <w:bottom w:val="single" w:sz="4" w:space="0" w:color="000000"/>
              <w:right w:val="single" w:sz="4" w:space="0" w:color="000000"/>
            </w:tcBorders>
          </w:tcPr>
          <w:p w14:paraId="2818D4A2"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не</w:t>
            </w:r>
            <w:r>
              <w:rPr>
                <w:rFonts w:ascii="Times New Roman" w:eastAsia="Times New Roman" w:hAnsi="Times New Roman" w:cs="Times New Roman"/>
              </w:rPr>
              <w:t xml:space="preserve"> </w:t>
            </w:r>
            <w:r>
              <w:t>чувствую</w:t>
            </w:r>
            <w:r>
              <w:rPr>
                <w:rFonts w:ascii="Times New Roman" w:eastAsia="Times New Roman" w:hAnsi="Times New Roman" w:cs="Times New Roman"/>
              </w:rPr>
              <w:t xml:space="preserve"> </w:t>
            </w:r>
            <w:r>
              <w:t>скованности</w:t>
            </w:r>
            <w:r>
              <w:rPr>
                <w:rFonts w:ascii="Times New Roman" w:eastAsia="Times New Roman" w:hAnsi="Times New Roman" w:cs="Times New Roman"/>
              </w:rPr>
              <w:t xml:space="preserve">, </w:t>
            </w:r>
            <w:r>
              <w:t>напряженности</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5BA21F85"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75A014E5"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194E7E65"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73539D10"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1BDB895A"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2327E07A" w14:textId="77777777" w:rsidR="00880494" w:rsidRDefault="00880494" w:rsidP="00AB01FD">
            <w:pPr>
              <w:spacing w:line="259" w:lineRule="auto"/>
              <w:ind w:left="60"/>
            </w:pPr>
            <w:r>
              <w:rPr>
                <w:rFonts w:ascii="Times New Roman" w:eastAsia="Times New Roman" w:hAnsi="Times New Roman" w:cs="Times New Roman"/>
              </w:rPr>
              <w:lastRenderedPageBreak/>
              <w:t xml:space="preserve">16 </w:t>
            </w:r>
          </w:p>
        </w:tc>
        <w:tc>
          <w:tcPr>
            <w:tcW w:w="6418" w:type="dxa"/>
            <w:tcBorders>
              <w:top w:val="single" w:sz="4" w:space="0" w:color="000000"/>
              <w:left w:val="single" w:sz="4" w:space="0" w:color="000000"/>
              <w:bottom w:val="single" w:sz="4" w:space="0" w:color="000000"/>
              <w:right w:val="single" w:sz="4" w:space="0" w:color="000000"/>
            </w:tcBorders>
          </w:tcPr>
          <w:p w14:paraId="4BDB629D"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доволен</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3A630703"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0410E01A"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1671E90A"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2B05E2D3"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7AF8F4F5" w14:textId="77777777" w:rsidTr="00AB01FD">
        <w:trPr>
          <w:trHeight w:val="427"/>
        </w:trPr>
        <w:tc>
          <w:tcPr>
            <w:tcW w:w="456" w:type="dxa"/>
            <w:tcBorders>
              <w:top w:val="single" w:sz="4" w:space="0" w:color="000000"/>
              <w:left w:val="single" w:sz="4" w:space="0" w:color="000000"/>
              <w:bottom w:val="single" w:sz="4" w:space="0" w:color="000000"/>
              <w:right w:val="single" w:sz="4" w:space="0" w:color="000000"/>
            </w:tcBorders>
          </w:tcPr>
          <w:p w14:paraId="50310D39" w14:textId="77777777" w:rsidR="00880494" w:rsidRDefault="00880494" w:rsidP="00AB01FD">
            <w:pPr>
              <w:spacing w:line="259" w:lineRule="auto"/>
              <w:ind w:left="60"/>
            </w:pPr>
            <w:r>
              <w:rPr>
                <w:rFonts w:ascii="Times New Roman" w:eastAsia="Times New Roman" w:hAnsi="Times New Roman" w:cs="Times New Roman"/>
              </w:rPr>
              <w:t xml:space="preserve">17 </w:t>
            </w:r>
          </w:p>
        </w:tc>
        <w:tc>
          <w:tcPr>
            <w:tcW w:w="6418" w:type="dxa"/>
            <w:tcBorders>
              <w:top w:val="single" w:sz="4" w:space="0" w:color="000000"/>
              <w:left w:val="single" w:sz="4" w:space="0" w:color="000000"/>
              <w:bottom w:val="single" w:sz="4" w:space="0" w:color="000000"/>
              <w:right w:val="single" w:sz="4" w:space="0" w:color="000000"/>
            </w:tcBorders>
          </w:tcPr>
          <w:p w14:paraId="04D52126"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озабочен</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7F654F52"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6CA0F68C"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761F3924"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26E003A7"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5FA8A1AF"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3BDA4C4C" w14:textId="77777777" w:rsidR="00880494" w:rsidRDefault="00880494" w:rsidP="00AB01FD">
            <w:pPr>
              <w:spacing w:line="259" w:lineRule="auto"/>
              <w:ind w:left="60"/>
            </w:pPr>
            <w:r>
              <w:rPr>
                <w:rFonts w:ascii="Times New Roman" w:eastAsia="Times New Roman" w:hAnsi="Times New Roman" w:cs="Times New Roman"/>
              </w:rPr>
              <w:t xml:space="preserve">18 </w:t>
            </w:r>
          </w:p>
        </w:tc>
        <w:tc>
          <w:tcPr>
            <w:tcW w:w="6418" w:type="dxa"/>
            <w:tcBorders>
              <w:top w:val="single" w:sz="4" w:space="0" w:color="000000"/>
              <w:left w:val="single" w:sz="4" w:space="0" w:color="000000"/>
              <w:bottom w:val="single" w:sz="4" w:space="0" w:color="000000"/>
              <w:right w:val="single" w:sz="4" w:space="0" w:color="000000"/>
            </w:tcBorders>
          </w:tcPr>
          <w:p w14:paraId="40ADCBA9" w14:textId="77777777" w:rsidR="00880494" w:rsidRDefault="00880494" w:rsidP="00AB01FD">
            <w:pPr>
              <w:spacing w:line="259" w:lineRule="auto"/>
              <w:ind w:left="60"/>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слишком</w:t>
            </w:r>
            <w:r>
              <w:rPr>
                <w:rFonts w:ascii="Times New Roman" w:eastAsia="Times New Roman" w:hAnsi="Times New Roman" w:cs="Times New Roman"/>
              </w:rPr>
              <w:t xml:space="preserve"> </w:t>
            </w:r>
            <w:r>
              <w:t>возбужден</w:t>
            </w:r>
            <w:r>
              <w:rPr>
                <w:rFonts w:ascii="Times New Roman" w:eastAsia="Times New Roman" w:hAnsi="Times New Roman" w:cs="Times New Roman"/>
              </w:rPr>
              <w:t xml:space="preserve"> </w:t>
            </w:r>
            <w:r>
              <w:t>и</w:t>
            </w:r>
            <w:r>
              <w:rPr>
                <w:rFonts w:ascii="Times New Roman" w:eastAsia="Times New Roman" w:hAnsi="Times New Roman" w:cs="Times New Roman"/>
              </w:rPr>
              <w:t xml:space="preserve"> </w:t>
            </w:r>
            <w:r>
              <w:t>мне</w:t>
            </w:r>
            <w:r>
              <w:rPr>
                <w:rFonts w:ascii="Times New Roman" w:eastAsia="Times New Roman" w:hAnsi="Times New Roman" w:cs="Times New Roman"/>
              </w:rPr>
              <w:t xml:space="preserve"> </w:t>
            </w:r>
            <w:r>
              <w:t>не</w:t>
            </w:r>
            <w:r>
              <w:rPr>
                <w:rFonts w:ascii="Times New Roman" w:eastAsia="Times New Roman" w:hAnsi="Times New Roman" w:cs="Times New Roman"/>
              </w:rPr>
              <w:t xml:space="preserve"> </w:t>
            </w:r>
            <w:r>
              <w:t>по</w:t>
            </w:r>
            <w:r>
              <w:rPr>
                <w:rFonts w:ascii="Times New Roman" w:eastAsia="Times New Roman" w:hAnsi="Times New Roman" w:cs="Times New Roman"/>
              </w:rPr>
              <w:t xml:space="preserve"> </w:t>
            </w:r>
            <w:r>
              <w:t>себе</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666AFA3E"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310F1349"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2A63AD8A"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4D054EB0"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1091228F" w14:textId="77777777" w:rsidTr="00AB01FD">
        <w:trPr>
          <w:trHeight w:val="422"/>
        </w:trPr>
        <w:tc>
          <w:tcPr>
            <w:tcW w:w="456" w:type="dxa"/>
            <w:tcBorders>
              <w:top w:val="single" w:sz="4" w:space="0" w:color="000000"/>
              <w:left w:val="single" w:sz="4" w:space="0" w:color="000000"/>
              <w:bottom w:val="single" w:sz="4" w:space="0" w:color="000000"/>
              <w:right w:val="single" w:sz="4" w:space="0" w:color="000000"/>
            </w:tcBorders>
          </w:tcPr>
          <w:p w14:paraId="634F980E" w14:textId="77777777" w:rsidR="00880494" w:rsidRDefault="00880494" w:rsidP="00AB01FD">
            <w:pPr>
              <w:spacing w:line="259" w:lineRule="auto"/>
              <w:ind w:left="60"/>
            </w:pPr>
            <w:r>
              <w:rPr>
                <w:rFonts w:ascii="Times New Roman" w:eastAsia="Times New Roman" w:hAnsi="Times New Roman" w:cs="Times New Roman"/>
              </w:rPr>
              <w:t xml:space="preserve">19 </w:t>
            </w:r>
          </w:p>
        </w:tc>
        <w:tc>
          <w:tcPr>
            <w:tcW w:w="6418" w:type="dxa"/>
            <w:tcBorders>
              <w:top w:val="single" w:sz="4" w:space="0" w:color="000000"/>
              <w:left w:val="single" w:sz="4" w:space="0" w:color="000000"/>
              <w:bottom w:val="single" w:sz="4" w:space="0" w:color="000000"/>
              <w:right w:val="single" w:sz="4" w:space="0" w:color="000000"/>
            </w:tcBorders>
          </w:tcPr>
          <w:p w14:paraId="7F8936FC" w14:textId="77777777" w:rsidR="00880494" w:rsidRDefault="00880494" w:rsidP="00AB01FD">
            <w:pPr>
              <w:spacing w:line="259" w:lineRule="auto"/>
              <w:ind w:left="60"/>
            </w:pPr>
            <w:r>
              <w:rPr>
                <w:rFonts w:ascii="Times New Roman" w:eastAsia="Times New Roman" w:hAnsi="Times New Roman" w:cs="Times New Roman"/>
              </w:rPr>
              <w:t xml:space="preserve"> </w:t>
            </w:r>
            <w:r>
              <w:t>Мне</w:t>
            </w:r>
            <w:r>
              <w:rPr>
                <w:rFonts w:ascii="Times New Roman" w:eastAsia="Times New Roman" w:hAnsi="Times New Roman" w:cs="Times New Roman"/>
              </w:rPr>
              <w:t xml:space="preserve"> </w:t>
            </w:r>
            <w:r>
              <w:t>радостно</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4E0F62F3"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3F53D26E"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0DBC8AC0"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1523917D"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r w:rsidR="00880494" w14:paraId="6265A22E" w14:textId="77777777" w:rsidTr="00AB01FD">
        <w:trPr>
          <w:trHeight w:val="427"/>
        </w:trPr>
        <w:tc>
          <w:tcPr>
            <w:tcW w:w="456" w:type="dxa"/>
            <w:tcBorders>
              <w:top w:val="single" w:sz="4" w:space="0" w:color="000000"/>
              <w:left w:val="single" w:sz="4" w:space="0" w:color="000000"/>
              <w:bottom w:val="single" w:sz="4" w:space="0" w:color="000000"/>
              <w:right w:val="single" w:sz="4" w:space="0" w:color="000000"/>
            </w:tcBorders>
          </w:tcPr>
          <w:p w14:paraId="2AE779A1" w14:textId="77777777" w:rsidR="00880494" w:rsidRDefault="00880494" w:rsidP="00AB01FD">
            <w:pPr>
              <w:spacing w:line="259" w:lineRule="auto"/>
              <w:ind w:left="60"/>
            </w:pPr>
            <w:r>
              <w:rPr>
                <w:rFonts w:ascii="Times New Roman" w:eastAsia="Times New Roman" w:hAnsi="Times New Roman" w:cs="Times New Roman"/>
              </w:rPr>
              <w:t xml:space="preserve">20 </w:t>
            </w:r>
          </w:p>
        </w:tc>
        <w:tc>
          <w:tcPr>
            <w:tcW w:w="6418" w:type="dxa"/>
            <w:tcBorders>
              <w:top w:val="single" w:sz="4" w:space="0" w:color="000000"/>
              <w:left w:val="single" w:sz="4" w:space="0" w:color="000000"/>
              <w:bottom w:val="single" w:sz="4" w:space="0" w:color="000000"/>
              <w:right w:val="single" w:sz="4" w:space="0" w:color="000000"/>
            </w:tcBorders>
          </w:tcPr>
          <w:p w14:paraId="0D31D960" w14:textId="77777777" w:rsidR="00880494" w:rsidRDefault="00880494" w:rsidP="00AB01FD">
            <w:pPr>
              <w:spacing w:line="259" w:lineRule="auto"/>
              <w:ind w:left="60"/>
            </w:pPr>
            <w:r>
              <w:rPr>
                <w:rFonts w:ascii="Times New Roman" w:eastAsia="Times New Roman" w:hAnsi="Times New Roman" w:cs="Times New Roman"/>
              </w:rPr>
              <w:t xml:space="preserve"> </w:t>
            </w:r>
            <w:r>
              <w:t>Мне</w:t>
            </w:r>
            <w:r>
              <w:rPr>
                <w:rFonts w:ascii="Times New Roman" w:eastAsia="Times New Roman" w:hAnsi="Times New Roman" w:cs="Times New Roman"/>
              </w:rPr>
              <w:t xml:space="preserve"> </w:t>
            </w:r>
            <w:r>
              <w:t>приятно</w:t>
            </w:r>
            <w:r>
              <w:rPr>
                <w:rFonts w:ascii="Times New Roman" w:eastAsia="Times New Roman" w:hAnsi="Times New Roman" w:cs="Times New Roman"/>
              </w:rPr>
              <w:t xml:space="preserve"> </w:t>
            </w:r>
          </w:p>
        </w:tc>
        <w:tc>
          <w:tcPr>
            <w:tcW w:w="634" w:type="dxa"/>
            <w:tcBorders>
              <w:top w:val="single" w:sz="4" w:space="0" w:color="000000"/>
              <w:left w:val="single" w:sz="4" w:space="0" w:color="000000"/>
              <w:bottom w:val="single" w:sz="4" w:space="0" w:color="000000"/>
              <w:right w:val="single" w:sz="4" w:space="0" w:color="000000"/>
            </w:tcBorders>
          </w:tcPr>
          <w:p w14:paraId="4C6D0114" w14:textId="77777777" w:rsidR="00880494" w:rsidRDefault="00880494" w:rsidP="00AB01FD">
            <w:pPr>
              <w:spacing w:line="259" w:lineRule="auto"/>
              <w:ind w:right="13"/>
              <w:jc w:val="center"/>
            </w:pPr>
            <w:r>
              <w:rPr>
                <w:rFonts w:ascii="Times New Roman" w:eastAsia="Times New Roman" w:hAnsi="Times New Roman" w:cs="Times New Roman"/>
              </w:rPr>
              <w:t xml:space="preserve">1 </w:t>
            </w:r>
          </w:p>
        </w:tc>
        <w:tc>
          <w:tcPr>
            <w:tcW w:w="638" w:type="dxa"/>
            <w:tcBorders>
              <w:top w:val="single" w:sz="4" w:space="0" w:color="000000"/>
              <w:left w:val="single" w:sz="4" w:space="0" w:color="000000"/>
              <w:bottom w:val="single" w:sz="4" w:space="0" w:color="000000"/>
              <w:right w:val="single" w:sz="4" w:space="0" w:color="000000"/>
            </w:tcBorders>
          </w:tcPr>
          <w:p w14:paraId="0CCF47DE" w14:textId="77777777" w:rsidR="00880494" w:rsidRDefault="00880494" w:rsidP="00AB01FD">
            <w:pPr>
              <w:spacing w:line="259" w:lineRule="auto"/>
              <w:ind w:right="8"/>
              <w:jc w:val="center"/>
            </w:pPr>
            <w:r>
              <w:rPr>
                <w:rFonts w:ascii="Times New Roman" w:eastAsia="Times New Roman" w:hAnsi="Times New Roman" w:cs="Times New Roman"/>
              </w:rPr>
              <w:t xml:space="preserve">2 </w:t>
            </w:r>
          </w:p>
        </w:tc>
        <w:tc>
          <w:tcPr>
            <w:tcW w:w="634" w:type="dxa"/>
            <w:tcBorders>
              <w:top w:val="single" w:sz="4" w:space="0" w:color="000000"/>
              <w:left w:val="single" w:sz="4" w:space="0" w:color="000000"/>
              <w:bottom w:val="single" w:sz="4" w:space="0" w:color="000000"/>
              <w:right w:val="single" w:sz="4" w:space="0" w:color="000000"/>
            </w:tcBorders>
          </w:tcPr>
          <w:p w14:paraId="0704BCD6" w14:textId="77777777" w:rsidR="00880494" w:rsidRDefault="00880494" w:rsidP="00AB01FD">
            <w:pPr>
              <w:spacing w:line="259" w:lineRule="auto"/>
              <w:ind w:right="13"/>
              <w:jc w:val="center"/>
            </w:pPr>
            <w:r>
              <w:rPr>
                <w:rFonts w:ascii="Times New Roman" w:eastAsia="Times New Roman" w:hAnsi="Times New Roman" w:cs="Times New Roman"/>
              </w:rPr>
              <w:t xml:space="preserve">3 </w:t>
            </w:r>
          </w:p>
        </w:tc>
        <w:tc>
          <w:tcPr>
            <w:tcW w:w="634" w:type="dxa"/>
            <w:tcBorders>
              <w:top w:val="single" w:sz="4" w:space="0" w:color="000000"/>
              <w:left w:val="single" w:sz="4" w:space="0" w:color="000000"/>
              <w:bottom w:val="single" w:sz="4" w:space="0" w:color="000000"/>
              <w:right w:val="single" w:sz="4" w:space="0" w:color="000000"/>
            </w:tcBorders>
          </w:tcPr>
          <w:p w14:paraId="5BCCFF29" w14:textId="77777777" w:rsidR="00880494" w:rsidRDefault="00880494" w:rsidP="00AB01FD">
            <w:pPr>
              <w:spacing w:line="259" w:lineRule="auto"/>
              <w:ind w:right="5"/>
              <w:jc w:val="center"/>
            </w:pPr>
            <w:r>
              <w:rPr>
                <w:rFonts w:ascii="Times New Roman" w:eastAsia="Times New Roman" w:hAnsi="Times New Roman" w:cs="Times New Roman"/>
              </w:rPr>
              <w:t xml:space="preserve">4 </w:t>
            </w:r>
          </w:p>
        </w:tc>
      </w:tr>
    </w:tbl>
    <w:p w14:paraId="700BBA31" w14:textId="77777777" w:rsidR="00880494" w:rsidRDefault="00880494" w:rsidP="00880494">
      <w:pPr>
        <w:spacing w:after="145" w:line="259" w:lineRule="auto"/>
      </w:pPr>
      <w:r>
        <w:rPr>
          <w:noProof/>
        </w:rPr>
        <mc:AlternateContent>
          <mc:Choice Requires="wpg">
            <w:drawing>
              <wp:anchor distT="0" distB="0" distL="114300" distR="114300" simplePos="0" relativeHeight="251662336" behindDoc="0" locked="0" layoutInCell="1" allowOverlap="1" wp14:anchorId="52F2F00C" wp14:editId="4CEFCC02">
                <wp:simplePos x="0" y="0"/>
                <wp:positionH relativeFrom="column">
                  <wp:posOffset>4865962</wp:posOffset>
                </wp:positionH>
                <wp:positionV relativeFrom="paragraph">
                  <wp:posOffset>252428</wp:posOffset>
                </wp:positionV>
                <wp:extent cx="168771" cy="38100"/>
                <wp:effectExtent l="0" t="0" r="0" b="0"/>
                <wp:wrapSquare wrapText="bothSides"/>
                <wp:docPr id="17774" name="Group 17774"/>
                <wp:cNvGraphicFramePr/>
                <a:graphic xmlns:a="http://schemas.openxmlformats.org/drawingml/2006/main">
                  <a:graphicData uri="http://schemas.microsoft.com/office/word/2010/wordprocessingGroup">
                    <wpg:wgp>
                      <wpg:cNvGrpSpPr/>
                      <wpg:grpSpPr>
                        <a:xfrm>
                          <a:off x="0" y="0"/>
                          <a:ext cx="168771" cy="38100"/>
                          <a:chOff x="0" y="0"/>
                          <a:chExt cx="168771" cy="38100"/>
                        </a:xfrm>
                      </wpg:grpSpPr>
                      <wps:wsp>
                        <wps:cNvPr id="505" name="Rectangle 505"/>
                        <wps:cNvSpPr/>
                        <wps:spPr>
                          <a:xfrm rot="-5399999">
                            <a:off x="86897" y="-99468"/>
                            <a:ext cx="50673" cy="224466"/>
                          </a:xfrm>
                          <a:prstGeom prst="rect">
                            <a:avLst/>
                          </a:prstGeom>
                          <a:ln>
                            <a:noFill/>
                          </a:ln>
                        </wps:spPr>
                        <wps:txbx>
                          <w:txbxContent>
                            <w:p w14:paraId="5C451054"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anchor>
            </w:drawing>
          </mc:Choice>
          <mc:Fallback>
            <w:pict>
              <v:group w14:anchorId="52F2F00C" id="Group 17774" o:spid="_x0000_s1212" style="position:absolute;margin-left:383.15pt;margin-top:19.9pt;width:13.3pt;height:3pt;z-index:251662336;mso-position-horizontal-relative:text;mso-position-vertical-relative:text" coordsize="168771,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">
                <v:rect id="Rectangle 505" o:spid="_x0000_s1213" style="position:absolute;left:86897;top:-99468;width:50673;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" filled="f" stroked="f">
                  <v:textbox inset="0,0,0,0">
                    <w:txbxContent>
                      <w:p w14:paraId="5C451054"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wrap type="square"/>
              </v:group>
            </w:pict>
          </mc:Fallback>
        </mc:AlternateContent>
      </w:r>
      <w:r>
        <w:rPr>
          <w:rFonts w:ascii="Times New Roman" w:eastAsia="Times New Roman" w:hAnsi="Times New Roman" w:cs="Times New Roman"/>
        </w:rPr>
        <w:t xml:space="preserve"> </w:t>
      </w:r>
    </w:p>
    <w:p w14:paraId="0CF2D0D5" w14:textId="77777777" w:rsidR="00880494" w:rsidRDefault="00880494" w:rsidP="00880494">
      <w:pPr>
        <w:spacing w:before="12" w:after="0" w:line="259" w:lineRule="auto"/>
      </w:pPr>
      <w:r>
        <w:rPr>
          <w:rFonts w:ascii="Times New Roman" w:eastAsia="Times New Roman" w:hAnsi="Times New Roman" w:cs="Times New Roman"/>
        </w:rPr>
        <w:t xml:space="preserve"> </w:t>
      </w:r>
    </w:p>
    <w:p w14:paraId="5A422590" w14:textId="77777777" w:rsidR="00880494" w:rsidRPr="00E20A18" w:rsidRDefault="00880494" w:rsidP="00E20A18">
      <w:pPr>
        <w:rPr>
          <w:rFonts w:ascii="Times New Roman" w:hAnsi="Times New Roman" w:cs="Times New Roman"/>
          <w:b/>
          <w:bCs/>
          <w:sz w:val="28"/>
          <w:szCs w:val="28"/>
        </w:rPr>
      </w:pPr>
      <w:r w:rsidRPr="00E20A18">
        <w:rPr>
          <w:rFonts w:ascii="Times New Roman" w:hAnsi="Times New Roman" w:cs="Times New Roman"/>
          <w:b/>
          <w:bCs/>
          <w:sz w:val="28"/>
          <w:szCs w:val="28"/>
        </w:rPr>
        <w:t>Текст</w:t>
      </w:r>
      <w:r w:rsidRPr="00E20A18">
        <w:rPr>
          <w:rFonts w:ascii="Times New Roman" w:eastAsia="Times New Roman" w:hAnsi="Times New Roman" w:cs="Times New Roman"/>
          <w:b/>
          <w:bCs/>
          <w:sz w:val="28"/>
          <w:szCs w:val="28"/>
        </w:rPr>
        <w:t xml:space="preserve"> </w:t>
      </w:r>
      <w:r w:rsidRPr="00E20A18">
        <w:rPr>
          <w:rFonts w:ascii="Times New Roman" w:hAnsi="Times New Roman" w:cs="Times New Roman"/>
          <w:b/>
          <w:bCs/>
          <w:sz w:val="28"/>
          <w:szCs w:val="28"/>
        </w:rPr>
        <w:t>шкалы</w:t>
      </w:r>
      <w:r w:rsidRPr="00E20A18">
        <w:rPr>
          <w:rFonts w:ascii="Times New Roman" w:eastAsia="Times New Roman" w:hAnsi="Times New Roman" w:cs="Times New Roman"/>
          <w:b/>
          <w:bCs/>
          <w:sz w:val="28"/>
          <w:szCs w:val="28"/>
        </w:rPr>
        <w:t xml:space="preserve"> </w:t>
      </w:r>
      <w:r w:rsidRPr="00E20A18">
        <w:rPr>
          <w:rFonts w:ascii="Times New Roman" w:hAnsi="Times New Roman" w:cs="Times New Roman"/>
          <w:b/>
          <w:bCs/>
          <w:sz w:val="28"/>
          <w:szCs w:val="28"/>
        </w:rPr>
        <w:t>личностной</w:t>
      </w:r>
      <w:r w:rsidRPr="00E20A18">
        <w:rPr>
          <w:rFonts w:ascii="Times New Roman" w:eastAsia="Times New Roman" w:hAnsi="Times New Roman" w:cs="Times New Roman"/>
          <w:b/>
          <w:bCs/>
          <w:sz w:val="28"/>
          <w:szCs w:val="28"/>
        </w:rPr>
        <w:t xml:space="preserve"> </w:t>
      </w:r>
      <w:r w:rsidRPr="00E20A18">
        <w:rPr>
          <w:rFonts w:ascii="Times New Roman" w:hAnsi="Times New Roman" w:cs="Times New Roman"/>
          <w:b/>
          <w:bCs/>
          <w:sz w:val="28"/>
          <w:szCs w:val="28"/>
        </w:rPr>
        <w:t>тревожности</w:t>
      </w:r>
      <w:r w:rsidRPr="00E20A18">
        <w:rPr>
          <w:rFonts w:ascii="Times New Roman" w:eastAsia="Times New Roman" w:hAnsi="Times New Roman" w:cs="Times New Roman"/>
          <w:b/>
          <w:bCs/>
          <w:sz w:val="28"/>
          <w:szCs w:val="28"/>
        </w:rPr>
        <w:t xml:space="preserve"> </w:t>
      </w:r>
    </w:p>
    <w:p w14:paraId="36A7E945" w14:textId="77777777" w:rsidR="00880494" w:rsidRDefault="00880494" w:rsidP="00880494">
      <w:pPr>
        <w:spacing w:after="0" w:line="358" w:lineRule="auto"/>
        <w:ind w:left="-15" w:right="-15"/>
      </w:pPr>
      <w:r>
        <w:t>Инструкция</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i/>
        </w:rPr>
        <w:t xml:space="preserve">Прочитайте внимательно каждое из приведенных ниже предложений и зачеркните цифру в соответствующей графе справа в зависимости от того, как вы себя чувствуете ОБЫЧНО. </w:t>
      </w:r>
    </w:p>
    <w:tbl>
      <w:tblPr>
        <w:tblStyle w:val="TableGrid"/>
        <w:tblpPr w:vertAnchor="text" w:tblpX="-226" w:tblpY="411"/>
        <w:tblOverlap w:val="never"/>
        <w:tblW w:w="9802" w:type="dxa"/>
        <w:tblInd w:w="0" w:type="dxa"/>
        <w:tblCellMar>
          <w:top w:w="12" w:type="dxa"/>
        </w:tblCellMar>
        <w:tblLook w:val="04A0" w:firstRow="1" w:lastRow="0" w:firstColumn="1" w:lastColumn="0" w:noHBand="0" w:noVBand="1"/>
      </w:tblPr>
      <w:tblGrid>
        <w:gridCol w:w="508"/>
        <w:gridCol w:w="7050"/>
        <w:gridCol w:w="572"/>
        <w:gridCol w:w="565"/>
        <w:gridCol w:w="570"/>
        <w:gridCol w:w="537"/>
      </w:tblGrid>
      <w:tr w:rsidR="00880494" w14:paraId="0B56B53B" w14:textId="77777777" w:rsidTr="00AB01FD">
        <w:trPr>
          <w:trHeight w:val="1483"/>
        </w:trPr>
        <w:tc>
          <w:tcPr>
            <w:tcW w:w="509" w:type="dxa"/>
            <w:tcBorders>
              <w:top w:val="single" w:sz="4" w:space="0" w:color="000000"/>
              <w:left w:val="single" w:sz="4" w:space="0" w:color="000000"/>
              <w:bottom w:val="double" w:sz="4" w:space="0" w:color="000000"/>
              <w:right w:val="nil"/>
            </w:tcBorders>
          </w:tcPr>
          <w:p w14:paraId="62ACBB61" w14:textId="77777777" w:rsidR="00880494" w:rsidRDefault="00880494" w:rsidP="00AB01FD">
            <w:pPr>
              <w:spacing w:line="259" w:lineRule="auto"/>
              <w:ind w:left="110"/>
            </w:pPr>
            <w:r>
              <w:rPr>
                <w:rFonts w:ascii="Times New Roman" w:eastAsia="Times New Roman" w:hAnsi="Times New Roman" w:cs="Times New Roman"/>
              </w:rPr>
              <w:t xml:space="preserve"> </w:t>
            </w:r>
          </w:p>
        </w:tc>
        <w:tc>
          <w:tcPr>
            <w:tcW w:w="7085" w:type="dxa"/>
            <w:tcBorders>
              <w:top w:val="single" w:sz="4" w:space="0" w:color="000000"/>
              <w:left w:val="nil"/>
              <w:bottom w:val="double" w:sz="4" w:space="0" w:color="000000"/>
              <w:right w:val="single" w:sz="4" w:space="0" w:color="000000"/>
            </w:tcBorders>
            <w:vAlign w:val="center"/>
          </w:tcPr>
          <w:p w14:paraId="179D64BD" w14:textId="77777777" w:rsidR="00880494" w:rsidRDefault="00880494" w:rsidP="00AB01FD">
            <w:pPr>
              <w:spacing w:line="259" w:lineRule="auto"/>
              <w:ind w:right="22"/>
              <w:jc w:val="center"/>
            </w:pPr>
            <w:r>
              <w:t>УТВЕРЖДЕНИЯ</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0C2E5ABD" w14:textId="77777777" w:rsidR="00880494" w:rsidRDefault="00880494" w:rsidP="00AB01FD">
            <w:pPr>
              <w:spacing w:line="259" w:lineRule="auto"/>
              <w:ind w:left="17"/>
            </w:pPr>
            <w:r>
              <w:rPr>
                <w:noProof/>
              </w:rPr>
              <mc:AlternateContent>
                <mc:Choice Requires="wpg">
                  <w:drawing>
                    <wp:inline distT="0" distB="0" distL="0" distR="0" wp14:anchorId="267245CA" wp14:editId="08EC20CA">
                      <wp:extent cx="345555" cy="754106"/>
                      <wp:effectExtent l="0" t="0" r="0" b="0"/>
                      <wp:docPr id="16297" name="Group 16297"/>
                      <wp:cNvGraphicFramePr/>
                      <a:graphic xmlns:a="http://schemas.openxmlformats.org/drawingml/2006/main">
                        <a:graphicData uri="http://schemas.microsoft.com/office/word/2010/wordprocessingGroup">
                          <wpg:wgp>
                            <wpg:cNvGrpSpPr/>
                            <wpg:grpSpPr>
                              <a:xfrm>
                                <a:off x="0" y="0"/>
                                <a:ext cx="345555" cy="754106"/>
                                <a:chOff x="0" y="0"/>
                                <a:chExt cx="345555" cy="754106"/>
                              </a:xfrm>
                            </wpg:grpSpPr>
                            <wps:wsp>
                              <wps:cNvPr id="1391" name="Rectangle 1391"/>
                              <wps:cNvSpPr/>
                              <wps:spPr>
                                <a:xfrm rot="-5399999">
                                  <a:off x="-50224" y="479416"/>
                                  <a:ext cx="324916" cy="224466"/>
                                </a:xfrm>
                                <a:prstGeom prst="rect">
                                  <a:avLst/>
                                </a:prstGeom>
                                <a:ln>
                                  <a:noFill/>
                                </a:ln>
                              </wps:spPr>
                              <wps:txbx>
                                <w:txbxContent>
                                  <w:p w14:paraId="6090418D" w14:textId="77777777" w:rsidR="00880494" w:rsidRDefault="00880494" w:rsidP="00880494">
                                    <w:pPr>
                                      <w:spacing w:after="160" w:line="259" w:lineRule="auto"/>
                                    </w:pPr>
                                    <w:r>
                                      <w:t>Нет</w:t>
                                    </w:r>
                                  </w:p>
                                </w:txbxContent>
                              </wps:txbx>
                              <wps:bodyPr horzOverflow="overflow" vert="horz" lIns="0" tIns="0" rIns="0" bIns="0" rtlCol="0">
                                <a:noAutofit/>
                              </wps:bodyPr>
                            </wps:wsp>
                            <wps:wsp>
                              <wps:cNvPr id="1392" name="Rectangle 1392"/>
                              <wps:cNvSpPr/>
                              <wps:spPr>
                                <a:xfrm rot="-5399999">
                                  <a:off x="61560" y="346903"/>
                                  <a:ext cx="101346" cy="224466"/>
                                </a:xfrm>
                                <a:prstGeom prst="rect">
                                  <a:avLst/>
                                </a:prstGeom>
                                <a:ln>
                                  <a:noFill/>
                                </a:ln>
                              </wps:spPr>
                              <wps:txbx>
                                <w:txbxContent>
                                  <w:p w14:paraId="192FB2AA"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393" name="Rectangle 1393"/>
                              <wps:cNvSpPr/>
                              <wps:spPr>
                                <a:xfrm rot="-5399999">
                                  <a:off x="-26225" y="182917"/>
                                  <a:ext cx="276918" cy="224466"/>
                                </a:xfrm>
                                <a:prstGeom prst="rect">
                                  <a:avLst/>
                                </a:prstGeom>
                                <a:ln>
                                  <a:noFill/>
                                </a:ln>
                              </wps:spPr>
                              <wps:txbx>
                                <w:txbxContent>
                                  <w:p w14:paraId="55E5E193" w14:textId="77777777" w:rsidR="00880494" w:rsidRDefault="00880494" w:rsidP="00880494">
                                    <w:pPr>
                                      <w:spacing w:after="160" w:line="259" w:lineRule="auto"/>
                                    </w:pPr>
                                    <w:r>
                                      <w:t>это</w:t>
                                    </w:r>
                                  </w:p>
                                </w:txbxContent>
                              </wps:txbx>
                              <wps:bodyPr horzOverflow="overflow" vert="horz" lIns="0" tIns="0" rIns="0" bIns="0" rtlCol="0">
                                <a:noAutofit/>
                              </wps:bodyPr>
                            </wps:wsp>
                            <wps:wsp>
                              <wps:cNvPr id="1394" name="Rectangle 1394"/>
                              <wps:cNvSpPr/>
                              <wps:spPr>
                                <a:xfrm rot="-5399999">
                                  <a:off x="86896" y="87830"/>
                                  <a:ext cx="50673" cy="224466"/>
                                </a:xfrm>
                                <a:prstGeom prst="rect">
                                  <a:avLst/>
                                </a:prstGeom>
                                <a:ln>
                                  <a:noFill/>
                                </a:ln>
                              </wps:spPr>
                              <wps:txbx>
                                <w:txbxContent>
                                  <w:p w14:paraId="6F0B989F"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395" name="Rectangle 1395"/>
                              <wps:cNvSpPr/>
                              <wps:spPr>
                                <a:xfrm rot="-5399999">
                                  <a:off x="12994" y="-24171"/>
                                  <a:ext cx="198476" cy="224466"/>
                                </a:xfrm>
                                <a:prstGeom prst="rect">
                                  <a:avLst/>
                                </a:prstGeom>
                                <a:ln>
                                  <a:noFill/>
                                </a:ln>
                              </wps:spPr>
                              <wps:txbx>
                                <w:txbxContent>
                                  <w:p w14:paraId="2AEAEBE5" w14:textId="77777777" w:rsidR="00880494" w:rsidRDefault="00880494" w:rsidP="00880494">
                                    <w:pPr>
                                      <w:spacing w:after="160" w:line="259" w:lineRule="auto"/>
                                    </w:pPr>
                                    <w:r>
                                      <w:t>не</w:t>
                                    </w:r>
                                  </w:p>
                                </w:txbxContent>
                              </wps:txbx>
                              <wps:bodyPr horzOverflow="overflow" vert="horz" lIns="0" tIns="0" rIns="0" bIns="0" rtlCol="0">
                                <a:noAutofit/>
                              </wps:bodyPr>
                            </wps:wsp>
                            <wps:wsp>
                              <wps:cNvPr id="1396" name="Rectangle 1396"/>
                              <wps:cNvSpPr/>
                              <wps:spPr>
                                <a:xfrm rot="-5399999">
                                  <a:off x="86896" y="-99468"/>
                                  <a:ext cx="50673" cy="224466"/>
                                </a:xfrm>
                                <a:prstGeom prst="rect">
                                  <a:avLst/>
                                </a:prstGeom>
                                <a:ln>
                                  <a:noFill/>
                                </a:ln>
                              </wps:spPr>
                              <wps:txbx>
                                <w:txbxContent>
                                  <w:p w14:paraId="11688BD5"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397" name="Rectangle 1397"/>
                              <wps:cNvSpPr/>
                              <wps:spPr>
                                <a:xfrm rot="-5399999">
                                  <a:off x="150497" y="249489"/>
                                  <a:ext cx="277040" cy="224466"/>
                                </a:xfrm>
                                <a:prstGeom prst="rect">
                                  <a:avLst/>
                                </a:prstGeom>
                                <a:ln>
                                  <a:noFill/>
                                </a:ln>
                              </wps:spPr>
                              <wps:txbx>
                                <w:txbxContent>
                                  <w:p w14:paraId="72C92379" w14:textId="77777777" w:rsidR="00880494" w:rsidRDefault="00880494" w:rsidP="00880494">
                                    <w:pPr>
                                      <w:spacing w:after="160" w:line="259" w:lineRule="auto"/>
                                    </w:pPr>
                                    <w:r>
                                      <w:t>так</w:t>
                                    </w:r>
                                  </w:p>
                                </w:txbxContent>
                              </wps:txbx>
                              <wps:bodyPr horzOverflow="overflow" vert="horz" lIns="0" tIns="0" rIns="0" bIns="0" rtlCol="0">
                                <a:noAutofit/>
                              </wps:bodyPr>
                            </wps:wsp>
                            <wps:wsp>
                              <wps:cNvPr id="1398" name="Rectangle 1398"/>
                              <wps:cNvSpPr/>
                              <wps:spPr>
                                <a:xfrm rot="-5399999">
                                  <a:off x="263681" y="154387"/>
                                  <a:ext cx="50673" cy="224466"/>
                                </a:xfrm>
                                <a:prstGeom prst="rect">
                                  <a:avLst/>
                                </a:prstGeom>
                                <a:ln>
                                  <a:noFill/>
                                </a:ln>
                              </wps:spPr>
                              <wps:txbx>
                                <w:txbxContent>
                                  <w:p w14:paraId="2962C288"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267245CA" id="Group 16297" o:spid="_x0000_s1214" style="width:27.2pt;height:59.4pt;mso-position-horizontal-relative:char;mso-position-vertical-relative:line" coordsize="3455,7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">
                      <v:rect id="Rectangle 1391" o:spid="_x0000_s1215" style="position:absolute;left:-503;top:4794;width:325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" filled="f" stroked="f">
                        <v:textbox inset="0,0,0,0">
                          <w:txbxContent>
                            <w:p w14:paraId="6090418D" w14:textId="77777777" w:rsidR="00880494" w:rsidRDefault="00880494" w:rsidP="00880494">
                              <w:pPr>
                                <w:spacing w:after="160" w:line="259" w:lineRule="auto"/>
                              </w:pPr>
                              <w:r>
                                <w:t>Нет</w:t>
                              </w:r>
                            </w:p>
                          </w:txbxContent>
                        </v:textbox>
                      </v:rect>
                      <v:rect id="Rectangle 1392" o:spid="_x0000_s1216" style="position:absolute;left:615;top:3469;width:1014;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" filled="f" stroked="f">
                        <v:textbox inset="0,0,0,0">
                          <w:txbxContent>
                            <w:p w14:paraId="192FB2AA"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1393" o:spid="_x0000_s1217" style="position:absolute;left:-263;top:1829;width:277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" filled="f" stroked="f">
                        <v:textbox inset="0,0,0,0">
                          <w:txbxContent>
                            <w:p w14:paraId="55E5E193" w14:textId="77777777" w:rsidR="00880494" w:rsidRDefault="00880494" w:rsidP="00880494">
                              <w:pPr>
                                <w:spacing w:after="160" w:line="259" w:lineRule="auto"/>
                              </w:pPr>
                              <w:r>
                                <w:t>это</w:t>
                              </w:r>
                            </w:p>
                          </w:txbxContent>
                        </v:textbox>
                      </v:rect>
                      <v:rect id="Rectangle 1394" o:spid="_x0000_s1218" style="position:absolute;left:869;top:878;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" filled="f" stroked="f">
                        <v:textbox inset="0,0,0,0">
                          <w:txbxContent>
                            <w:p w14:paraId="6F0B989F"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1395" o:spid="_x0000_s1219" style="position:absolute;left:130;top:-241;width:1984;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" filled="f" stroked="f">
                        <v:textbox inset="0,0,0,0">
                          <w:txbxContent>
                            <w:p w14:paraId="2AEAEBE5" w14:textId="77777777" w:rsidR="00880494" w:rsidRDefault="00880494" w:rsidP="00880494">
                              <w:pPr>
                                <w:spacing w:after="160" w:line="259" w:lineRule="auto"/>
                              </w:pPr>
                              <w:r>
                                <w:t>не</w:t>
                              </w:r>
                            </w:p>
                          </w:txbxContent>
                        </v:textbox>
                      </v:rect>
                      <v:rect id="Rectangle 1396" o:spid="_x0000_s1220" style="position:absolute;left:869;top:-994;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" filled="f" stroked="f">
                        <v:textbox inset="0,0,0,0">
                          <w:txbxContent>
                            <w:p w14:paraId="11688BD5"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1397" o:spid="_x0000_s1221" style="position:absolute;left:1505;top:2494;width:2770;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" filled="f" stroked="f">
                        <v:textbox inset="0,0,0,0">
                          <w:txbxContent>
                            <w:p w14:paraId="72C92379" w14:textId="77777777" w:rsidR="00880494" w:rsidRDefault="00880494" w:rsidP="00880494">
                              <w:pPr>
                                <w:spacing w:after="160" w:line="259" w:lineRule="auto"/>
                              </w:pPr>
                              <w:r>
                                <w:t>так</w:t>
                              </w:r>
                            </w:p>
                          </w:txbxContent>
                        </v:textbox>
                      </v:rect>
                      <v:rect id="Rectangle 1398" o:spid="_x0000_s1222" style="position:absolute;left:2636;top:1543;width:50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" filled="f" stroked="f">
                        <v:textbox inset="0,0,0,0">
                          <w:txbxContent>
                            <w:p w14:paraId="2962C288"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14:paraId="695BC15A" w14:textId="77777777" w:rsidR="00880494" w:rsidRDefault="00880494" w:rsidP="00AB01FD">
            <w:pPr>
              <w:spacing w:line="259" w:lineRule="auto"/>
              <w:ind w:left="156"/>
            </w:pPr>
            <w:r>
              <w:rPr>
                <w:noProof/>
              </w:rPr>
              <mc:AlternateContent>
                <mc:Choice Requires="wpg">
                  <w:drawing>
                    <wp:inline distT="0" distB="0" distL="0" distR="0" wp14:anchorId="65B2A705" wp14:editId="11BE4927">
                      <wp:extent cx="168771" cy="877509"/>
                      <wp:effectExtent l="0" t="0" r="0" b="0"/>
                      <wp:docPr id="16308" name="Group 16308"/>
                      <wp:cNvGraphicFramePr/>
                      <a:graphic xmlns:a="http://schemas.openxmlformats.org/drawingml/2006/main">
                        <a:graphicData uri="http://schemas.microsoft.com/office/word/2010/wordprocessingGroup">
                          <wpg:wgp>
                            <wpg:cNvGrpSpPr/>
                            <wpg:grpSpPr>
                              <a:xfrm>
                                <a:off x="0" y="0"/>
                                <a:ext cx="168771" cy="877509"/>
                                <a:chOff x="0" y="0"/>
                                <a:chExt cx="168771" cy="877509"/>
                              </a:xfrm>
                            </wpg:grpSpPr>
                            <wps:wsp>
                              <wps:cNvPr id="1399" name="Rectangle 1399"/>
                              <wps:cNvSpPr/>
                              <wps:spPr>
                                <a:xfrm rot="-5399999">
                                  <a:off x="-81661" y="571382"/>
                                  <a:ext cx="387790" cy="224466"/>
                                </a:xfrm>
                                <a:prstGeom prst="rect">
                                  <a:avLst/>
                                </a:prstGeom>
                                <a:ln>
                                  <a:noFill/>
                                </a:ln>
                              </wps:spPr>
                              <wps:txbx>
                                <w:txbxContent>
                                  <w:p w14:paraId="4CCDB2B2" w14:textId="77777777" w:rsidR="00880494" w:rsidRDefault="00880494" w:rsidP="00880494">
                                    <w:pPr>
                                      <w:spacing w:after="160" w:line="259" w:lineRule="auto"/>
                                    </w:pPr>
                                    <w:r>
                                      <w:t>Пож</w:t>
                                    </w:r>
                                  </w:p>
                                </w:txbxContent>
                              </wps:txbx>
                              <wps:bodyPr horzOverflow="overflow" vert="horz" lIns="0" tIns="0" rIns="0" bIns="0" rtlCol="0">
                                <a:noAutofit/>
                              </wps:bodyPr>
                            </wps:wsp>
                            <wps:wsp>
                              <wps:cNvPr id="1400" name="Rectangle 1400"/>
                              <wps:cNvSpPr/>
                              <wps:spPr>
                                <a:xfrm rot="-5399999">
                                  <a:off x="67235" y="428726"/>
                                  <a:ext cx="89995" cy="224466"/>
                                </a:xfrm>
                                <a:prstGeom prst="rect">
                                  <a:avLst/>
                                </a:prstGeom>
                                <a:ln>
                                  <a:noFill/>
                                </a:ln>
                              </wps:spPr>
                              <wps:txbx>
                                <w:txbxContent>
                                  <w:p w14:paraId="0A4D47F6" w14:textId="77777777" w:rsidR="00880494" w:rsidRDefault="00880494" w:rsidP="00880494">
                                    <w:pPr>
                                      <w:spacing w:after="160" w:line="259" w:lineRule="auto"/>
                                    </w:pPr>
                                    <w:r>
                                      <w:t>а</w:t>
                                    </w:r>
                                  </w:p>
                                </w:txbxContent>
                              </wps:txbx>
                              <wps:bodyPr horzOverflow="overflow" vert="horz" lIns="0" tIns="0" rIns="0" bIns="0" rtlCol="0">
                                <a:noAutofit/>
                              </wps:bodyPr>
                            </wps:wsp>
                            <wps:wsp>
                              <wps:cNvPr id="1401" name="Rectangle 1401"/>
                              <wps:cNvSpPr/>
                              <wps:spPr>
                                <a:xfrm rot="-5399999">
                                  <a:off x="-43231" y="250614"/>
                                  <a:ext cx="310930" cy="224466"/>
                                </a:xfrm>
                                <a:prstGeom prst="rect">
                                  <a:avLst/>
                                </a:prstGeom>
                                <a:ln>
                                  <a:noFill/>
                                </a:ln>
                              </wps:spPr>
                              <wps:txbx>
                                <w:txbxContent>
                                  <w:p w14:paraId="51CE4E0E" w14:textId="77777777" w:rsidR="00880494" w:rsidRDefault="00880494" w:rsidP="00880494">
                                    <w:pPr>
                                      <w:spacing w:after="160" w:line="259" w:lineRule="auto"/>
                                    </w:pPr>
                                    <w:r>
                                      <w:t>луй</w:t>
                                    </w:r>
                                  </w:p>
                                </w:txbxContent>
                              </wps:txbx>
                              <wps:bodyPr horzOverflow="overflow" vert="horz" lIns="0" tIns="0" rIns="0" bIns="0" rtlCol="0">
                                <a:noAutofit/>
                              </wps:bodyPr>
                            </wps:wsp>
                            <wps:wsp>
                              <wps:cNvPr id="1402" name="Rectangle 1402"/>
                              <wps:cNvSpPr/>
                              <wps:spPr>
                                <a:xfrm rot="-5399999">
                                  <a:off x="61559" y="121594"/>
                                  <a:ext cx="101346" cy="224466"/>
                                </a:xfrm>
                                <a:prstGeom prst="rect">
                                  <a:avLst/>
                                </a:prstGeom>
                                <a:ln>
                                  <a:noFill/>
                                </a:ln>
                              </wps:spPr>
                              <wps:txbx>
                                <w:txbxContent>
                                  <w:p w14:paraId="729556EF"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403" name="Rectangle 1403"/>
                              <wps:cNvSpPr/>
                              <wps:spPr>
                                <a:xfrm rot="-5399999">
                                  <a:off x="-26287" y="-42451"/>
                                  <a:ext cx="277040" cy="224466"/>
                                </a:xfrm>
                                <a:prstGeom prst="rect">
                                  <a:avLst/>
                                </a:prstGeom>
                                <a:ln>
                                  <a:noFill/>
                                </a:ln>
                              </wps:spPr>
                              <wps:txbx>
                                <w:txbxContent>
                                  <w:p w14:paraId="66350595" w14:textId="77777777" w:rsidR="00880494" w:rsidRDefault="00880494" w:rsidP="00880494">
                                    <w:pPr>
                                      <w:spacing w:after="160" w:line="259" w:lineRule="auto"/>
                                    </w:pPr>
                                    <w:r>
                                      <w:t>так</w:t>
                                    </w:r>
                                  </w:p>
                                </w:txbxContent>
                              </wps:txbx>
                              <wps:bodyPr horzOverflow="overflow" vert="horz" lIns="0" tIns="0" rIns="0" bIns="0" rtlCol="0">
                                <a:noAutofit/>
                              </wps:bodyPr>
                            </wps:wsp>
                          </wpg:wgp>
                        </a:graphicData>
                      </a:graphic>
                    </wp:inline>
                  </w:drawing>
                </mc:Choice>
                <mc:Fallback>
                  <w:pict>
                    <v:group w14:anchorId="65B2A705" id="Group 16308" o:spid="_x0000_s1223" style="width:13.3pt;height:69.1pt;mso-position-horizontal-relative:char;mso-position-vertical-relative:line" coordsize="1687,8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">
                      <v:rect id="Rectangle 1399" o:spid="_x0000_s1224" style="position:absolute;left:-817;top:5714;width:3878;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" filled="f" stroked="f">
                        <v:textbox inset="0,0,0,0">
                          <w:txbxContent>
                            <w:p w14:paraId="4CCDB2B2" w14:textId="77777777" w:rsidR="00880494" w:rsidRDefault="00880494" w:rsidP="00880494">
                              <w:pPr>
                                <w:spacing w:after="160" w:line="259" w:lineRule="auto"/>
                              </w:pPr>
                              <w:r>
                                <w:t>Пож</w:t>
                              </w:r>
                            </w:p>
                          </w:txbxContent>
                        </v:textbox>
                      </v:rect>
                      <v:rect id="Rectangle 1400" o:spid="_x0000_s1225" style="position:absolute;left:672;top:4287;width:90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" filled="f" stroked="f">
                        <v:textbox inset="0,0,0,0">
                          <w:txbxContent>
                            <w:p w14:paraId="0A4D47F6" w14:textId="77777777" w:rsidR="00880494" w:rsidRDefault="00880494" w:rsidP="00880494">
                              <w:pPr>
                                <w:spacing w:after="160" w:line="259" w:lineRule="auto"/>
                              </w:pPr>
                              <w:r>
                                <w:t>а</w:t>
                              </w:r>
                            </w:p>
                          </w:txbxContent>
                        </v:textbox>
                      </v:rect>
                      <v:rect id="Rectangle 1401" o:spid="_x0000_s1226" style="position:absolute;left:-433;top:2506;width:311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" filled="f" stroked="f">
                        <v:textbox inset="0,0,0,0">
                          <w:txbxContent>
                            <w:p w14:paraId="51CE4E0E" w14:textId="77777777" w:rsidR="00880494" w:rsidRDefault="00880494" w:rsidP="00880494">
                              <w:pPr>
                                <w:spacing w:after="160" w:line="259" w:lineRule="auto"/>
                              </w:pPr>
                              <w:r>
                                <w:t>луй</w:t>
                              </w:r>
                            </w:p>
                          </w:txbxContent>
                        </v:textbox>
                      </v:rect>
                      <v:rect id="Rectangle 1402" o:spid="_x0000_s1227" style="position:absolute;left:615;top:1216;width:1014;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" filled="f" stroked="f">
                        <v:textbox inset="0,0,0,0">
                          <w:txbxContent>
                            <w:p w14:paraId="729556EF"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1403" o:spid="_x0000_s1228" style="position:absolute;left:-263;top:-424;width:2770;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" filled="f" stroked="f">
                        <v:textbox inset="0,0,0,0">
                          <w:txbxContent>
                            <w:p w14:paraId="66350595" w14:textId="77777777" w:rsidR="00880494" w:rsidRDefault="00880494" w:rsidP="00880494">
                              <w:pPr>
                                <w:spacing w:after="160" w:line="259" w:lineRule="auto"/>
                              </w:pPr>
                              <w:r>
                                <w:t>так</w:t>
                              </w:r>
                            </w:p>
                          </w:txbxContent>
                        </v:textbox>
                      </v:rect>
                      <w10:anchorlock/>
                    </v:group>
                  </w:pict>
                </mc:Fallback>
              </mc:AlternateContent>
            </w:r>
          </w:p>
        </w:tc>
        <w:tc>
          <w:tcPr>
            <w:tcW w:w="571" w:type="dxa"/>
            <w:tcBorders>
              <w:top w:val="single" w:sz="4" w:space="0" w:color="000000"/>
              <w:left w:val="single" w:sz="4" w:space="0" w:color="000000"/>
              <w:bottom w:val="single" w:sz="4" w:space="0" w:color="000000"/>
              <w:right w:val="single" w:sz="4" w:space="0" w:color="000000"/>
            </w:tcBorders>
          </w:tcPr>
          <w:p w14:paraId="0015787C" w14:textId="77777777" w:rsidR="00880494" w:rsidRDefault="00880494" w:rsidP="00AB01FD">
            <w:pPr>
              <w:spacing w:line="259" w:lineRule="auto"/>
              <w:ind w:left="156"/>
            </w:pPr>
            <w:r>
              <w:rPr>
                <w:noProof/>
              </w:rPr>
              <mc:AlternateContent>
                <mc:Choice Requires="wpg">
                  <w:drawing>
                    <wp:inline distT="0" distB="0" distL="0" distR="0" wp14:anchorId="4C092AF1" wp14:editId="16C14E39">
                      <wp:extent cx="168771" cy="441351"/>
                      <wp:effectExtent l="0" t="0" r="0" b="0"/>
                      <wp:docPr id="16317" name="Group 16317"/>
                      <wp:cNvGraphicFramePr/>
                      <a:graphic xmlns:a="http://schemas.openxmlformats.org/drawingml/2006/main">
                        <a:graphicData uri="http://schemas.microsoft.com/office/word/2010/wordprocessingGroup">
                          <wpg:wgp>
                            <wpg:cNvGrpSpPr/>
                            <wpg:grpSpPr>
                              <a:xfrm>
                                <a:off x="0" y="0"/>
                                <a:ext cx="168771" cy="441351"/>
                                <a:chOff x="0" y="0"/>
                                <a:chExt cx="168771" cy="441351"/>
                              </a:xfrm>
                            </wpg:grpSpPr>
                            <wps:wsp>
                              <wps:cNvPr id="1405" name="Rectangle 1405"/>
                              <wps:cNvSpPr/>
                              <wps:spPr>
                                <a:xfrm rot="-5399999">
                                  <a:off x="-363" y="216522"/>
                                  <a:ext cx="225191" cy="224466"/>
                                </a:xfrm>
                                <a:prstGeom prst="rect">
                                  <a:avLst/>
                                </a:prstGeom>
                                <a:ln>
                                  <a:noFill/>
                                </a:ln>
                              </wps:spPr>
                              <wps:txbx>
                                <w:txbxContent>
                                  <w:p w14:paraId="1B242196" w14:textId="77777777" w:rsidR="00880494" w:rsidRDefault="00880494" w:rsidP="00880494">
                                    <w:pPr>
                                      <w:spacing w:after="160" w:line="259" w:lineRule="auto"/>
                                    </w:pPr>
                                    <w:r>
                                      <w:t>Ве</w:t>
                                    </w:r>
                                  </w:p>
                                </w:txbxContent>
                              </wps:txbx>
                              <wps:bodyPr horzOverflow="overflow" vert="horz" lIns="0" tIns="0" rIns="0" bIns="0" rtlCol="0">
                                <a:noAutofit/>
                              </wps:bodyPr>
                            </wps:wsp>
                            <wps:wsp>
                              <wps:cNvPr id="1406" name="Rectangle 1406"/>
                              <wps:cNvSpPr/>
                              <wps:spPr>
                                <a:xfrm rot="-5399999">
                                  <a:off x="61561" y="109154"/>
                                  <a:ext cx="101346" cy="224466"/>
                                </a:xfrm>
                                <a:prstGeom prst="rect">
                                  <a:avLst/>
                                </a:prstGeom>
                                <a:ln>
                                  <a:noFill/>
                                </a:ln>
                              </wps:spPr>
                              <wps:txbx>
                                <w:txbxContent>
                                  <w:p w14:paraId="54294604" w14:textId="77777777" w:rsidR="00880494" w:rsidRDefault="00880494" w:rsidP="00880494">
                                    <w:pPr>
                                      <w:spacing w:after="160" w:line="259" w:lineRule="auto"/>
                                    </w:pPr>
                                    <w:r>
                                      <w:t>р</w:t>
                                    </w:r>
                                  </w:p>
                                </w:txbxContent>
                              </wps:txbx>
                              <wps:bodyPr horzOverflow="overflow" vert="horz" lIns="0" tIns="0" rIns="0" bIns="0" rtlCol="0">
                                <a:noAutofit/>
                              </wps:bodyPr>
                            </wps:wsp>
                            <wps:wsp>
                              <wps:cNvPr id="1407" name="Rectangle 1407"/>
                              <wps:cNvSpPr/>
                              <wps:spPr>
                                <a:xfrm rot="-5399999">
                                  <a:off x="7300" y="-21306"/>
                                  <a:ext cx="209867" cy="224466"/>
                                </a:xfrm>
                                <a:prstGeom prst="rect">
                                  <a:avLst/>
                                </a:prstGeom>
                                <a:ln>
                                  <a:noFill/>
                                </a:ln>
                              </wps:spPr>
                              <wps:txbx>
                                <w:txbxContent>
                                  <w:p w14:paraId="4E6FEF14" w14:textId="77777777" w:rsidR="00880494" w:rsidRDefault="00880494" w:rsidP="00880494">
                                    <w:pPr>
                                      <w:spacing w:after="160" w:line="259" w:lineRule="auto"/>
                                    </w:pPr>
                                    <w:r>
                                      <w:t>но</w:t>
                                    </w:r>
                                  </w:p>
                                </w:txbxContent>
                              </wps:txbx>
                              <wps:bodyPr horzOverflow="overflow" vert="horz" lIns="0" tIns="0" rIns="0" bIns="0" rtlCol="0">
                                <a:noAutofit/>
                              </wps:bodyPr>
                            </wps:wsp>
                            <wps:wsp>
                              <wps:cNvPr id="1408" name="Rectangle 1408"/>
                              <wps:cNvSpPr/>
                              <wps:spPr>
                                <a:xfrm rot="-5399999">
                                  <a:off x="86896" y="-99468"/>
                                  <a:ext cx="50672" cy="224466"/>
                                </a:xfrm>
                                <a:prstGeom prst="rect">
                                  <a:avLst/>
                                </a:prstGeom>
                                <a:ln>
                                  <a:noFill/>
                                </a:ln>
                              </wps:spPr>
                              <wps:txbx>
                                <w:txbxContent>
                                  <w:p w14:paraId="3733B41F"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4C092AF1" id="Group 16317" o:spid="_x0000_s1229" style="width:13.3pt;height:34.75pt;mso-position-horizontal-relative:char;mso-position-vertical-relative:line" coordsize="168771,441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">
                      <v:rect id="Rectangle 1405" o:spid="_x0000_s1230" style="position:absolute;left:-363;top:216522;width:225191;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" filled="f" stroked="f">
                        <v:textbox inset="0,0,0,0">
                          <w:txbxContent>
                            <w:p w14:paraId="1B242196" w14:textId="77777777" w:rsidR="00880494" w:rsidRDefault="00880494" w:rsidP="00880494">
                              <w:pPr>
                                <w:spacing w:after="160" w:line="259" w:lineRule="auto"/>
                              </w:pPr>
                              <w:r>
                                <w:t>Ве</w:t>
                              </w:r>
                            </w:p>
                          </w:txbxContent>
                        </v:textbox>
                      </v:rect>
                      <v:rect id="Rectangle 1406" o:spid="_x0000_s1231" style="position:absolute;left:61561;top:109154;width:101346;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" filled="f" stroked="f">
                        <v:textbox inset="0,0,0,0">
                          <w:txbxContent>
                            <w:p w14:paraId="54294604" w14:textId="77777777" w:rsidR="00880494" w:rsidRDefault="00880494" w:rsidP="00880494">
                              <w:pPr>
                                <w:spacing w:after="160" w:line="259" w:lineRule="auto"/>
                              </w:pPr>
                              <w:r>
                                <w:t>р</w:t>
                              </w:r>
                            </w:p>
                          </w:txbxContent>
                        </v:textbox>
                      </v:rect>
                      <v:rect id="Rectangle 1407" o:spid="_x0000_s1232" style="position:absolute;left:7300;top:-21306;width:209867;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" filled="f" stroked="f">
                        <v:textbox inset="0,0,0,0">
                          <w:txbxContent>
                            <w:p w14:paraId="4E6FEF14" w14:textId="77777777" w:rsidR="00880494" w:rsidRDefault="00880494" w:rsidP="00880494">
                              <w:pPr>
                                <w:spacing w:after="160" w:line="259" w:lineRule="auto"/>
                              </w:pPr>
                              <w:r>
                                <w:t>но</w:t>
                              </w:r>
                            </w:p>
                          </w:txbxContent>
                        </v:textbox>
                      </v:rect>
                      <v:rect id="Rectangle 1408" o:spid="_x0000_s1233" style="position:absolute;left:86896;top:-99468;width:50672;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" filled="f" stroked="f">
                        <v:textbox inset="0,0,0,0">
                          <w:txbxContent>
                            <w:p w14:paraId="3733B41F"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anchorlock/>
                    </v:group>
                  </w:pict>
                </mc:Fallback>
              </mc:AlternateContent>
            </w:r>
          </w:p>
        </w:tc>
        <w:tc>
          <w:tcPr>
            <w:tcW w:w="504" w:type="dxa"/>
            <w:tcBorders>
              <w:top w:val="single" w:sz="4" w:space="0" w:color="000000"/>
              <w:left w:val="single" w:sz="4" w:space="0" w:color="000000"/>
              <w:bottom w:val="single" w:sz="4" w:space="0" w:color="000000"/>
              <w:right w:val="single" w:sz="4" w:space="0" w:color="000000"/>
            </w:tcBorders>
          </w:tcPr>
          <w:p w14:paraId="52BBD7E8" w14:textId="77777777" w:rsidR="00880494" w:rsidRDefault="00880494" w:rsidP="00AB01FD">
            <w:pPr>
              <w:spacing w:line="259" w:lineRule="auto"/>
              <w:ind w:left="-17" w:right="-23"/>
            </w:pPr>
            <w:r>
              <w:rPr>
                <w:noProof/>
              </w:rPr>
              <mc:AlternateContent>
                <mc:Choice Requires="wpg">
                  <w:drawing>
                    <wp:inline distT="0" distB="0" distL="0" distR="0" wp14:anchorId="10E29F0D" wp14:editId="60FC6DFE">
                      <wp:extent cx="345555" cy="856063"/>
                      <wp:effectExtent l="0" t="0" r="0" b="0"/>
                      <wp:docPr id="16323" name="Group 16323"/>
                      <wp:cNvGraphicFramePr/>
                      <a:graphic xmlns:a="http://schemas.openxmlformats.org/drawingml/2006/main">
                        <a:graphicData uri="http://schemas.microsoft.com/office/word/2010/wordprocessingGroup">
                          <wpg:wgp>
                            <wpg:cNvGrpSpPr/>
                            <wpg:grpSpPr>
                              <a:xfrm>
                                <a:off x="0" y="0"/>
                                <a:ext cx="345555" cy="856063"/>
                                <a:chOff x="0" y="0"/>
                                <a:chExt cx="345555" cy="856063"/>
                              </a:xfrm>
                            </wpg:grpSpPr>
                            <wps:wsp>
                              <wps:cNvPr id="1409" name="Rectangle 1409"/>
                              <wps:cNvSpPr/>
                              <wps:spPr>
                                <a:xfrm rot="-5399999">
                                  <a:off x="-149543" y="482054"/>
                                  <a:ext cx="523553" cy="224466"/>
                                </a:xfrm>
                                <a:prstGeom prst="rect">
                                  <a:avLst/>
                                </a:prstGeom>
                                <a:ln>
                                  <a:noFill/>
                                </a:ln>
                              </wps:spPr>
                              <wps:txbx>
                                <w:txbxContent>
                                  <w:p w14:paraId="5591EBA4" w14:textId="77777777" w:rsidR="00880494" w:rsidRDefault="00880494" w:rsidP="00880494">
                                    <w:pPr>
                                      <w:spacing w:after="160" w:line="259" w:lineRule="auto"/>
                                    </w:pPr>
                                    <w:r>
                                      <w:t>Совер</w:t>
                                    </w:r>
                                  </w:p>
                                </w:txbxContent>
                              </wps:txbx>
                              <wps:bodyPr horzOverflow="overflow" vert="horz" lIns="0" tIns="0" rIns="0" bIns="0" rtlCol="0">
                                <a:noAutofit/>
                              </wps:bodyPr>
                            </wps:wsp>
                            <wps:wsp>
                              <wps:cNvPr id="1410" name="Rectangle 1410"/>
                              <wps:cNvSpPr/>
                              <wps:spPr>
                                <a:xfrm rot="-5399999">
                                  <a:off x="-169934" y="68012"/>
                                  <a:ext cx="564335" cy="224466"/>
                                </a:xfrm>
                                <a:prstGeom prst="rect">
                                  <a:avLst/>
                                </a:prstGeom>
                                <a:ln>
                                  <a:noFill/>
                                </a:ln>
                              </wps:spPr>
                              <wps:txbx>
                                <w:txbxContent>
                                  <w:p w14:paraId="5A09DF5F" w14:textId="77777777" w:rsidR="00880494" w:rsidRDefault="00880494" w:rsidP="00880494">
                                    <w:pPr>
                                      <w:spacing w:after="160" w:line="259" w:lineRule="auto"/>
                                    </w:pPr>
                                    <w:r>
                                      <w:t>шенно</w:t>
                                    </w:r>
                                  </w:p>
                                </w:txbxContent>
                              </wps:txbx>
                              <wps:bodyPr horzOverflow="overflow" vert="horz" lIns="0" tIns="0" rIns="0" bIns="0" rtlCol="0">
                                <a:noAutofit/>
                              </wps:bodyPr>
                            </wps:wsp>
                            <wps:wsp>
                              <wps:cNvPr id="1411" name="Rectangle 1411"/>
                              <wps:cNvSpPr/>
                              <wps:spPr>
                                <a:xfrm rot="-5399999">
                                  <a:off x="86895" y="-99469"/>
                                  <a:ext cx="50673" cy="224466"/>
                                </a:xfrm>
                                <a:prstGeom prst="rect">
                                  <a:avLst/>
                                </a:prstGeom>
                                <a:ln>
                                  <a:noFill/>
                                </a:ln>
                              </wps:spPr>
                              <wps:txbx>
                                <w:txbxContent>
                                  <w:p w14:paraId="47CB35D3"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1412" name="Rectangle 1412"/>
                              <wps:cNvSpPr/>
                              <wps:spPr>
                                <a:xfrm rot="-5399999">
                                  <a:off x="196142" y="428755"/>
                                  <a:ext cx="185747" cy="224466"/>
                                </a:xfrm>
                                <a:prstGeom prst="rect">
                                  <a:avLst/>
                                </a:prstGeom>
                                <a:ln>
                                  <a:noFill/>
                                </a:ln>
                              </wps:spPr>
                              <wps:txbx>
                                <w:txbxContent>
                                  <w:p w14:paraId="59DCB239" w14:textId="77777777" w:rsidR="00880494" w:rsidRDefault="00880494" w:rsidP="00880494">
                                    <w:pPr>
                                      <w:spacing w:after="160" w:line="259" w:lineRule="auto"/>
                                    </w:pPr>
                                    <w:r>
                                      <w:t>ве</w:t>
                                    </w:r>
                                  </w:p>
                                </w:txbxContent>
                              </wps:txbx>
                              <wps:bodyPr horzOverflow="overflow" vert="horz" lIns="0" tIns="0" rIns="0" bIns="0" rtlCol="0">
                                <a:noAutofit/>
                              </wps:bodyPr>
                            </wps:wsp>
                            <wps:wsp>
                              <wps:cNvPr id="1413" name="Rectangle 1413"/>
                              <wps:cNvSpPr/>
                              <wps:spPr>
                                <a:xfrm rot="-5399999">
                                  <a:off x="238344" y="331358"/>
                                  <a:ext cx="101346" cy="224466"/>
                                </a:xfrm>
                                <a:prstGeom prst="rect">
                                  <a:avLst/>
                                </a:prstGeom>
                                <a:ln>
                                  <a:noFill/>
                                </a:ln>
                              </wps:spPr>
                              <wps:txbx>
                                <w:txbxContent>
                                  <w:p w14:paraId="02AE14FE" w14:textId="77777777" w:rsidR="00880494" w:rsidRDefault="00880494" w:rsidP="00880494">
                                    <w:pPr>
                                      <w:spacing w:after="160" w:line="259" w:lineRule="auto"/>
                                    </w:pPr>
                                    <w:r>
                                      <w:t>р</w:t>
                                    </w:r>
                                  </w:p>
                                </w:txbxContent>
                              </wps:txbx>
                              <wps:bodyPr horzOverflow="overflow" vert="horz" lIns="0" tIns="0" rIns="0" bIns="0" rtlCol="0">
                                <a:noAutofit/>
                              </wps:bodyPr>
                            </wps:wsp>
                            <wps:wsp>
                              <wps:cNvPr id="1414" name="Rectangle 1414"/>
                              <wps:cNvSpPr/>
                              <wps:spPr>
                                <a:xfrm rot="-5399999">
                                  <a:off x="184083" y="200897"/>
                                  <a:ext cx="209867" cy="224466"/>
                                </a:xfrm>
                                <a:prstGeom prst="rect">
                                  <a:avLst/>
                                </a:prstGeom>
                                <a:ln>
                                  <a:noFill/>
                                </a:ln>
                              </wps:spPr>
                              <wps:txbx>
                                <w:txbxContent>
                                  <w:p w14:paraId="6B681768" w14:textId="77777777" w:rsidR="00880494" w:rsidRDefault="00880494" w:rsidP="00880494">
                                    <w:pPr>
                                      <w:spacing w:after="160" w:line="259" w:lineRule="auto"/>
                                    </w:pPr>
                                    <w:r>
                                      <w:t>но</w:t>
                                    </w:r>
                                  </w:p>
                                </w:txbxContent>
                              </wps:txbx>
                              <wps:bodyPr horzOverflow="overflow" vert="horz" lIns="0" tIns="0" rIns="0" bIns="0" rtlCol="0">
                                <a:noAutofit/>
                              </wps:bodyPr>
                            </wps:wsp>
                            <wps:wsp>
                              <wps:cNvPr id="1415" name="Rectangle 1415"/>
                              <wps:cNvSpPr/>
                              <wps:spPr>
                                <a:xfrm rot="-5399999">
                                  <a:off x="263682" y="122736"/>
                                  <a:ext cx="50673" cy="224466"/>
                                </a:xfrm>
                                <a:prstGeom prst="rect">
                                  <a:avLst/>
                                </a:prstGeom>
                                <a:ln>
                                  <a:noFill/>
                                </a:ln>
                              </wps:spPr>
                              <wps:txbx>
                                <w:txbxContent>
                                  <w:p w14:paraId="1356E766"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10E29F0D" id="Group 16323" o:spid="_x0000_s1234" style="width:27.2pt;height:67.4pt;mso-position-horizontal-relative:char;mso-position-vertical-relative:line" coordsize="3455,8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">
                      <v:rect id="Rectangle 1409" o:spid="_x0000_s1235" style="position:absolute;left:-1496;top:4821;width:5235;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" filled="f" stroked="f">
                        <v:textbox inset="0,0,0,0">
                          <w:txbxContent>
                            <w:p w14:paraId="5591EBA4" w14:textId="77777777" w:rsidR="00880494" w:rsidRDefault="00880494" w:rsidP="00880494">
                              <w:pPr>
                                <w:spacing w:after="160" w:line="259" w:lineRule="auto"/>
                              </w:pPr>
                              <w:r>
                                <w:t>Совер</w:t>
                              </w:r>
                            </w:p>
                          </w:txbxContent>
                        </v:textbox>
                      </v:rect>
                      <v:rect id="Rectangle 1410" o:spid="_x0000_s1236" style="position:absolute;left:-1700;top:681;width:5643;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" filled="f" stroked="f">
                        <v:textbox inset="0,0,0,0">
                          <w:txbxContent>
                            <w:p w14:paraId="5A09DF5F" w14:textId="77777777" w:rsidR="00880494" w:rsidRDefault="00880494" w:rsidP="00880494">
                              <w:pPr>
                                <w:spacing w:after="160" w:line="259" w:lineRule="auto"/>
                              </w:pPr>
                              <w:r>
                                <w:t>шенно</w:t>
                              </w:r>
                            </w:p>
                          </w:txbxContent>
                        </v:textbox>
                      </v:rect>
                      <v:rect id="Rectangle 1411" o:spid="_x0000_s1237" style="position:absolute;left:869;top:-994;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" filled="f" stroked="f">
                        <v:textbox inset="0,0,0,0">
                          <w:txbxContent>
                            <w:p w14:paraId="47CB35D3"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v:rect id="Rectangle 1412" o:spid="_x0000_s1238" style="position:absolute;left:1961;top:4287;width:185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" filled="f" stroked="f">
                        <v:textbox inset="0,0,0,0">
                          <w:txbxContent>
                            <w:p w14:paraId="59DCB239" w14:textId="77777777" w:rsidR="00880494" w:rsidRDefault="00880494" w:rsidP="00880494">
                              <w:pPr>
                                <w:spacing w:after="160" w:line="259" w:lineRule="auto"/>
                              </w:pPr>
                              <w:r>
                                <w:t>ве</w:t>
                              </w:r>
                            </w:p>
                          </w:txbxContent>
                        </v:textbox>
                      </v:rect>
                      <v:rect id="Rectangle 1413" o:spid="_x0000_s1239" style="position:absolute;left:2383;top:3313;width:1013;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" filled="f" stroked="f">
                        <v:textbox inset="0,0,0,0">
                          <w:txbxContent>
                            <w:p w14:paraId="02AE14FE" w14:textId="77777777" w:rsidR="00880494" w:rsidRDefault="00880494" w:rsidP="00880494">
                              <w:pPr>
                                <w:spacing w:after="160" w:line="259" w:lineRule="auto"/>
                              </w:pPr>
                              <w:r>
                                <w:t>р</w:t>
                              </w:r>
                            </w:p>
                          </w:txbxContent>
                        </v:textbox>
                      </v:rect>
                      <v:rect id="Rectangle 1414" o:spid="_x0000_s1240" style="position:absolute;left:1840;top:2008;width:2099;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" filled="f" stroked="f">
                        <v:textbox inset="0,0,0,0">
                          <w:txbxContent>
                            <w:p w14:paraId="6B681768" w14:textId="77777777" w:rsidR="00880494" w:rsidRDefault="00880494" w:rsidP="00880494">
                              <w:pPr>
                                <w:spacing w:after="160" w:line="259" w:lineRule="auto"/>
                              </w:pPr>
                              <w:r>
                                <w:t>но</w:t>
                              </w:r>
                            </w:p>
                          </w:txbxContent>
                        </v:textbox>
                      </v:rect>
                      <v:rect id="Rectangle 1415" o:spid="_x0000_s1241" style="position:absolute;left:2636;top:1227;width:507;height:224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" filled="f" stroked="f">
                        <v:textbox inset="0,0,0,0">
                          <w:txbxContent>
                            <w:p w14:paraId="1356E766"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anchorlock/>
                    </v:group>
                  </w:pict>
                </mc:Fallback>
              </mc:AlternateContent>
            </w:r>
          </w:p>
        </w:tc>
      </w:tr>
      <w:tr w:rsidR="00880494" w14:paraId="533F6A0F" w14:textId="77777777" w:rsidTr="00AB01FD">
        <w:trPr>
          <w:trHeight w:val="437"/>
        </w:trPr>
        <w:tc>
          <w:tcPr>
            <w:tcW w:w="509" w:type="dxa"/>
            <w:tcBorders>
              <w:top w:val="double" w:sz="4" w:space="0" w:color="000000"/>
              <w:left w:val="single" w:sz="4" w:space="0" w:color="000000"/>
              <w:bottom w:val="single" w:sz="4" w:space="0" w:color="000000"/>
              <w:right w:val="single" w:sz="4" w:space="0" w:color="000000"/>
            </w:tcBorders>
          </w:tcPr>
          <w:p w14:paraId="1873404C" w14:textId="77777777" w:rsidR="00880494" w:rsidRDefault="00880494" w:rsidP="00AB01FD">
            <w:pPr>
              <w:spacing w:line="259" w:lineRule="auto"/>
              <w:ind w:left="110"/>
            </w:pPr>
            <w:r>
              <w:rPr>
                <w:rFonts w:ascii="Times New Roman" w:eastAsia="Times New Roman" w:hAnsi="Times New Roman" w:cs="Times New Roman"/>
              </w:rPr>
              <w:t xml:space="preserve">21 </w:t>
            </w:r>
          </w:p>
        </w:tc>
        <w:tc>
          <w:tcPr>
            <w:tcW w:w="7085" w:type="dxa"/>
            <w:tcBorders>
              <w:top w:val="double" w:sz="4" w:space="0" w:color="000000"/>
              <w:left w:val="single" w:sz="4" w:space="0" w:color="000000"/>
              <w:bottom w:val="single" w:sz="4" w:space="0" w:color="000000"/>
              <w:right w:val="single" w:sz="4" w:space="0" w:color="000000"/>
            </w:tcBorders>
          </w:tcPr>
          <w:p w14:paraId="18766F5D"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испытываю</w:t>
            </w:r>
            <w:r>
              <w:rPr>
                <w:rFonts w:ascii="Times New Roman" w:eastAsia="Times New Roman" w:hAnsi="Times New Roman" w:cs="Times New Roman"/>
              </w:rPr>
              <w:t xml:space="preserve"> </w:t>
            </w:r>
            <w:r>
              <w:t>удовольствие</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129B0EC4"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61922FB8"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403DA0BA"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174BD537"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7DF08CDF"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42D49B70" w14:textId="77777777" w:rsidR="00880494" w:rsidRDefault="00880494" w:rsidP="00AB01FD">
            <w:pPr>
              <w:spacing w:line="259" w:lineRule="auto"/>
              <w:ind w:left="110"/>
            </w:pPr>
            <w:r>
              <w:rPr>
                <w:rFonts w:ascii="Times New Roman" w:eastAsia="Times New Roman" w:hAnsi="Times New Roman" w:cs="Times New Roman"/>
              </w:rPr>
              <w:t xml:space="preserve">22 </w:t>
            </w:r>
          </w:p>
        </w:tc>
        <w:tc>
          <w:tcPr>
            <w:tcW w:w="7085" w:type="dxa"/>
            <w:tcBorders>
              <w:top w:val="single" w:sz="4" w:space="0" w:color="000000"/>
              <w:left w:val="single" w:sz="4" w:space="0" w:color="000000"/>
              <w:bottom w:val="single" w:sz="4" w:space="0" w:color="000000"/>
              <w:right w:val="single" w:sz="4" w:space="0" w:color="000000"/>
            </w:tcBorders>
          </w:tcPr>
          <w:p w14:paraId="715BF74B"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очень</w:t>
            </w:r>
            <w:r>
              <w:rPr>
                <w:rFonts w:ascii="Times New Roman" w:eastAsia="Times New Roman" w:hAnsi="Times New Roman" w:cs="Times New Roman"/>
              </w:rPr>
              <w:t xml:space="preserve"> </w:t>
            </w:r>
            <w:r>
              <w:t>легко</w:t>
            </w:r>
            <w:r>
              <w:rPr>
                <w:rFonts w:ascii="Times New Roman" w:eastAsia="Times New Roman" w:hAnsi="Times New Roman" w:cs="Times New Roman"/>
              </w:rPr>
              <w:t xml:space="preserve"> </w:t>
            </w:r>
            <w:r>
              <w:t>устаю</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702AEFC1"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3A3CB487"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45E66ACC"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339BE016"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7F3961A6"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105941E6" w14:textId="77777777" w:rsidR="00880494" w:rsidRDefault="00880494" w:rsidP="00AB01FD">
            <w:pPr>
              <w:spacing w:line="259" w:lineRule="auto"/>
              <w:ind w:left="110"/>
            </w:pPr>
            <w:r>
              <w:rPr>
                <w:rFonts w:ascii="Times New Roman" w:eastAsia="Times New Roman" w:hAnsi="Times New Roman" w:cs="Times New Roman"/>
              </w:rPr>
              <w:t xml:space="preserve">23 </w:t>
            </w:r>
          </w:p>
        </w:tc>
        <w:tc>
          <w:tcPr>
            <w:tcW w:w="7085" w:type="dxa"/>
            <w:tcBorders>
              <w:top w:val="single" w:sz="4" w:space="0" w:color="000000"/>
              <w:left w:val="single" w:sz="4" w:space="0" w:color="000000"/>
              <w:bottom w:val="single" w:sz="4" w:space="0" w:color="000000"/>
              <w:right w:val="single" w:sz="4" w:space="0" w:color="000000"/>
            </w:tcBorders>
          </w:tcPr>
          <w:p w14:paraId="4B41C3D6"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легко</w:t>
            </w:r>
            <w:r>
              <w:rPr>
                <w:rFonts w:ascii="Times New Roman" w:eastAsia="Times New Roman" w:hAnsi="Times New Roman" w:cs="Times New Roman"/>
              </w:rPr>
              <w:t xml:space="preserve"> </w:t>
            </w:r>
            <w:r>
              <w:t>могу</w:t>
            </w:r>
            <w:r>
              <w:rPr>
                <w:rFonts w:ascii="Times New Roman" w:eastAsia="Times New Roman" w:hAnsi="Times New Roman" w:cs="Times New Roman"/>
              </w:rPr>
              <w:t xml:space="preserve"> </w:t>
            </w:r>
            <w:r>
              <w:t>заплакать</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3502B3D2"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43B95947"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38A2D867"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5A54B890"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1AF16B0E" w14:textId="77777777" w:rsidTr="00AB01FD">
        <w:trPr>
          <w:trHeight w:val="427"/>
        </w:trPr>
        <w:tc>
          <w:tcPr>
            <w:tcW w:w="509" w:type="dxa"/>
            <w:tcBorders>
              <w:top w:val="single" w:sz="4" w:space="0" w:color="000000"/>
              <w:left w:val="single" w:sz="4" w:space="0" w:color="000000"/>
              <w:bottom w:val="single" w:sz="4" w:space="0" w:color="000000"/>
              <w:right w:val="single" w:sz="4" w:space="0" w:color="000000"/>
            </w:tcBorders>
          </w:tcPr>
          <w:p w14:paraId="57640860" w14:textId="77777777" w:rsidR="00880494" w:rsidRDefault="00880494" w:rsidP="00AB01FD">
            <w:pPr>
              <w:spacing w:line="259" w:lineRule="auto"/>
              <w:ind w:left="110"/>
            </w:pPr>
            <w:r>
              <w:rPr>
                <w:rFonts w:ascii="Times New Roman" w:eastAsia="Times New Roman" w:hAnsi="Times New Roman" w:cs="Times New Roman"/>
              </w:rPr>
              <w:t xml:space="preserve">24 </w:t>
            </w:r>
          </w:p>
        </w:tc>
        <w:tc>
          <w:tcPr>
            <w:tcW w:w="7085" w:type="dxa"/>
            <w:tcBorders>
              <w:top w:val="single" w:sz="4" w:space="0" w:color="000000"/>
              <w:left w:val="single" w:sz="4" w:space="0" w:color="000000"/>
              <w:bottom w:val="single" w:sz="4" w:space="0" w:color="000000"/>
              <w:right w:val="single" w:sz="4" w:space="0" w:color="000000"/>
            </w:tcBorders>
          </w:tcPr>
          <w:p w14:paraId="33A23A72"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хотел</w:t>
            </w:r>
            <w:r>
              <w:rPr>
                <w:rFonts w:ascii="Times New Roman" w:eastAsia="Times New Roman" w:hAnsi="Times New Roman" w:cs="Times New Roman"/>
              </w:rPr>
              <w:t xml:space="preserve"> </w:t>
            </w:r>
            <w:r>
              <w:t>бы</w:t>
            </w:r>
            <w:r>
              <w:rPr>
                <w:rFonts w:ascii="Times New Roman" w:eastAsia="Times New Roman" w:hAnsi="Times New Roman" w:cs="Times New Roman"/>
              </w:rPr>
              <w:t xml:space="preserve"> </w:t>
            </w:r>
            <w:r>
              <w:t>быть</w:t>
            </w:r>
            <w:r>
              <w:rPr>
                <w:rFonts w:ascii="Times New Roman" w:eastAsia="Times New Roman" w:hAnsi="Times New Roman" w:cs="Times New Roman"/>
              </w:rPr>
              <w:t xml:space="preserve"> </w:t>
            </w:r>
            <w:r>
              <w:t>таким</w:t>
            </w:r>
            <w:r>
              <w:rPr>
                <w:rFonts w:ascii="Times New Roman" w:eastAsia="Times New Roman" w:hAnsi="Times New Roman" w:cs="Times New Roman"/>
              </w:rPr>
              <w:t xml:space="preserve"> </w:t>
            </w:r>
            <w:r>
              <w:t>же</w:t>
            </w:r>
            <w:r>
              <w:rPr>
                <w:rFonts w:ascii="Times New Roman" w:eastAsia="Times New Roman" w:hAnsi="Times New Roman" w:cs="Times New Roman"/>
              </w:rPr>
              <w:t xml:space="preserve"> </w:t>
            </w:r>
            <w:r>
              <w:t>счастливым</w:t>
            </w:r>
            <w:r>
              <w:rPr>
                <w:rFonts w:ascii="Times New Roman" w:eastAsia="Times New Roman" w:hAnsi="Times New Roman" w:cs="Times New Roman"/>
              </w:rPr>
              <w:t xml:space="preserve">, </w:t>
            </w:r>
            <w:r>
              <w:t>как</w:t>
            </w:r>
            <w:r>
              <w:rPr>
                <w:rFonts w:ascii="Times New Roman" w:eastAsia="Times New Roman" w:hAnsi="Times New Roman" w:cs="Times New Roman"/>
              </w:rPr>
              <w:t xml:space="preserve"> </w:t>
            </w:r>
            <w:r>
              <w:t>другие</w:t>
            </w:r>
            <w:r>
              <w:rPr>
                <w:rFonts w:ascii="Times New Roman" w:eastAsia="Times New Roman" w:hAnsi="Times New Roman" w:cs="Times New Roman"/>
              </w:rPr>
              <w:t xml:space="preserve"> </w:t>
            </w:r>
            <w:r>
              <w:t>люди</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71A8ECA5"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788B6FD9"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184EC60E"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2110C20F"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27535CC6" w14:textId="77777777" w:rsidTr="00AB01FD">
        <w:trPr>
          <w:trHeight w:val="835"/>
        </w:trPr>
        <w:tc>
          <w:tcPr>
            <w:tcW w:w="509" w:type="dxa"/>
            <w:tcBorders>
              <w:top w:val="single" w:sz="4" w:space="0" w:color="000000"/>
              <w:left w:val="single" w:sz="4" w:space="0" w:color="000000"/>
              <w:bottom w:val="single" w:sz="4" w:space="0" w:color="000000"/>
              <w:right w:val="single" w:sz="4" w:space="0" w:color="000000"/>
            </w:tcBorders>
          </w:tcPr>
          <w:p w14:paraId="3AA4B501" w14:textId="77777777" w:rsidR="00880494" w:rsidRDefault="00880494" w:rsidP="00AB01FD">
            <w:pPr>
              <w:spacing w:line="259" w:lineRule="auto"/>
              <w:ind w:left="110"/>
            </w:pPr>
            <w:r>
              <w:rPr>
                <w:rFonts w:ascii="Times New Roman" w:eastAsia="Times New Roman" w:hAnsi="Times New Roman" w:cs="Times New Roman"/>
              </w:rPr>
              <w:t xml:space="preserve">25 </w:t>
            </w:r>
          </w:p>
        </w:tc>
        <w:tc>
          <w:tcPr>
            <w:tcW w:w="7085" w:type="dxa"/>
            <w:tcBorders>
              <w:top w:val="single" w:sz="4" w:space="0" w:color="000000"/>
              <w:left w:val="single" w:sz="4" w:space="0" w:color="000000"/>
              <w:bottom w:val="single" w:sz="4" w:space="0" w:color="000000"/>
              <w:right w:val="single" w:sz="4" w:space="0" w:color="000000"/>
            </w:tcBorders>
          </w:tcPr>
          <w:p w14:paraId="5BC0B4B0" w14:textId="77777777" w:rsidR="00880494" w:rsidRDefault="00880494" w:rsidP="00AB01FD">
            <w:pPr>
              <w:spacing w:line="259" w:lineRule="auto"/>
              <w:ind w:left="106"/>
            </w:pPr>
            <w:r>
              <w:t>Нередко</w:t>
            </w: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проигрываю</w:t>
            </w:r>
            <w:r>
              <w:rPr>
                <w:rFonts w:ascii="Times New Roman" w:eastAsia="Times New Roman" w:hAnsi="Times New Roman" w:cs="Times New Roman"/>
              </w:rPr>
              <w:t xml:space="preserve"> </w:t>
            </w:r>
            <w:proofErr w:type="gramStart"/>
            <w:r>
              <w:t>из</w:t>
            </w:r>
            <w:r>
              <w:rPr>
                <w:rFonts w:ascii="Times New Roman" w:eastAsia="Times New Roman" w:hAnsi="Times New Roman" w:cs="Times New Roman"/>
              </w:rPr>
              <w:t>-</w:t>
            </w:r>
            <w:r>
              <w:t>за</w:t>
            </w:r>
            <w:r>
              <w:rPr>
                <w:rFonts w:ascii="Times New Roman" w:eastAsia="Times New Roman" w:hAnsi="Times New Roman" w:cs="Times New Roman"/>
              </w:rPr>
              <w:t xml:space="preserve"> </w:t>
            </w:r>
            <w:r>
              <w:t>того</w:t>
            </w:r>
            <w:r>
              <w:rPr>
                <w:rFonts w:ascii="Times New Roman" w:eastAsia="Times New Roman" w:hAnsi="Times New Roman" w:cs="Times New Roman"/>
              </w:rPr>
              <w:t xml:space="preserve"> </w:t>
            </w:r>
            <w:r>
              <w:t>что</w:t>
            </w:r>
            <w:proofErr w:type="gramEnd"/>
            <w:r>
              <w:rPr>
                <w:rFonts w:ascii="Times New Roman" w:eastAsia="Times New Roman" w:hAnsi="Times New Roman" w:cs="Times New Roman"/>
              </w:rPr>
              <w:t xml:space="preserve"> </w:t>
            </w:r>
            <w:r>
              <w:t>недостаточно</w:t>
            </w:r>
            <w:r>
              <w:rPr>
                <w:rFonts w:ascii="Times New Roman" w:eastAsia="Times New Roman" w:hAnsi="Times New Roman" w:cs="Times New Roman"/>
              </w:rPr>
              <w:t xml:space="preserve"> </w:t>
            </w:r>
            <w:r>
              <w:t>быстро</w:t>
            </w:r>
            <w:r>
              <w:rPr>
                <w:rFonts w:ascii="Times New Roman" w:eastAsia="Times New Roman" w:hAnsi="Times New Roman" w:cs="Times New Roman"/>
              </w:rPr>
              <w:t xml:space="preserve"> </w:t>
            </w:r>
            <w:r>
              <w:t>принимаю</w:t>
            </w:r>
            <w:r>
              <w:rPr>
                <w:rFonts w:ascii="Times New Roman" w:eastAsia="Times New Roman" w:hAnsi="Times New Roman" w:cs="Times New Roman"/>
              </w:rPr>
              <w:t xml:space="preserve"> </w:t>
            </w:r>
            <w:r>
              <w:t>решения</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0AE0AF2A"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68AC8EF6"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3EF54FC1"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64017787"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5AF4A7B8"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441ACC88" w14:textId="77777777" w:rsidR="00880494" w:rsidRDefault="00880494" w:rsidP="00AB01FD">
            <w:pPr>
              <w:spacing w:line="259" w:lineRule="auto"/>
              <w:ind w:left="110"/>
            </w:pPr>
            <w:r>
              <w:rPr>
                <w:rFonts w:ascii="Times New Roman" w:eastAsia="Times New Roman" w:hAnsi="Times New Roman" w:cs="Times New Roman"/>
              </w:rPr>
              <w:t xml:space="preserve">26 </w:t>
            </w:r>
          </w:p>
        </w:tc>
        <w:tc>
          <w:tcPr>
            <w:tcW w:w="7085" w:type="dxa"/>
            <w:tcBorders>
              <w:top w:val="single" w:sz="4" w:space="0" w:color="000000"/>
              <w:left w:val="single" w:sz="4" w:space="0" w:color="000000"/>
              <w:bottom w:val="single" w:sz="4" w:space="0" w:color="000000"/>
              <w:right w:val="single" w:sz="4" w:space="0" w:color="000000"/>
            </w:tcBorders>
          </w:tcPr>
          <w:p w14:paraId="53254483" w14:textId="77777777" w:rsidR="00880494" w:rsidRDefault="00880494" w:rsidP="00AB01FD">
            <w:pPr>
              <w:spacing w:line="259" w:lineRule="auto"/>
              <w:ind w:left="106"/>
            </w:pPr>
            <w:r>
              <w:t>Обычно</w:t>
            </w: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чувствую</w:t>
            </w:r>
            <w:r>
              <w:rPr>
                <w:rFonts w:ascii="Times New Roman" w:eastAsia="Times New Roman" w:hAnsi="Times New Roman" w:cs="Times New Roman"/>
              </w:rPr>
              <w:t xml:space="preserve"> </w:t>
            </w:r>
            <w:r>
              <w:t>себя</w:t>
            </w:r>
            <w:r>
              <w:rPr>
                <w:rFonts w:ascii="Times New Roman" w:eastAsia="Times New Roman" w:hAnsi="Times New Roman" w:cs="Times New Roman"/>
              </w:rPr>
              <w:t xml:space="preserve"> </w:t>
            </w:r>
            <w:r>
              <w:t>бодрым</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57C23DE4"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51CD27AC"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4677D524"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7E388FE1"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53E23538" w14:textId="77777777" w:rsidTr="00AB01FD">
        <w:trPr>
          <w:trHeight w:val="427"/>
        </w:trPr>
        <w:tc>
          <w:tcPr>
            <w:tcW w:w="509" w:type="dxa"/>
            <w:tcBorders>
              <w:top w:val="single" w:sz="4" w:space="0" w:color="000000"/>
              <w:left w:val="single" w:sz="4" w:space="0" w:color="000000"/>
              <w:bottom w:val="single" w:sz="4" w:space="0" w:color="000000"/>
              <w:right w:val="single" w:sz="4" w:space="0" w:color="000000"/>
            </w:tcBorders>
          </w:tcPr>
          <w:p w14:paraId="76D316C8" w14:textId="77777777" w:rsidR="00880494" w:rsidRDefault="00880494" w:rsidP="00AB01FD">
            <w:pPr>
              <w:spacing w:line="259" w:lineRule="auto"/>
              <w:ind w:left="110"/>
            </w:pPr>
            <w:r>
              <w:rPr>
                <w:rFonts w:ascii="Times New Roman" w:eastAsia="Times New Roman" w:hAnsi="Times New Roman" w:cs="Times New Roman"/>
              </w:rPr>
              <w:t xml:space="preserve">27 </w:t>
            </w:r>
          </w:p>
        </w:tc>
        <w:tc>
          <w:tcPr>
            <w:tcW w:w="7085" w:type="dxa"/>
            <w:tcBorders>
              <w:top w:val="single" w:sz="4" w:space="0" w:color="000000"/>
              <w:left w:val="single" w:sz="4" w:space="0" w:color="000000"/>
              <w:bottom w:val="single" w:sz="4" w:space="0" w:color="000000"/>
              <w:right w:val="single" w:sz="4" w:space="0" w:color="000000"/>
            </w:tcBorders>
          </w:tcPr>
          <w:p w14:paraId="1B1DE7CD"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спокоен</w:t>
            </w:r>
            <w:r>
              <w:rPr>
                <w:rFonts w:ascii="Times New Roman" w:eastAsia="Times New Roman" w:hAnsi="Times New Roman" w:cs="Times New Roman"/>
              </w:rPr>
              <w:t xml:space="preserve">, </w:t>
            </w:r>
            <w:r>
              <w:t>хладнокровен</w:t>
            </w:r>
            <w:r>
              <w:rPr>
                <w:rFonts w:ascii="Times New Roman" w:eastAsia="Times New Roman" w:hAnsi="Times New Roman" w:cs="Times New Roman"/>
              </w:rPr>
              <w:t xml:space="preserve"> </w:t>
            </w:r>
            <w:r>
              <w:t>и</w:t>
            </w:r>
            <w:r>
              <w:rPr>
                <w:rFonts w:ascii="Times New Roman" w:eastAsia="Times New Roman" w:hAnsi="Times New Roman" w:cs="Times New Roman"/>
              </w:rPr>
              <w:t xml:space="preserve"> </w:t>
            </w:r>
            <w:r>
              <w:t>собран</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655261BC"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247C6754"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5394C8EC"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0DECE38C"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1F03BAE7"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28208A80" w14:textId="77777777" w:rsidR="00880494" w:rsidRDefault="00880494" w:rsidP="00AB01FD">
            <w:pPr>
              <w:spacing w:line="259" w:lineRule="auto"/>
              <w:ind w:left="110"/>
            </w:pPr>
            <w:r>
              <w:rPr>
                <w:rFonts w:ascii="Times New Roman" w:eastAsia="Times New Roman" w:hAnsi="Times New Roman" w:cs="Times New Roman"/>
              </w:rPr>
              <w:t xml:space="preserve">28 </w:t>
            </w:r>
          </w:p>
        </w:tc>
        <w:tc>
          <w:tcPr>
            <w:tcW w:w="7085" w:type="dxa"/>
            <w:tcBorders>
              <w:top w:val="single" w:sz="4" w:space="0" w:color="000000"/>
              <w:left w:val="single" w:sz="4" w:space="0" w:color="000000"/>
              <w:bottom w:val="single" w:sz="4" w:space="0" w:color="000000"/>
              <w:right w:val="single" w:sz="4" w:space="0" w:color="000000"/>
            </w:tcBorders>
          </w:tcPr>
          <w:p w14:paraId="036E0C39" w14:textId="77777777" w:rsidR="00880494" w:rsidRDefault="00880494" w:rsidP="00AB01FD">
            <w:pPr>
              <w:spacing w:line="259" w:lineRule="auto"/>
              <w:ind w:left="106"/>
            </w:pPr>
            <w:r>
              <w:t>Ожидаемые</w:t>
            </w:r>
            <w:r>
              <w:rPr>
                <w:rFonts w:ascii="Times New Roman" w:eastAsia="Times New Roman" w:hAnsi="Times New Roman" w:cs="Times New Roman"/>
              </w:rPr>
              <w:t xml:space="preserve"> </w:t>
            </w:r>
            <w:r>
              <w:t>трудности</w:t>
            </w:r>
            <w:r>
              <w:rPr>
                <w:rFonts w:ascii="Times New Roman" w:eastAsia="Times New Roman" w:hAnsi="Times New Roman" w:cs="Times New Roman"/>
              </w:rPr>
              <w:t xml:space="preserve"> </w:t>
            </w:r>
            <w:r>
              <w:t>обычно</w:t>
            </w:r>
            <w:r>
              <w:rPr>
                <w:rFonts w:ascii="Times New Roman" w:eastAsia="Times New Roman" w:hAnsi="Times New Roman" w:cs="Times New Roman"/>
              </w:rPr>
              <w:t xml:space="preserve"> </w:t>
            </w:r>
            <w:r>
              <w:t>очень</w:t>
            </w:r>
            <w:r>
              <w:rPr>
                <w:rFonts w:ascii="Times New Roman" w:eastAsia="Times New Roman" w:hAnsi="Times New Roman" w:cs="Times New Roman"/>
              </w:rPr>
              <w:t xml:space="preserve"> </w:t>
            </w:r>
            <w:r>
              <w:t>беспокоят</w:t>
            </w:r>
            <w:r>
              <w:rPr>
                <w:rFonts w:ascii="Times New Roman" w:eastAsia="Times New Roman" w:hAnsi="Times New Roman" w:cs="Times New Roman"/>
              </w:rPr>
              <w:t xml:space="preserve"> </w:t>
            </w:r>
            <w:r>
              <w:t>меня</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2FD79145"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7BECBE22"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444715CA"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761BAE89"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44D6CAC2"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6D25F094" w14:textId="77777777" w:rsidR="00880494" w:rsidRDefault="00880494" w:rsidP="00AB01FD">
            <w:pPr>
              <w:spacing w:line="259" w:lineRule="auto"/>
              <w:ind w:left="110"/>
            </w:pPr>
            <w:r>
              <w:rPr>
                <w:rFonts w:ascii="Times New Roman" w:eastAsia="Times New Roman" w:hAnsi="Times New Roman" w:cs="Times New Roman"/>
              </w:rPr>
              <w:t xml:space="preserve">29 </w:t>
            </w:r>
          </w:p>
        </w:tc>
        <w:tc>
          <w:tcPr>
            <w:tcW w:w="7085" w:type="dxa"/>
            <w:tcBorders>
              <w:top w:val="single" w:sz="4" w:space="0" w:color="000000"/>
              <w:left w:val="single" w:sz="4" w:space="0" w:color="000000"/>
              <w:bottom w:val="single" w:sz="4" w:space="0" w:color="000000"/>
              <w:right w:val="single" w:sz="4" w:space="0" w:color="000000"/>
            </w:tcBorders>
          </w:tcPr>
          <w:p w14:paraId="638B549A"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слишком</w:t>
            </w:r>
            <w:r>
              <w:rPr>
                <w:rFonts w:ascii="Times New Roman" w:eastAsia="Times New Roman" w:hAnsi="Times New Roman" w:cs="Times New Roman"/>
              </w:rPr>
              <w:t xml:space="preserve"> </w:t>
            </w:r>
            <w:r>
              <w:t>переживаю</w:t>
            </w:r>
            <w:r>
              <w:rPr>
                <w:rFonts w:ascii="Times New Roman" w:eastAsia="Times New Roman" w:hAnsi="Times New Roman" w:cs="Times New Roman"/>
              </w:rPr>
              <w:t xml:space="preserve"> </w:t>
            </w:r>
            <w:r>
              <w:t>из</w:t>
            </w:r>
            <w:r>
              <w:rPr>
                <w:rFonts w:ascii="Times New Roman" w:eastAsia="Times New Roman" w:hAnsi="Times New Roman" w:cs="Times New Roman"/>
              </w:rPr>
              <w:t>-</w:t>
            </w:r>
            <w:r>
              <w:t>за</w:t>
            </w:r>
            <w:r>
              <w:rPr>
                <w:rFonts w:ascii="Times New Roman" w:eastAsia="Times New Roman" w:hAnsi="Times New Roman" w:cs="Times New Roman"/>
              </w:rPr>
              <w:t xml:space="preserve"> </w:t>
            </w:r>
            <w:r>
              <w:t>пустяков</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73397514"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7E4D77FF"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7D017C07"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3D000544"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2EB99D8E" w14:textId="77777777" w:rsidTr="00AB01FD">
        <w:trPr>
          <w:trHeight w:val="427"/>
        </w:trPr>
        <w:tc>
          <w:tcPr>
            <w:tcW w:w="509" w:type="dxa"/>
            <w:tcBorders>
              <w:top w:val="single" w:sz="4" w:space="0" w:color="000000"/>
              <w:left w:val="single" w:sz="4" w:space="0" w:color="000000"/>
              <w:bottom w:val="single" w:sz="4" w:space="0" w:color="000000"/>
              <w:right w:val="single" w:sz="4" w:space="0" w:color="000000"/>
            </w:tcBorders>
          </w:tcPr>
          <w:p w14:paraId="7F2D5222" w14:textId="77777777" w:rsidR="00880494" w:rsidRDefault="00880494" w:rsidP="00AB01FD">
            <w:pPr>
              <w:spacing w:line="259" w:lineRule="auto"/>
              <w:ind w:left="110"/>
            </w:pPr>
            <w:r>
              <w:rPr>
                <w:rFonts w:ascii="Times New Roman" w:eastAsia="Times New Roman" w:hAnsi="Times New Roman" w:cs="Times New Roman"/>
              </w:rPr>
              <w:t xml:space="preserve">30 </w:t>
            </w:r>
          </w:p>
        </w:tc>
        <w:tc>
          <w:tcPr>
            <w:tcW w:w="7085" w:type="dxa"/>
            <w:tcBorders>
              <w:top w:val="single" w:sz="4" w:space="0" w:color="000000"/>
              <w:left w:val="single" w:sz="4" w:space="0" w:color="000000"/>
              <w:bottom w:val="single" w:sz="4" w:space="0" w:color="000000"/>
              <w:right w:val="single" w:sz="4" w:space="0" w:color="000000"/>
            </w:tcBorders>
          </w:tcPr>
          <w:p w14:paraId="08B4E481"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вполне</w:t>
            </w:r>
            <w:r>
              <w:rPr>
                <w:rFonts w:ascii="Times New Roman" w:eastAsia="Times New Roman" w:hAnsi="Times New Roman" w:cs="Times New Roman"/>
              </w:rPr>
              <w:t xml:space="preserve"> </w:t>
            </w:r>
            <w:r>
              <w:t>счастлив</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1EAEEFF9"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3838E565"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79C52788"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1B8A966D"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7AB5C3E4"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21DE0EC7" w14:textId="77777777" w:rsidR="00880494" w:rsidRDefault="00880494" w:rsidP="00AB01FD">
            <w:pPr>
              <w:spacing w:line="259" w:lineRule="auto"/>
              <w:ind w:left="110"/>
            </w:pPr>
            <w:r>
              <w:rPr>
                <w:rFonts w:ascii="Times New Roman" w:eastAsia="Times New Roman" w:hAnsi="Times New Roman" w:cs="Times New Roman"/>
              </w:rPr>
              <w:t xml:space="preserve">31 </w:t>
            </w:r>
          </w:p>
        </w:tc>
        <w:tc>
          <w:tcPr>
            <w:tcW w:w="7085" w:type="dxa"/>
            <w:tcBorders>
              <w:top w:val="single" w:sz="4" w:space="0" w:color="000000"/>
              <w:left w:val="single" w:sz="4" w:space="0" w:color="000000"/>
              <w:bottom w:val="single" w:sz="4" w:space="0" w:color="000000"/>
              <w:right w:val="single" w:sz="4" w:space="0" w:color="000000"/>
            </w:tcBorders>
          </w:tcPr>
          <w:p w14:paraId="5EE9B8FD"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принимаю</w:t>
            </w:r>
            <w:r>
              <w:rPr>
                <w:rFonts w:ascii="Times New Roman" w:eastAsia="Times New Roman" w:hAnsi="Times New Roman" w:cs="Times New Roman"/>
              </w:rPr>
              <w:t xml:space="preserve"> </w:t>
            </w:r>
            <w:r>
              <w:t>все</w:t>
            </w:r>
            <w:r>
              <w:rPr>
                <w:rFonts w:ascii="Times New Roman" w:eastAsia="Times New Roman" w:hAnsi="Times New Roman" w:cs="Times New Roman"/>
              </w:rPr>
              <w:t xml:space="preserve"> </w:t>
            </w:r>
            <w:r>
              <w:t>близко</w:t>
            </w:r>
            <w:r>
              <w:rPr>
                <w:rFonts w:ascii="Times New Roman" w:eastAsia="Times New Roman" w:hAnsi="Times New Roman" w:cs="Times New Roman"/>
              </w:rPr>
              <w:t xml:space="preserve"> </w:t>
            </w:r>
            <w:r>
              <w:t>к</w:t>
            </w:r>
            <w:r>
              <w:rPr>
                <w:rFonts w:ascii="Times New Roman" w:eastAsia="Times New Roman" w:hAnsi="Times New Roman" w:cs="Times New Roman"/>
              </w:rPr>
              <w:t xml:space="preserve"> </w:t>
            </w:r>
            <w:r>
              <w:t>сердцу</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476AB3CD"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63809CE8"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58105D87"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06E0D771"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17700FDA"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2A290AB9" w14:textId="77777777" w:rsidR="00880494" w:rsidRDefault="00880494" w:rsidP="00AB01FD">
            <w:pPr>
              <w:spacing w:line="259" w:lineRule="auto"/>
              <w:ind w:left="110"/>
            </w:pPr>
            <w:r>
              <w:rPr>
                <w:rFonts w:ascii="Times New Roman" w:eastAsia="Times New Roman" w:hAnsi="Times New Roman" w:cs="Times New Roman"/>
              </w:rPr>
              <w:t xml:space="preserve">32 </w:t>
            </w:r>
          </w:p>
        </w:tc>
        <w:tc>
          <w:tcPr>
            <w:tcW w:w="7085" w:type="dxa"/>
            <w:tcBorders>
              <w:top w:val="single" w:sz="4" w:space="0" w:color="000000"/>
              <w:left w:val="single" w:sz="4" w:space="0" w:color="000000"/>
              <w:bottom w:val="single" w:sz="4" w:space="0" w:color="000000"/>
              <w:right w:val="single" w:sz="4" w:space="0" w:color="000000"/>
            </w:tcBorders>
          </w:tcPr>
          <w:p w14:paraId="038D2FA8" w14:textId="77777777" w:rsidR="00880494" w:rsidRDefault="00880494" w:rsidP="00AB01FD">
            <w:pPr>
              <w:spacing w:line="259" w:lineRule="auto"/>
              <w:ind w:left="106"/>
            </w:pPr>
            <w:r>
              <w:t>Мне</w:t>
            </w:r>
            <w:r>
              <w:rPr>
                <w:rFonts w:ascii="Times New Roman" w:eastAsia="Times New Roman" w:hAnsi="Times New Roman" w:cs="Times New Roman"/>
              </w:rPr>
              <w:t xml:space="preserve"> </w:t>
            </w:r>
            <w:r>
              <w:t>не</w:t>
            </w:r>
            <w:r>
              <w:rPr>
                <w:rFonts w:ascii="Times New Roman" w:eastAsia="Times New Roman" w:hAnsi="Times New Roman" w:cs="Times New Roman"/>
              </w:rPr>
              <w:t xml:space="preserve"> </w:t>
            </w:r>
            <w:r>
              <w:t>хватает</w:t>
            </w:r>
            <w:r>
              <w:rPr>
                <w:rFonts w:ascii="Times New Roman" w:eastAsia="Times New Roman" w:hAnsi="Times New Roman" w:cs="Times New Roman"/>
              </w:rPr>
              <w:t xml:space="preserve"> </w:t>
            </w:r>
            <w:r>
              <w:t>уверенности</w:t>
            </w:r>
            <w:r>
              <w:rPr>
                <w:rFonts w:ascii="Times New Roman" w:eastAsia="Times New Roman" w:hAnsi="Times New Roman" w:cs="Times New Roman"/>
              </w:rPr>
              <w:t xml:space="preserve"> </w:t>
            </w:r>
            <w:r>
              <w:t>в</w:t>
            </w:r>
            <w:r>
              <w:rPr>
                <w:rFonts w:ascii="Times New Roman" w:eastAsia="Times New Roman" w:hAnsi="Times New Roman" w:cs="Times New Roman"/>
              </w:rPr>
              <w:t xml:space="preserve"> </w:t>
            </w:r>
            <w:r>
              <w:t>себе</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5A69E857"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2C03472B"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14CE163D"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4137DEED"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5E13F6DE" w14:textId="77777777" w:rsidTr="00AB01FD">
        <w:trPr>
          <w:trHeight w:val="427"/>
        </w:trPr>
        <w:tc>
          <w:tcPr>
            <w:tcW w:w="509" w:type="dxa"/>
            <w:tcBorders>
              <w:top w:val="single" w:sz="4" w:space="0" w:color="000000"/>
              <w:left w:val="single" w:sz="4" w:space="0" w:color="000000"/>
              <w:bottom w:val="single" w:sz="4" w:space="0" w:color="000000"/>
              <w:right w:val="single" w:sz="4" w:space="0" w:color="000000"/>
            </w:tcBorders>
          </w:tcPr>
          <w:p w14:paraId="411CEB4C" w14:textId="77777777" w:rsidR="00880494" w:rsidRDefault="00880494" w:rsidP="00AB01FD">
            <w:pPr>
              <w:spacing w:line="259" w:lineRule="auto"/>
              <w:ind w:left="110"/>
            </w:pPr>
            <w:r>
              <w:rPr>
                <w:rFonts w:ascii="Times New Roman" w:eastAsia="Times New Roman" w:hAnsi="Times New Roman" w:cs="Times New Roman"/>
              </w:rPr>
              <w:t xml:space="preserve">33 </w:t>
            </w:r>
          </w:p>
        </w:tc>
        <w:tc>
          <w:tcPr>
            <w:tcW w:w="7085" w:type="dxa"/>
            <w:tcBorders>
              <w:top w:val="single" w:sz="4" w:space="0" w:color="000000"/>
              <w:left w:val="single" w:sz="4" w:space="0" w:color="000000"/>
              <w:bottom w:val="single" w:sz="4" w:space="0" w:color="000000"/>
              <w:right w:val="single" w:sz="4" w:space="0" w:color="000000"/>
            </w:tcBorders>
          </w:tcPr>
          <w:p w14:paraId="0D7B98EE" w14:textId="77777777" w:rsidR="00880494" w:rsidRDefault="00880494" w:rsidP="00AB01FD">
            <w:pPr>
              <w:spacing w:line="259" w:lineRule="auto"/>
              <w:ind w:left="106"/>
            </w:pPr>
            <w:r>
              <w:t>Обычно</w:t>
            </w: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чувствую</w:t>
            </w:r>
            <w:r>
              <w:rPr>
                <w:rFonts w:ascii="Times New Roman" w:eastAsia="Times New Roman" w:hAnsi="Times New Roman" w:cs="Times New Roman"/>
              </w:rPr>
              <w:t xml:space="preserve"> </w:t>
            </w:r>
            <w:r>
              <w:t>себя</w:t>
            </w:r>
            <w:r>
              <w:rPr>
                <w:rFonts w:ascii="Times New Roman" w:eastAsia="Times New Roman" w:hAnsi="Times New Roman" w:cs="Times New Roman"/>
              </w:rPr>
              <w:t xml:space="preserve"> </w:t>
            </w:r>
            <w:r>
              <w:t>в</w:t>
            </w:r>
            <w:r>
              <w:rPr>
                <w:rFonts w:ascii="Times New Roman" w:eastAsia="Times New Roman" w:hAnsi="Times New Roman" w:cs="Times New Roman"/>
              </w:rPr>
              <w:t xml:space="preserve"> </w:t>
            </w:r>
            <w:r>
              <w:t>безопасности</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59A69F87"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6842D94E"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67976850"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3689C33E"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37F8F7A6"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3EF27838" w14:textId="77777777" w:rsidR="00880494" w:rsidRDefault="00880494" w:rsidP="00AB01FD">
            <w:pPr>
              <w:spacing w:line="259" w:lineRule="auto"/>
              <w:ind w:left="110"/>
            </w:pPr>
            <w:r>
              <w:rPr>
                <w:rFonts w:ascii="Times New Roman" w:eastAsia="Times New Roman" w:hAnsi="Times New Roman" w:cs="Times New Roman"/>
              </w:rPr>
              <w:t xml:space="preserve">34 </w:t>
            </w:r>
          </w:p>
        </w:tc>
        <w:tc>
          <w:tcPr>
            <w:tcW w:w="7085" w:type="dxa"/>
            <w:tcBorders>
              <w:top w:val="single" w:sz="4" w:space="0" w:color="000000"/>
              <w:left w:val="single" w:sz="4" w:space="0" w:color="000000"/>
              <w:bottom w:val="single" w:sz="4" w:space="0" w:color="000000"/>
              <w:right w:val="single" w:sz="4" w:space="0" w:color="000000"/>
            </w:tcBorders>
          </w:tcPr>
          <w:p w14:paraId="76FAC073"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стараюсь</w:t>
            </w:r>
            <w:r>
              <w:rPr>
                <w:rFonts w:ascii="Times New Roman" w:eastAsia="Times New Roman" w:hAnsi="Times New Roman" w:cs="Times New Roman"/>
              </w:rPr>
              <w:t xml:space="preserve"> </w:t>
            </w:r>
            <w:r>
              <w:t>избегать</w:t>
            </w:r>
            <w:r>
              <w:rPr>
                <w:rFonts w:ascii="Times New Roman" w:eastAsia="Times New Roman" w:hAnsi="Times New Roman" w:cs="Times New Roman"/>
              </w:rPr>
              <w:t xml:space="preserve"> </w:t>
            </w:r>
            <w:r>
              <w:t>критических</w:t>
            </w:r>
            <w:r>
              <w:rPr>
                <w:rFonts w:ascii="Times New Roman" w:eastAsia="Times New Roman" w:hAnsi="Times New Roman" w:cs="Times New Roman"/>
              </w:rPr>
              <w:t xml:space="preserve"> </w:t>
            </w:r>
            <w:r>
              <w:t>ситуаций</w:t>
            </w:r>
            <w:r>
              <w:rPr>
                <w:rFonts w:ascii="Times New Roman" w:eastAsia="Times New Roman" w:hAnsi="Times New Roman" w:cs="Times New Roman"/>
              </w:rPr>
              <w:t xml:space="preserve"> </w:t>
            </w:r>
            <w:r>
              <w:t>и</w:t>
            </w:r>
            <w:r>
              <w:rPr>
                <w:rFonts w:ascii="Times New Roman" w:eastAsia="Times New Roman" w:hAnsi="Times New Roman" w:cs="Times New Roman"/>
              </w:rPr>
              <w:t xml:space="preserve"> </w:t>
            </w:r>
            <w:r>
              <w:t>трудностей</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0CB60041"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3D34767C"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20B247B8"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72761B0F"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5B978AB6"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6541760A" w14:textId="77777777" w:rsidR="00880494" w:rsidRDefault="00880494" w:rsidP="00AB01FD">
            <w:pPr>
              <w:spacing w:line="259" w:lineRule="auto"/>
              <w:ind w:left="110"/>
            </w:pPr>
            <w:r>
              <w:rPr>
                <w:rFonts w:ascii="Times New Roman" w:eastAsia="Times New Roman" w:hAnsi="Times New Roman" w:cs="Times New Roman"/>
              </w:rPr>
              <w:t xml:space="preserve">35 </w:t>
            </w:r>
          </w:p>
        </w:tc>
        <w:tc>
          <w:tcPr>
            <w:tcW w:w="7085" w:type="dxa"/>
            <w:tcBorders>
              <w:top w:val="single" w:sz="4" w:space="0" w:color="000000"/>
              <w:left w:val="single" w:sz="4" w:space="0" w:color="000000"/>
              <w:bottom w:val="single" w:sz="4" w:space="0" w:color="000000"/>
              <w:right w:val="single" w:sz="4" w:space="0" w:color="000000"/>
            </w:tcBorders>
          </w:tcPr>
          <w:p w14:paraId="1B5A5C90" w14:textId="77777777" w:rsidR="00880494" w:rsidRDefault="00880494" w:rsidP="00AB01FD">
            <w:pPr>
              <w:spacing w:line="259" w:lineRule="auto"/>
              <w:ind w:left="106"/>
            </w:pPr>
            <w:r>
              <w:t>У</w:t>
            </w:r>
            <w:r>
              <w:rPr>
                <w:rFonts w:ascii="Times New Roman" w:eastAsia="Times New Roman" w:hAnsi="Times New Roman" w:cs="Times New Roman"/>
              </w:rPr>
              <w:t xml:space="preserve"> </w:t>
            </w:r>
            <w:r>
              <w:t>меня</w:t>
            </w:r>
            <w:r>
              <w:rPr>
                <w:rFonts w:ascii="Times New Roman" w:eastAsia="Times New Roman" w:hAnsi="Times New Roman" w:cs="Times New Roman"/>
              </w:rPr>
              <w:t xml:space="preserve"> </w:t>
            </w:r>
            <w:r>
              <w:t>бывает</w:t>
            </w:r>
            <w:r>
              <w:rPr>
                <w:rFonts w:ascii="Times New Roman" w:eastAsia="Times New Roman" w:hAnsi="Times New Roman" w:cs="Times New Roman"/>
              </w:rPr>
              <w:t xml:space="preserve"> </w:t>
            </w:r>
            <w:r>
              <w:t>хандра</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749DCE9C"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650C2FC1"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1F90ED56"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15EDB724"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0FAE6535" w14:textId="77777777" w:rsidTr="00AB01FD">
        <w:trPr>
          <w:trHeight w:val="427"/>
        </w:trPr>
        <w:tc>
          <w:tcPr>
            <w:tcW w:w="509" w:type="dxa"/>
            <w:tcBorders>
              <w:top w:val="single" w:sz="4" w:space="0" w:color="000000"/>
              <w:left w:val="single" w:sz="4" w:space="0" w:color="000000"/>
              <w:bottom w:val="single" w:sz="4" w:space="0" w:color="000000"/>
              <w:right w:val="single" w:sz="4" w:space="0" w:color="000000"/>
            </w:tcBorders>
          </w:tcPr>
          <w:p w14:paraId="5FB14F84" w14:textId="77777777" w:rsidR="00880494" w:rsidRDefault="00880494" w:rsidP="00AB01FD">
            <w:pPr>
              <w:spacing w:line="259" w:lineRule="auto"/>
              <w:ind w:left="110"/>
            </w:pPr>
            <w:r>
              <w:rPr>
                <w:rFonts w:ascii="Times New Roman" w:eastAsia="Times New Roman" w:hAnsi="Times New Roman" w:cs="Times New Roman"/>
              </w:rPr>
              <w:lastRenderedPageBreak/>
              <w:t xml:space="preserve">36 </w:t>
            </w:r>
          </w:p>
        </w:tc>
        <w:tc>
          <w:tcPr>
            <w:tcW w:w="7085" w:type="dxa"/>
            <w:tcBorders>
              <w:top w:val="single" w:sz="4" w:space="0" w:color="000000"/>
              <w:left w:val="single" w:sz="4" w:space="0" w:color="000000"/>
              <w:bottom w:val="single" w:sz="4" w:space="0" w:color="000000"/>
              <w:right w:val="single" w:sz="4" w:space="0" w:color="000000"/>
            </w:tcBorders>
          </w:tcPr>
          <w:p w14:paraId="30446E45" w14:textId="77777777" w:rsidR="00880494" w:rsidRDefault="00880494" w:rsidP="00AB01FD">
            <w:pPr>
              <w:spacing w:line="259" w:lineRule="auto"/>
              <w:ind w:left="106"/>
            </w:pP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доволен</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4C471572"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5E0EA216"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726D0081"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5AB93EE3"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1DEE94E2"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306D5475" w14:textId="77777777" w:rsidR="00880494" w:rsidRDefault="00880494" w:rsidP="00AB01FD">
            <w:pPr>
              <w:spacing w:line="259" w:lineRule="auto"/>
              <w:ind w:left="110"/>
            </w:pPr>
            <w:r>
              <w:rPr>
                <w:rFonts w:ascii="Times New Roman" w:eastAsia="Times New Roman" w:hAnsi="Times New Roman" w:cs="Times New Roman"/>
              </w:rPr>
              <w:t xml:space="preserve">37 </w:t>
            </w:r>
          </w:p>
        </w:tc>
        <w:tc>
          <w:tcPr>
            <w:tcW w:w="7085" w:type="dxa"/>
            <w:tcBorders>
              <w:top w:val="single" w:sz="4" w:space="0" w:color="000000"/>
              <w:left w:val="single" w:sz="4" w:space="0" w:color="000000"/>
              <w:bottom w:val="single" w:sz="4" w:space="0" w:color="000000"/>
              <w:right w:val="single" w:sz="4" w:space="0" w:color="000000"/>
            </w:tcBorders>
          </w:tcPr>
          <w:p w14:paraId="6D4DDACD" w14:textId="77777777" w:rsidR="00880494" w:rsidRDefault="00880494" w:rsidP="00AB01FD">
            <w:pPr>
              <w:spacing w:line="259" w:lineRule="auto"/>
              <w:ind w:left="106"/>
            </w:pPr>
            <w:r>
              <w:t>Всякие</w:t>
            </w:r>
            <w:r>
              <w:rPr>
                <w:rFonts w:ascii="Times New Roman" w:eastAsia="Times New Roman" w:hAnsi="Times New Roman" w:cs="Times New Roman"/>
              </w:rPr>
              <w:t xml:space="preserve"> </w:t>
            </w:r>
            <w:r>
              <w:t>пустяки</w:t>
            </w:r>
            <w:r>
              <w:rPr>
                <w:rFonts w:ascii="Times New Roman" w:eastAsia="Times New Roman" w:hAnsi="Times New Roman" w:cs="Times New Roman"/>
              </w:rPr>
              <w:t xml:space="preserve"> </w:t>
            </w:r>
            <w:r>
              <w:t>отвлекают</w:t>
            </w:r>
            <w:r>
              <w:rPr>
                <w:rFonts w:ascii="Times New Roman" w:eastAsia="Times New Roman" w:hAnsi="Times New Roman" w:cs="Times New Roman"/>
              </w:rPr>
              <w:t xml:space="preserve"> </w:t>
            </w:r>
            <w:r>
              <w:t>и</w:t>
            </w:r>
            <w:r>
              <w:rPr>
                <w:rFonts w:ascii="Times New Roman" w:eastAsia="Times New Roman" w:hAnsi="Times New Roman" w:cs="Times New Roman"/>
              </w:rPr>
              <w:t xml:space="preserve"> </w:t>
            </w:r>
            <w:r>
              <w:t>волнуют</w:t>
            </w:r>
            <w:r>
              <w:rPr>
                <w:rFonts w:ascii="Times New Roman" w:eastAsia="Times New Roman" w:hAnsi="Times New Roman" w:cs="Times New Roman"/>
              </w:rPr>
              <w:t xml:space="preserve"> </w:t>
            </w:r>
            <w:r>
              <w:t>меня</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5ECFE38E"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6859ACCE"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53473C18"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6ED935B7"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38EE722E" w14:textId="77777777" w:rsidTr="00AB01FD">
        <w:trPr>
          <w:trHeight w:val="840"/>
        </w:trPr>
        <w:tc>
          <w:tcPr>
            <w:tcW w:w="509" w:type="dxa"/>
            <w:tcBorders>
              <w:top w:val="single" w:sz="4" w:space="0" w:color="000000"/>
              <w:left w:val="single" w:sz="4" w:space="0" w:color="000000"/>
              <w:bottom w:val="single" w:sz="4" w:space="0" w:color="000000"/>
              <w:right w:val="single" w:sz="4" w:space="0" w:color="000000"/>
            </w:tcBorders>
          </w:tcPr>
          <w:p w14:paraId="64D26F0D" w14:textId="77777777" w:rsidR="00880494" w:rsidRDefault="00880494" w:rsidP="00AB01FD">
            <w:pPr>
              <w:spacing w:line="259" w:lineRule="auto"/>
              <w:ind w:left="110"/>
            </w:pPr>
            <w:r>
              <w:rPr>
                <w:rFonts w:ascii="Times New Roman" w:eastAsia="Times New Roman" w:hAnsi="Times New Roman" w:cs="Times New Roman"/>
              </w:rPr>
              <w:t xml:space="preserve">38 </w:t>
            </w:r>
          </w:p>
        </w:tc>
        <w:tc>
          <w:tcPr>
            <w:tcW w:w="7085" w:type="dxa"/>
            <w:tcBorders>
              <w:top w:val="single" w:sz="4" w:space="0" w:color="000000"/>
              <w:left w:val="single" w:sz="4" w:space="0" w:color="000000"/>
              <w:bottom w:val="single" w:sz="4" w:space="0" w:color="000000"/>
              <w:right w:val="single" w:sz="4" w:space="0" w:color="000000"/>
            </w:tcBorders>
          </w:tcPr>
          <w:p w14:paraId="77FB3477"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так</w:t>
            </w:r>
            <w:r>
              <w:rPr>
                <w:rFonts w:ascii="Times New Roman" w:eastAsia="Times New Roman" w:hAnsi="Times New Roman" w:cs="Times New Roman"/>
              </w:rPr>
              <w:t xml:space="preserve"> </w:t>
            </w:r>
            <w:r>
              <w:t>сильно</w:t>
            </w:r>
            <w:r>
              <w:rPr>
                <w:rFonts w:ascii="Times New Roman" w:eastAsia="Times New Roman" w:hAnsi="Times New Roman" w:cs="Times New Roman"/>
              </w:rPr>
              <w:t xml:space="preserve"> </w:t>
            </w:r>
            <w:r>
              <w:t>переживаю</w:t>
            </w:r>
            <w:r>
              <w:rPr>
                <w:rFonts w:ascii="Times New Roman" w:eastAsia="Times New Roman" w:hAnsi="Times New Roman" w:cs="Times New Roman"/>
              </w:rPr>
              <w:t xml:space="preserve"> </w:t>
            </w:r>
            <w:r>
              <w:t>свои</w:t>
            </w:r>
            <w:r>
              <w:rPr>
                <w:rFonts w:ascii="Times New Roman" w:eastAsia="Times New Roman" w:hAnsi="Times New Roman" w:cs="Times New Roman"/>
              </w:rPr>
              <w:t xml:space="preserve"> </w:t>
            </w:r>
            <w:r>
              <w:t>разочарования</w:t>
            </w:r>
            <w:r>
              <w:rPr>
                <w:rFonts w:ascii="Times New Roman" w:eastAsia="Times New Roman" w:hAnsi="Times New Roman" w:cs="Times New Roman"/>
              </w:rPr>
              <w:t xml:space="preserve">, </w:t>
            </w:r>
            <w:r>
              <w:t>что</w:t>
            </w:r>
            <w:r>
              <w:rPr>
                <w:rFonts w:ascii="Times New Roman" w:eastAsia="Times New Roman" w:hAnsi="Times New Roman" w:cs="Times New Roman"/>
              </w:rPr>
              <w:t xml:space="preserve"> </w:t>
            </w:r>
            <w:r>
              <w:t>потом</w:t>
            </w:r>
            <w:r>
              <w:rPr>
                <w:rFonts w:ascii="Times New Roman" w:eastAsia="Times New Roman" w:hAnsi="Times New Roman" w:cs="Times New Roman"/>
              </w:rPr>
              <w:t xml:space="preserve"> </w:t>
            </w:r>
            <w:r>
              <w:t>долго</w:t>
            </w:r>
            <w:r>
              <w:rPr>
                <w:rFonts w:ascii="Times New Roman" w:eastAsia="Times New Roman" w:hAnsi="Times New Roman" w:cs="Times New Roman"/>
              </w:rPr>
              <w:t xml:space="preserve"> </w:t>
            </w:r>
            <w:r>
              <w:t>не</w:t>
            </w:r>
            <w:r>
              <w:rPr>
                <w:rFonts w:ascii="Times New Roman" w:eastAsia="Times New Roman" w:hAnsi="Times New Roman" w:cs="Times New Roman"/>
              </w:rPr>
              <w:t xml:space="preserve"> </w:t>
            </w:r>
            <w:r>
              <w:t>могу</w:t>
            </w:r>
            <w:r>
              <w:rPr>
                <w:rFonts w:ascii="Times New Roman" w:eastAsia="Times New Roman" w:hAnsi="Times New Roman" w:cs="Times New Roman"/>
              </w:rPr>
              <w:t xml:space="preserve"> </w:t>
            </w:r>
            <w:r>
              <w:t>забыть</w:t>
            </w:r>
            <w:r>
              <w:rPr>
                <w:rFonts w:ascii="Times New Roman" w:eastAsia="Times New Roman" w:hAnsi="Times New Roman" w:cs="Times New Roman"/>
              </w:rPr>
              <w:t xml:space="preserve"> </w:t>
            </w:r>
            <w:r>
              <w:t>о</w:t>
            </w:r>
            <w:r>
              <w:rPr>
                <w:rFonts w:ascii="Times New Roman" w:eastAsia="Times New Roman" w:hAnsi="Times New Roman" w:cs="Times New Roman"/>
              </w:rPr>
              <w:t xml:space="preserve"> </w:t>
            </w:r>
            <w:r>
              <w:t>них</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7B18A4E6"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7B7B0C81"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3A9BA1EE"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7FA0050B"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3BAE6FBE" w14:textId="77777777" w:rsidTr="00AB01FD">
        <w:trPr>
          <w:trHeight w:val="422"/>
        </w:trPr>
        <w:tc>
          <w:tcPr>
            <w:tcW w:w="509" w:type="dxa"/>
            <w:tcBorders>
              <w:top w:val="single" w:sz="4" w:space="0" w:color="000000"/>
              <w:left w:val="single" w:sz="4" w:space="0" w:color="000000"/>
              <w:bottom w:val="single" w:sz="4" w:space="0" w:color="000000"/>
              <w:right w:val="single" w:sz="4" w:space="0" w:color="000000"/>
            </w:tcBorders>
          </w:tcPr>
          <w:p w14:paraId="2E9F19DE" w14:textId="77777777" w:rsidR="00880494" w:rsidRDefault="00880494" w:rsidP="00AB01FD">
            <w:pPr>
              <w:spacing w:line="259" w:lineRule="auto"/>
              <w:ind w:left="110"/>
            </w:pPr>
            <w:r>
              <w:rPr>
                <w:rFonts w:ascii="Times New Roman" w:eastAsia="Times New Roman" w:hAnsi="Times New Roman" w:cs="Times New Roman"/>
              </w:rPr>
              <w:t xml:space="preserve">39 </w:t>
            </w:r>
          </w:p>
        </w:tc>
        <w:tc>
          <w:tcPr>
            <w:tcW w:w="7085" w:type="dxa"/>
            <w:tcBorders>
              <w:top w:val="single" w:sz="4" w:space="0" w:color="000000"/>
              <w:left w:val="single" w:sz="4" w:space="0" w:color="000000"/>
              <w:bottom w:val="single" w:sz="4" w:space="0" w:color="000000"/>
              <w:right w:val="single" w:sz="4" w:space="0" w:color="000000"/>
            </w:tcBorders>
          </w:tcPr>
          <w:p w14:paraId="28B0143E" w14:textId="77777777" w:rsidR="00880494" w:rsidRDefault="00880494" w:rsidP="00AB01FD">
            <w:pPr>
              <w:spacing w:line="259" w:lineRule="auto"/>
              <w:ind w:left="106"/>
            </w:pPr>
            <w:r>
              <w:t>Я</w:t>
            </w:r>
            <w:r>
              <w:rPr>
                <w:rFonts w:ascii="Times New Roman" w:eastAsia="Times New Roman" w:hAnsi="Times New Roman" w:cs="Times New Roman"/>
              </w:rPr>
              <w:t xml:space="preserve"> </w:t>
            </w:r>
            <w:r>
              <w:t>уравновешенный</w:t>
            </w:r>
            <w:r>
              <w:rPr>
                <w:rFonts w:ascii="Times New Roman" w:eastAsia="Times New Roman" w:hAnsi="Times New Roman" w:cs="Times New Roman"/>
              </w:rPr>
              <w:t xml:space="preserve"> </w:t>
            </w:r>
            <w:r>
              <w:t>человек</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06056A04"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18C0C69D"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3690407D"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5706D1E0"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r w:rsidR="00880494" w14:paraId="08307CC7" w14:textId="77777777" w:rsidTr="00AB01FD">
        <w:trPr>
          <w:trHeight w:val="840"/>
        </w:trPr>
        <w:tc>
          <w:tcPr>
            <w:tcW w:w="509" w:type="dxa"/>
            <w:tcBorders>
              <w:top w:val="single" w:sz="4" w:space="0" w:color="000000"/>
              <w:left w:val="single" w:sz="4" w:space="0" w:color="000000"/>
              <w:bottom w:val="single" w:sz="4" w:space="0" w:color="000000"/>
              <w:right w:val="single" w:sz="4" w:space="0" w:color="000000"/>
            </w:tcBorders>
          </w:tcPr>
          <w:p w14:paraId="2E019F0C" w14:textId="77777777" w:rsidR="00880494" w:rsidRDefault="00880494" w:rsidP="00AB01FD">
            <w:pPr>
              <w:spacing w:line="259" w:lineRule="auto"/>
              <w:ind w:left="110"/>
            </w:pPr>
            <w:r>
              <w:rPr>
                <w:rFonts w:ascii="Times New Roman" w:eastAsia="Times New Roman" w:hAnsi="Times New Roman" w:cs="Times New Roman"/>
              </w:rPr>
              <w:t xml:space="preserve">40 </w:t>
            </w:r>
          </w:p>
        </w:tc>
        <w:tc>
          <w:tcPr>
            <w:tcW w:w="7085" w:type="dxa"/>
            <w:tcBorders>
              <w:top w:val="single" w:sz="4" w:space="0" w:color="000000"/>
              <w:left w:val="single" w:sz="4" w:space="0" w:color="000000"/>
              <w:bottom w:val="single" w:sz="4" w:space="0" w:color="000000"/>
              <w:right w:val="single" w:sz="4" w:space="0" w:color="000000"/>
            </w:tcBorders>
          </w:tcPr>
          <w:p w14:paraId="0F3F4CBB" w14:textId="77777777" w:rsidR="00880494" w:rsidRDefault="00880494" w:rsidP="00AB01FD">
            <w:pPr>
              <w:spacing w:line="259" w:lineRule="auto"/>
              <w:ind w:left="106"/>
            </w:pPr>
            <w:r>
              <w:t>Меня</w:t>
            </w:r>
            <w:r>
              <w:rPr>
                <w:rFonts w:ascii="Times New Roman" w:eastAsia="Times New Roman" w:hAnsi="Times New Roman" w:cs="Times New Roman"/>
              </w:rPr>
              <w:t xml:space="preserve"> </w:t>
            </w:r>
            <w:r>
              <w:t>охватывает</w:t>
            </w:r>
            <w:r>
              <w:rPr>
                <w:rFonts w:ascii="Times New Roman" w:eastAsia="Times New Roman" w:hAnsi="Times New Roman" w:cs="Times New Roman"/>
              </w:rPr>
              <w:t xml:space="preserve"> </w:t>
            </w:r>
            <w:r>
              <w:t>сильное</w:t>
            </w:r>
            <w:r>
              <w:rPr>
                <w:rFonts w:ascii="Times New Roman" w:eastAsia="Times New Roman" w:hAnsi="Times New Roman" w:cs="Times New Roman"/>
              </w:rPr>
              <w:t xml:space="preserve"> </w:t>
            </w:r>
            <w:r>
              <w:t>беспокойство</w:t>
            </w:r>
            <w:r>
              <w:rPr>
                <w:rFonts w:ascii="Times New Roman" w:eastAsia="Times New Roman" w:hAnsi="Times New Roman" w:cs="Times New Roman"/>
              </w:rPr>
              <w:t xml:space="preserve">, </w:t>
            </w:r>
            <w:r>
              <w:t>когда</w:t>
            </w:r>
            <w:r>
              <w:rPr>
                <w:rFonts w:ascii="Times New Roman" w:eastAsia="Times New Roman" w:hAnsi="Times New Roman" w:cs="Times New Roman"/>
              </w:rPr>
              <w:t xml:space="preserve"> </w:t>
            </w:r>
            <w:r>
              <w:t>я</w:t>
            </w:r>
            <w:r>
              <w:rPr>
                <w:rFonts w:ascii="Times New Roman" w:eastAsia="Times New Roman" w:hAnsi="Times New Roman" w:cs="Times New Roman"/>
              </w:rPr>
              <w:t xml:space="preserve"> </w:t>
            </w:r>
            <w:r>
              <w:t>думаю</w:t>
            </w:r>
            <w:r>
              <w:rPr>
                <w:rFonts w:ascii="Times New Roman" w:eastAsia="Times New Roman" w:hAnsi="Times New Roman" w:cs="Times New Roman"/>
              </w:rPr>
              <w:t xml:space="preserve"> </w:t>
            </w:r>
            <w:r>
              <w:t>о</w:t>
            </w:r>
            <w:r>
              <w:rPr>
                <w:rFonts w:ascii="Times New Roman" w:eastAsia="Times New Roman" w:hAnsi="Times New Roman" w:cs="Times New Roman"/>
              </w:rPr>
              <w:t xml:space="preserve"> </w:t>
            </w:r>
            <w:r>
              <w:t>своих</w:t>
            </w:r>
            <w:r>
              <w:rPr>
                <w:rFonts w:ascii="Times New Roman" w:eastAsia="Times New Roman" w:hAnsi="Times New Roman" w:cs="Times New Roman"/>
              </w:rPr>
              <w:t xml:space="preserve"> </w:t>
            </w:r>
            <w:r>
              <w:t>делах</w:t>
            </w:r>
            <w:r>
              <w:rPr>
                <w:rFonts w:ascii="Times New Roman" w:eastAsia="Times New Roman" w:hAnsi="Times New Roman" w:cs="Times New Roman"/>
              </w:rPr>
              <w:t xml:space="preserve"> </w:t>
            </w:r>
            <w:r>
              <w:t>и</w:t>
            </w:r>
            <w:r>
              <w:rPr>
                <w:rFonts w:ascii="Times New Roman" w:eastAsia="Times New Roman" w:hAnsi="Times New Roman" w:cs="Times New Roman"/>
              </w:rPr>
              <w:t xml:space="preserve"> </w:t>
            </w:r>
            <w:r>
              <w:t>заботах</w:t>
            </w:r>
            <w:r>
              <w:rPr>
                <w:rFonts w:ascii="Times New Roman" w:eastAsia="Times New Roman" w:hAnsi="Times New Roman" w:cs="Times New Roman"/>
              </w:rPr>
              <w:t xml:space="preserve"> </w:t>
            </w:r>
          </w:p>
        </w:tc>
        <w:tc>
          <w:tcPr>
            <w:tcW w:w="566" w:type="dxa"/>
            <w:tcBorders>
              <w:top w:val="single" w:sz="4" w:space="0" w:color="000000"/>
              <w:left w:val="single" w:sz="4" w:space="0" w:color="000000"/>
              <w:bottom w:val="single" w:sz="4" w:space="0" w:color="000000"/>
              <w:right w:val="single" w:sz="4" w:space="0" w:color="000000"/>
            </w:tcBorders>
          </w:tcPr>
          <w:p w14:paraId="0A6F4C59" w14:textId="77777777" w:rsidR="00880494" w:rsidRDefault="00880494" w:rsidP="00AB01FD">
            <w:pPr>
              <w:spacing w:line="259" w:lineRule="auto"/>
              <w:ind w:left="5"/>
              <w:jc w:val="center"/>
            </w:pPr>
            <w:r>
              <w:rPr>
                <w:rFonts w:ascii="Times New Roman" w:eastAsia="Times New Roman" w:hAnsi="Times New Roman" w:cs="Times New Roman"/>
              </w:rPr>
              <w:t xml:space="preserve">1 </w:t>
            </w:r>
          </w:p>
        </w:tc>
        <w:tc>
          <w:tcPr>
            <w:tcW w:w="566" w:type="dxa"/>
            <w:tcBorders>
              <w:top w:val="single" w:sz="4" w:space="0" w:color="000000"/>
              <w:left w:val="single" w:sz="4" w:space="0" w:color="000000"/>
              <w:bottom w:val="single" w:sz="4" w:space="0" w:color="000000"/>
              <w:right w:val="single" w:sz="4" w:space="0" w:color="000000"/>
            </w:tcBorders>
          </w:tcPr>
          <w:p w14:paraId="6AD09E76" w14:textId="77777777" w:rsidR="00880494" w:rsidRDefault="00880494" w:rsidP="00AB01FD">
            <w:pPr>
              <w:spacing w:line="259" w:lineRule="auto"/>
              <w:ind w:left="5"/>
              <w:jc w:val="center"/>
            </w:pPr>
            <w:r>
              <w:rPr>
                <w:rFonts w:ascii="Times New Roman" w:eastAsia="Times New Roman" w:hAnsi="Times New Roman" w:cs="Times New Roman"/>
              </w:rPr>
              <w:t xml:space="preserve">2 </w:t>
            </w:r>
          </w:p>
        </w:tc>
        <w:tc>
          <w:tcPr>
            <w:tcW w:w="571" w:type="dxa"/>
            <w:tcBorders>
              <w:top w:val="single" w:sz="4" w:space="0" w:color="000000"/>
              <w:left w:val="single" w:sz="4" w:space="0" w:color="000000"/>
              <w:bottom w:val="single" w:sz="4" w:space="0" w:color="000000"/>
              <w:right w:val="single" w:sz="4" w:space="0" w:color="000000"/>
            </w:tcBorders>
          </w:tcPr>
          <w:p w14:paraId="605C148B" w14:textId="77777777" w:rsidR="00880494" w:rsidRDefault="00880494" w:rsidP="00AB01FD">
            <w:pPr>
              <w:spacing w:line="259" w:lineRule="auto"/>
              <w:ind w:left="1"/>
              <w:jc w:val="center"/>
            </w:pPr>
            <w:r>
              <w:rPr>
                <w:rFonts w:ascii="Times New Roman" w:eastAsia="Times New Roman" w:hAnsi="Times New Roman" w:cs="Times New Roman"/>
              </w:rPr>
              <w:t xml:space="preserve">3 </w:t>
            </w:r>
          </w:p>
        </w:tc>
        <w:tc>
          <w:tcPr>
            <w:tcW w:w="504" w:type="dxa"/>
            <w:tcBorders>
              <w:top w:val="single" w:sz="4" w:space="0" w:color="000000"/>
              <w:left w:val="single" w:sz="4" w:space="0" w:color="000000"/>
              <w:bottom w:val="single" w:sz="4" w:space="0" w:color="000000"/>
              <w:right w:val="single" w:sz="4" w:space="0" w:color="000000"/>
            </w:tcBorders>
          </w:tcPr>
          <w:p w14:paraId="478D061E" w14:textId="77777777" w:rsidR="00880494" w:rsidRDefault="00880494" w:rsidP="00AB01FD">
            <w:pPr>
              <w:spacing w:line="259" w:lineRule="auto"/>
              <w:ind w:right="4"/>
              <w:jc w:val="center"/>
            </w:pPr>
            <w:r>
              <w:rPr>
                <w:rFonts w:ascii="Times New Roman" w:eastAsia="Times New Roman" w:hAnsi="Times New Roman" w:cs="Times New Roman"/>
              </w:rPr>
              <w:t xml:space="preserve">4 </w:t>
            </w:r>
          </w:p>
        </w:tc>
      </w:tr>
    </w:tbl>
    <w:p w14:paraId="59738315" w14:textId="1B826E30" w:rsidR="00880494" w:rsidRPr="000E6128" w:rsidRDefault="00880494" w:rsidP="000E6128">
      <w:pPr>
        <w:spacing w:after="145" w:line="259" w:lineRule="auto"/>
        <w:ind w:left="709"/>
      </w:pPr>
      <w:r>
        <w:rPr>
          <w:noProof/>
        </w:rPr>
        <mc:AlternateContent>
          <mc:Choice Requires="wpg">
            <w:drawing>
              <wp:anchor distT="0" distB="0" distL="114300" distR="114300" simplePos="0" relativeHeight="251663360" behindDoc="0" locked="0" layoutInCell="1" allowOverlap="1" wp14:anchorId="4F1492EC" wp14:editId="635545EB">
                <wp:simplePos x="0" y="0"/>
                <wp:positionH relativeFrom="column">
                  <wp:posOffset>5137234</wp:posOffset>
                </wp:positionH>
                <wp:positionV relativeFrom="paragraph">
                  <wp:posOffset>252431</wp:posOffset>
                </wp:positionV>
                <wp:extent cx="168771" cy="38100"/>
                <wp:effectExtent l="0" t="0" r="0" b="0"/>
                <wp:wrapSquare wrapText="bothSides"/>
                <wp:docPr id="17851" name="Group 17851"/>
                <wp:cNvGraphicFramePr/>
                <a:graphic xmlns:a="http://schemas.openxmlformats.org/drawingml/2006/main">
                  <a:graphicData uri="http://schemas.microsoft.com/office/word/2010/wordprocessingGroup">
                    <wpg:wgp>
                      <wpg:cNvGrpSpPr/>
                      <wpg:grpSpPr>
                        <a:xfrm>
                          <a:off x="0" y="0"/>
                          <a:ext cx="168771" cy="38100"/>
                          <a:chOff x="0" y="0"/>
                          <a:chExt cx="168771" cy="38100"/>
                        </a:xfrm>
                      </wpg:grpSpPr>
                      <wps:wsp>
                        <wps:cNvPr id="1404" name="Rectangle 1404"/>
                        <wps:cNvSpPr/>
                        <wps:spPr>
                          <a:xfrm rot="-5399999">
                            <a:off x="86896" y="-99468"/>
                            <a:ext cx="50673" cy="224466"/>
                          </a:xfrm>
                          <a:prstGeom prst="rect">
                            <a:avLst/>
                          </a:prstGeom>
                          <a:ln>
                            <a:noFill/>
                          </a:ln>
                        </wps:spPr>
                        <wps:txbx>
                          <w:txbxContent>
                            <w:p w14:paraId="07F7ECC7" w14:textId="77777777" w:rsidR="00880494" w:rsidRDefault="00880494" w:rsidP="00880494">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anchor>
            </w:drawing>
          </mc:Choice>
          <mc:Fallback>
            <w:pict>
              <v:group w14:anchorId="4F1492EC" id="Group 17851" o:spid="_x0000_s1242" style="position:absolute;left:0;text-align:left;margin-left:404.5pt;margin-top:19.9pt;width:13.3pt;height:3pt;z-index:251663360;mso-position-horizontal-relative:text;mso-position-vertical-relative:text" coordsize="168771,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">
                <v:rect id="Rectangle 1404" o:spid="_x0000_s1243" style="position:absolute;left:86896;top:-99468;width:50673;height:224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" filled="f" stroked="f">
                  <v:textbox inset="0,0,0,0">
                    <w:txbxContent>
                      <w:p w14:paraId="07F7ECC7" w14:textId="77777777" w:rsidR="00880494" w:rsidRDefault="00880494" w:rsidP="00880494">
                        <w:pPr>
                          <w:spacing w:after="160" w:line="259" w:lineRule="auto"/>
                        </w:pPr>
                        <w:r>
                          <w:rPr>
                            <w:rFonts w:ascii="Times New Roman" w:eastAsia="Times New Roman" w:hAnsi="Times New Roman" w:cs="Times New Roman"/>
                          </w:rPr>
                          <w:t xml:space="preserve"> </w:t>
                        </w:r>
                      </w:p>
                    </w:txbxContent>
                  </v:textbox>
                </v:rect>
                <w10:wrap type="square"/>
              </v:group>
            </w:pict>
          </mc:Fallback>
        </mc:AlternateContent>
      </w:r>
      <w:r>
        <w:rPr>
          <w:rFonts w:ascii="Times New Roman" w:eastAsia="Times New Roman" w:hAnsi="Times New Roman" w:cs="Times New Roman"/>
          <w:i/>
        </w:rPr>
        <w:t xml:space="preserve"> </w:t>
      </w:r>
    </w:p>
    <w:p w14:paraId="52B875EC" w14:textId="007D13F6" w:rsidR="00880494" w:rsidRPr="00880494" w:rsidRDefault="00880494" w:rsidP="00880494">
      <w:pPr>
        <w:spacing w:after="112" w:line="259" w:lineRule="auto"/>
        <w:ind w:left="708"/>
        <w:rPr>
          <w:rFonts w:ascii="Times New Roman" w:hAnsi="Times New Roman" w:cs="Times New Roman"/>
          <w:sz w:val="28"/>
          <w:szCs w:val="28"/>
        </w:rPr>
      </w:pPr>
      <w:r w:rsidRPr="00880494">
        <w:rPr>
          <w:rFonts w:ascii="Times New Roman" w:eastAsia="Times New Roman" w:hAnsi="Times New Roman" w:cs="Times New Roman"/>
          <w:b/>
          <w:i/>
          <w:sz w:val="28"/>
          <w:szCs w:val="28"/>
        </w:rPr>
        <w:t>Анализ результатов.</w:t>
      </w:r>
      <w:r w:rsidRPr="00880494">
        <w:rPr>
          <w:rFonts w:ascii="Times New Roman" w:eastAsia="Times New Roman" w:hAnsi="Times New Roman" w:cs="Times New Roman"/>
          <w:i/>
          <w:sz w:val="28"/>
          <w:szCs w:val="28"/>
        </w:rPr>
        <w:t xml:space="preserve">  </w:t>
      </w:r>
    </w:p>
    <w:p w14:paraId="0990BB6D" w14:textId="77777777" w:rsidR="00880494" w:rsidRPr="00880494" w:rsidRDefault="00880494" w:rsidP="00880494">
      <w:pPr>
        <w:ind w:left="-15"/>
        <w:rPr>
          <w:rFonts w:ascii="Times New Roman" w:hAnsi="Times New Roman" w:cs="Times New Roman"/>
          <w:sz w:val="28"/>
          <w:szCs w:val="28"/>
        </w:rPr>
      </w:pPr>
      <w:r w:rsidRPr="00880494">
        <w:rPr>
          <w:rFonts w:ascii="Times New Roman" w:hAnsi="Times New Roman" w:cs="Times New Roman"/>
          <w:sz w:val="28"/>
          <w:szCs w:val="28"/>
        </w:rPr>
        <w:t>Результаты</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оцениваются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отдельно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для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каждой</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шкалы</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путем</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сложения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баллов</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присвоенных</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соответственно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ответам</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на</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вопросы</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Таким</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образом</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полученные</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значения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шкалам</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могут</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находиться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диапазоне</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от</w:t>
      </w:r>
      <w:r w:rsidRPr="00880494">
        <w:rPr>
          <w:rFonts w:ascii="Times New Roman" w:eastAsia="Times New Roman" w:hAnsi="Times New Roman" w:cs="Times New Roman"/>
          <w:sz w:val="28"/>
          <w:szCs w:val="28"/>
        </w:rPr>
        <w:t xml:space="preserve"> 20 </w:t>
      </w:r>
      <w:r w:rsidRPr="00880494">
        <w:rPr>
          <w:rFonts w:ascii="Times New Roman" w:hAnsi="Times New Roman" w:cs="Times New Roman"/>
          <w:sz w:val="28"/>
          <w:szCs w:val="28"/>
        </w:rPr>
        <w:t>до</w:t>
      </w:r>
      <w:r w:rsidRPr="00880494">
        <w:rPr>
          <w:rFonts w:ascii="Times New Roman" w:eastAsia="Times New Roman" w:hAnsi="Times New Roman" w:cs="Times New Roman"/>
          <w:sz w:val="28"/>
          <w:szCs w:val="28"/>
        </w:rPr>
        <w:t xml:space="preserve"> 80 </w:t>
      </w:r>
      <w:r w:rsidRPr="00880494">
        <w:rPr>
          <w:rFonts w:ascii="Times New Roman" w:hAnsi="Times New Roman" w:cs="Times New Roman"/>
          <w:sz w:val="28"/>
          <w:szCs w:val="28"/>
        </w:rPr>
        <w:t>баллов</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При</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обсчете</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крайне</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важно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учитывать</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что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баллы</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пунктам</w:t>
      </w:r>
      <w:r w:rsidRPr="00880494">
        <w:rPr>
          <w:rFonts w:ascii="Times New Roman" w:eastAsia="Times New Roman" w:hAnsi="Times New Roman" w:cs="Times New Roman"/>
          <w:sz w:val="28"/>
          <w:szCs w:val="28"/>
        </w:rPr>
        <w:t xml:space="preserve"> 1, 2, 5, 8, 10, 11, 15, 16, 19, 20, 21, 26, 27, 30, 36, 39 </w:t>
      </w:r>
      <w:r w:rsidRPr="00880494">
        <w:rPr>
          <w:rFonts w:ascii="Times New Roman" w:hAnsi="Times New Roman" w:cs="Times New Roman"/>
          <w:sz w:val="28"/>
          <w:szCs w:val="28"/>
        </w:rPr>
        <w:t>присваиваются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не</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так</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как</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отражено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тексте</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а</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обратном</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порядке</w:t>
      </w:r>
      <w:r w:rsidRPr="00880494">
        <w:rPr>
          <w:rFonts w:ascii="Times New Roman" w:eastAsia="Times New Roman" w:hAnsi="Times New Roman" w:cs="Times New Roman"/>
          <w:sz w:val="28"/>
          <w:szCs w:val="28"/>
        </w:rPr>
        <w:t xml:space="preserve">: 4 </w:t>
      </w:r>
      <w:r w:rsidRPr="00880494">
        <w:rPr>
          <w:rFonts w:ascii="Times New Roman" w:hAnsi="Times New Roman" w:cs="Times New Roman"/>
          <w:sz w:val="28"/>
          <w:szCs w:val="28"/>
        </w:rPr>
        <w:t>балла</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за</w:t>
      </w:r>
      <w:r w:rsidRPr="00880494">
        <w:rPr>
          <w:rFonts w:ascii="Times New Roman" w:eastAsia="Times New Roman" w:hAnsi="Times New Roman" w:cs="Times New Roman"/>
          <w:sz w:val="28"/>
          <w:szCs w:val="28"/>
        </w:rPr>
        <w:t xml:space="preserve"> 1-</w:t>
      </w:r>
      <w:r w:rsidRPr="00880494">
        <w:rPr>
          <w:rFonts w:ascii="Times New Roman" w:hAnsi="Times New Roman" w:cs="Times New Roman"/>
          <w:sz w:val="28"/>
          <w:szCs w:val="28"/>
        </w:rPr>
        <w:t>й</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вариант</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ответа</w:t>
      </w:r>
      <w:r w:rsidRPr="00880494">
        <w:rPr>
          <w:rFonts w:ascii="Times New Roman" w:eastAsia="Times New Roman" w:hAnsi="Times New Roman" w:cs="Times New Roman"/>
          <w:sz w:val="28"/>
          <w:szCs w:val="28"/>
        </w:rPr>
        <w:t xml:space="preserve">, 3 – </w:t>
      </w:r>
      <w:r w:rsidRPr="00880494">
        <w:rPr>
          <w:rFonts w:ascii="Times New Roman" w:hAnsi="Times New Roman" w:cs="Times New Roman"/>
          <w:sz w:val="28"/>
          <w:szCs w:val="28"/>
        </w:rPr>
        <w:t>за</w:t>
      </w:r>
      <w:r w:rsidRPr="00880494">
        <w:rPr>
          <w:rFonts w:ascii="Times New Roman" w:eastAsia="Times New Roman" w:hAnsi="Times New Roman" w:cs="Times New Roman"/>
          <w:sz w:val="28"/>
          <w:szCs w:val="28"/>
        </w:rPr>
        <w:t xml:space="preserve"> 2-</w:t>
      </w:r>
      <w:r w:rsidRPr="00880494">
        <w:rPr>
          <w:rFonts w:ascii="Times New Roman" w:hAnsi="Times New Roman" w:cs="Times New Roman"/>
          <w:sz w:val="28"/>
          <w:szCs w:val="28"/>
        </w:rPr>
        <w:t>й</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и</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w:t>
      </w:r>
      <w:r w:rsidRPr="00880494">
        <w:rPr>
          <w:rFonts w:ascii="Times New Roman" w:eastAsia="Times New Roman" w:hAnsi="Times New Roman" w:cs="Times New Roman"/>
          <w:sz w:val="28"/>
          <w:szCs w:val="28"/>
        </w:rPr>
        <w:t>.</w:t>
      </w:r>
      <w:r w:rsidRPr="00880494">
        <w:rPr>
          <w:rFonts w:ascii="Times New Roman" w:hAnsi="Times New Roman" w:cs="Times New Roman"/>
          <w:sz w:val="28"/>
          <w:szCs w:val="28"/>
        </w:rPr>
        <w:t>д</w:t>
      </w:r>
      <w:r w:rsidRPr="00880494">
        <w:rPr>
          <w:rFonts w:ascii="Times New Roman" w:eastAsia="Times New Roman" w:hAnsi="Times New Roman" w:cs="Times New Roman"/>
          <w:sz w:val="28"/>
          <w:szCs w:val="28"/>
        </w:rPr>
        <w:t xml:space="preserve">.  </w:t>
      </w:r>
    </w:p>
    <w:p w14:paraId="1072EC2A" w14:textId="77777777" w:rsidR="00880494" w:rsidRPr="00880494" w:rsidRDefault="00880494" w:rsidP="00880494">
      <w:pPr>
        <w:ind w:left="-15"/>
        <w:rPr>
          <w:rFonts w:ascii="Times New Roman" w:hAnsi="Times New Roman" w:cs="Times New Roman"/>
          <w:sz w:val="28"/>
          <w:szCs w:val="28"/>
        </w:rPr>
      </w:pPr>
      <w:r w:rsidRPr="00880494">
        <w:rPr>
          <w:rFonts w:ascii="Times New Roman" w:hAnsi="Times New Roman" w:cs="Times New Roman"/>
          <w:sz w:val="28"/>
          <w:szCs w:val="28"/>
        </w:rPr>
        <w:t>Если</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показатели</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не</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превышают</w:t>
      </w:r>
      <w:r w:rsidRPr="00880494">
        <w:rPr>
          <w:rFonts w:ascii="Times New Roman" w:eastAsia="Times New Roman" w:hAnsi="Times New Roman" w:cs="Times New Roman"/>
          <w:sz w:val="28"/>
          <w:szCs w:val="28"/>
        </w:rPr>
        <w:t xml:space="preserve"> 30 </w:t>
      </w:r>
      <w:r w:rsidRPr="00880494">
        <w:rPr>
          <w:rFonts w:ascii="Times New Roman" w:hAnsi="Times New Roman" w:cs="Times New Roman"/>
          <w:sz w:val="28"/>
          <w:szCs w:val="28"/>
        </w:rPr>
        <w:t>баллов</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у</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обследуемого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низкая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тревожность</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Если</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сумма</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находится</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интервале</w:t>
      </w:r>
      <w:r w:rsidRPr="00880494">
        <w:rPr>
          <w:rFonts w:ascii="Times New Roman" w:eastAsia="Times New Roman" w:hAnsi="Times New Roman" w:cs="Times New Roman"/>
          <w:sz w:val="28"/>
          <w:szCs w:val="28"/>
        </w:rPr>
        <w:t xml:space="preserve"> 31–44 </w:t>
      </w:r>
      <w:r w:rsidRPr="00880494">
        <w:rPr>
          <w:rFonts w:ascii="Times New Roman" w:hAnsi="Times New Roman" w:cs="Times New Roman"/>
          <w:sz w:val="28"/>
          <w:szCs w:val="28"/>
        </w:rPr>
        <w:t>балла</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это</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означает</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умеренную</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тревожность</w:t>
      </w:r>
      <w:r w:rsidRPr="00880494">
        <w:rPr>
          <w:rFonts w:ascii="Times New Roman" w:eastAsia="Times New Roman" w:hAnsi="Times New Roman" w:cs="Times New Roman"/>
          <w:sz w:val="28"/>
          <w:szCs w:val="28"/>
        </w:rPr>
        <w:t xml:space="preserve">. </w:t>
      </w:r>
    </w:p>
    <w:p w14:paraId="23DAB724" w14:textId="77777777" w:rsidR="00880494" w:rsidRPr="00880494" w:rsidRDefault="00880494" w:rsidP="00880494">
      <w:pPr>
        <w:spacing w:after="117" w:line="259" w:lineRule="auto"/>
        <w:ind w:left="-15"/>
        <w:rPr>
          <w:rFonts w:ascii="Times New Roman" w:hAnsi="Times New Roman" w:cs="Times New Roman"/>
          <w:sz w:val="28"/>
          <w:szCs w:val="28"/>
        </w:rPr>
      </w:pPr>
      <w:r w:rsidRPr="00880494">
        <w:rPr>
          <w:rFonts w:ascii="Times New Roman" w:hAnsi="Times New Roman" w:cs="Times New Roman"/>
          <w:sz w:val="28"/>
          <w:szCs w:val="28"/>
        </w:rPr>
        <w:t>При</w:t>
      </w:r>
      <w:r w:rsidRPr="00880494">
        <w:rPr>
          <w:rFonts w:ascii="Times New Roman" w:eastAsia="Times New Roman" w:hAnsi="Times New Roman" w:cs="Times New Roman"/>
          <w:sz w:val="28"/>
          <w:szCs w:val="28"/>
        </w:rPr>
        <w:t xml:space="preserve"> 45 </w:t>
      </w:r>
      <w:r w:rsidRPr="00880494">
        <w:rPr>
          <w:rFonts w:ascii="Times New Roman" w:hAnsi="Times New Roman" w:cs="Times New Roman"/>
          <w:sz w:val="28"/>
          <w:szCs w:val="28"/>
        </w:rPr>
        <w:t>баллах</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и</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более</w:t>
      </w:r>
      <w:r w:rsidRPr="00880494">
        <w:rPr>
          <w:rFonts w:ascii="Times New Roman" w:eastAsia="Times New Roman" w:hAnsi="Times New Roman" w:cs="Times New Roman"/>
          <w:sz w:val="28"/>
          <w:szCs w:val="28"/>
        </w:rPr>
        <w:t xml:space="preserve"> – </w:t>
      </w:r>
      <w:r w:rsidRPr="00880494">
        <w:rPr>
          <w:rFonts w:ascii="Times New Roman" w:hAnsi="Times New Roman" w:cs="Times New Roman"/>
          <w:sz w:val="28"/>
          <w:szCs w:val="28"/>
        </w:rPr>
        <w:t>тревожность</w:t>
      </w:r>
      <w:r w:rsidRPr="00880494">
        <w:rPr>
          <w:rFonts w:ascii="Times New Roman" w:eastAsia="Times New Roman" w:hAnsi="Times New Roman" w:cs="Times New Roman"/>
          <w:sz w:val="28"/>
          <w:szCs w:val="28"/>
        </w:rPr>
        <w:t xml:space="preserve"> </w:t>
      </w:r>
      <w:r w:rsidRPr="00880494">
        <w:rPr>
          <w:rFonts w:ascii="Times New Roman" w:hAnsi="Times New Roman" w:cs="Times New Roman"/>
          <w:sz w:val="28"/>
          <w:szCs w:val="28"/>
        </w:rPr>
        <w:t>высокая</w:t>
      </w:r>
      <w:r w:rsidRPr="00880494">
        <w:rPr>
          <w:rFonts w:ascii="Times New Roman" w:eastAsia="Times New Roman" w:hAnsi="Times New Roman" w:cs="Times New Roman"/>
          <w:sz w:val="28"/>
          <w:szCs w:val="28"/>
        </w:rPr>
        <w:t xml:space="preserve">.  </w:t>
      </w:r>
    </w:p>
    <w:p w14:paraId="18B0962E" w14:textId="77777777" w:rsidR="00880494" w:rsidRPr="00880494" w:rsidRDefault="00880494" w:rsidP="00880494">
      <w:pPr>
        <w:spacing w:after="112" w:line="259" w:lineRule="auto"/>
        <w:rPr>
          <w:rFonts w:ascii="Times New Roman" w:hAnsi="Times New Roman" w:cs="Times New Roman"/>
          <w:sz w:val="28"/>
          <w:szCs w:val="28"/>
        </w:rPr>
      </w:pPr>
      <w:r w:rsidRPr="00880494">
        <w:rPr>
          <w:rFonts w:ascii="Times New Roman" w:eastAsia="Times New Roman" w:hAnsi="Times New Roman" w:cs="Times New Roman"/>
          <w:sz w:val="28"/>
          <w:szCs w:val="28"/>
        </w:rPr>
        <w:t xml:space="preserve"> </w:t>
      </w:r>
    </w:p>
    <w:p w14:paraId="497E1BBB" w14:textId="532D53EB" w:rsidR="008D4E45" w:rsidRDefault="00880494" w:rsidP="008D4E45">
      <w:pPr>
        <w:tabs>
          <w:tab w:val="center" w:pos="4844"/>
        </w:tabs>
        <w:spacing w:after="112" w:line="259" w:lineRule="auto"/>
        <w:rPr>
          <w:rFonts w:ascii="Times New Roman" w:eastAsia="Times New Roman" w:hAnsi="Times New Roman" w:cs="Times New Roman"/>
        </w:rPr>
      </w:pPr>
      <w:r>
        <w:rPr>
          <w:rFonts w:ascii="Times New Roman" w:eastAsia="Times New Roman" w:hAnsi="Times New Roman" w:cs="Times New Roman"/>
        </w:rPr>
        <w:t xml:space="preserve"> </w:t>
      </w:r>
      <w:r w:rsidR="008D4E45">
        <w:rPr>
          <w:rFonts w:ascii="Times New Roman" w:eastAsia="Times New Roman" w:hAnsi="Times New Roman" w:cs="Times New Roman"/>
        </w:rPr>
        <w:tab/>
      </w:r>
    </w:p>
    <w:p w14:paraId="0CF94972" w14:textId="77777777" w:rsidR="008D4E45" w:rsidRDefault="008D4E45">
      <w:pPr>
        <w:rPr>
          <w:rFonts w:ascii="Times New Roman" w:eastAsia="Times New Roman" w:hAnsi="Times New Roman" w:cs="Times New Roman"/>
        </w:rPr>
      </w:pPr>
      <w:r>
        <w:rPr>
          <w:rFonts w:ascii="Times New Roman" w:eastAsia="Times New Roman" w:hAnsi="Times New Roman" w:cs="Times New Roman"/>
        </w:rPr>
        <w:br w:type="page"/>
      </w:r>
    </w:p>
    <w:p w14:paraId="5BF0C37A" w14:textId="567123E3" w:rsidR="008D4E45" w:rsidRPr="003324C8" w:rsidRDefault="008D4E45" w:rsidP="008D4E45">
      <w:pPr>
        <w:pStyle w:val="1"/>
        <w:jc w:val="center"/>
        <w:rPr>
          <w:rFonts w:ascii="Times New Roman" w:hAnsi="Times New Roman" w:cs="Times New Roman"/>
          <w:sz w:val="28"/>
          <w:szCs w:val="28"/>
          <w:bdr w:val="none" w:sz="0" w:space="0" w:color="auto" w:frame="1"/>
        </w:rPr>
      </w:pPr>
      <w:r>
        <w:lastRenderedPageBreak/>
        <w:tab/>
      </w:r>
      <w:bookmarkStart w:id="14" w:name="_Toc200981676"/>
      <w:r w:rsidRPr="003324C8">
        <w:rPr>
          <w:rFonts w:ascii="Times New Roman" w:hAnsi="Times New Roman" w:cs="Times New Roman"/>
          <w:sz w:val="28"/>
          <w:szCs w:val="28"/>
          <w:bdr w:val="none" w:sz="0" w:space="0" w:color="auto" w:frame="1"/>
        </w:rPr>
        <w:t xml:space="preserve">Приложение </w:t>
      </w:r>
      <w:r>
        <w:rPr>
          <w:rFonts w:ascii="Times New Roman" w:hAnsi="Times New Roman" w:cs="Times New Roman"/>
          <w:sz w:val="28"/>
          <w:szCs w:val="28"/>
          <w:bdr w:val="none" w:sz="0" w:space="0" w:color="auto" w:frame="1"/>
        </w:rPr>
        <w:t>В</w:t>
      </w:r>
      <w:bookmarkEnd w:id="14"/>
    </w:p>
    <w:p w14:paraId="1896259A" w14:textId="3E88090B" w:rsidR="00880494" w:rsidRDefault="00880494" w:rsidP="008D4E45">
      <w:pPr>
        <w:tabs>
          <w:tab w:val="left" w:pos="3855"/>
        </w:tabs>
        <w:spacing w:after="112" w:line="259" w:lineRule="auto"/>
      </w:pPr>
    </w:p>
    <w:p w14:paraId="05FAB78B" w14:textId="1E274BE0" w:rsidR="00880494" w:rsidRDefault="00880494" w:rsidP="00880494">
      <w:pPr>
        <w:spacing w:after="112" w:line="259" w:lineRule="auto"/>
      </w:pPr>
      <w:r>
        <w:rPr>
          <w:rFonts w:ascii="Times New Roman" w:eastAsia="Times New Roman" w:hAnsi="Times New Roman" w:cs="Times New Roman"/>
        </w:rPr>
        <w:t xml:space="preserve"> </w:t>
      </w:r>
      <w:r w:rsidR="008D4E45">
        <w:rPr>
          <w:rFonts w:ascii="Times New Roman" w:eastAsia="Times New Roman" w:hAnsi="Times New Roman" w:cs="Times New Roman"/>
          <w:noProof/>
        </w:rPr>
        <w:drawing>
          <wp:inline distT="0" distB="0" distL="0" distR="0" wp14:anchorId="1B853022" wp14:editId="7B897715">
            <wp:extent cx="6177289" cy="349567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88331" cy="3501924"/>
                    </a:xfrm>
                    <a:prstGeom prst="rect">
                      <a:avLst/>
                    </a:prstGeom>
                    <a:noFill/>
                    <a:ln>
                      <a:noFill/>
                    </a:ln>
                  </pic:spPr>
                </pic:pic>
              </a:graphicData>
            </a:graphic>
          </wp:inline>
        </w:drawing>
      </w:r>
      <w:r w:rsidR="008D4E45">
        <w:rPr>
          <w:rFonts w:ascii="Times New Roman" w:eastAsia="Times New Roman" w:hAnsi="Times New Roman" w:cs="Times New Roman"/>
          <w:noProof/>
        </w:rPr>
        <w:drawing>
          <wp:inline distT="0" distB="0" distL="0" distR="0" wp14:anchorId="011525AE" wp14:editId="21C1AD6F">
            <wp:extent cx="6153150" cy="3476625"/>
            <wp:effectExtent l="0" t="0" r="0" b="9525"/>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53150" cy="3476625"/>
                    </a:xfrm>
                    <a:prstGeom prst="rect">
                      <a:avLst/>
                    </a:prstGeom>
                    <a:noFill/>
                    <a:ln>
                      <a:noFill/>
                    </a:ln>
                  </pic:spPr>
                </pic:pic>
              </a:graphicData>
            </a:graphic>
          </wp:inline>
        </w:drawing>
      </w:r>
    </w:p>
    <w:p w14:paraId="7E600478" w14:textId="77777777" w:rsidR="00880494" w:rsidRDefault="00880494" w:rsidP="00880494">
      <w:pPr>
        <w:spacing w:after="117" w:line="259" w:lineRule="auto"/>
      </w:pPr>
      <w:r>
        <w:rPr>
          <w:rFonts w:ascii="Times New Roman" w:eastAsia="Times New Roman" w:hAnsi="Times New Roman" w:cs="Times New Roman"/>
        </w:rPr>
        <w:t xml:space="preserve"> </w:t>
      </w:r>
    </w:p>
    <w:p w14:paraId="243AEFA2" w14:textId="0AB16EB9" w:rsidR="00D46DB0" w:rsidRPr="00307299" w:rsidRDefault="008D4E45">
      <w:pPr>
        <w:widowControl w:val="0"/>
        <w:pBdr>
          <w:top w:val="nil"/>
          <w:left w:val="nil"/>
          <w:bottom w:val="nil"/>
          <w:right w:val="nil"/>
          <w:between w:val="nil"/>
        </w:pBdr>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lastRenderedPageBreak/>
        <w:drawing>
          <wp:inline distT="0" distB="0" distL="0" distR="0" wp14:anchorId="1E6AF307" wp14:editId="5B55A637">
            <wp:extent cx="6153150" cy="3467100"/>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3150" cy="3467100"/>
                    </a:xfrm>
                    <a:prstGeom prst="rect">
                      <a:avLst/>
                    </a:prstGeom>
                    <a:noFill/>
                    <a:ln>
                      <a:noFill/>
                    </a:ln>
                  </pic:spPr>
                </pic:pic>
              </a:graphicData>
            </a:graphic>
          </wp:inline>
        </w:drawing>
      </w:r>
      <w:r>
        <w:rPr>
          <w:rFonts w:ascii="Times New Roman" w:eastAsia="Times New Roman" w:hAnsi="Times New Roman" w:cs="Times New Roman"/>
          <w:noProof/>
          <w:sz w:val="28"/>
          <w:szCs w:val="28"/>
        </w:rPr>
        <w:drawing>
          <wp:inline distT="0" distB="0" distL="0" distR="0" wp14:anchorId="79A0C443" wp14:editId="6279D596">
            <wp:extent cx="6143625" cy="3486150"/>
            <wp:effectExtent l="0" t="0" r="9525"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43625" cy="3486150"/>
                    </a:xfrm>
                    <a:prstGeom prst="rect">
                      <a:avLst/>
                    </a:prstGeom>
                    <a:noFill/>
                    <a:ln>
                      <a:noFill/>
                    </a:ln>
                  </pic:spPr>
                </pic:pic>
              </a:graphicData>
            </a:graphic>
          </wp:inline>
        </w:drawing>
      </w:r>
      <w:r>
        <w:rPr>
          <w:rFonts w:ascii="Times New Roman" w:eastAsia="Times New Roman" w:hAnsi="Times New Roman" w:cs="Times New Roman"/>
          <w:noProof/>
          <w:sz w:val="28"/>
          <w:szCs w:val="28"/>
        </w:rPr>
        <w:lastRenderedPageBreak/>
        <w:drawing>
          <wp:inline distT="0" distB="0" distL="0" distR="0" wp14:anchorId="5D26D21D" wp14:editId="019318E3">
            <wp:extent cx="6143625" cy="3457575"/>
            <wp:effectExtent l="0" t="0" r="9525" b="9525"/>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43625" cy="3457575"/>
                    </a:xfrm>
                    <a:prstGeom prst="rect">
                      <a:avLst/>
                    </a:prstGeom>
                    <a:noFill/>
                    <a:ln>
                      <a:noFill/>
                    </a:ln>
                  </pic:spPr>
                </pic:pic>
              </a:graphicData>
            </a:graphic>
          </wp:inline>
        </w:drawing>
      </w:r>
      <w:r>
        <w:rPr>
          <w:rFonts w:ascii="Times New Roman" w:eastAsia="Times New Roman" w:hAnsi="Times New Roman" w:cs="Times New Roman"/>
          <w:noProof/>
          <w:sz w:val="28"/>
          <w:szCs w:val="28"/>
        </w:rPr>
        <w:drawing>
          <wp:inline distT="0" distB="0" distL="0" distR="0" wp14:anchorId="6537858C" wp14:editId="064FC384">
            <wp:extent cx="6153150" cy="3409950"/>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53150" cy="3409950"/>
                    </a:xfrm>
                    <a:prstGeom prst="rect">
                      <a:avLst/>
                    </a:prstGeom>
                    <a:noFill/>
                    <a:ln>
                      <a:noFill/>
                    </a:ln>
                  </pic:spPr>
                </pic:pic>
              </a:graphicData>
            </a:graphic>
          </wp:inline>
        </w:drawing>
      </w:r>
      <w:r>
        <w:rPr>
          <w:rFonts w:ascii="Times New Roman" w:eastAsia="Times New Roman" w:hAnsi="Times New Roman" w:cs="Times New Roman"/>
          <w:noProof/>
          <w:sz w:val="28"/>
          <w:szCs w:val="28"/>
        </w:rPr>
        <w:lastRenderedPageBreak/>
        <w:drawing>
          <wp:inline distT="0" distB="0" distL="0" distR="0" wp14:anchorId="2E99C395" wp14:editId="52FD8BC1">
            <wp:extent cx="6143625" cy="3448050"/>
            <wp:effectExtent l="0" t="0" r="9525"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43625" cy="3448050"/>
                    </a:xfrm>
                    <a:prstGeom prst="rect">
                      <a:avLst/>
                    </a:prstGeom>
                    <a:noFill/>
                    <a:ln>
                      <a:noFill/>
                    </a:ln>
                  </pic:spPr>
                </pic:pic>
              </a:graphicData>
            </a:graphic>
          </wp:inline>
        </w:drawing>
      </w:r>
      <w:r>
        <w:rPr>
          <w:rFonts w:ascii="Times New Roman" w:eastAsia="Times New Roman" w:hAnsi="Times New Roman" w:cs="Times New Roman"/>
          <w:noProof/>
          <w:sz w:val="28"/>
          <w:szCs w:val="28"/>
        </w:rPr>
        <w:drawing>
          <wp:inline distT="0" distB="0" distL="0" distR="0" wp14:anchorId="21FF621A" wp14:editId="3C308120">
            <wp:extent cx="6153150" cy="3429000"/>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53150" cy="3429000"/>
                    </a:xfrm>
                    <a:prstGeom prst="rect">
                      <a:avLst/>
                    </a:prstGeom>
                    <a:noFill/>
                    <a:ln>
                      <a:noFill/>
                    </a:ln>
                  </pic:spPr>
                </pic:pic>
              </a:graphicData>
            </a:graphic>
          </wp:inline>
        </w:drawing>
      </w:r>
      <w:r>
        <w:rPr>
          <w:rFonts w:ascii="Times New Roman" w:eastAsia="Times New Roman" w:hAnsi="Times New Roman" w:cs="Times New Roman"/>
          <w:noProof/>
          <w:sz w:val="28"/>
          <w:szCs w:val="28"/>
        </w:rPr>
        <w:lastRenderedPageBreak/>
        <w:drawing>
          <wp:inline distT="0" distB="0" distL="0" distR="0" wp14:anchorId="060C6A3C" wp14:editId="2AACFA74">
            <wp:extent cx="6153150" cy="3438525"/>
            <wp:effectExtent l="0" t="0" r="0" b="9525"/>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53150" cy="3438525"/>
                    </a:xfrm>
                    <a:prstGeom prst="rect">
                      <a:avLst/>
                    </a:prstGeom>
                    <a:noFill/>
                    <a:ln>
                      <a:noFill/>
                    </a:ln>
                  </pic:spPr>
                </pic:pic>
              </a:graphicData>
            </a:graphic>
          </wp:inline>
        </w:drawing>
      </w:r>
      <w:r>
        <w:rPr>
          <w:rFonts w:ascii="Times New Roman" w:eastAsia="Times New Roman" w:hAnsi="Times New Roman" w:cs="Times New Roman"/>
          <w:noProof/>
          <w:sz w:val="28"/>
          <w:szCs w:val="28"/>
        </w:rPr>
        <w:drawing>
          <wp:inline distT="0" distB="0" distL="0" distR="0" wp14:anchorId="7AE00E30" wp14:editId="6031CD14">
            <wp:extent cx="6153150" cy="3486150"/>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53150" cy="3486150"/>
                    </a:xfrm>
                    <a:prstGeom prst="rect">
                      <a:avLst/>
                    </a:prstGeom>
                    <a:noFill/>
                    <a:ln>
                      <a:noFill/>
                    </a:ln>
                  </pic:spPr>
                </pic:pic>
              </a:graphicData>
            </a:graphic>
          </wp:inline>
        </w:drawing>
      </w:r>
      <w:r>
        <w:rPr>
          <w:rFonts w:ascii="Times New Roman" w:eastAsia="Times New Roman" w:hAnsi="Times New Roman" w:cs="Times New Roman"/>
          <w:noProof/>
          <w:sz w:val="28"/>
          <w:szCs w:val="28"/>
        </w:rPr>
        <w:lastRenderedPageBreak/>
        <w:drawing>
          <wp:inline distT="0" distB="0" distL="0" distR="0" wp14:anchorId="3D495607" wp14:editId="7ADA5F36">
            <wp:extent cx="6153150" cy="3486150"/>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53150" cy="3486150"/>
                    </a:xfrm>
                    <a:prstGeom prst="rect">
                      <a:avLst/>
                    </a:prstGeom>
                    <a:noFill/>
                    <a:ln>
                      <a:noFill/>
                    </a:ln>
                  </pic:spPr>
                </pic:pic>
              </a:graphicData>
            </a:graphic>
          </wp:inline>
        </w:drawing>
      </w:r>
      <w:r>
        <w:rPr>
          <w:rFonts w:ascii="Times New Roman" w:eastAsia="Times New Roman" w:hAnsi="Times New Roman" w:cs="Times New Roman"/>
          <w:noProof/>
          <w:sz w:val="28"/>
          <w:szCs w:val="28"/>
        </w:rPr>
        <w:drawing>
          <wp:inline distT="0" distB="0" distL="0" distR="0" wp14:anchorId="71287961" wp14:editId="04D35D81">
            <wp:extent cx="6153150" cy="3448050"/>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53150" cy="3448050"/>
                    </a:xfrm>
                    <a:prstGeom prst="rect">
                      <a:avLst/>
                    </a:prstGeom>
                    <a:noFill/>
                    <a:ln>
                      <a:noFill/>
                    </a:ln>
                  </pic:spPr>
                </pic:pic>
              </a:graphicData>
            </a:graphic>
          </wp:inline>
        </w:drawing>
      </w:r>
      <w:r>
        <w:rPr>
          <w:rFonts w:ascii="Times New Roman" w:eastAsia="Times New Roman" w:hAnsi="Times New Roman" w:cs="Times New Roman"/>
          <w:noProof/>
          <w:sz w:val="28"/>
          <w:szCs w:val="28"/>
        </w:rPr>
        <w:lastRenderedPageBreak/>
        <w:drawing>
          <wp:inline distT="0" distB="0" distL="0" distR="0" wp14:anchorId="7C15DECA" wp14:editId="14CAB05E">
            <wp:extent cx="6143625" cy="3486150"/>
            <wp:effectExtent l="0" t="0" r="9525"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43625" cy="3486150"/>
                    </a:xfrm>
                    <a:prstGeom prst="rect">
                      <a:avLst/>
                    </a:prstGeom>
                    <a:noFill/>
                    <a:ln>
                      <a:noFill/>
                    </a:ln>
                  </pic:spPr>
                </pic:pic>
              </a:graphicData>
            </a:graphic>
          </wp:inline>
        </w:drawing>
      </w:r>
      <w:r>
        <w:rPr>
          <w:rFonts w:ascii="Times New Roman" w:eastAsia="Times New Roman" w:hAnsi="Times New Roman" w:cs="Times New Roman"/>
          <w:noProof/>
          <w:sz w:val="28"/>
          <w:szCs w:val="28"/>
        </w:rPr>
        <w:drawing>
          <wp:inline distT="0" distB="0" distL="0" distR="0" wp14:anchorId="0732CDA2" wp14:editId="37B80C24">
            <wp:extent cx="6153150" cy="3419475"/>
            <wp:effectExtent l="0" t="0" r="0" b="9525"/>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53150" cy="3419475"/>
                    </a:xfrm>
                    <a:prstGeom prst="rect">
                      <a:avLst/>
                    </a:prstGeom>
                    <a:noFill/>
                    <a:ln>
                      <a:noFill/>
                    </a:ln>
                  </pic:spPr>
                </pic:pic>
              </a:graphicData>
            </a:graphic>
          </wp:inline>
        </w:drawing>
      </w:r>
      <w:r>
        <w:rPr>
          <w:rFonts w:ascii="Times New Roman" w:eastAsia="Times New Roman" w:hAnsi="Times New Roman" w:cs="Times New Roman"/>
          <w:noProof/>
          <w:sz w:val="28"/>
          <w:szCs w:val="28"/>
        </w:rPr>
        <w:lastRenderedPageBreak/>
        <w:drawing>
          <wp:inline distT="0" distB="0" distL="0" distR="0" wp14:anchorId="5A2C60E8" wp14:editId="1D343F39">
            <wp:extent cx="6153150" cy="3476625"/>
            <wp:effectExtent l="0" t="0" r="0" b="9525"/>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53150" cy="3476625"/>
                    </a:xfrm>
                    <a:prstGeom prst="rect">
                      <a:avLst/>
                    </a:prstGeom>
                    <a:noFill/>
                    <a:ln>
                      <a:noFill/>
                    </a:ln>
                  </pic:spPr>
                </pic:pic>
              </a:graphicData>
            </a:graphic>
          </wp:inline>
        </w:drawing>
      </w:r>
      <w:r>
        <w:rPr>
          <w:rFonts w:ascii="Times New Roman" w:eastAsia="Times New Roman" w:hAnsi="Times New Roman" w:cs="Times New Roman"/>
          <w:noProof/>
          <w:sz w:val="28"/>
          <w:szCs w:val="28"/>
        </w:rPr>
        <w:drawing>
          <wp:inline distT="0" distB="0" distL="0" distR="0" wp14:anchorId="41F9409F" wp14:editId="740F6A78">
            <wp:extent cx="6143625" cy="3476625"/>
            <wp:effectExtent l="0" t="0" r="9525" b="9525"/>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43625" cy="3476625"/>
                    </a:xfrm>
                    <a:prstGeom prst="rect">
                      <a:avLst/>
                    </a:prstGeom>
                    <a:noFill/>
                    <a:ln>
                      <a:noFill/>
                    </a:ln>
                  </pic:spPr>
                </pic:pic>
              </a:graphicData>
            </a:graphic>
          </wp:inline>
        </w:drawing>
      </w:r>
    </w:p>
    <w:p w14:paraId="0407E742" w14:textId="77777777" w:rsidR="00D46DB0" w:rsidRPr="00307299" w:rsidRDefault="00D46DB0">
      <w:pPr>
        <w:widowControl w:val="0"/>
        <w:pBdr>
          <w:top w:val="nil"/>
          <w:left w:val="nil"/>
          <w:bottom w:val="nil"/>
          <w:right w:val="nil"/>
          <w:between w:val="nil"/>
        </w:pBdr>
        <w:spacing w:after="0"/>
        <w:jc w:val="both"/>
        <w:rPr>
          <w:rFonts w:ascii="Times New Roman" w:eastAsia="Times New Roman" w:hAnsi="Times New Roman" w:cs="Times New Roman"/>
          <w:sz w:val="28"/>
          <w:szCs w:val="28"/>
        </w:rPr>
      </w:pPr>
    </w:p>
    <w:sectPr w:rsidR="00D46DB0" w:rsidRPr="00307299">
      <w:footerReference w:type="default" r:id="rId23"/>
      <w:pgSz w:w="12240" w:h="15840"/>
      <w:pgMar w:top="1134" w:right="850" w:bottom="1134"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F89EE" w14:textId="77777777" w:rsidR="004067B4" w:rsidRDefault="004067B4" w:rsidP="0020572F">
      <w:pPr>
        <w:spacing w:after="0" w:line="240" w:lineRule="auto"/>
      </w:pPr>
      <w:r>
        <w:separator/>
      </w:r>
    </w:p>
  </w:endnote>
  <w:endnote w:type="continuationSeparator" w:id="0">
    <w:p w14:paraId="70146DC3" w14:textId="77777777" w:rsidR="004067B4" w:rsidRDefault="004067B4" w:rsidP="002057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031072"/>
      <w:docPartObj>
        <w:docPartGallery w:val="Page Numbers (Bottom of Page)"/>
        <w:docPartUnique/>
      </w:docPartObj>
    </w:sdtPr>
    <w:sdtEndPr/>
    <w:sdtContent>
      <w:p w14:paraId="05B95F29" w14:textId="77EE7A77" w:rsidR="0020572F" w:rsidRDefault="0020572F">
        <w:pPr>
          <w:pStyle w:val="ab"/>
          <w:jc w:val="right"/>
        </w:pPr>
        <w:r>
          <w:fldChar w:fldCharType="begin"/>
        </w:r>
        <w:r>
          <w:instrText>PAGE   \* MERGEFORMAT</w:instrText>
        </w:r>
        <w:r>
          <w:fldChar w:fldCharType="separate"/>
        </w:r>
        <w:r>
          <w:t>2</w:t>
        </w:r>
        <w:r>
          <w:fldChar w:fldCharType="end"/>
        </w:r>
      </w:p>
    </w:sdtContent>
  </w:sdt>
  <w:p w14:paraId="671CD642" w14:textId="77777777" w:rsidR="0020572F" w:rsidRDefault="0020572F">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9BFF4" w14:textId="77777777" w:rsidR="004067B4" w:rsidRDefault="004067B4" w:rsidP="0020572F">
      <w:pPr>
        <w:spacing w:after="0" w:line="240" w:lineRule="auto"/>
      </w:pPr>
      <w:r>
        <w:separator/>
      </w:r>
    </w:p>
  </w:footnote>
  <w:footnote w:type="continuationSeparator" w:id="0">
    <w:p w14:paraId="52B154B7" w14:textId="77777777" w:rsidR="004067B4" w:rsidRDefault="004067B4" w:rsidP="002057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bullet"/>
      <w:lvlText w:val="*"/>
      <w:lvlJc w:val="left"/>
    </w:lvl>
  </w:abstractNum>
  <w:abstractNum w:abstractNumId="1" w15:restartNumberingAfterBreak="0">
    <w:nsid w:val="0DC324CA"/>
    <w:multiLevelType w:val="multilevel"/>
    <w:tmpl w:val="28EC7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E65093"/>
    <w:multiLevelType w:val="hybridMultilevel"/>
    <w:tmpl w:val="E50EF7E8"/>
    <w:lvl w:ilvl="0" w:tplc="35567F7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F327B10"/>
    <w:multiLevelType w:val="multilevel"/>
    <w:tmpl w:val="B04A7F62"/>
    <w:lvl w:ilvl="0">
      <w:start w:val="1"/>
      <w:numFmt w:val="decimal"/>
      <w:lvlText w:val="%1"/>
      <w:lvlJc w:val="left"/>
      <w:pPr>
        <w:ind w:left="375" w:hanging="375"/>
      </w:pPr>
      <w:rPr>
        <w:rFonts w:hint="default"/>
      </w:rPr>
    </w:lvl>
    <w:lvl w:ilvl="1">
      <w:start w:val="1"/>
      <w:numFmt w:val="decimal"/>
      <w:lvlText w:val="%1.%2"/>
      <w:lvlJc w:val="left"/>
      <w:pPr>
        <w:ind w:left="1444" w:hanging="375"/>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4287" w:hanging="108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785" w:hanging="144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9283" w:hanging="1800"/>
      </w:pPr>
      <w:rPr>
        <w:rFonts w:hint="default"/>
      </w:rPr>
    </w:lvl>
    <w:lvl w:ilvl="8">
      <w:start w:val="1"/>
      <w:numFmt w:val="decimal"/>
      <w:lvlText w:val="%1.%2.%3.%4.%5.%6.%7.%8.%9"/>
      <w:lvlJc w:val="left"/>
      <w:pPr>
        <w:ind w:left="10712" w:hanging="2160"/>
      </w:pPr>
      <w:rPr>
        <w:rFonts w:hint="default"/>
      </w:rPr>
    </w:lvl>
  </w:abstractNum>
  <w:abstractNum w:abstractNumId="4" w15:restartNumberingAfterBreak="0">
    <w:nsid w:val="21086F97"/>
    <w:multiLevelType w:val="hybridMultilevel"/>
    <w:tmpl w:val="94B457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E8437A7"/>
    <w:multiLevelType w:val="multilevel"/>
    <w:tmpl w:val="9A9CCD40"/>
    <w:lvl w:ilvl="0">
      <w:start w:val="1"/>
      <w:numFmt w:val="decimal"/>
      <w:lvlText w:val="%1"/>
      <w:lvlJc w:val="left"/>
      <w:pPr>
        <w:ind w:left="405" w:hanging="405"/>
      </w:pPr>
      <w:rPr>
        <w:rFonts w:hint="default"/>
      </w:rPr>
    </w:lvl>
    <w:lvl w:ilvl="1">
      <w:start w:val="1"/>
      <w:numFmt w:val="decimal"/>
      <w:lvlText w:val="%1.%2"/>
      <w:lvlJc w:val="left"/>
      <w:pPr>
        <w:ind w:left="1114" w:hanging="40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ABB5054"/>
    <w:multiLevelType w:val="multilevel"/>
    <w:tmpl w:val="D69EE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D81E60"/>
    <w:multiLevelType w:val="multilevel"/>
    <w:tmpl w:val="F402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566925"/>
    <w:multiLevelType w:val="multilevel"/>
    <w:tmpl w:val="FB00D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lvlOverride w:ilvl="0">
      <w:lvl w:ilvl="0">
        <w:numFmt w:val="bullet"/>
        <w:lvlText w:val=""/>
        <w:legacy w:legacy="1" w:legacySpace="0" w:legacyIndent="360"/>
        <w:lvlJc w:val="left"/>
        <w:rPr>
          <w:rFonts w:ascii="Symbol" w:hAnsi="Symbol" w:hint="default"/>
        </w:rPr>
      </w:lvl>
    </w:lvlOverride>
  </w:num>
  <w:num w:numId="3">
    <w:abstractNumId w:val="4"/>
  </w:num>
  <w:num w:numId="4">
    <w:abstractNumId w:val="6"/>
  </w:num>
  <w:num w:numId="5">
    <w:abstractNumId w:val="8"/>
  </w:num>
  <w:num w:numId="6">
    <w:abstractNumId w:val="1"/>
  </w:num>
  <w:num w:numId="7">
    <w:abstractNumId w:val="2"/>
  </w:num>
  <w:num w:numId="8">
    <w:abstractNumId w:val="3"/>
  </w:num>
  <w:num w:numId="9">
    <w:abstractNumId w:val="7"/>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DB0"/>
    <w:rsid w:val="00004D4C"/>
    <w:rsid w:val="000E6128"/>
    <w:rsid w:val="00103684"/>
    <w:rsid w:val="0020572F"/>
    <w:rsid w:val="00307299"/>
    <w:rsid w:val="00330F51"/>
    <w:rsid w:val="00331CB3"/>
    <w:rsid w:val="003324C8"/>
    <w:rsid w:val="003815B2"/>
    <w:rsid w:val="003958DD"/>
    <w:rsid w:val="003F73FC"/>
    <w:rsid w:val="004067B4"/>
    <w:rsid w:val="0043491D"/>
    <w:rsid w:val="00486BC3"/>
    <w:rsid w:val="004A65D4"/>
    <w:rsid w:val="004C427C"/>
    <w:rsid w:val="004D2BA4"/>
    <w:rsid w:val="0055097B"/>
    <w:rsid w:val="0059097C"/>
    <w:rsid w:val="005B54C2"/>
    <w:rsid w:val="005D7D96"/>
    <w:rsid w:val="00647177"/>
    <w:rsid w:val="00666354"/>
    <w:rsid w:val="006820E4"/>
    <w:rsid w:val="007F3ED2"/>
    <w:rsid w:val="0080148E"/>
    <w:rsid w:val="00821DE5"/>
    <w:rsid w:val="00830A60"/>
    <w:rsid w:val="00835D65"/>
    <w:rsid w:val="00865A6C"/>
    <w:rsid w:val="00873128"/>
    <w:rsid w:val="00880494"/>
    <w:rsid w:val="008845DC"/>
    <w:rsid w:val="008C0615"/>
    <w:rsid w:val="008D4E45"/>
    <w:rsid w:val="008F2205"/>
    <w:rsid w:val="00916A26"/>
    <w:rsid w:val="00A65B18"/>
    <w:rsid w:val="00AE087C"/>
    <w:rsid w:val="00B751C7"/>
    <w:rsid w:val="00BD2FBF"/>
    <w:rsid w:val="00C34253"/>
    <w:rsid w:val="00C55835"/>
    <w:rsid w:val="00D31E92"/>
    <w:rsid w:val="00D46DB0"/>
    <w:rsid w:val="00D84E41"/>
    <w:rsid w:val="00D957BD"/>
    <w:rsid w:val="00DA15C8"/>
    <w:rsid w:val="00DD4831"/>
    <w:rsid w:val="00E13ACE"/>
    <w:rsid w:val="00E13F51"/>
    <w:rsid w:val="00E20A18"/>
    <w:rsid w:val="00E64EF0"/>
    <w:rsid w:val="00EB276D"/>
    <w:rsid w:val="00EF3FAB"/>
    <w:rsid w:val="00F422D9"/>
    <w:rsid w:val="00F66DBB"/>
  </w:rsids>
  <m:mathPr>
    <m:mathFont m:val="Cambria Math"/>
    <m:brkBin m:val="before"/>
    <m:brkBinSub m:val="--"/>
    <m:smallFrac m:val="0"/>
    <m:dispDef/>
    <m:lMargin m:val="0"/>
    <m:rMargin m:val="0"/>
    <m:defJc m:val="centerGroup"/>
    <m:wrapIndent m:val="1440"/>
    <m:intLim m:val="subSup"/>
    <m:naryLim m:val="undOvr"/>
  </m:mathPr>
  <w:themeFontLang w:val="ru-R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2E600"/>
  <w15:docId w15:val="{CB2C25E6-A233-4AC5-8802-1AF75C841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pBdr>
        <w:top w:val="nil"/>
        <w:left w:val="nil"/>
        <w:bottom w:val="nil"/>
        <w:right w:val="nil"/>
        <w:between w:val="nil"/>
      </w:pBdr>
      <w:spacing w:before="240" w:after="60"/>
      <w:outlineLvl w:val="0"/>
    </w:pPr>
    <w:rPr>
      <w:rFonts w:ascii="Arial" w:eastAsia="Arial" w:hAnsi="Arial" w:cs="Arial"/>
      <w:b/>
      <w:sz w:val="32"/>
      <w:szCs w:val="32"/>
    </w:rPr>
  </w:style>
  <w:style w:type="paragraph" w:styleId="2">
    <w:name w:val="heading 2"/>
    <w:basedOn w:val="a"/>
    <w:next w:val="a"/>
    <w:uiPriority w:val="9"/>
    <w:semiHidden/>
    <w:unhideWhenUsed/>
    <w:qFormat/>
    <w:pPr>
      <w:keepNext/>
      <w:pBdr>
        <w:top w:val="nil"/>
        <w:left w:val="nil"/>
        <w:bottom w:val="nil"/>
        <w:right w:val="nil"/>
        <w:between w:val="nil"/>
      </w:pBdr>
      <w:spacing w:before="240" w:after="60"/>
      <w:outlineLvl w:val="1"/>
    </w:pPr>
    <w:rPr>
      <w:rFonts w:ascii="Arial" w:eastAsia="Arial" w:hAnsi="Arial" w:cs="Arial"/>
      <w:b/>
      <w:i/>
      <w:sz w:val="28"/>
      <w:szCs w:val="28"/>
    </w:rPr>
  </w:style>
  <w:style w:type="paragraph" w:styleId="3">
    <w:name w:val="heading 3"/>
    <w:basedOn w:val="a"/>
    <w:next w:val="a"/>
    <w:uiPriority w:val="9"/>
    <w:semiHidden/>
    <w:unhideWhenUsed/>
    <w:qFormat/>
    <w:pPr>
      <w:keepNext/>
      <w:pBdr>
        <w:top w:val="nil"/>
        <w:left w:val="nil"/>
        <w:bottom w:val="nil"/>
        <w:right w:val="nil"/>
        <w:between w:val="nil"/>
      </w:pBdr>
      <w:spacing w:before="240" w:after="60"/>
      <w:outlineLvl w:val="2"/>
    </w:pPr>
    <w:rPr>
      <w:rFonts w:ascii="Arial" w:eastAsia="Arial" w:hAnsi="Arial" w:cs="Arial"/>
      <w:b/>
      <w:sz w:val="26"/>
      <w:szCs w:val="26"/>
    </w:rPr>
  </w:style>
  <w:style w:type="paragraph" w:styleId="4">
    <w:name w:val="heading 4"/>
    <w:basedOn w:val="a"/>
    <w:next w:val="a"/>
    <w:uiPriority w:val="9"/>
    <w:semiHidden/>
    <w:unhideWhenUsed/>
    <w:qFormat/>
    <w:pPr>
      <w:keepNext/>
      <w:pBdr>
        <w:top w:val="nil"/>
        <w:left w:val="nil"/>
        <w:bottom w:val="nil"/>
        <w:right w:val="nil"/>
        <w:between w:val="nil"/>
      </w:pBdr>
      <w:spacing w:before="240" w:after="60"/>
      <w:outlineLvl w:val="3"/>
    </w:pPr>
    <w:rPr>
      <w:b/>
      <w:sz w:val="28"/>
      <w:szCs w:val="28"/>
    </w:rPr>
  </w:style>
  <w:style w:type="paragraph" w:styleId="5">
    <w:name w:val="heading 5"/>
    <w:basedOn w:val="a"/>
    <w:next w:val="a"/>
    <w:uiPriority w:val="9"/>
    <w:semiHidden/>
    <w:unhideWhenUsed/>
    <w:qFormat/>
    <w:pPr>
      <w:pBdr>
        <w:top w:val="nil"/>
        <w:left w:val="nil"/>
        <w:bottom w:val="nil"/>
        <w:right w:val="nil"/>
        <w:between w:val="nil"/>
      </w:pBdr>
      <w:spacing w:before="240" w:after="60"/>
      <w:outlineLvl w:val="4"/>
    </w:pPr>
    <w:rPr>
      <w:b/>
      <w:i/>
      <w:sz w:val="26"/>
      <w:szCs w:val="26"/>
    </w:rPr>
  </w:style>
  <w:style w:type="paragraph" w:styleId="6">
    <w:name w:val="heading 6"/>
    <w:basedOn w:val="a"/>
    <w:next w:val="a"/>
    <w:uiPriority w:val="9"/>
    <w:semiHidden/>
    <w:unhideWhenUsed/>
    <w:qFormat/>
    <w:pPr>
      <w:pBdr>
        <w:top w:val="nil"/>
        <w:left w:val="nil"/>
        <w:bottom w:val="nil"/>
        <w:right w:val="nil"/>
        <w:between w:val="nil"/>
      </w:pBdr>
      <w:spacing w:before="240" w:after="6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pBdr>
        <w:top w:val="nil"/>
        <w:left w:val="nil"/>
        <w:bottom w:val="nil"/>
        <w:right w:val="nil"/>
        <w:between w:val="nil"/>
      </w:pBdr>
      <w:spacing w:before="240" w:after="60"/>
      <w:jc w:val="center"/>
    </w:pPr>
    <w:rPr>
      <w:rFonts w:ascii="Arial" w:eastAsia="Arial" w:hAnsi="Arial" w:cs="Arial"/>
      <w:b/>
      <w:sz w:val="32"/>
      <w:szCs w:val="32"/>
    </w:rPr>
  </w:style>
  <w:style w:type="paragraph" w:styleId="a4">
    <w:name w:val="Subtitle"/>
    <w:basedOn w:val="a"/>
    <w:next w:val="a"/>
    <w:uiPriority w:val="11"/>
    <w:qFormat/>
    <w:pPr>
      <w:pBdr>
        <w:top w:val="nil"/>
        <w:left w:val="nil"/>
        <w:bottom w:val="nil"/>
        <w:right w:val="nil"/>
        <w:between w:val="nil"/>
      </w:pBdr>
      <w:spacing w:after="60"/>
      <w:jc w:val="center"/>
    </w:pPr>
    <w:rPr>
      <w:rFonts w:ascii="Arial" w:eastAsia="Arial" w:hAnsi="Arial" w:cs="Arial"/>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a7">
    <w:name w:val="List Paragraph"/>
    <w:basedOn w:val="a"/>
    <w:uiPriority w:val="34"/>
    <w:qFormat/>
    <w:rsid w:val="0043491D"/>
    <w:pPr>
      <w:ind w:left="720"/>
      <w:contextualSpacing/>
    </w:pPr>
  </w:style>
  <w:style w:type="paragraph" w:styleId="10">
    <w:name w:val="toc 1"/>
    <w:basedOn w:val="a"/>
    <w:next w:val="a"/>
    <w:autoRedefine/>
    <w:uiPriority w:val="39"/>
    <w:unhideWhenUsed/>
    <w:rsid w:val="00D31E92"/>
    <w:pPr>
      <w:spacing w:after="100" w:line="259" w:lineRule="auto"/>
    </w:pPr>
    <w:rPr>
      <w:rFonts w:cs="Times New Roman"/>
      <w:kern w:val="2"/>
      <w:lang w:eastAsia="en-US"/>
    </w:rPr>
  </w:style>
  <w:style w:type="character" w:styleId="a8">
    <w:name w:val="Hyperlink"/>
    <w:uiPriority w:val="99"/>
    <w:unhideWhenUsed/>
    <w:rsid w:val="00D31E92"/>
    <w:rPr>
      <w:color w:val="0563C1"/>
      <w:u w:val="single"/>
    </w:rPr>
  </w:style>
  <w:style w:type="paragraph" w:customStyle="1" w:styleId="sc-iwajry">
    <w:name w:val="sc-iwajry"/>
    <w:basedOn w:val="a"/>
    <w:rsid w:val="00E13F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kjecyx">
    <w:name w:val="sc-kjecyx"/>
    <w:basedOn w:val="a0"/>
    <w:rsid w:val="00E13F51"/>
  </w:style>
  <w:style w:type="paragraph" w:customStyle="1" w:styleId="sc-ghlcsh">
    <w:name w:val="sc-ghlcsh"/>
    <w:basedOn w:val="a"/>
    <w:rsid w:val="00E13F51"/>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header"/>
    <w:basedOn w:val="a"/>
    <w:link w:val="aa"/>
    <w:uiPriority w:val="99"/>
    <w:unhideWhenUsed/>
    <w:rsid w:val="0020572F"/>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0572F"/>
  </w:style>
  <w:style w:type="paragraph" w:styleId="ab">
    <w:name w:val="footer"/>
    <w:basedOn w:val="a"/>
    <w:link w:val="ac"/>
    <w:uiPriority w:val="99"/>
    <w:unhideWhenUsed/>
    <w:rsid w:val="0020572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0572F"/>
  </w:style>
  <w:style w:type="table" w:customStyle="1" w:styleId="TableGrid">
    <w:name w:val="TableGrid"/>
    <w:rsid w:val="005D7D96"/>
    <w:pPr>
      <w:spacing w:after="0" w:line="240" w:lineRule="auto"/>
    </w:pPr>
    <w:rPr>
      <w:rFonts w:asciiTheme="minorHAnsi" w:eastAsiaTheme="minorEastAsia" w:hAnsiTheme="minorHAnsi" w:cstheme="minorBid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149084">
      <w:bodyDiv w:val="1"/>
      <w:marLeft w:val="0"/>
      <w:marRight w:val="0"/>
      <w:marTop w:val="0"/>
      <w:marBottom w:val="0"/>
      <w:divBdr>
        <w:top w:val="none" w:sz="0" w:space="0" w:color="auto"/>
        <w:left w:val="none" w:sz="0" w:space="0" w:color="auto"/>
        <w:bottom w:val="none" w:sz="0" w:space="0" w:color="auto"/>
        <w:right w:val="none" w:sz="0" w:space="0" w:color="auto"/>
      </w:divBdr>
    </w:div>
    <w:div w:id="685139807">
      <w:bodyDiv w:val="1"/>
      <w:marLeft w:val="0"/>
      <w:marRight w:val="0"/>
      <w:marTop w:val="0"/>
      <w:marBottom w:val="0"/>
      <w:divBdr>
        <w:top w:val="none" w:sz="0" w:space="0" w:color="auto"/>
        <w:left w:val="none" w:sz="0" w:space="0" w:color="auto"/>
        <w:bottom w:val="none" w:sz="0" w:space="0" w:color="auto"/>
        <w:right w:val="none" w:sz="0" w:space="0" w:color="auto"/>
      </w:divBdr>
    </w:div>
    <w:div w:id="790897536">
      <w:bodyDiv w:val="1"/>
      <w:marLeft w:val="0"/>
      <w:marRight w:val="0"/>
      <w:marTop w:val="0"/>
      <w:marBottom w:val="0"/>
      <w:divBdr>
        <w:top w:val="none" w:sz="0" w:space="0" w:color="auto"/>
        <w:left w:val="none" w:sz="0" w:space="0" w:color="auto"/>
        <w:bottom w:val="none" w:sz="0" w:space="0" w:color="auto"/>
        <w:right w:val="none" w:sz="0" w:space="0" w:color="auto"/>
      </w:divBdr>
    </w:div>
    <w:div w:id="834031812">
      <w:bodyDiv w:val="1"/>
      <w:marLeft w:val="0"/>
      <w:marRight w:val="0"/>
      <w:marTop w:val="0"/>
      <w:marBottom w:val="0"/>
      <w:divBdr>
        <w:top w:val="none" w:sz="0" w:space="0" w:color="auto"/>
        <w:left w:val="none" w:sz="0" w:space="0" w:color="auto"/>
        <w:bottom w:val="none" w:sz="0" w:space="0" w:color="auto"/>
        <w:right w:val="none" w:sz="0" w:space="0" w:color="auto"/>
      </w:divBdr>
    </w:div>
    <w:div w:id="970020833">
      <w:bodyDiv w:val="1"/>
      <w:marLeft w:val="0"/>
      <w:marRight w:val="0"/>
      <w:marTop w:val="0"/>
      <w:marBottom w:val="0"/>
      <w:divBdr>
        <w:top w:val="none" w:sz="0" w:space="0" w:color="auto"/>
        <w:left w:val="none" w:sz="0" w:space="0" w:color="auto"/>
        <w:bottom w:val="none" w:sz="0" w:space="0" w:color="auto"/>
        <w:right w:val="none" w:sz="0" w:space="0" w:color="auto"/>
      </w:divBdr>
    </w:div>
    <w:div w:id="1075473626">
      <w:bodyDiv w:val="1"/>
      <w:marLeft w:val="0"/>
      <w:marRight w:val="0"/>
      <w:marTop w:val="0"/>
      <w:marBottom w:val="0"/>
      <w:divBdr>
        <w:top w:val="none" w:sz="0" w:space="0" w:color="auto"/>
        <w:left w:val="none" w:sz="0" w:space="0" w:color="auto"/>
        <w:bottom w:val="none" w:sz="0" w:space="0" w:color="auto"/>
        <w:right w:val="none" w:sz="0" w:space="0" w:color="auto"/>
      </w:divBdr>
    </w:div>
    <w:div w:id="1105462169">
      <w:bodyDiv w:val="1"/>
      <w:marLeft w:val="0"/>
      <w:marRight w:val="0"/>
      <w:marTop w:val="0"/>
      <w:marBottom w:val="0"/>
      <w:divBdr>
        <w:top w:val="none" w:sz="0" w:space="0" w:color="auto"/>
        <w:left w:val="none" w:sz="0" w:space="0" w:color="auto"/>
        <w:bottom w:val="none" w:sz="0" w:space="0" w:color="auto"/>
        <w:right w:val="none" w:sz="0" w:space="0" w:color="auto"/>
      </w:divBdr>
    </w:div>
    <w:div w:id="1710451204">
      <w:bodyDiv w:val="1"/>
      <w:marLeft w:val="0"/>
      <w:marRight w:val="0"/>
      <w:marTop w:val="0"/>
      <w:marBottom w:val="0"/>
      <w:divBdr>
        <w:top w:val="none" w:sz="0" w:space="0" w:color="auto"/>
        <w:left w:val="none" w:sz="0" w:space="0" w:color="auto"/>
        <w:bottom w:val="none" w:sz="0" w:space="0" w:color="auto"/>
        <w:right w:val="none" w:sz="0" w:space="0" w:color="auto"/>
      </w:divBdr>
    </w:div>
    <w:div w:id="1948391786">
      <w:bodyDiv w:val="1"/>
      <w:marLeft w:val="0"/>
      <w:marRight w:val="0"/>
      <w:marTop w:val="0"/>
      <w:marBottom w:val="0"/>
      <w:divBdr>
        <w:top w:val="none" w:sz="0" w:space="0" w:color="auto"/>
        <w:left w:val="none" w:sz="0" w:space="0" w:color="auto"/>
        <w:bottom w:val="none" w:sz="0" w:space="0" w:color="auto"/>
        <w:right w:val="none" w:sz="0" w:space="0" w:color="auto"/>
      </w:divBdr>
    </w:div>
    <w:div w:id="19848905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36</Pages>
  <Words>5371</Words>
  <Characters>30620</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vando</dc:creator>
  <cp:lastModifiedBy>i9uj</cp:lastModifiedBy>
  <cp:revision>2</cp:revision>
  <dcterms:created xsi:type="dcterms:W3CDTF">2025-06-16T05:54:00Z</dcterms:created>
  <dcterms:modified xsi:type="dcterms:W3CDTF">2025-06-16T05:54:00Z</dcterms:modified>
</cp:coreProperties>
</file>