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3D2A" w:rsidRDefault="00D93162" w:rsidP="00613D2A">
      <w:pPr>
        <w:suppressAutoHyphens/>
        <w:jc w:val="center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МИНИСТЕРСТВО НАУКИ И ВЫСШЕГО ОБРАЗОВАНИЯ</w:t>
      </w:r>
    </w:p>
    <w:p w:rsidR="00D93162" w:rsidRPr="00F14047" w:rsidRDefault="00D93162" w:rsidP="00613D2A">
      <w:pPr>
        <w:suppressAutoHyphens/>
        <w:jc w:val="center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РОССИЙСКОЙ ФЕДЕРАЦИИ</w:t>
      </w:r>
    </w:p>
    <w:p w:rsidR="00613D2A" w:rsidRDefault="00613D2A" w:rsidP="00613D2A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>ВЛАДИВОСТОКС</w:t>
      </w:r>
      <w:r w:rsidR="00D93162">
        <w:rPr>
          <w:sz w:val="28"/>
          <w:szCs w:val="28"/>
        </w:rPr>
        <w:t>КИЙ ГОСУДАРСТВЕННЫЙ УНИВЕРСИТЕТ</w:t>
      </w:r>
    </w:p>
    <w:p w:rsidR="00D93162" w:rsidRDefault="00D93162" w:rsidP="00613D2A">
      <w:pPr>
        <w:spacing w:before="120"/>
        <w:jc w:val="center"/>
        <w:rPr>
          <w:sz w:val="28"/>
          <w:szCs w:val="28"/>
        </w:rPr>
      </w:pPr>
      <w:r>
        <w:rPr>
          <w:sz w:val="28"/>
          <w:szCs w:val="28"/>
        </w:rPr>
        <w:t>ИНСТИТУТ МЕЖДУНАРОДНОГО БИЗНЕСА,</w:t>
      </w:r>
    </w:p>
    <w:p w:rsidR="00D93162" w:rsidRPr="00F14047" w:rsidRDefault="00D93162" w:rsidP="00D93162">
      <w:pPr>
        <w:suppressAutoHyphens/>
        <w:jc w:val="center"/>
        <w:rPr>
          <w:sz w:val="28"/>
          <w:szCs w:val="28"/>
        </w:rPr>
      </w:pPr>
      <w:r>
        <w:rPr>
          <w:sz w:val="28"/>
          <w:szCs w:val="28"/>
          <w:lang w:eastAsia="ar-SA"/>
        </w:rPr>
        <w:t>ЭКОНОМИКИ</w:t>
      </w:r>
      <w:r>
        <w:rPr>
          <w:sz w:val="28"/>
          <w:szCs w:val="28"/>
        </w:rPr>
        <w:t xml:space="preserve"> И УПРАВЛЕНИЯ</w:t>
      </w:r>
    </w:p>
    <w:p w:rsidR="00613D2A" w:rsidRPr="00F14047" w:rsidRDefault="00613D2A" w:rsidP="00613D2A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КАФЕДРА </w:t>
      </w:r>
      <w:r>
        <w:rPr>
          <w:sz w:val="28"/>
          <w:szCs w:val="28"/>
        </w:rPr>
        <w:t>ЭКОНОМИКИ И</w:t>
      </w:r>
      <w:r w:rsidRPr="007B09D6">
        <w:rPr>
          <w:sz w:val="28"/>
          <w:szCs w:val="28"/>
        </w:rPr>
        <w:t xml:space="preserve"> </w:t>
      </w:r>
      <w:r>
        <w:rPr>
          <w:sz w:val="28"/>
          <w:szCs w:val="28"/>
        </w:rPr>
        <w:t>УПРАВЛЕНИЯ</w:t>
      </w:r>
    </w:p>
    <w:p w:rsidR="00613D2A" w:rsidRDefault="00613D2A" w:rsidP="00613D2A">
      <w:pPr>
        <w:rPr>
          <w:sz w:val="28"/>
        </w:rPr>
      </w:pPr>
    </w:p>
    <w:p w:rsidR="00613D2A" w:rsidRDefault="00613D2A" w:rsidP="00613D2A">
      <w:pPr>
        <w:rPr>
          <w:sz w:val="28"/>
        </w:rPr>
      </w:pPr>
    </w:p>
    <w:p w:rsidR="00613D2A" w:rsidRDefault="00613D2A" w:rsidP="00613D2A">
      <w:pPr>
        <w:ind w:left="6372"/>
      </w:pPr>
    </w:p>
    <w:p w:rsidR="00613D2A" w:rsidRDefault="00613D2A" w:rsidP="00613D2A"/>
    <w:p w:rsidR="00613D2A" w:rsidRDefault="00613D2A" w:rsidP="00613D2A">
      <w:pPr>
        <w:ind w:left="6372"/>
      </w:pPr>
    </w:p>
    <w:p w:rsidR="00613D2A" w:rsidRDefault="00613D2A" w:rsidP="00613D2A">
      <w:pPr>
        <w:ind w:left="6372"/>
      </w:pPr>
    </w:p>
    <w:p w:rsidR="00613D2A" w:rsidRDefault="00613D2A" w:rsidP="00613D2A">
      <w:pPr>
        <w:jc w:val="right"/>
        <w:rPr>
          <w:sz w:val="28"/>
        </w:rPr>
      </w:pPr>
    </w:p>
    <w:p w:rsidR="00613D2A" w:rsidRDefault="00613D2A" w:rsidP="00613D2A">
      <w:pPr>
        <w:jc w:val="right"/>
        <w:rPr>
          <w:sz w:val="28"/>
        </w:rPr>
      </w:pPr>
    </w:p>
    <w:p w:rsidR="00613D2A" w:rsidRPr="0099685B" w:rsidRDefault="00613D2A" w:rsidP="00613D2A">
      <w:pPr>
        <w:pStyle w:val="1"/>
        <w:jc w:val="center"/>
        <w:rPr>
          <w:rFonts w:ascii="Times New Roman" w:hAnsi="Times New Roman" w:cs="Times New Roman"/>
          <w:sz w:val="48"/>
        </w:rPr>
      </w:pPr>
      <w:r w:rsidRPr="0099685B">
        <w:rPr>
          <w:rFonts w:ascii="Times New Roman" w:hAnsi="Times New Roman" w:cs="Times New Roman"/>
          <w:sz w:val="48"/>
        </w:rPr>
        <w:t>ОТЧЕТ</w:t>
      </w:r>
    </w:p>
    <w:p w:rsidR="00CF64EF" w:rsidRDefault="00613D2A" w:rsidP="00D93162">
      <w:pPr>
        <w:jc w:val="center"/>
        <w:rPr>
          <w:color w:val="000000" w:themeColor="text1"/>
          <w:sz w:val="44"/>
          <w:szCs w:val="44"/>
        </w:rPr>
      </w:pPr>
      <w:r w:rsidRPr="002A15D9">
        <w:rPr>
          <w:color w:val="000000" w:themeColor="text1"/>
          <w:sz w:val="44"/>
          <w:szCs w:val="44"/>
        </w:rPr>
        <w:t>по учебно</w:t>
      </w:r>
      <w:r w:rsidR="00CF64EF">
        <w:rPr>
          <w:color w:val="000000" w:themeColor="text1"/>
          <w:sz w:val="44"/>
          <w:szCs w:val="44"/>
        </w:rPr>
        <w:t>й практике по получению навыков</w:t>
      </w:r>
    </w:p>
    <w:p w:rsidR="00613D2A" w:rsidRPr="002A15D9" w:rsidRDefault="00613D2A" w:rsidP="00613D2A">
      <w:pPr>
        <w:spacing w:after="240"/>
        <w:jc w:val="center"/>
        <w:rPr>
          <w:color w:val="000000" w:themeColor="text1"/>
          <w:sz w:val="44"/>
          <w:szCs w:val="44"/>
        </w:rPr>
      </w:pPr>
      <w:r w:rsidRPr="002A15D9">
        <w:rPr>
          <w:color w:val="000000" w:themeColor="text1"/>
          <w:sz w:val="44"/>
          <w:szCs w:val="44"/>
        </w:rPr>
        <w:t>исследовательской работы</w:t>
      </w:r>
      <w:r w:rsidRPr="002A15D9">
        <w:rPr>
          <w:rFonts w:ascii="Tahoma" w:hAnsi="Tahoma" w:cs="Tahoma"/>
          <w:color w:val="000000" w:themeColor="text1"/>
          <w:sz w:val="17"/>
          <w:szCs w:val="17"/>
        </w:rPr>
        <w:t xml:space="preserve"> </w:t>
      </w:r>
      <w:r w:rsidRPr="002A15D9">
        <w:rPr>
          <w:color w:val="000000" w:themeColor="text1"/>
          <w:sz w:val="44"/>
          <w:szCs w:val="44"/>
        </w:rPr>
        <w:t xml:space="preserve"> </w:t>
      </w:r>
    </w:p>
    <w:p w:rsidR="00613D2A" w:rsidRDefault="00D93162" w:rsidP="00613D2A">
      <w:pPr>
        <w:pStyle w:val="a3"/>
        <w:ind w:left="0" w:right="-72"/>
        <w:jc w:val="center"/>
        <w:rPr>
          <w:color w:val="000000" w:themeColor="text1"/>
          <w:sz w:val="44"/>
          <w:szCs w:val="44"/>
        </w:rPr>
      </w:pPr>
      <w:r>
        <w:rPr>
          <w:color w:val="000000" w:themeColor="text1"/>
          <w:sz w:val="44"/>
          <w:szCs w:val="44"/>
        </w:rPr>
        <w:t>ФГБОУ ВО «ВВГУ», ИМБЭУ, кафедра экономики</w:t>
      </w:r>
    </w:p>
    <w:p w:rsidR="00D93162" w:rsidRPr="002A15D9" w:rsidRDefault="00D93162" w:rsidP="00613D2A">
      <w:pPr>
        <w:pStyle w:val="a3"/>
        <w:ind w:left="0" w:right="-72"/>
        <w:jc w:val="center"/>
        <w:rPr>
          <w:color w:val="000000" w:themeColor="text1"/>
          <w:sz w:val="16"/>
          <w:szCs w:val="16"/>
        </w:rPr>
      </w:pPr>
      <w:r>
        <w:rPr>
          <w:color w:val="000000" w:themeColor="text1"/>
          <w:sz w:val="44"/>
          <w:szCs w:val="44"/>
        </w:rPr>
        <w:t>и управления, г. Владивосток</w:t>
      </w:r>
    </w:p>
    <w:p w:rsidR="00613D2A" w:rsidRDefault="00613D2A" w:rsidP="00613D2A">
      <w:pPr>
        <w:pStyle w:val="a3"/>
        <w:spacing w:before="240"/>
        <w:ind w:left="0" w:right="-74"/>
        <w:jc w:val="center"/>
        <w:rPr>
          <w:sz w:val="44"/>
        </w:rPr>
      </w:pPr>
    </w:p>
    <w:p w:rsidR="00613D2A" w:rsidRDefault="00613D2A" w:rsidP="00613D2A">
      <w:pPr>
        <w:pStyle w:val="a3"/>
        <w:spacing w:before="240"/>
        <w:ind w:left="0" w:right="-74"/>
        <w:jc w:val="center"/>
        <w:rPr>
          <w:sz w:val="44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228"/>
      </w:tblGrid>
      <w:tr w:rsidR="00613D2A" w:rsidTr="00FB070C">
        <w:tc>
          <w:tcPr>
            <w:tcW w:w="4077" w:type="dxa"/>
          </w:tcPr>
          <w:p w:rsidR="00613D2A" w:rsidRPr="00F14047" w:rsidRDefault="00613D2A" w:rsidP="00FB070C">
            <w:pPr>
              <w:pStyle w:val="a3"/>
              <w:ind w:left="0" w:right="963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:rsidR="00613D2A" w:rsidRPr="00F14047" w:rsidRDefault="00613D2A" w:rsidP="00FB070C">
            <w:pPr>
              <w:pStyle w:val="a3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3228" w:type="dxa"/>
          </w:tcPr>
          <w:p w:rsidR="00613D2A" w:rsidRPr="00F14047" w:rsidRDefault="00613D2A" w:rsidP="00FB070C">
            <w:pPr>
              <w:pStyle w:val="a3"/>
              <w:ind w:left="0" w:right="0"/>
              <w:rPr>
                <w:color w:val="FF0000"/>
                <w:sz w:val="28"/>
                <w:szCs w:val="28"/>
              </w:rPr>
            </w:pPr>
          </w:p>
        </w:tc>
      </w:tr>
      <w:tr w:rsidR="00613D2A" w:rsidTr="00FB070C">
        <w:tc>
          <w:tcPr>
            <w:tcW w:w="4077" w:type="dxa"/>
          </w:tcPr>
          <w:p w:rsidR="00613D2A" w:rsidRPr="00F14047" w:rsidRDefault="00613D2A" w:rsidP="002A15D9">
            <w:pPr>
              <w:pStyle w:val="a3"/>
              <w:ind w:left="0" w:right="963"/>
              <w:rPr>
                <w:sz w:val="28"/>
                <w:szCs w:val="28"/>
                <w:lang w:val="en-US"/>
              </w:rPr>
            </w:pPr>
            <w:r w:rsidRPr="00F14047">
              <w:rPr>
                <w:sz w:val="28"/>
                <w:szCs w:val="28"/>
              </w:rPr>
              <w:t>группы</w:t>
            </w:r>
            <w:r w:rsidRPr="002A15D9">
              <w:rPr>
                <w:color w:val="000000" w:themeColor="text1"/>
                <w:sz w:val="28"/>
                <w:szCs w:val="28"/>
              </w:rPr>
              <w:t xml:space="preserve"> </w:t>
            </w:r>
            <w:r w:rsidR="002A15D9" w:rsidRPr="002A15D9">
              <w:rPr>
                <w:color w:val="000000" w:themeColor="text1"/>
                <w:sz w:val="28"/>
                <w:szCs w:val="28"/>
              </w:rPr>
              <w:t>БЭУ-23-1</w:t>
            </w:r>
          </w:p>
        </w:tc>
        <w:tc>
          <w:tcPr>
            <w:tcW w:w="2386" w:type="dxa"/>
          </w:tcPr>
          <w:p w:rsidR="00613D2A" w:rsidRPr="00F14047" w:rsidRDefault="00613D2A" w:rsidP="00FB070C">
            <w:pPr>
              <w:pStyle w:val="a3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613D2A" w:rsidRPr="00F14047" w:rsidRDefault="00613D2A" w:rsidP="002A15D9">
            <w:pPr>
              <w:pStyle w:val="a3"/>
              <w:ind w:left="0" w:right="0"/>
              <w:rPr>
                <w:color w:val="FF0000"/>
                <w:sz w:val="28"/>
                <w:szCs w:val="28"/>
              </w:rPr>
            </w:pPr>
            <w:r w:rsidRPr="002A15D9">
              <w:rPr>
                <w:color w:val="000000" w:themeColor="text1"/>
                <w:sz w:val="28"/>
                <w:szCs w:val="28"/>
              </w:rPr>
              <w:t xml:space="preserve">     </w:t>
            </w:r>
            <w:r w:rsidR="002A15D9" w:rsidRPr="002A15D9">
              <w:rPr>
                <w:color w:val="000000" w:themeColor="text1"/>
                <w:sz w:val="28"/>
                <w:szCs w:val="28"/>
              </w:rPr>
              <w:t>И.А.Друзь</w:t>
            </w:r>
          </w:p>
        </w:tc>
      </w:tr>
      <w:tr w:rsidR="002A15D9" w:rsidRPr="002A15D9" w:rsidTr="00FB070C">
        <w:tc>
          <w:tcPr>
            <w:tcW w:w="4077" w:type="dxa"/>
          </w:tcPr>
          <w:p w:rsidR="00613D2A" w:rsidRPr="002A15D9" w:rsidRDefault="00613D2A" w:rsidP="00FB070C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</w:p>
          <w:p w:rsidR="00613D2A" w:rsidRPr="002A15D9" w:rsidRDefault="00613D2A" w:rsidP="00FB070C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  <w:r w:rsidRPr="002A15D9">
              <w:rPr>
                <w:color w:val="000000" w:themeColor="text1"/>
                <w:sz w:val="28"/>
                <w:szCs w:val="28"/>
              </w:rPr>
              <w:t>Руководитель</w:t>
            </w:r>
          </w:p>
          <w:p w:rsidR="00613D2A" w:rsidRPr="002A15D9" w:rsidRDefault="00613D2A" w:rsidP="00FB070C">
            <w:pPr>
              <w:pStyle w:val="a3"/>
              <w:ind w:left="0" w:right="963"/>
              <w:jc w:val="left"/>
              <w:rPr>
                <w:color w:val="000000" w:themeColor="text1"/>
                <w:sz w:val="28"/>
                <w:szCs w:val="28"/>
              </w:rPr>
            </w:pPr>
            <w:r w:rsidRPr="002A15D9">
              <w:rPr>
                <w:color w:val="000000" w:themeColor="text1"/>
                <w:sz w:val="28"/>
                <w:szCs w:val="28"/>
              </w:rPr>
              <w:t>канд. экон. наук, доцент</w:t>
            </w:r>
          </w:p>
        </w:tc>
        <w:tc>
          <w:tcPr>
            <w:tcW w:w="2386" w:type="dxa"/>
          </w:tcPr>
          <w:p w:rsidR="00613D2A" w:rsidRPr="002A15D9" w:rsidRDefault="00613D2A" w:rsidP="00FB070C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</w:p>
          <w:p w:rsidR="00613D2A" w:rsidRPr="002A15D9" w:rsidRDefault="00613D2A" w:rsidP="00FB070C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</w:p>
          <w:p w:rsidR="00613D2A" w:rsidRPr="002A15D9" w:rsidRDefault="00613D2A" w:rsidP="00FB070C">
            <w:pPr>
              <w:pStyle w:val="a3"/>
              <w:ind w:left="0" w:right="144"/>
              <w:rPr>
                <w:color w:val="000000" w:themeColor="text1"/>
                <w:sz w:val="28"/>
                <w:szCs w:val="28"/>
                <w:u w:val="single"/>
              </w:rPr>
            </w:pPr>
            <w:r w:rsidRPr="002A15D9">
              <w:rPr>
                <w:color w:val="000000" w:themeColor="text1"/>
                <w:sz w:val="28"/>
                <w:szCs w:val="28"/>
                <w:u w:val="single"/>
              </w:rPr>
              <w:t>______________</w:t>
            </w:r>
          </w:p>
        </w:tc>
        <w:tc>
          <w:tcPr>
            <w:tcW w:w="3228" w:type="dxa"/>
          </w:tcPr>
          <w:p w:rsidR="00613D2A" w:rsidRPr="002A15D9" w:rsidRDefault="00613D2A" w:rsidP="00FB070C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</w:p>
          <w:p w:rsidR="00613D2A" w:rsidRPr="002A15D9" w:rsidRDefault="00613D2A" w:rsidP="00FB070C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</w:p>
          <w:p w:rsidR="00613D2A" w:rsidRPr="002A15D9" w:rsidRDefault="00613D2A" w:rsidP="002A15D9">
            <w:pPr>
              <w:pStyle w:val="a3"/>
              <w:ind w:left="0" w:right="0"/>
              <w:rPr>
                <w:color w:val="000000" w:themeColor="text1"/>
                <w:sz w:val="28"/>
                <w:szCs w:val="28"/>
              </w:rPr>
            </w:pPr>
            <w:r w:rsidRPr="002A15D9">
              <w:rPr>
                <w:color w:val="000000" w:themeColor="text1"/>
                <w:sz w:val="28"/>
                <w:szCs w:val="28"/>
              </w:rPr>
              <w:t xml:space="preserve">     </w:t>
            </w:r>
            <w:r w:rsidR="00CF64EF">
              <w:rPr>
                <w:color w:val="000000" w:themeColor="text1"/>
                <w:sz w:val="28"/>
                <w:szCs w:val="28"/>
              </w:rPr>
              <w:t>М.Н</w:t>
            </w:r>
            <w:r w:rsidR="002A15D9">
              <w:rPr>
                <w:color w:val="000000" w:themeColor="text1"/>
                <w:sz w:val="28"/>
                <w:szCs w:val="28"/>
              </w:rPr>
              <w:t>.Арнаут</w:t>
            </w:r>
          </w:p>
        </w:tc>
      </w:tr>
      <w:tr w:rsidR="002A15D9" w:rsidRPr="002A15D9" w:rsidTr="00FB070C">
        <w:tc>
          <w:tcPr>
            <w:tcW w:w="4077" w:type="dxa"/>
          </w:tcPr>
          <w:p w:rsidR="00613D2A" w:rsidRPr="002A15D9" w:rsidRDefault="00613D2A" w:rsidP="00FB070C">
            <w:pPr>
              <w:pStyle w:val="a3"/>
              <w:ind w:left="0" w:right="34"/>
              <w:rPr>
                <w:color w:val="000000" w:themeColor="text1"/>
                <w:sz w:val="28"/>
                <w:szCs w:val="28"/>
              </w:rPr>
            </w:pPr>
          </w:p>
          <w:p w:rsidR="00613D2A" w:rsidRPr="002A15D9" w:rsidRDefault="00613D2A" w:rsidP="00FB070C">
            <w:pPr>
              <w:pStyle w:val="a3"/>
              <w:ind w:left="0" w:right="34"/>
              <w:rPr>
                <w:color w:val="000000" w:themeColor="text1"/>
                <w:sz w:val="28"/>
                <w:szCs w:val="28"/>
              </w:rPr>
            </w:pPr>
            <w:r w:rsidRPr="002A15D9">
              <w:rPr>
                <w:color w:val="000000" w:themeColor="text1"/>
                <w:sz w:val="28"/>
                <w:szCs w:val="28"/>
              </w:rPr>
              <w:t>Нормоконтролер</w:t>
            </w:r>
          </w:p>
          <w:p w:rsidR="00613D2A" w:rsidRPr="002A15D9" w:rsidRDefault="00613D2A" w:rsidP="00FB070C">
            <w:pPr>
              <w:pStyle w:val="a3"/>
              <w:ind w:left="0" w:right="34"/>
              <w:rPr>
                <w:color w:val="000000" w:themeColor="text1"/>
                <w:sz w:val="28"/>
                <w:szCs w:val="28"/>
              </w:rPr>
            </w:pPr>
            <w:r w:rsidRPr="002A15D9">
              <w:rPr>
                <w:color w:val="000000" w:themeColor="text1"/>
                <w:sz w:val="28"/>
                <w:szCs w:val="28"/>
              </w:rPr>
              <w:t xml:space="preserve">канд. экон. наук, доцент </w:t>
            </w:r>
          </w:p>
        </w:tc>
        <w:tc>
          <w:tcPr>
            <w:tcW w:w="2386" w:type="dxa"/>
          </w:tcPr>
          <w:p w:rsidR="00613D2A" w:rsidRPr="002A15D9" w:rsidRDefault="00613D2A" w:rsidP="00FB070C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</w:p>
          <w:p w:rsidR="00613D2A" w:rsidRPr="002A15D9" w:rsidRDefault="00613D2A" w:rsidP="00FB070C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</w:p>
          <w:p w:rsidR="00613D2A" w:rsidRPr="002A15D9" w:rsidRDefault="00613D2A" w:rsidP="00FB070C">
            <w:pPr>
              <w:pStyle w:val="a3"/>
              <w:ind w:left="0" w:right="144"/>
              <w:rPr>
                <w:color w:val="000000" w:themeColor="text1"/>
                <w:sz w:val="28"/>
                <w:szCs w:val="28"/>
              </w:rPr>
            </w:pPr>
            <w:r w:rsidRPr="002A15D9">
              <w:rPr>
                <w:color w:val="000000" w:themeColor="text1"/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613D2A" w:rsidRPr="002A15D9" w:rsidRDefault="00613D2A" w:rsidP="00FB070C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</w:p>
          <w:p w:rsidR="00613D2A" w:rsidRPr="002A15D9" w:rsidRDefault="00613D2A" w:rsidP="00FB070C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</w:p>
          <w:p w:rsidR="00613D2A" w:rsidRPr="002A15D9" w:rsidRDefault="00613D2A" w:rsidP="00FB070C">
            <w:pPr>
              <w:pStyle w:val="a3"/>
              <w:ind w:left="0" w:right="963"/>
              <w:rPr>
                <w:color w:val="000000" w:themeColor="text1"/>
                <w:sz w:val="28"/>
                <w:szCs w:val="28"/>
              </w:rPr>
            </w:pPr>
            <w:r w:rsidRPr="002A15D9">
              <w:rPr>
                <w:color w:val="000000" w:themeColor="text1"/>
                <w:sz w:val="28"/>
                <w:szCs w:val="28"/>
              </w:rPr>
              <w:t xml:space="preserve">     </w:t>
            </w:r>
            <w:r w:rsidR="00CF64EF">
              <w:rPr>
                <w:color w:val="000000" w:themeColor="text1"/>
                <w:sz w:val="28"/>
                <w:szCs w:val="28"/>
              </w:rPr>
              <w:t>М.Н</w:t>
            </w:r>
            <w:r w:rsidR="002A15D9">
              <w:rPr>
                <w:color w:val="000000" w:themeColor="text1"/>
                <w:sz w:val="28"/>
                <w:szCs w:val="28"/>
              </w:rPr>
              <w:t>.Арнаут</w:t>
            </w:r>
          </w:p>
        </w:tc>
      </w:tr>
    </w:tbl>
    <w:p w:rsidR="00613D2A" w:rsidRPr="002A15D9" w:rsidRDefault="00613D2A" w:rsidP="00613D2A">
      <w:pPr>
        <w:pStyle w:val="a3"/>
        <w:ind w:left="0" w:right="963"/>
        <w:jc w:val="center"/>
        <w:rPr>
          <w:color w:val="000000" w:themeColor="text1"/>
          <w:sz w:val="20"/>
        </w:rPr>
      </w:pPr>
    </w:p>
    <w:p w:rsidR="00613D2A" w:rsidRPr="002A15D9" w:rsidRDefault="00613D2A" w:rsidP="00613D2A">
      <w:pPr>
        <w:pStyle w:val="a3"/>
        <w:ind w:left="0" w:right="963"/>
        <w:jc w:val="center"/>
        <w:rPr>
          <w:color w:val="000000" w:themeColor="text1"/>
        </w:rPr>
      </w:pPr>
    </w:p>
    <w:p w:rsidR="00613D2A" w:rsidRPr="002A15D9" w:rsidRDefault="00613D2A" w:rsidP="00613D2A">
      <w:pPr>
        <w:pStyle w:val="a3"/>
        <w:ind w:left="0" w:right="963"/>
        <w:jc w:val="center"/>
        <w:rPr>
          <w:color w:val="000000" w:themeColor="text1"/>
        </w:rPr>
      </w:pPr>
    </w:p>
    <w:p w:rsidR="002A15D9" w:rsidRDefault="002A15D9" w:rsidP="00D93162">
      <w:pPr>
        <w:pStyle w:val="a3"/>
        <w:ind w:left="0" w:right="0"/>
        <w:rPr>
          <w:color w:val="000000" w:themeColor="text1"/>
          <w:sz w:val="28"/>
          <w:szCs w:val="28"/>
        </w:rPr>
      </w:pPr>
    </w:p>
    <w:p w:rsidR="002A15D9" w:rsidRDefault="002A15D9" w:rsidP="00613D2A">
      <w:pPr>
        <w:pStyle w:val="a3"/>
        <w:ind w:left="0" w:right="0"/>
        <w:jc w:val="center"/>
        <w:rPr>
          <w:color w:val="000000" w:themeColor="text1"/>
          <w:sz w:val="28"/>
          <w:szCs w:val="28"/>
        </w:rPr>
      </w:pPr>
    </w:p>
    <w:p w:rsidR="002A15D9" w:rsidRDefault="002A15D9" w:rsidP="00613D2A">
      <w:pPr>
        <w:pStyle w:val="a3"/>
        <w:ind w:left="0" w:right="0"/>
        <w:jc w:val="center"/>
        <w:rPr>
          <w:color w:val="000000" w:themeColor="text1"/>
          <w:sz w:val="28"/>
          <w:szCs w:val="28"/>
        </w:rPr>
      </w:pPr>
    </w:p>
    <w:p w:rsidR="00613D2A" w:rsidRDefault="00613D2A" w:rsidP="00613D2A">
      <w:pPr>
        <w:pStyle w:val="a3"/>
        <w:ind w:left="0" w:right="0"/>
        <w:jc w:val="center"/>
        <w:rPr>
          <w:color w:val="000000" w:themeColor="text1"/>
          <w:sz w:val="28"/>
          <w:szCs w:val="28"/>
          <w:lang w:val="en-US"/>
        </w:rPr>
      </w:pPr>
      <w:r w:rsidRPr="002A15D9">
        <w:rPr>
          <w:color w:val="000000" w:themeColor="text1"/>
          <w:sz w:val="28"/>
          <w:szCs w:val="28"/>
        </w:rPr>
        <w:t>Владивосток 202</w:t>
      </w:r>
      <w:r w:rsidR="002A15D9" w:rsidRPr="002A15D9">
        <w:rPr>
          <w:color w:val="000000" w:themeColor="text1"/>
          <w:sz w:val="28"/>
          <w:szCs w:val="28"/>
          <w:lang w:val="en-US"/>
        </w:rPr>
        <w:t>4</w:t>
      </w:r>
    </w:p>
    <w:p w:rsidR="002A15D9" w:rsidRPr="002A15D9" w:rsidRDefault="002A15D9" w:rsidP="006F1646">
      <w:pPr>
        <w:pStyle w:val="a6"/>
        <w:spacing w:before="0" w:after="240"/>
        <w:ind w:firstLine="709"/>
        <w:jc w:val="center"/>
        <w:rPr>
          <w:rFonts w:ascii="Arial" w:hAnsi="Arial" w:cs="Arial"/>
          <w:b w:val="0"/>
          <w:sz w:val="30"/>
          <w:szCs w:val="30"/>
        </w:rPr>
      </w:pPr>
      <w:r w:rsidRPr="002A15D9">
        <w:rPr>
          <w:rFonts w:ascii="Arial" w:hAnsi="Arial" w:cs="Arial"/>
          <w:b w:val="0"/>
          <w:sz w:val="30"/>
          <w:szCs w:val="30"/>
        </w:rPr>
        <w:lastRenderedPageBreak/>
        <w:t>Содержание</w:t>
      </w:r>
    </w:p>
    <w:p w:rsidR="002C4234" w:rsidRPr="002C4234" w:rsidRDefault="002A15D9" w:rsidP="002C4234">
      <w:pPr>
        <w:tabs>
          <w:tab w:val="left" w:pos="142"/>
          <w:tab w:val="right" w:pos="9639"/>
        </w:tabs>
        <w:spacing w:after="120"/>
        <w:rPr>
          <w:sz w:val="28"/>
          <w:szCs w:val="28"/>
        </w:rPr>
      </w:pPr>
      <w:r w:rsidRPr="00733E77">
        <w:t xml:space="preserve"> </w:t>
      </w:r>
      <w:r w:rsidR="002C4234" w:rsidRPr="002C4234">
        <w:rPr>
          <w:sz w:val="28"/>
          <w:szCs w:val="28"/>
        </w:rPr>
        <w:t xml:space="preserve">Введение </w:t>
      </w:r>
      <w:r w:rsidR="002C4234">
        <w:rPr>
          <w:sz w:val="28"/>
          <w:szCs w:val="28"/>
        </w:rPr>
        <w:t xml:space="preserve">                                                                                                                     </w:t>
      </w:r>
      <w:r w:rsidR="002C47B5">
        <w:rPr>
          <w:sz w:val="28"/>
          <w:szCs w:val="28"/>
        </w:rPr>
        <w:t>3</w:t>
      </w:r>
      <w:r w:rsidR="002C4234" w:rsidRPr="002C4234">
        <w:rPr>
          <w:sz w:val="28"/>
          <w:szCs w:val="28"/>
        </w:rPr>
        <w:t xml:space="preserve"> </w:t>
      </w:r>
    </w:p>
    <w:p w:rsidR="002C4234" w:rsidRPr="002C4234" w:rsidRDefault="002C4234" w:rsidP="002C4234">
      <w:pPr>
        <w:tabs>
          <w:tab w:val="left" w:pos="142"/>
          <w:tab w:val="right" w:pos="9639"/>
        </w:tabs>
        <w:spacing w:after="120"/>
        <w:ind w:hanging="142"/>
        <w:rPr>
          <w:sz w:val="28"/>
          <w:szCs w:val="28"/>
        </w:rPr>
      </w:pPr>
      <w:r w:rsidRPr="002C4234">
        <w:rPr>
          <w:sz w:val="28"/>
          <w:szCs w:val="28"/>
        </w:rPr>
        <w:t>1 Характеристика исследуемой проблем</w:t>
      </w:r>
      <w:r>
        <w:rPr>
          <w:sz w:val="28"/>
          <w:szCs w:val="28"/>
        </w:rPr>
        <w:t xml:space="preserve">ы по теме «Влияние цифровизации                </w:t>
      </w:r>
      <w:r w:rsidRPr="002C4234">
        <w:rPr>
          <w:sz w:val="28"/>
          <w:szCs w:val="28"/>
        </w:rPr>
        <w:t xml:space="preserve">на институциональную среду </w:t>
      </w:r>
      <w:proofErr w:type="gramStart"/>
      <w:r w:rsidRPr="002C4234">
        <w:rPr>
          <w:sz w:val="28"/>
          <w:szCs w:val="28"/>
        </w:rPr>
        <w:t xml:space="preserve">бизнеса» </w:t>
      </w:r>
      <w:r>
        <w:rPr>
          <w:sz w:val="28"/>
          <w:szCs w:val="28"/>
        </w:rPr>
        <w:t xml:space="preserve">  </w:t>
      </w:r>
      <w:proofErr w:type="gramEnd"/>
      <w:r>
        <w:rPr>
          <w:sz w:val="28"/>
          <w:szCs w:val="28"/>
        </w:rPr>
        <w:t xml:space="preserve">                                 </w:t>
      </w:r>
      <w:r w:rsidR="008A4032">
        <w:rPr>
          <w:sz w:val="28"/>
          <w:szCs w:val="28"/>
        </w:rPr>
        <w:t xml:space="preserve">                               </w:t>
      </w:r>
      <w:r>
        <w:rPr>
          <w:sz w:val="28"/>
          <w:szCs w:val="28"/>
        </w:rPr>
        <w:t xml:space="preserve"> </w:t>
      </w:r>
      <w:r w:rsidR="00C24F84" w:rsidRPr="00C24F84">
        <w:rPr>
          <w:sz w:val="28"/>
          <w:szCs w:val="28"/>
        </w:rPr>
        <w:t xml:space="preserve"> </w:t>
      </w:r>
      <w:r w:rsidR="002C47B5">
        <w:rPr>
          <w:sz w:val="28"/>
          <w:szCs w:val="28"/>
        </w:rPr>
        <w:t>4</w:t>
      </w:r>
    </w:p>
    <w:p w:rsidR="002C4234" w:rsidRPr="002C4234" w:rsidRDefault="002C4234" w:rsidP="002C4234">
      <w:pPr>
        <w:tabs>
          <w:tab w:val="left" w:pos="142"/>
          <w:tab w:val="right" w:pos="9639"/>
        </w:tabs>
        <w:spacing w:after="120"/>
        <w:ind w:hanging="142"/>
        <w:rPr>
          <w:sz w:val="28"/>
          <w:szCs w:val="28"/>
        </w:rPr>
      </w:pPr>
      <w:r w:rsidRPr="002C4234">
        <w:rPr>
          <w:sz w:val="28"/>
          <w:szCs w:val="28"/>
        </w:rPr>
        <w:t xml:space="preserve">2 Современное состояние исследуемой проблемы </w:t>
      </w:r>
      <w:r>
        <w:rPr>
          <w:sz w:val="28"/>
          <w:szCs w:val="28"/>
        </w:rPr>
        <w:t xml:space="preserve">                                                 </w:t>
      </w:r>
      <w:bookmarkStart w:id="0" w:name="_GoBack"/>
      <w:bookmarkEnd w:id="0"/>
      <w:r w:rsidR="008A4032">
        <w:rPr>
          <w:sz w:val="28"/>
          <w:szCs w:val="28"/>
        </w:rPr>
        <w:t>12</w:t>
      </w:r>
    </w:p>
    <w:p w:rsidR="002C4234" w:rsidRPr="002C4234" w:rsidRDefault="002C4234" w:rsidP="002C4234">
      <w:pPr>
        <w:tabs>
          <w:tab w:val="left" w:pos="142"/>
          <w:tab w:val="right" w:pos="9639"/>
        </w:tabs>
        <w:spacing w:after="120"/>
        <w:rPr>
          <w:sz w:val="28"/>
          <w:szCs w:val="28"/>
        </w:rPr>
      </w:pPr>
      <w:r w:rsidRPr="002C4234">
        <w:rPr>
          <w:sz w:val="28"/>
          <w:szCs w:val="28"/>
        </w:rPr>
        <w:t>Заключение</w:t>
      </w:r>
      <w:r>
        <w:rPr>
          <w:sz w:val="28"/>
          <w:szCs w:val="28"/>
        </w:rPr>
        <w:t xml:space="preserve">                                                                                                               </w:t>
      </w:r>
      <w:r w:rsidR="008A4032">
        <w:rPr>
          <w:sz w:val="28"/>
          <w:szCs w:val="28"/>
        </w:rPr>
        <w:t xml:space="preserve">  16</w:t>
      </w:r>
    </w:p>
    <w:p w:rsidR="00CC1489" w:rsidRDefault="002C4234" w:rsidP="002C4234">
      <w:pPr>
        <w:tabs>
          <w:tab w:val="left" w:pos="142"/>
          <w:tab w:val="right" w:pos="9639"/>
        </w:tabs>
        <w:spacing w:after="120"/>
        <w:rPr>
          <w:sz w:val="28"/>
          <w:szCs w:val="28"/>
        </w:rPr>
      </w:pPr>
      <w:r w:rsidRPr="002C4234">
        <w:rPr>
          <w:sz w:val="28"/>
          <w:szCs w:val="28"/>
        </w:rPr>
        <w:t>Список использованных источников</w:t>
      </w:r>
      <w:r>
        <w:rPr>
          <w:sz w:val="28"/>
          <w:szCs w:val="28"/>
        </w:rPr>
        <w:t xml:space="preserve">                                                                 </w:t>
      </w:r>
      <w:r w:rsidR="008A403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</w:t>
      </w:r>
      <w:r w:rsidR="008A4032">
        <w:rPr>
          <w:sz w:val="28"/>
          <w:szCs w:val="28"/>
        </w:rPr>
        <w:t xml:space="preserve"> 17</w:t>
      </w:r>
    </w:p>
    <w:p w:rsidR="002C4234" w:rsidRDefault="002C4234" w:rsidP="002C4234">
      <w:pPr>
        <w:tabs>
          <w:tab w:val="left" w:pos="142"/>
          <w:tab w:val="right" w:pos="9639"/>
        </w:tabs>
        <w:spacing w:after="120"/>
        <w:rPr>
          <w:sz w:val="28"/>
          <w:szCs w:val="28"/>
        </w:rPr>
      </w:pPr>
    </w:p>
    <w:p w:rsidR="002C4234" w:rsidRDefault="002C4234" w:rsidP="002C4234">
      <w:pPr>
        <w:tabs>
          <w:tab w:val="left" w:pos="142"/>
          <w:tab w:val="right" w:pos="9639"/>
        </w:tabs>
        <w:spacing w:after="120"/>
        <w:rPr>
          <w:sz w:val="28"/>
          <w:szCs w:val="28"/>
        </w:rPr>
      </w:pPr>
    </w:p>
    <w:p w:rsidR="002C4234" w:rsidRDefault="002C4234" w:rsidP="002C4234">
      <w:pPr>
        <w:tabs>
          <w:tab w:val="left" w:pos="142"/>
          <w:tab w:val="right" w:pos="9639"/>
        </w:tabs>
        <w:spacing w:after="120"/>
        <w:rPr>
          <w:sz w:val="28"/>
          <w:szCs w:val="28"/>
        </w:rPr>
      </w:pPr>
    </w:p>
    <w:p w:rsidR="002C4234" w:rsidRDefault="002C4234" w:rsidP="002C4234">
      <w:pPr>
        <w:tabs>
          <w:tab w:val="left" w:pos="142"/>
          <w:tab w:val="right" w:pos="9639"/>
        </w:tabs>
        <w:spacing w:after="120"/>
        <w:rPr>
          <w:sz w:val="28"/>
          <w:szCs w:val="28"/>
        </w:rPr>
      </w:pPr>
    </w:p>
    <w:p w:rsidR="002C4234" w:rsidRDefault="002C4234" w:rsidP="002C4234">
      <w:pPr>
        <w:tabs>
          <w:tab w:val="left" w:pos="142"/>
          <w:tab w:val="right" w:pos="9639"/>
        </w:tabs>
        <w:spacing w:after="120"/>
        <w:rPr>
          <w:sz w:val="28"/>
          <w:szCs w:val="28"/>
        </w:rPr>
      </w:pPr>
    </w:p>
    <w:p w:rsidR="002C4234" w:rsidRDefault="002C4234" w:rsidP="002C4234">
      <w:pPr>
        <w:tabs>
          <w:tab w:val="left" w:pos="142"/>
          <w:tab w:val="right" w:pos="9639"/>
        </w:tabs>
        <w:spacing w:after="120"/>
        <w:rPr>
          <w:sz w:val="28"/>
          <w:szCs w:val="28"/>
        </w:rPr>
      </w:pPr>
    </w:p>
    <w:p w:rsidR="002C4234" w:rsidRDefault="002C4234" w:rsidP="002C4234">
      <w:pPr>
        <w:tabs>
          <w:tab w:val="left" w:pos="142"/>
          <w:tab w:val="right" w:pos="9639"/>
        </w:tabs>
        <w:spacing w:after="120"/>
        <w:rPr>
          <w:sz w:val="28"/>
          <w:szCs w:val="28"/>
        </w:rPr>
      </w:pPr>
    </w:p>
    <w:p w:rsidR="002C4234" w:rsidRDefault="002C4234" w:rsidP="002C4234">
      <w:pPr>
        <w:tabs>
          <w:tab w:val="left" w:pos="142"/>
          <w:tab w:val="right" w:pos="9639"/>
        </w:tabs>
        <w:spacing w:after="120"/>
        <w:rPr>
          <w:sz w:val="28"/>
          <w:szCs w:val="28"/>
        </w:rPr>
      </w:pPr>
    </w:p>
    <w:p w:rsidR="002C4234" w:rsidRDefault="002C4234" w:rsidP="002C4234">
      <w:pPr>
        <w:tabs>
          <w:tab w:val="left" w:pos="142"/>
          <w:tab w:val="right" w:pos="9639"/>
        </w:tabs>
        <w:spacing w:after="120"/>
        <w:rPr>
          <w:sz w:val="28"/>
          <w:szCs w:val="28"/>
        </w:rPr>
      </w:pPr>
    </w:p>
    <w:p w:rsidR="002C4234" w:rsidRDefault="002C4234" w:rsidP="002C4234">
      <w:pPr>
        <w:tabs>
          <w:tab w:val="left" w:pos="142"/>
          <w:tab w:val="right" w:pos="9639"/>
        </w:tabs>
        <w:spacing w:after="120"/>
        <w:rPr>
          <w:sz w:val="28"/>
          <w:szCs w:val="28"/>
        </w:rPr>
      </w:pPr>
    </w:p>
    <w:p w:rsidR="002C4234" w:rsidRDefault="002C4234" w:rsidP="002C4234">
      <w:pPr>
        <w:tabs>
          <w:tab w:val="left" w:pos="142"/>
          <w:tab w:val="right" w:pos="9639"/>
        </w:tabs>
        <w:spacing w:after="120"/>
        <w:rPr>
          <w:sz w:val="28"/>
          <w:szCs w:val="28"/>
        </w:rPr>
      </w:pPr>
    </w:p>
    <w:p w:rsidR="002C4234" w:rsidRDefault="002C4234" w:rsidP="002C4234">
      <w:pPr>
        <w:tabs>
          <w:tab w:val="left" w:pos="142"/>
          <w:tab w:val="right" w:pos="9639"/>
        </w:tabs>
        <w:spacing w:after="120"/>
        <w:rPr>
          <w:sz w:val="28"/>
          <w:szCs w:val="28"/>
        </w:rPr>
      </w:pPr>
    </w:p>
    <w:p w:rsidR="002C4234" w:rsidRDefault="002C4234" w:rsidP="002C4234">
      <w:pPr>
        <w:tabs>
          <w:tab w:val="left" w:pos="142"/>
          <w:tab w:val="right" w:pos="9639"/>
        </w:tabs>
        <w:spacing w:after="120"/>
        <w:rPr>
          <w:sz w:val="28"/>
          <w:szCs w:val="28"/>
        </w:rPr>
      </w:pPr>
    </w:p>
    <w:p w:rsidR="002C4234" w:rsidRDefault="002C4234" w:rsidP="002C4234">
      <w:pPr>
        <w:tabs>
          <w:tab w:val="left" w:pos="142"/>
          <w:tab w:val="right" w:pos="9639"/>
        </w:tabs>
        <w:spacing w:after="120"/>
        <w:rPr>
          <w:sz w:val="28"/>
          <w:szCs w:val="28"/>
        </w:rPr>
      </w:pPr>
    </w:p>
    <w:p w:rsidR="002C4234" w:rsidRDefault="002C4234" w:rsidP="002C4234">
      <w:pPr>
        <w:tabs>
          <w:tab w:val="left" w:pos="142"/>
          <w:tab w:val="right" w:pos="9639"/>
        </w:tabs>
        <w:spacing w:after="120"/>
        <w:rPr>
          <w:sz w:val="28"/>
          <w:szCs w:val="28"/>
        </w:rPr>
      </w:pPr>
    </w:p>
    <w:p w:rsidR="002C4234" w:rsidRDefault="002C4234" w:rsidP="002C4234">
      <w:pPr>
        <w:tabs>
          <w:tab w:val="left" w:pos="142"/>
          <w:tab w:val="right" w:pos="9639"/>
        </w:tabs>
        <w:spacing w:after="120"/>
        <w:rPr>
          <w:sz w:val="28"/>
          <w:szCs w:val="28"/>
        </w:rPr>
      </w:pPr>
    </w:p>
    <w:p w:rsidR="002C4234" w:rsidRDefault="002C4234" w:rsidP="002C4234">
      <w:pPr>
        <w:tabs>
          <w:tab w:val="left" w:pos="142"/>
          <w:tab w:val="right" w:pos="9639"/>
        </w:tabs>
        <w:spacing w:after="120"/>
        <w:rPr>
          <w:sz w:val="28"/>
          <w:szCs w:val="28"/>
        </w:rPr>
      </w:pPr>
    </w:p>
    <w:p w:rsidR="002C4234" w:rsidRDefault="002C4234" w:rsidP="002C4234">
      <w:pPr>
        <w:tabs>
          <w:tab w:val="left" w:pos="142"/>
          <w:tab w:val="right" w:pos="9639"/>
        </w:tabs>
        <w:spacing w:after="120"/>
        <w:rPr>
          <w:sz w:val="28"/>
          <w:szCs w:val="28"/>
        </w:rPr>
      </w:pPr>
    </w:p>
    <w:p w:rsidR="002C4234" w:rsidRDefault="002C4234" w:rsidP="002C4234">
      <w:pPr>
        <w:tabs>
          <w:tab w:val="left" w:pos="142"/>
          <w:tab w:val="right" w:pos="9639"/>
        </w:tabs>
        <w:spacing w:after="120"/>
        <w:rPr>
          <w:sz w:val="28"/>
          <w:szCs w:val="28"/>
        </w:rPr>
      </w:pPr>
    </w:p>
    <w:p w:rsidR="002C4234" w:rsidRDefault="002C4234" w:rsidP="002C4234">
      <w:pPr>
        <w:tabs>
          <w:tab w:val="left" w:pos="142"/>
          <w:tab w:val="right" w:pos="9639"/>
        </w:tabs>
        <w:spacing w:after="120"/>
        <w:rPr>
          <w:sz w:val="28"/>
          <w:szCs w:val="28"/>
        </w:rPr>
      </w:pPr>
    </w:p>
    <w:p w:rsidR="002C4234" w:rsidRDefault="002C4234" w:rsidP="002C4234">
      <w:pPr>
        <w:tabs>
          <w:tab w:val="left" w:pos="142"/>
          <w:tab w:val="right" w:pos="9639"/>
        </w:tabs>
        <w:spacing w:after="120"/>
        <w:rPr>
          <w:sz w:val="28"/>
          <w:szCs w:val="28"/>
        </w:rPr>
      </w:pPr>
    </w:p>
    <w:p w:rsidR="002C4234" w:rsidRDefault="002C4234" w:rsidP="002C4234">
      <w:pPr>
        <w:tabs>
          <w:tab w:val="left" w:pos="142"/>
          <w:tab w:val="right" w:pos="9639"/>
        </w:tabs>
        <w:spacing w:after="120"/>
        <w:rPr>
          <w:sz w:val="28"/>
          <w:szCs w:val="28"/>
        </w:rPr>
      </w:pPr>
    </w:p>
    <w:p w:rsidR="002C4234" w:rsidRDefault="002C4234" w:rsidP="002C4234">
      <w:pPr>
        <w:tabs>
          <w:tab w:val="left" w:pos="142"/>
          <w:tab w:val="right" w:pos="9639"/>
        </w:tabs>
        <w:spacing w:after="120"/>
        <w:rPr>
          <w:sz w:val="28"/>
          <w:szCs w:val="28"/>
        </w:rPr>
      </w:pPr>
    </w:p>
    <w:p w:rsidR="008A4032" w:rsidRDefault="008A4032" w:rsidP="00CF64EF">
      <w:pPr>
        <w:tabs>
          <w:tab w:val="left" w:pos="142"/>
          <w:tab w:val="right" w:pos="9639"/>
        </w:tabs>
        <w:spacing w:after="120"/>
        <w:jc w:val="center"/>
        <w:rPr>
          <w:rFonts w:ascii="Arial" w:hAnsi="Arial" w:cs="Arial"/>
          <w:sz w:val="30"/>
          <w:szCs w:val="30"/>
        </w:rPr>
      </w:pPr>
    </w:p>
    <w:p w:rsidR="008A4032" w:rsidRDefault="008A4032" w:rsidP="00CF64EF">
      <w:pPr>
        <w:tabs>
          <w:tab w:val="left" w:pos="142"/>
          <w:tab w:val="right" w:pos="9639"/>
        </w:tabs>
        <w:spacing w:after="120"/>
        <w:jc w:val="center"/>
        <w:rPr>
          <w:rFonts w:ascii="Arial" w:hAnsi="Arial" w:cs="Arial"/>
          <w:sz w:val="30"/>
          <w:szCs w:val="30"/>
        </w:rPr>
      </w:pPr>
    </w:p>
    <w:p w:rsidR="00D87F56" w:rsidRDefault="00D87F56" w:rsidP="00CF64EF">
      <w:pPr>
        <w:tabs>
          <w:tab w:val="left" w:pos="142"/>
          <w:tab w:val="right" w:pos="9639"/>
        </w:tabs>
        <w:spacing w:after="120"/>
        <w:jc w:val="center"/>
      </w:pPr>
      <w:r w:rsidRPr="00D87F56">
        <w:rPr>
          <w:rFonts w:ascii="Arial" w:hAnsi="Arial" w:cs="Arial"/>
          <w:sz w:val="30"/>
          <w:szCs w:val="30"/>
        </w:rPr>
        <w:lastRenderedPageBreak/>
        <w:t>Введение</w:t>
      </w:r>
    </w:p>
    <w:p w:rsidR="00D87F56" w:rsidRDefault="00D87F56" w:rsidP="006F1646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D87F56">
        <w:rPr>
          <w:sz w:val="28"/>
          <w:szCs w:val="28"/>
        </w:rPr>
        <w:t>В настоящее время цифровизация все с</w:t>
      </w:r>
      <w:r>
        <w:rPr>
          <w:sz w:val="28"/>
          <w:szCs w:val="28"/>
        </w:rPr>
        <w:t>ильнее и быстрее охватывает раз</w:t>
      </w:r>
      <w:r w:rsidRPr="00D87F56">
        <w:rPr>
          <w:sz w:val="28"/>
          <w:szCs w:val="28"/>
        </w:rPr>
        <w:t xml:space="preserve">личные сферы жизни общества. Она ежедневно меняет экономику, культуру, социальные и другие взаимоотношения. </w:t>
      </w:r>
    </w:p>
    <w:p w:rsidR="004A59BA" w:rsidRDefault="00D87F56" w:rsidP="006F1646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D87F56">
        <w:rPr>
          <w:sz w:val="28"/>
          <w:szCs w:val="28"/>
        </w:rPr>
        <w:t xml:space="preserve">Самое сильное влияние цифровизация оказывает на институциональную среду бизнеса. Она охватывает абсолютно все сферы в его ведении. Последнее время цифровизация является главным фактором, который постоянно меняет условия рынка. Из-за этого фактора компании </w:t>
      </w:r>
      <w:r>
        <w:rPr>
          <w:sz w:val="28"/>
          <w:szCs w:val="28"/>
        </w:rPr>
        <w:t>должны уметь быстро реагиро</w:t>
      </w:r>
      <w:r w:rsidRPr="00D87F56">
        <w:rPr>
          <w:sz w:val="28"/>
          <w:szCs w:val="28"/>
        </w:rPr>
        <w:t>вать на различные изменения и легко адаптир</w:t>
      </w:r>
      <w:r>
        <w:rPr>
          <w:sz w:val="28"/>
          <w:szCs w:val="28"/>
        </w:rPr>
        <w:t>оваться к ним. В условиях совре</w:t>
      </w:r>
      <w:r w:rsidRPr="00D87F56">
        <w:rPr>
          <w:sz w:val="28"/>
          <w:szCs w:val="28"/>
        </w:rPr>
        <w:t>менного рынка ключевую роль успеха компании играют уже не классические факторы, а возможность и умение использо</w:t>
      </w:r>
      <w:r>
        <w:rPr>
          <w:sz w:val="28"/>
          <w:szCs w:val="28"/>
        </w:rPr>
        <w:t>вать цифровые технологии и инно</w:t>
      </w:r>
      <w:r w:rsidRPr="00D87F56">
        <w:rPr>
          <w:sz w:val="28"/>
          <w:szCs w:val="28"/>
        </w:rPr>
        <w:t xml:space="preserve">вации для оптимизации работы. </w:t>
      </w:r>
    </w:p>
    <w:p w:rsidR="004A59BA" w:rsidRDefault="00D87F56" w:rsidP="006F1646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D87F56">
        <w:rPr>
          <w:sz w:val="28"/>
          <w:szCs w:val="28"/>
        </w:rPr>
        <w:t>Далеко не все компании понимают, ч</w:t>
      </w:r>
      <w:r>
        <w:rPr>
          <w:sz w:val="28"/>
          <w:szCs w:val="28"/>
        </w:rPr>
        <w:t>то такое цифровизация в институ</w:t>
      </w:r>
      <w:r w:rsidRPr="00D87F56">
        <w:rPr>
          <w:sz w:val="28"/>
          <w:szCs w:val="28"/>
        </w:rPr>
        <w:t>циональной среде бизнеса, многие «прогор</w:t>
      </w:r>
      <w:r>
        <w:rPr>
          <w:sz w:val="28"/>
          <w:szCs w:val="28"/>
        </w:rPr>
        <w:t>ают» или уходят с рынка, по при</w:t>
      </w:r>
      <w:r w:rsidRPr="00D87F56">
        <w:rPr>
          <w:sz w:val="28"/>
          <w:szCs w:val="28"/>
        </w:rPr>
        <w:t>чине того, что не справились с конкуренцией</w:t>
      </w:r>
      <w:r>
        <w:rPr>
          <w:sz w:val="28"/>
          <w:szCs w:val="28"/>
        </w:rPr>
        <w:t xml:space="preserve"> и не смогли вывести свое произ</w:t>
      </w:r>
      <w:r w:rsidRPr="00D87F56">
        <w:rPr>
          <w:sz w:val="28"/>
          <w:szCs w:val="28"/>
        </w:rPr>
        <w:t xml:space="preserve">водство на нужный уровень. </w:t>
      </w:r>
    </w:p>
    <w:p w:rsidR="004A59BA" w:rsidRDefault="00D87F56" w:rsidP="006F1646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D87F56">
        <w:rPr>
          <w:sz w:val="28"/>
          <w:szCs w:val="28"/>
        </w:rPr>
        <w:t>Цель работы – рассмотреть проблем</w:t>
      </w:r>
      <w:r>
        <w:rPr>
          <w:sz w:val="28"/>
          <w:szCs w:val="28"/>
        </w:rPr>
        <w:t>ы цифровизации в институциональ</w:t>
      </w:r>
      <w:r w:rsidRPr="00D87F56">
        <w:rPr>
          <w:sz w:val="28"/>
          <w:szCs w:val="28"/>
        </w:rPr>
        <w:t xml:space="preserve">ной среде бизнеса. </w:t>
      </w:r>
    </w:p>
    <w:p w:rsidR="004A59BA" w:rsidRDefault="00D87F56" w:rsidP="006F1646">
      <w:pPr>
        <w:tabs>
          <w:tab w:val="left" w:pos="993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D87F56">
        <w:rPr>
          <w:sz w:val="28"/>
          <w:szCs w:val="28"/>
        </w:rPr>
        <w:t xml:space="preserve">Для достижения поставленной цели были сформулированы следующие задачи: </w:t>
      </w:r>
    </w:p>
    <w:p w:rsidR="004A59BA" w:rsidRPr="004A59BA" w:rsidRDefault="00D87F56" w:rsidP="006F1646">
      <w:pPr>
        <w:pStyle w:val="a4"/>
        <w:numPr>
          <w:ilvl w:val="0"/>
          <w:numId w:val="3"/>
        </w:numPr>
        <w:tabs>
          <w:tab w:val="left" w:pos="851"/>
          <w:tab w:val="left" w:pos="993"/>
          <w:tab w:val="right" w:pos="9639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A59BA">
        <w:rPr>
          <w:sz w:val="28"/>
          <w:szCs w:val="28"/>
        </w:rPr>
        <w:t>раскрыть понятие и сущность цифрови</w:t>
      </w:r>
      <w:r w:rsidR="004A59BA">
        <w:rPr>
          <w:sz w:val="28"/>
          <w:szCs w:val="28"/>
        </w:rPr>
        <w:t xml:space="preserve">зации и институциональной среды </w:t>
      </w:r>
      <w:r w:rsidRPr="004A59BA">
        <w:rPr>
          <w:sz w:val="28"/>
          <w:szCs w:val="28"/>
        </w:rPr>
        <w:t>бизнеса;</w:t>
      </w:r>
    </w:p>
    <w:p w:rsidR="004A59BA" w:rsidRPr="004A59BA" w:rsidRDefault="00D87F56" w:rsidP="006F1646">
      <w:pPr>
        <w:pStyle w:val="a4"/>
        <w:numPr>
          <w:ilvl w:val="0"/>
          <w:numId w:val="2"/>
        </w:numPr>
        <w:tabs>
          <w:tab w:val="left" w:pos="851"/>
          <w:tab w:val="left" w:pos="993"/>
          <w:tab w:val="right" w:pos="9639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A59BA">
        <w:rPr>
          <w:sz w:val="28"/>
          <w:szCs w:val="28"/>
        </w:rPr>
        <w:t>описать ключевые проблемы, который связаны с цифровизацией в биз</w:t>
      </w:r>
      <w:r w:rsidR="004A59BA" w:rsidRPr="004A59BA">
        <w:rPr>
          <w:sz w:val="28"/>
          <w:szCs w:val="28"/>
        </w:rPr>
        <w:t>нес-среде;</w:t>
      </w:r>
    </w:p>
    <w:p w:rsidR="004A59BA" w:rsidRPr="004A59BA" w:rsidRDefault="00D87F56" w:rsidP="006F1646">
      <w:pPr>
        <w:pStyle w:val="a4"/>
        <w:numPr>
          <w:ilvl w:val="0"/>
          <w:numId w:val="2"/>
        </w:numPr>
        <w:tabs>
          <w:tab w:val="left" w:pos="851"/>
          <w:tab w:val="left" w:pos="993"/>
          <w:tab w:val="right" w:pos="9639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A59BA">
        <w:rPr>
          <w:sz w:val="28"/>
          <w:szCs w:val="28"/>
        </w:rPr>
        <w:t>охарактеризовать соврем</w:t>
      </w:r>
      <w:r w:rsidR="004A59BA" w:rsidRPr="004A59BA">
        <w:rPr>
          <w:sz w:val="28"/>
          <w:szCs w:val="28"/>
        </w:rPr>
        <w:t>енное состояние цифровизации;</w:t>
      </w:r>
    </w:p>
    <w:p w:rsidR="004A59BA" w:rsidRPr="004A59BA" w:rsidRDefault="00D87F56" w:rsidP="006F1646">
      <w:pPr>
        <w:pStyle w:val="a4"/>
        <w:numPr>
          <w:ilvl w:val="0"/>
          <w:numId w:val="2"/>
        </w:numPr>
        <w:tabs>
          <w:tab w:val="left" w:pos="851"/>
          <w:tab w:val="left" w:pos="993"/>
          <w:tab w:val="right" w:pos="9639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A59BA">
        <w:rPr>
          <w:sz w:val="28"/>
          <w:szCs w:val="28"/>
        </w:rPr>
        <w:t>проанализирова</w:t>
      </w:r>
      <w:r w:rsidR="004A59BA" w:rsidRPr="004A59BA">
        <w:rPr>
          <w:sz w:val="28"/>
          <w:szCs w:val="28"/>
        </w:rPr>
        <w:t>ть найденные и изученные данные.</w:t>
      </w:r>
      <w:r w:rsidRPr="004A59BA">
        <w:rPr>
          <w:sz w:val="28"/>
          <w:szCs w:val="28"/>
        </w:rPr>
        <w:t xml:space="preserve"> </w:t>
      </w:r>
    </w:p>
    <w:p w:rsidR="002C4234" w:rsidRDefault="00D87F56" w:rsidP="00D87F56">
      <w:pPr>
        <w:tabs>
          <w:tab w:val="left" w:pos="142"/>
          <w:tab w:val="right" w:pos="9639"/>
        </w:tabs>
        <w:spacing w:after="120" w:line="360" w:lineRule="auto"/>
        <w:ind w:firstLine="567"/>
        <w:jc w:val="both"/>
        <w:rPr>
          <w:sz w:val="28"/>
          <w:szCs w:val="28"/>
        </w:rPr>
      </w:pPr>
      <w:r w:rsidRPr="00D87F56">
        <w:rPr>
          <w:sz w:val="28"/>
          <w:szCs w:val="28"/>
        </w:rPr>
        <w:t>Методы, используемые в процессе в</w:t>
      </w:r>
      <w:r>
        <w:rPr>
          <w:sz w:val="28"/>
          <w:szCs w:val="28"/>
        </w:rPr>
        <w:t>ыполнения работы: анализ литера</w:t>
      </w:r>
      <w:r w:rsidRPr="00D87F56">
        <w:rPr>
          <w:sz w:val="28"/>
          <w:szCs w:val="28"/>
        </w:rPr>
        <w:t>туры, научных источников, статистических сведений и аналитических сводок, проведение опросов, обобщение полученных данных и их сравнение.</w:t>
      </w:r>
    </w:p>
    <w:p w:rsidR="006F1646" w:rsidRDefault="006F1646" w:rsidP="00C24F84">
      <w:pPr>
        <w:tabs>
          <w:tab w:val="left" w:pos="142"/>
          <w:tab w:val="right" w:pos="9639"/>
        </w:tabs>
        <w:spacing w:after="360"/>
        <w:ind w:left="993" w:hanging="284"/>
        <w:rPr>
          <w:rFonts w:ascii="Arial" w:hAnsi="Arial" w:cs="Arial"/>
          <w:sz w:val="30"/>
          <w:szCs w:val="30"/>
        </w:rPr>
      </w:pPr>
      <w:r w:rsidRPr="006F1646">
        <w:rPr>
          <w:rFonts w:ascii="Arial" w:hAnsi="Arial" w:cs="Arial"/>
          <w:sz w:val="30"/>
          <w:szCs w:val="30"/>
        </w:rPr>
        <w:lastRenderedPageBreak/>
        <w:t>1 Характеристика исследуемой проблемы по теме «Влияние цифровизации на и</w:t>
      </w:r>
      <w:r>
        <w:rPr>
          <w:rFonts w:ascii="Arial" w:hAnsi="Arial" w:cs="Arial"/>
          <w:sz w:val="30"/>
          <w:szCs w:val="30"/>
        </w:rPr>
        <w:t>нституциональную среду бизнеса»</w:t>
      </w:r>
    </w:p>
    <w:p w:rsidR="00F465DD" w:rsidRDefault="006F1646" w:rsidP="00F465DD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6F1646">
        <w:rPr>
          <w:sz w:val="28"/>
          <w:szCs w:val="28"/>
        </w:rPr>
        <w:t>Эта тема очень актуальна в наше время, потому что цифровые технологии все чаще используются во всех сферах жизни людей, особенное влияние они оказывают на бизнес-среду. Связь инс</w:t>
      </w:r>
      <w:r>
        <w:rPr>
          <w:sz w:val="28"/>
          <w:szCs w:val="28"/>
        </w:rPr>
        <w:t>титуциональных секторов государ</w:t>
      </w:r>
      <w:r w:rsidRPr="006F1646">
        <w:rPr>
          <w:sz w:val="28"/>
          <w:szCs w:val="28"/>
        </w:rPr>
        <w:t>ства, бизнеса, науки и образования становится источником инновационного развития региона, поэтому важно развивать способствующую этому пр</w:t>
      </w:r>
      <w:r w:rsidR="001953F6">
        <w:rPr>
          <w:sz w:val="28"/>
          <w:szCs w:val="28"/>
        </w:rPr>
        <w:t>оцессу институциональную среду.</w:t>
      </w:r>
    </w:p>
    <w:p w:rsidR="001953F6" w:rsidRDefault="006F1646" w:rsidP="006F1646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6F1646">
        <w:rPr>
          <w:sz w:val="28"/>
          <w:szCs w:val="28"/>
        </w:rPr>
        <w:t>Понятие институциональной среды активно разрабатывается в рамках институционального направления экономи</w:t>
      </w:r>
      <w:r>
        <w:rPr>
          <w:sz w:val="28"/>
          <w:szCs w:val="28"/>
        </w:rPr>
        <w:t>ческой науки. Обычно институцио</w:t>
      </w:r>
      <w:r w:rsidRPr="006F1646">
        <w:rPr>
          <w:sz w:val="28"/>
          <w:szCs w:val="28"/>
        </w:rPr>
        <w:t>нальная среда рассматривается как «карка</w:t>
      </w:r>
      <w:r>
        <w:rPr>
          <w:sz w:val="28"/>
          <w:szCs w:val="28"/>
        </w:rPr>
        <w:t>с, состоящий из формальных и не</w:t>
      </w:r>
      <w:r w:rsidRPr="006F1646">
        <w:rPr>
          <w:sz w:val="28"/>
          <w:szCs w:val="28"/>
        </w:rPr>
        <w:t xml:space="preserve">формальных правил, сгруппированных в институты, границы которого задают направление и характер социально-экономического развития». </w:t>
      </w:r>
    </w:p>
    <w:p w:rsidR="00F465DD" w:rsidRDefault="00F465DD" w:rsidP="006F1646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качестве </w:t>
      </w:r>
      <w:r w:rsidR="00FB00EB">
        <w:rPr>
          <w:sz w:val="28"/>
          <w:szCs w:val="28"/>
        </w:rPr>
        <w:t>основы проводимого исследования были задействованы информационные ресурсы, статьи и исследования авторов, представленные в таблице 1.1.</w:t>
      </w:r>
      <w:r>
        <w:rPr>
          <w:sz w:val="28"/>
          <w:szCs w:val="28"/>
        </w:rPr>
        <w:t xml:space="preserve"> </w:t>
      </w:r>
    </w:p>
    <w:p w:rsidR="00A04CE0" w:rsidRDefault="00A04CE0" w:rsidP="00C24F84">
      <w:pPr>
        <w:tabs>
          <w:tab w:val="left" w:pos="142"/>
          <w:tab w:val="right" w:pos="9639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Таблица 1.1 – Информационные источники</w:t>
      </w:r>
    </w:p>
    <w:tbl>
      <w:tblPr>
        <w:tblW w:w="9634" w:type="dxa"/>
        <w:tblLook w:val="04A0" w:firstRow="1" w:lastRow="0" w:firstColumn="1" w:lastColumn="0" w:noHBand="0" w:noVBand="1"/>
      </w:tblPr>
      <w:tblGrid>
        <w:gridCol w:w="3964"/>
        <w:gridCol w:w="5670"/>
      </w:tblGrid>
      <w:tr w:rsidR="00FB00EB" w:rsidRPr="00C24F84" w:rsidTr="00A04CE0">
        <w:trPr>
          <w:trHeight w:val="276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B00EB" w:rsidRPr="00C24F84" w:rsidRDefault="00FB00EB" w:rsidP="00FB00EB">
            <w:pPr>
              <w:jc w:val="center"/>
              <w:rPr>
                <w:color w:val="000000"/>
                <w:sz w:val="22"/>
                <w:szCs w:val="22"/>
              </w:rPr>
            </w:pPr>
            <w:r w:rsidRPr="00C24F84">
              <w:rPr>
                <w:color w:val="000000"/>
                <w:sz w:val="22"/>
                <w:szCs w:val="22"/>
              </w:rPr>
              <w:t>Выходные данные статьи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B00EB" w:rsidRPr="00C24F84" w:rsidRDefault="00FB00EB" w:rsidP="00FB00EB">
            <w:pPr>
              <w:jc w:val="center"/>
              <w:rPr>
                <w:color w:val="000000"/>
                <w:sz w:val="22"/>
                <w:szCs w:val="22"/>
              </w:rPr>
            </w:pPr>
            <w:r w:rsidRPr="00C24F84">
              <w:rPr>
                <w:color w:val="000000"/>
                <w:sz w:val="22"/>
                <w:szCs w:val="22"/>
              </w:rPr>
              <w:t>Основное содержание</w:t>
            </w:r>
          </w:p>
        </w:tc>
      </w:tr>
      <w:tr w:rsidR="00FB00EB" w:rsidRPr="00C24F84" w:rsidTr="00A04CE0">
        <w:trPr>
          <w:trHeight w:val="1925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00EB" w:rsidRPr="00C24F84" w:rsidRDefault="00FB00EB" w:rsidP="00A04CE0">
            <w:pPr>
              <w:rPr>
                <w:color w:val="000000"/>
                <w:sz w:val="22"/>
                <w:szCs w:val="22"/>
              </w:rPr>
            </w:pPr>
            <w:r w:rsidRPr="00C24F84">
              <w:rPr>
                <w:color w:val="000000"/>
                <w:sz w:val="22"/>
                <w:szCs w:val="22"/>
              </w:rPr>
              <w:t xml:space="preserve">Плешаков Г.Г. </w:t>
            </w:r>
            <w:r w:rsidR="00A04CE0" w:rsidRPr="00C24F84">
              <w:rPr>
                <w:color w:val="000000"/>
                <w:sz w:val="22"/>
                <w:szCs w:val="22"/>
              </w:rPr>
              <w:t>«</w:t>
            </w:r>
            <w:r w:rsidRPr="00C24F84">
              <w:rPr>
                <w:color w:val="000000"/>
                <w:sz w:val="22"/>
                <w:szCs w:val="22"/>
              </w:rPr>
              <w:t xml:space="preserve">Оценка уровня развития бизнес-среды с позиции </w:t>
            </w:r>
            <w:proofErr w:type="spellStart"/>
            <w:proofErr w:type="gramStart"/>
            <w:r w:rsidRPr="00C24F84">
              <w:rPr>
                <w:color w:val="000000"/>
                <w:sz w:val="22"/>
                <w:szCs w:val="22"/>
              </w:rPr>
              <w:t>институцио-нального</w:t>
            </w:r>
            <w:proofErr w:type="spellEnd"/>
            <w:proofErr w:type="gramEnd"/>
            <w:r w:rsidRPr="00C24F84">
              <w:rPr>
                <w:color w:val="000000"/>
                <w:sz w:val="22"/>
                <w:szCs w:val="22"/>
              </w:rPr>
              <w:t xml:space="preserve"> подхода</w:t>
            </w:r>
            <w:r w:rsidR="00A04CE0" w:rsidRPr="00C24F84">
              <w:rPr>
                <w:color w:val="000000"/>
                <w:sz w:val="22"/>
                <w:szCs w:val="22"/>
              </w:rPr>
              <w:t>»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00EB" w:rsidRPr="00C24F84" w:rsidRDefault="00FB00EB" w:rsidP="00FB00EB">
            <w:pPr>
              <w:rPr>
                <w:color w:val="000000"/>
                <w:sz w:val="22"/>
                <w:szCs w:val="22"/>
              </w:rPr>
            </w:pPr>
            <w:r w:rsidRPr="00C24F84">
              <w:rPr>
                <w:color w:val="000000"/>
                <w:sz w:val="22"/>
                <w:szCs w:val="22"/>
              </w:rPr>
              <w:t xml:space="preserve">В статье рассмотрены вопросы, связанные с оценкой уровня развития предпринимательской среды благоприятной для ведения бизнеса с использованием институционального подхода. Определены основные институциональные факторы, влияющие на качество бизнес-среды на макро- и </w:t>
            </w:r>
            <w:proofErr w:type="spellStart"/>
            <w:r w:rsidRPr="00C24F84">
              <w:rPr>
                <w:color w:val="000000"/>
                <w:sz w:val="22"/>
                <w:szCs w:val="22"/>
              </w:rPr>
              <w:t>мезоуровнях</w:t>
            </w:r>
            <w:proofErr w:type="spellEnd"/>
            <w:r w:rsidRPr="00C24F84">
              <w:rPr>
                <w:color w:val="000000"/>
                <w:sz w:val="22"/>
                <w:szCs w:val="22"/>
              </w:rPr>
              <w:t>. Показаны мотивационные условия, побуждающие российское население заниматься бизнесом.</w:t>
            </w:r>
          </w:p>
        </w:tc>
      </w:tr>
      <w:tr w:rsidR="00FB00EB" w:rsidRPr="00C24F84" w:rsidTr="00A04CE0">
        <w:trPr>
          <w:trHeight w:val="113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00EB" w:rsidRPr="00C24F84" w:rsidRDefault="00FB00EB" w:rsidP="00A04CE0">
            <w:pPr>
              <w:rPr>
                <w:color w:val="000000"/>
                <w:sz w:val="22"/>
                <w:szCs w:val="22"/>
              </w:rPr>
            </w:pPr>
            <w:r w:rsidRPr="00C24F84">
              <w:rPr>
                <w:color w:val="000000"/>
                <w:sz w:val="22"/>
                <w:szCs w:val="22"/>
              </w:rPr>
              <w:t xml:space="preserve">Резвяков С.А. </w:t>
            </w:r>
            <w:r w:rsidR="00A04CE0" w:rsidRPr="00C24F84">
              <w:rPr>
                <w:color w:val="000000"/>
                <w:sz w:val="22"/>
                <w:szCs w:val="22"/>
              </w:rPr>
              <w:t>«</w:t>
            </w:r>
            <w:r w:rsidRPr="00C24F84">
              <w:rPr>
                <w:color w:val="000000"/>
                <w:sz w:val="22"/>
                <w:szCs w:val="22"/>
              </w:rPr>
              <w:t>Развитие бизнеса в условиях цифровой экономики: новые точки роста и трансформации бизнес-процессов</w:t>
            </w:r>
            <w:r w:rsidR="00A04CE0" w:rsidRPr="00C24F84">
              <w:rPr>
                <w:color w:val="000000"/>
                <w:sz w:val="22"/>
                <w:szCs w:val="22"/>
              </w:rPr>
              <w:t>»</w:t>
            </w:r>
            <w:r w:rsidRPr="00C24F84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00EB" w:rsidRPr="00C24F84" w:rsidRDefault="00FB00EB" w:rsidP="00FB00EB">
            <w:pPr>
              <w:rPr>
                <w:color w:val="000000"/>
                <w:sz w:val="22"/>
                <w:szCs w:val="22"/>
              </w:rPr>
            </w:pPr>
            <w:r w:rsidRPr="00C24F84">
              <w:rPr>
                <w:color w:val="000000"/>
                <w:sz w:val="22"/>
                <w:szCs w:val="22"/>
              </w:rPr>
              <w:t>Информация стала одним из основных факторов производства товаров и услуг, что привело к трансформации процессов, происходящих в экономике и жизни людей на макро- и микроуровне.</w:t>
            </w:r>
          </w:p>
        </w:tc>
      </w:tr>
      <w:tr w:rsidR="00FB00EB" w:rsidRPr="00C24F84" w:rsidTr="00A04CE0">
        <w:trPr>
          <w:trHeight w:val="1895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00EB" w:rsidRPr="00C24F84" w:rsidRDefault="00FB00EB" w:rsidP="00A04CE0">
            <w:pPr>
              <w:rPr>
                <w:color w:val="000000"/>
                <w:sz w:val="22"/>
                <w:szCs w:val="22"/>
              </w:rPr>
            </w:pPr>
            <w:r w:rsidRPr="00C24F84">
              <w:rPr>
                <w:color w:val="000000"/>
                <w:sz w:val="22"/>
                <w:szCs w:val="22"/>
              </w:rPr>
              <w:t xml:space="preserve">Кудрявцев Т.Ю., Кожина К.С. </w:t>
            </w:r>
            <w:r w:rsidR="00A04CE0" w:rsidRPr="00C24F84">
              <w:rPr>
                <w:color w:val="000000"/>
                <w:sz w:val="22"/>
                <w:szCs w:val="22"/>
              </w:rPr>
              <w:t>«</w:t>
            </w:r>
            <w:r w:rsidRPr="00C24F84">
              <w:rPr>
                <w:color w:val="000000"/>
                <w:sz w:val="22"/>
                <w:szCs w:val="22"/>
              </w:rPr>
              <w:t>Основные понятия цифровизации</w:t>
            </w:r>
            <w:r w:rsidR="00A04CE0" w:rsidRPr="00C24F84">
              <w:rPr>
                <w:color w:val="000000"/>
                <w:sz w:val="22"/>
                <w:szCs w:val="22"/>
              </w:rPr>
              <w:t>»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00EB" w:rsidRPr="00C24F84" w:rsidRDefault="00FB00EB" w:rsidP="00FB00EB">
            <w:pPr>
              <w:rPr>
                <w:color w:val="000000"/>
                <w:sz w:val="22"/>
                <w:szCs w:val="22"/>
              </w:rPr>
            </w:pPr>
            <w:r w:rsidRPr="00C24F84">
              <w:rPr>
                <w:color w:val="000000"/>
                <w:sz w:val="22"/>
                <w:szCs w:val="22"/>
              </w:rPr>
              <w:t>В связи с активным переходом предприятий к цифров</w:t>
            </w:r>
            <w:r w:rsidR="00A04CE0" w:rsidRPr="00C24F84">
              <w:rPr>
                <w:color w:val="000000"/>
                <w:sz w:val="22"/>
                <w:szCs w:val="22"/>
              </w:rPr>
              <w:t xml:space="preserve">изации своей деятельности стали изучать такой термин как </w:t>
            </w:r>
            <w:proofErr w:type="spellStart"/>
            <w:r w:rsidRPr="00C24F84">
              <w:rPr>
                <w:color w:val="000000"/>
                <w:sz w:val="22"/>
                <w:szCs w:val="22"/>
              </w:rPr>
              <w:t>digitalization</w:t>
            </w:r>
            <w:proofErr w:type="spellEnd"/>
            <w:r w:rsidRPr="00C24F84">
              <w:rPr>
                <w:color w:val="000000"/>
                <w:sz w:val="22"/>
                <w:szCs w:val="22"/>
              </w:rPr>
              <w:t xml:space="preserve">. Но данный термин часто путают с терминами, непосредственно связанными с </w:t>
            </w:r>
            <w:proofErr w:type="spellStart"/>
            <w:r w:rsidRPr="00C24F84">
              <w:rPr>
                <w:color w:val="000000"/>
                <w:sz w:val="22"/>
                <w:szCs w:val="22"/>
              </w:rPr>
              <w:t>digitalization</w:t>
            </w:r>
            <w:proofErr w:type="spellEnd"/>
            <w:r w:rsidRPr="00C24F84">
              <w:rPr>
                <w:color w:val="000000"/>
                <w:sz w:val="22"/>
                <w:szCs w:val="22"/>
              </w:rPr>
              <w:t xml:space="preserve">, но различающиеся по значению. К ним относят </w:t>
            </w:r>
            <w:proofErr w:type="spellStart"/>
            <w:r w:rsidRPr="00C24F84">
              <w:rPr>
                <w:color w:val="000000"/>
                <w:sz w:val="22"/>
                <w:szCs w:val="22"/>
              </w:rPr>
              <w:t>digi</w:t>
            </w:r>
            <w:r w:rsidR="00A04CE0" w:rsidRPr="00C24F84">
              <w:rPr>
                <w:color w:val="000000"/>
                <w:sz w:val="22"/>
                <w:szCs w:val="22"/>
              </w:rPr>
              <w:t>tization</w:t>
            </w:r>
            <w:proofErr w:type="spellEnd"/>
            <w:r w:rsidR="00A04CE0" w:rsidRPr="00C24F84">
              <w:rPr>
                <w:color w:val="000000"/>
                <w:sz w:val="22"/>
                <w:szCs w:val="22"/>
              </w:rPr>
              <w:t xml:space="preserve"> и </w:t>
            </w:r>
            <w:proofErr w:type="spellStart"/>
            <w:r w:rsidR="00A04CE0" w:rsidRPr="00C24F84">
              <w:rPr>
                <w:color w:val="000000"/>
                <w:sz w:val="22"/>
                <w:szCs w:val="22"/>
              </w:rPr>
              <w:t>digital</w:t>
            </w:r>
            <w:proofErr w:type="spellEnd"/>
            <w:r w:rsidR="00A04CE0" w:rsidRPr="00C24F84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A04CE0" w:rsidRPr="00C24F84">
              <w:rPr>
                <w:color w:val="000000"/>
                <w:sz w:val="22"/>
                <w:szCs w:val="22"/>
              </w:rPr>
              <w:t>transformation</w:t>
            </w:r>
            <w:proofErr w:type="spellEnd"/>
            <w:r w:rsidR="00A04CE0" w:rsidRPr="00C24F84">
              <w:rPr>
                <w:color w:val="000000"/>
                <w:sz w:val="22"/>
                <w:szCs w:val="22"/>
              </w:rPr>
              <w:t xml:space="preserve">. В </w:t>
            </w:r>
            <w:r w:rsidRPr="00C24F84">
              <w:rPr>
                <w:color w:val="000000"/>
                <w:sz w:val="22"/>
                <w:szCs w:val="22"/>
              </w:rPr>
              <w:t xml:space="preserve">статье рассмотрены различные подходы к определению данных терминов, </w:t>
            </w:r>
            <w:r w:rsidR="00A04CE0" w:rsidRPr="00C24F84">
              <w:rPr>
                <w:color w:val="000000"/>
                <w:sz w:val="22"/>
                <w:szCs w:val="22"/>
              </w:rPr>
              <w:t xml:space="preserve">а также отличие цифровизации от </w:t>
            </w:r>
            <w:r w:rsidRPr="00C24F84">
              <w:rPr>
                <w:color w:val="000000"/>
                <w:sz w:val="22"/>
                <w:szCs w:val="22"/>
              </w:rPr>
              <w:t>инноваций.</w:t>
            </w:r>
          </w:p>
        </w:tc>
      </w:tr>
    </w:tbl>
    <w:p w:rsidR="00A04CE0" w:rsidRDefault="00A04CE0" w:rsidP="00A04CE0">
      <w:pPr>
        <w:tabs>
          <w:tab w:val="left" w:pos="142"/>
          <w:tab w:val="right" w:pos="9639"/>
        </w:tabs>
        <w:ind w:hanging="142"/>
        <w:jc w:val="both"/>
        <w:rPr>
          <w:sz w:val="28"/>
          <w:szCs w:val="28"/>
        </w:rPr>
      </w:pPr>
    </w:p>
    <w:p w:rsidR="00C24F84" w:rsidRDefault="00C24F84" w:rsidP="00A04CE0">
      <w:pPr>
        <w:tabs>
          <w:tab w:val="left" w:pos="142"/>
          <w:tab w:val="right" w:pos="9639"/>
        </w:tabs>
        <w:ind w:hanging="142"/>
        <w:jc w:val="both"/>
        <w:rPr>
          <w:sz w:val="28"/>
          <w:szCs w:val="28"/>
        </w:rPr>
      </w:pPr>
    </w:p>
    <w:p w:rsidR="00A04CE0" w:rsidRDefault="00A04CE0" w:rsidP="00A04CE0">
      <w:pPr>
        <w:tabs>
          <w:tab w:val="left" w:pos="142"/>
          <w:tab w:val="right" w:pos="9639"/>
        </w:tabs>
        <w:jc w:val="both"/>
        <w:rPr>
          <w:sz w:val="28"/>
          <w:szCs w:val="28"/>
        </w:rPr>
      </w:pPr>
      <w:r>
        <w:rPr>
          <w:sz w:val="28"/>
          <w:szCs w:val="28"/>
        </w:rPr>
        <w:t>Продолжение таблицы 1.1</w:t>
      </w:r>
    </w:p>
    <w:tbl>
      <w:tblPr>
        <w:tblW w:w="9634" w:type="dxa"/>
        <w:tblLook w:val="04A0" w:firstRow="1" w:lastRow="0" w:firstColumn="1" w:lastColumn="0" w:noHBand="0" w:noVBand="1"/>
      </w:tblPr>
      <w:tblGrid>
        <w:gridCol w:w="3964"/>
        <w:gridCol w:w="5670"/>
      </w:tblGrid>
      <w:tr w:rsidR="00C24F84" w:rsidRPr="00C24F84" w:rsidTr="001D191F">
        <w:trPr>
          <w:trHeight w:val="276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24F84" w:rsidRPr="00C24F84" w:rsidRDefault="00C24F84" w:rsidP="001D191F">
            <w:pPr>
              <w:jc w:val="center"/>
              <w:rPr>
                <w:color w:val="000000"/>
                <w:sz w:val="22"/>
                <w:szCs w:val="22"/>
              </w:rPr>
            </w:pPr>
            <w:r w:rsidRPr="00C24F84">
              <w:rPr>
                <w:color w:val="000000"/>
                <w:sz w:val="22"/>
                <w:szCs w:val="22"/>
              </w:rPr>
              <w:t>Выходные данные статьи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24F84" w:rsidRPr="00C24F84" w:rsidRDefault="00C24F84" w:rsidP="001D191F">
            <w:pPr>
              <w:jc w:val="center"/>
              <w:rPr>
                <w:color w:val="000000"/>
                <w:sz w:val="22"/>
                <w:szCs w:val="22"/>
              </w:rPr>
            </w:pPr>
            <w:r w:rsidRPr="00C24F84">
              <w:rPr>
                <w:color w:val="000000"/>
                <w:sz w:val="22"/>
                <w:szCs w:val="22"/>
              </w:rPr>
              <w:t>Основное содержание</w:t>
            </w:r>
          </w:p>
        </w:tc>
      </w:tr>
      <w:tr w:rsidR="00A04CE0" w:rsidRPr="00C24F84" w:rsidTr="00A04CE0">
        <w:trPr>
          <w:trHeight w:val="2142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04CE0" w:rsidRPr="00C24F84" w:rsidRDefault="00A04CE0" w:rsidP="00B4150D">
            <w:pPr>
              <w:rPr>
                <w:color w:val="000000"/>
                <w:sz w:val="22"/>
                <w:szCs w:val="22"/>
              </w:rPr>
            </w:pPr>
            <w:r w:rsidRPr="00C24F84">
              <w:rPr>
                <w:color w:val="000000"/>
                <w:sz w:val="22"/>
                <w:szCs w:val="22"/>
              </w:rPr>
              <w:t>Агафонова Т.В., Пирогова С.В. «Цифровизация бизнес-процессов»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04CE0" w:rsidRPr="00C24F84" w:rsidRDefault="00A04CE0" w:rsidP="00B4150D">
            <w:pPr>
              <w:rPr>
                <w:color w:val="000000"/>
                <w:sz w:val="22"/>
                <w:szCs w:val="22"/>
              </w:rPr>
            </w:pPr>
            <w:r w:rsidRPr="00C24F84">
              <w:rPr>
                <w:color w:val="000000"/>
                <w:sz w:val="22"/>
                <w:szCs w:val="22"/>
              </w:rPr>
              <w:t>В статье представлены примеры внедрения цифровых технологий в различные сферы экономической деятельности. Рассматривая различные варианты внедрения современных цифровых технологий, авторы говорят о том, что это приводит к</w:t>
            </w:r>
            <w:r w:rsidRPr="00C24F84">
              <w:rPr>
                <w:color w:val="000000"/>
                <w:sz w:val="22"/>
                <w:szCs w:val="22"/>
              </w:rPr>
              <w:br/>
              <w:t>цифровой трансформации бизнес-процессов в различных сферах социальной и экономической жизни общества. Данная трансформация бизнес-процессов является основным этапом при переходе от рынка предложения к рынку кастомезированного спроса, к клиентоориентированности.</w:t>
            </w:r>
          </w:p>
        </w:tc>
      </w:tr>
      <w:tr w:rsidR="00A04CE0" w:rsidRPr="00C24F84" w:rsidTr="00A04CE0">
        <w:trPr>
          <w:trHeight w:val="1268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04CE0" w:rsidRPr="00C24F84" w:rsidRDefault="00A04CE0" w:rsidP="00B4150D">
            <w:pPr>
              <w:rPr>
                <w:color w:val="000000"/>
                <w:sz w:val="22"/>
                <w:szCs w:val="22"/>
              </w:rPr>
            </w:pPr>
            <w:r w:rsidRPr="00C24F84">
              <w:rPr>
                <w:color w:val="000000"/>
                <w:sz w:val="22"/>
                <w:szCs w:val="22"/>
              </w:rPr>
              <w:t>Алексеев А.А. «Цифровизация производства»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04CE0" w:rsidRPr="00C24F84" w:rsidRDefault="00A04CE0" w:rsidP="00A04CE0">
            <w:pPr>
              <w:jc w:val="both"/>
              <w:rPr>
                <w:color w:val="000000"/>
                <w:sz w:val="22"/>
                <w:szCs w:val="22"/>
              </w:rPr>
            </w:pPr>
            <w:r w:rsidRPr="00C24F84">
              <w:rPr>
                <w:color w:val="000000"/>
                <w:sz w:val="22"/>
                <w:szCs w:val="22"/>
              </w:rPr>
              <w:t>в настоящее время очень важное стратегическое и экономическое значение имеет цифровизация или диджитализация производства. Поэтому в данной статье рассматриваются различные виды цифровизации или диджитализации, сферы деятельности, в которых её используют, какие функции она выполняет и насколько она полезна обществу.</w:t>
            </w:r>
          </w:p>
        </w:tc>
      </w:tr>
      <w:tr w:rsidR="00A04CE0" w:rsidRPr="00C24F84" w:rsidTr="00A04CE0">
        <w:trPr>
          <w:trHeight w:val="2334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04CE0" w:rsidRPr="00C24F84" w:rsidRDefault="00A04CE0" w:rsidP="00B4150D">
            <w:pPr>
              <w:rPr>
                <w:color w:val="000000"/>
                <w:sz w:val="22"/>
                <w:szCs w:val="22"/>
              </w:rPr>
            </w:pPr>
            <w:r w:rsidRPr="00C24F84">
              <w:rPr>
                <w:color w:val="000000"/>
                <w:sz w:val="22"/>
                <w:szCs w:val="22"/>
              </w:rPr>
              <w:t xml:space="preserve">Герасимова Е.Б. «Анализ деятельности экономического субъекта и цифровая культура» 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04CE0" w:rsidRPr="00C24F84" w:rsidRDefault="00A04CE0" w:rsidP="00B4150D">
            <w:pPr>
              <w:rPr>
                <w:color w:val="000000"/>
                <w:sz w:val="22"/>
                <w:szCs w:val="22"/>
              </w:rPr>
            </w:pPr>
            <w:r w:rsidRPr="00C24F84">
              <w:rPr>
                <w:color w:val="000000"/>
                <w:sz w:val="22"/>
                <w:szCs w:val="22"/>
              </w:rPr>
              <w:t>Современная экономика переживает ряд кризисов, связанных как с необходимостью структурных реформ, так и с решением системных проблем. На решение системных и структурных проблем оказывает влияние новая среда бизнеса, формируемая в поле цифровой культуры. Это сообщает новые свойства участникам национальной и международной экономики, диктует новые требования к экономическим субъектам, результатам их деятельности и качеству бизнеса. Новые требования заинтересованных сторон влияют на формирование феноменологии экономического анализа в эпоху цифровой культуры.</w:t>
            </w:r>
          </w:p>
        </w:tc>
      </w:tr>
      <w:tr w:rsidR="00A04CE0" w:rsidRPr="00C24F84" w:rsidTr="00A04CE0">
        <w:trPr>
          <w:trHeight w:val="2254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04CE0" w:rsidRPr="00C24F84" w:rsidRDefault="00A04CE0" w:rsidP="00B4150D">
            <w:pPr>
              <w:rPr>
                <w:color w:val="000000"/>
                <w:sz w:val="22"/>
                <w:szCs w:val="22"/>
              </w:rPr>
            </w:pPr>
            <w:r w:rsidRPr="00C24F84">
              <w:rPr>
                <w:color w:val="000000"/>
                <w:sz w:val="22"/>
                <w:szCs w:val="22"/>
              </w:rPr>
              <w:t>Сафрончук М.В. «Влияние цифровой трансформации на бизнес и деловую среду»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04CE0" w:rsidRPr="00C24F84" w:rsidRDefault="00A04CE0" w:rsidP="00B4150D">
            <w:pPr>
              <w:rPr>
                <w:color w:val="000000"/>
                <w:sz w:val="22"/>
                <w:szCs w:val="22"/>
              </w:rPr>
            </w:pPr>
            <w:r w:rsidRPr="00C24F84">
              <w:rPr>
                <w:color w:val="000000"/>
                <w:sz w:val="22"/>
                <w:szCs w:val="22"/>
              </w:rPr>
              <w:t>В статье рассматривается, как технологии цифровой экономики меняют условия жизни и экономическое поведение людей. Внимание фокусируется на бизнес-поведении и новых возможностях деловой среды. В частности, разбираются изменения в стратегии бизнеса, конкурентной борьбе, новые возможности маркетинга и работе с клиентами, появление новых источников прибыли и факторов конкурентоспособности. Анализируются организационные формы и новые методы ведения бизнеса в условиях цифровой трансформации и цифровой</w:t>
            </w:r>
            <w:r w:rsidRPr="00C24F84">
              <w:rPr>
                <w:color w:val="000000"/>
                <w:sz w:val="22"/>
                <w:szCs w:val="22"/>
              </w:rPr>
              <w:br/>
              <w:t>экономики.</w:t>
            </w:r>
          </w:p>
        </w:tc>
      </w:tr>
      <w:tr w:rsidR="00A04CE0" w:rsidRPr="00C24F84" w:rsidTr="00A04CE0">
        <w:trPr>
          <w:trHeight w:val="1508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04CE0" w:rsidRPr="00C24F84" w:rsidRDefault="00A04CE0" w:rsidP="00B4150D">
            <w:pPr>
              <w:rPr>
                <w:color w:val="000000"/>
                <w:sz w:val="22"/>
                <w:szCs w:val="22"/>
              </w:rPr>
            </w:pPr>
            <w:r w:rsidRPr="00C24F84">
              <w:rPr>
                <w:color w:val="000000"/>
                <w:sz w:val="22"/>
                <w:szCs w:val="22"/>
              </w:rPr>
              <w:t xml:space="preserve">Арланова А.А., Аманов Э. «Роль цифровых </w:t>
            </w:r>
            <w:r w:rsidR="009E3357" w:rsidRPr="00C24F84">
              <w:rPr>
                <w:color w:val="000000"/>
                <w:sz w:val="22"/>
                <w:szCs w:val="22"/>
              </w:rPr>
              <w:t>технологий в формировании совре</w:t>
            </w:r>
            <w:r w:rsidRPr="00C24F84">
              <w:rPr>
                <w:color w:val="000000"/>
                <w:sz w:val="22"/>
                <w:szCs w:val="22"/>
              </w:rPr>
              <w:t>менного бизнеса»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04CE0" w:rsidRPr="00C24F84" w:rsidRDefault="00A04CE0" w:rsidP="00B4150D">
            <w:pPr>
              <w:rPr>
                <w:color w:val="000000"/>
                <w:sz w:val="22"/>
                <w:szCs w:val="22"/>
              </w:rPr>
            </w:pPr>
            <w:r w:rsidRPr="00C24F84">
              <w:rPr>
                <w:color w:val="000000"/>
                <w:sz w:val="22"/>
                <w:szCs w:val="22"/>
              </w:rPr>
              <w:t xml:space="preserve"> в данной статье рассматриваются особенности развития цифровых технологий и их влияние на эффективность экономических отношений. Проведен перекрестный и сравнительный анализ влияния выбора направления развития технологий в</w:t>
            </w:r>
            <w:r w:rsidRPr="00C24F84">
              <w:rPr>
                <w:color w:val="000000"/>
                <w:sz w:val="22"/>
                <w:szCs w:val="22"/>
              </w:rPr>
              <w:br/>
              <w:t>экономике. Даны рекомендации по внедрению разработок в изучение данной темы.</w:t>
            </w:r>
          </w:p>
        </w:tc>
      </w:tr>
    </w:tbl>
    <w:p w:rsidR="001953F6" w:rsidRDefault="006F1646" w:rsidP="00C24F84">
      <w:pPr>
        <w:widowControl w:val="0"/>
        <w:tabs>
          <w:tab w:val="left" w:pos="142"/>
          <w:tab w:val="right" w:pos="9639"/>
        </w:tabs>
        <w:spacing w:before="120" w:line="360" w:lineRule="auto"/>
        <w:ind w:firstLine="709"/>
        <w:jc w:val="both"/>
        <w:rPr>
          <w:sz w:val="28"/>
          <w:szCs w:val="28"/>
        </w:rPr>
      </w:pPr>
      <w:r w:rsidRPr="006F1646">
        <w:rPr>
          <w:sz w:val="28"/>
          <w:szCs w:val="28"/>
        </w:rPr>
        <w:t>Под институциональной средой подразумевается совокупность основ</w:t>
      </w:r>
      <w:r>
        <w:rPr>
          <w:sz w:val="28"/>
          <w:szCs w:val="28"/>
        </w:rPr>
        <w:t>о</w:t>
      </w:r>
      <w:r w:rsidRPr="006F1646">
        <w:rPr>
          <w:sz w:val="28"/>
          <w:szCs w:val="28"/>
        </w:rPr>
        <w:t xml:space="preserve">полагающих политических, социальных и </w:t>
      </w:r>
      <w:r>
        <w:rPr>
          <w:sz w:val="28"/>
          <w:szCs w:val="28"/>
        </w:rPr>
        <w:t>юридических правил, которые фор</w:t>
      </w:r>
      <w:r w:rsidRPr="006F1646">
        <w:rPr>
          <w:sz w:val="28"/>
          <w:szCs w:val="28"/>
        </w:rPr>
        <w:t>мируют базис для производства, обмена, распределения и определяют рамки человеческого поведения. Институциональ</w:t>
      </w:r>
      <w:r>
        <w:rPr>
          <w:sz w:val="28"/>
          <w:szCs w:val="28"/>
        </w:rPr>
        <w:t>ная среда бизнеса — это институ</w:t>
      </w:r>
      <w:r w:rsidRPr="006F1646">
        <w:rPr>
          <w:sz w:val="28"/>
          <w:szCs w:val="28"/>
        </w:rPr>
        <w:t>циональные факторы, влияющие на условия функционирования рынка. Они включают в себя различные институты (правовые, политические), систему налогообложе</w:t>
      </w:r>
      <w:r w:rsidR="001953F6">
        <w:rPr>
          <w:sz w:val="28"/>
          <w:szCs w:val="28"/>
        </w:rPr>
        <w:t>ния, трудовые ресурсы и другое.</w:t>
      </w:r>
    </w:p>
    <w:p w:rsidR="001953F6" w:rsidRDefault="006F1646" w:rsidP="00C24F84">
      <w:pPr>
        <w:widowControl w:val="0"/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6F1646">
        <w:rPr>
          <w:sz w:val="28"/>
          <w:szCs w:val="28"/>
        </w:rPr>
        <w:t>Современные исследователи (Holmes, Miller, Hitt, Salmador, Михайлова, Юханаев и др.) выделяют три группы институтов, которые главным образом влияют на развитие бизнеса и желание л</w:t>
      </w:r>
      <w:r w:rsidR="001953F6">
        <w:rPr>
          <w:sz w:val="28"/>
          <w:szCs w:val="28"/>
        </w:rPr>
        <w:t>юдей заниматься предприниматель</w:t>
      </w:r>
      <w:r w:rsidRPr="006F1646">
        <w:rPr>
          <w:sz w:val="28"/>
          <w:szCs w:val="28"/>
        </w:rPr>
        <w:t>ской деятельностью:</w:t>
      </w:r>
    </w:p>
    <w:p w:rsidR="001953F6" w:rsidRDefault="001953F6" w:rsidP="00C24F84">
      <w:pPr>
        <w:pStyle w:val="a4"/>
        <w:widowControl w:val="0"/>
        <w:numPr>
          <w:ilvl w:val="0"/>
          <w:numId w:val="3"/>
        </w:numPr>
        <w:tabs>
          <w:tab w:val="left" w:pos="851"/>
          <w:tab w:val="left" w:pos="993"/>
          <w:tab w:val="right" w:pos="9639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6F1646" w:rsidRPr="006F1646">
        <w:rPr>
          <w:sz w:val="28"/>
          <w:szCs w:val="28"/>
        </w:rPr>
        <w:t>политические институты, определя</w:t>
      </w:r>
      <w:r w:rsidR="006F1646">
        <w:rPr>
          <w:sz w:val="28"/>
          <w:szCs w:val="28"/>
        </w:rPr>
        <w:t>ющие стабильность формальной ин</w:t>
      </w:r>
      <w:r w:rsidR="006F1646" w:rsidRPr="006F1646">
        <w:rPr>
          <w:sz w:val="28"/>
          <w:szCs w:val="28"/>
        </w:rPr>
        <w:t>ституциональной среды и предсказуемость институциональных изменений, а также открытость и прозрачность государственной</w:t>
      </w:r>
      <w:r>
        <w:rPr>
          <w:sz w:val="28"/>
          <w:szCs w:val="28"/>
        </w:rPr>
        <w:t xml:space="preserve"> политики в отношении бизнеса; </w:t>
      </w:r>
    </w:p>
    <w:p w:rsidR="001953F6" w:rsidRDefault="001953F6" w:rsidP="00C24F84">
      <w:pPr>
        <w:pStyle w:val="a4"/>
        <w:widowControl w:val="0"/>
        <w:numPr>
          <w:ilvl w:val="0"/>
          <w:numId w:val="3"/>
        </w:numPr>
        <w:tabs>
          <w:tab w:val="left" w:pos="851"/>
          <w:tab w:val="left" w:pos="993"/>
          <w:tab w:val="right" w:pos="9639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6F1646" w:rsidRPr="006F1646">
        <w:rPr>
          <w:sz w:val="28"/>
          <w:szCs w:val="28"/>
        </w:rPr>
        <w:t>регулирующие институты, систематизирующие требования общества относительно власти и поведения хозяйствующих субъектов, призванные опреде</w:t>
      </w:r>
      <w:r>
        <w:rPr>
          <w:sz w:val="28"/>
          <w:szCs w:val="28"/>
        </w:rPr>
        <w:t>лять степень их правовой защиты;</w:t>
      </w:r>
    </w:p>
    <w:p w:rsidR="001953F6" w:rsidRDefault="006F1646" w:rsidP="00C24F84">
      <w:pPr>
        <w:pStyle w:val="a4"/>
        <w:widowControl w:val="0"/>
        <w:numPr>
          <w:ilvl w:val="0"/>
          <w:numId w:val="3"/>
        </w:numPr>
        <w:tabs>
          <w:tab w:val="left" w:pos="851"/>
          <w:tab w:val="left" w:pos="993"/>
          <w:tab w:val="right" w:pos="9639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F1646">
        <w:rPr>
          <w:sz w:val="28"/>
          <w:szCs w:val="28"/>
        </w:rPr>
        <w:t>экономические институты, устанавл</w:t>
      </w:r>
      <w:r>
        <w:rPr>
          <w:sz w:val="28"/>
          <w:szCs w:val="28"/>
        </w:rPr>
        <w:t>ивающие правила и условия на фи</w:t>
      </w:r>
      <w:r w:rsidRPr="006F1646">
        <w:rPr>
          <w:sz w:val="28"/>
          <w:szCs w:val="28"/>
        </w:rPr>
        <w:t>нансовом и денежном рынках, определяющ</w:t>
      </w:r>
      <w:r>
        <w:rPr>
          <w:sz w:val="28"/>
          <w:szCs w:val="28"/>
        </w:rPr>
        <w:t>ие ставки налогообложения и дру</w:t>
      </w:r>
      <w:r w:rsidR="001953F6">
        <w:rPr>
          <w:sz w:val="28"/>
          <w:szCs w:val="28"/>
        </w:rPr>
        <w:t>гие рентные платежи [1].</w:t>
      </w:r>
    </w:p>
    <w:p w:rsidR="001953F6" w:rsidRDefault="006F1646" w:rsidP="00C24F84">
      <w:pPr>
        <w:widowControl w:val="0"/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6F1646">
        <w:rPr>
          <w:sz w:val="28"/>
          <w:szCs w:val="28"/>
        </w:rPr>
        <w:t>Все три группы институтов спос</w:t>
      </w:r>
      <w:r>
        <w:rPr>
          <w:sz w:val="28"/>
          <w:szCs w:val="28"/>
        </w:rPr>
        <w:t>обствуют улучшению условий суще</w:t>
      </w:r>
      <w:r w:rsidR="001953F6">
        <w:rPr>
          <w:sz w:val="28"/>
          <w:szCs w:val="28"/>
        </w:rPr>
        <w:t>ствования и развития бизнеса.</w:t>
      </w:r>
    </w:p>
    <w:p w:rsidR="00844EB4" w:rsidRDefault="006F1646" w:rsidP="00C24F84">
      <w:pPr>
        <w:widowControl w:val="0"/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6F1646">
        <w:rPr>
          <w:sz w:val="28"/>
          <w:szCs w:val="28"/>
        </w:rPr>
        <w:t xml:space="preserve">Качество институциональной среды оказывает большое влияние на успех компании. Правильная разработка и структура институциональной среды является ключевым фактором в обеспечении стабильности бизнеса, что снижает различные виды рисков и способствует развитию экономики. Был проведен опрос среди </w:t>
      </w:r>
      <w:r w:rsidR="00DB6ED5">
        <w:rPr>
          <w:sz w:val="28"/>
          <w:szCs w:val="28"/>
        </w:rPr>
        <w:t>десяти индивидуальных</w:t>
      </w:r>
      <w:r w:rsidRPr="006F1646">
        <w:rPr>
          <w:sz w:val="28"/>
          <w:szCs w:val="28"/>
        </w:rPr>
        <w:t xml:space="preserve"> предпринимателей, занимающихся </w:t>
      </w:r>
      <w:r w:rsidR="00DB6ED5">
        <w:rPr>
          <w:sz w:val="28"/>
          <w:szCs w:val="28"/>
        </w:rPr>
        <w:t xml:space="preserve">в сфере услуг логистики и транспортировки в г. Владивосток </w:t>
      </w:r>
      <w:r w:rsidRPr="006F1646">
        <w:rPr>
          <w:sz w:val="28"/>
          <w:szCs w:val="28"/>
        </w:rPr>
        <w:t>(возр</w:t>
      </w:r>
      <w:r w:rsidR="00DB6ED5">
        <w:rPr>
          <w:sz w:val="28"/>
          <w:szCs w:val="28"/>
        </w:rPr>
        <w:t xml:space="preserve">астная категория участвующих от тридцати </w:t>
      </w:r>
      <w:r w:rsidRPr="006F1646">
        <w:rPr>
          <w:sz w:val="28"/>
          <w:szCs w:val="28"/>
        </w:rPr>
        <w:t xml:space="preserve">до пятидесяти пяти лет). Результаты опроса </w:t>
      </w:r>
      <w:r w:rsidR="00DB6ED5">
        <w:rPr>
          <w:sz w:val="28"/>
          <w:szCs w:val="28"/>
        </w:rPr>
        <w:t xml:space="preserve">представлен на </w:t>
      </w:r>
    </w:p>
    <w:p w:rsidR="00227FAB" w:rsidRDefault="00844EB4" w:rsidP="00844EB4">
      <w:pPr>
        <w:tabs>
          <w:tab w:val="left" w:pos="142"/>
          <w:tab w:val="right" w:pos="9639"/>
        </w:tabs>
        <w:spacing w:line="360" w:lineRule="auto"/>
        <w:rPr>
          <w:noProof/>
        </w:rPr>
      </w:pPr>
      <w:r>
        <w:rPr>
          <w:sz w:val="28"/>
          <w:szCs w:val="28"/>
        </w:rPr>
        <w:t>р</w:t>
      </w:r>
      <w:r w:rsidR="00DB6ED5">
        <w:rPr>
          <w:sz w:val="28"/>
          <w:szCs w:val="28"/>
        </w:rPr>
        <w:t>ис</w:t>
      </w:r>
      <w:r>
        <w:rPr>
          <w:sz w:val="28"/>
          <w:szCs w:val="28"/>
        </w:rPr>
        <w:t xml:space="preserve">унке </w:t>
      </w:r>
      <w:r w:rsidR="00DB6ED5">
        <w:rPr>
          <w:sz w:val="28"/>
          <w:szCs w:val="28"/>
        </w:rPr>
        <w:t>1.1.</w:t>
      </w:r>
      <w:r w:rsidR="00DB6ED5" w:rsidRPr="00DB6ED5">
        <w:rPr>
          <w:noProof/>
        </w:rPr>
        <w:t xml:space="preserve"> </w:t>
      </w:r>
      <w:r w:rsidR="00227FAB">
        <w:rPr>
          <w:noProof/>
        </w:rPr>
        <w:t xml:space="preserve">      </w:t>
      </w:r>
      <w:r w:rsidR="00227FAB">
        <w:rPr>
          <w:noProof/>
        </w:rPr>
        <w:drawing>
          <wp:inline distT="0" distB="0" distL="0" distR="0" wp14:anchorId="0BF88D11" wp14:editId="5948743B">
            <wp:extent cx="6042660" cy="1447800"/>
            <wp:effectExtent l="0" t="0" r="1524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626238" w:rsidRDefault="00626238" w:rsidP="00C24F84">
      <w:pPr>
        <w:tabs>
          <w:tab w:val="left" w:pos="142"/>
          <w:tab w:val="right" w:pos="9639"/>
        </w:tabs>
        <w:spacing w:before="120" w:after="240"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Рисунок 1.1 – Результаты опроса термина институционализация</w:t>
      </w:r>
    </w:p>
    <w:p w:rsidR="00704BCB" w:rsidRDefault="00227FAB" w:rsidP="00227FAB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704BCB">
        <w:rPr>
          <w:sz w:val="28"/>
          <w:szCs w:val="28"/>
        </w:rPr>
        <w:t>По результатам опроса можно сделат</w:t>
      </w:r>
      <w:r w:rsidR="00704BCB">
        <w:rPr>
          <w:sz w:val="28"/>
          <w:szCs w:val="28"/>
        </w:rPr>
        <w:t>ь вывод, что большая часть опро</w:t>
      </w:r>
      <w:r w:rsidRPr="00704BCB">
        <w:rPr>
          <w:sz w:val="28"/>
          <w:szCs w:val="28"/>
        </w:rPr>
        <w:t xml:space="preserve">шенных предпринимателей, а именно </w:t>
      </w:r>
      <w:r w:rsidR="00704BCB">
        <w:rPr>
          <w:sz w:val="28"/>
          <w:szCs w:val="28"/>
        </w:rPr>
        <w:t>семьдесят процентов, вообще не зна</w:t>
      </w:r>
      <w:r w:rsidRPr="00704BCB">
        <w:rPr>
          <w:sz w:val="28"/>
          <w:szCs w:val="28"/>
        </w:rPr>
        <w:t xml:space="preserve">кома с понятием «институционализация». </w:t>
      </w:r>
      <w:r w:rsidR="00704BCB">
        <w:rPr>
          <w:sz w:val="28"/>
          <w:szCs w:val="28"/>
        </w:rPr>
        <w:t>Такие результаты могут быть свя</w:t>
      </w:r>
      <w:r w:rsidRPr="00704BCB">
        <w:rPr>
          <w:sz w:val="28"/>
          <w:szCs w:val="28"/>
        </w:rPr>
        <w:t>за</w:t>
      </w:r>
      <w:r w:rsidR="00704BCB">
        <w:rPr>
          <w:sz w:val="28"/>
          <w:szCs w:val="28"/>
        </w:rPr>
        <w:t>ны с несколькими причинами:</w:t>
      </w:r>
    </w:p>
    <w:p w:rsidR="00704BCB" w:rsidRDefault="00227FAB" w:rsidP="00704BCB">
      <w:pPr>
        <w:pStyle w:val="a4"/>
        <w:numPr>
          <w:ilvl w:val="0"/>
          <w:numId w:val="3"/>
        </w:numPr>
        <w:tabs>
          <w:tab w:val="left" w:pos="851"/>
          <w:tab w:val="left" w:pos="993"/>
          <w:tab w:val="right" w:pos="9639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04BCB">
        <w:rPr>
          <w:sz w:val="28"/>
          <w:szCs w:val="28"/>
        </w:rPr>
        <w:t>ограниченный доступ к информации в прошлом, многие люди просто не имели возмо</w:t>
      </w:r>
      <w:r w:rsidR="00704BCB">
        <w:rPr>
          <w:sz w:val="28"/>
          <w:szCs w:val="28"/>
        </w:rPr>
        <w:t>жности изучать такие понятия;</w:t>
      </w:r>
    </w:p>
    <w:p w:rsidR="00704BCB" w:rsidRDefault="00227FAB" w:rsidP="00704BCB">
      <w:pPr>
        <w:pStyle w:val="a4"/>
        <w:numPr>
          <w:ilvl w:val="0"/>
          <w:numId w:val="3"/>
        </w:numPr>
        <w:tabs>
          <w:tab w:val="left" w:pos="851"/>
          <w:tab w:val="left" w:pos="993"/>
          <w:tab w:val="right" w:pos="9639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04BCB">
        <w:rPr>
          <w:sz w:val="28"/>
          <w:szCs w:val="28"/>
        </w:rPr>
        <w:t>с течением времени происходит сильное изменение значений и норм, вследствие чего понятие «институционализация» в данный момент может иметь не такое значение, как</w:t>
      </w:r>
      <w:r w:rsidR="00704BCB">
        <w:rPr>
          <w:sz w:val="28"/>
          <w:szCs w:val="28"/>
        </w:rPr>
        <w:t>ое имело несколько лет назад;</w:t>
      </w:r>
    </w:p>
    <w:p w:rsidR="00704BCB" w:rsidRDefault="00227FAB" w:rsidP="00704BCB">
      <w:pPr>
        <w:pStyle w:val="a4"/>
        <w:numPr>
          <w:ilvl w:val="0"/>
          <w:numId w:val="3"/>
        </w:numPr>
        <w:tabs>
          <w:tab w:val="left" w:pos="851"/>
          <w:tab w:val="left" w:pos="993"/>
          <w:tab w:val="right" w:pos="9639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04BCB">
        <w:rPr>
          <w:sz w:val="28"/>
          <w:szCs w:val="28"/>
        </w:rPr>
        <w:t xml:space="preserve">отсутствие интереса и надобности, </w:t>
      </w:r>
      <w:r w:rsidR="00704BCB">
        <w:rPr>
          <w:sz w:val="28"/>
          <w:szCs w:val="28"/>
        </w:rPr>
        <w:t>наверное, является основной при</w:t>
      </w:r>
      <w:r w:rsidRPr="00704BCB">
        <w:rPr>
          <w:sz w:val="28"/>
          <w:szCs w:val="28"/>
        </w:rPr>
        <w:t>чиной неосведомленности, так как терми</w:t>
      </w:r>
      <w:r w:rsidR="00704BCB">
        <w:rPr>
          <w:sz w:val="28"/>
          <w:szCs w:val="28"/>
        </w:rPr>
        <w:t>н «институционализация» не явля</w:t>
      </w:r>
      <w:r w:rsidRPr="00704BCB">
        <w:rPr>
          <w:sz w:val="28"/>
          <w:szCs w:val="28"/>
        </w:rPr>
        <w:t xml:space="preserve">ется широко распространенным в повседневной жизни. </w:t>
      </w:r>
    </w:p>
    <w:p w:rsidR="00704BCB" w:rsidRDefault="00227FAB" w:rsidP="00227FAB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704BCB">
        <w:rPr>
          <w:sz w:val="28"/>
          <w:szCs w:val="28"/>
        </w:rPr>
        <w:t>Несмотря на незнание этого термина</w:t>
      </w:r>
      <w:r w:rsidR="00704BCB">
        <w:rPr>
          <w:sz w:val="28"/>
          <w:szCs w:val="28"/>
        </w:rPr>
        <w:t xml:space="preserve"> все предприниматели успешно ве</w:t>
      </w:r>
      <w:r w:rsidRPr="00704BCB">
        <w:rPr>
          <w:sz w:val="28"/>
          <w:szCs w:val="28"/>
        </w:rPr>
        <w:t>дут свой бизнес. Это связано с тем, что успе</w:t>
      </w:r>
      <w:r w:rsidR="00704BCB">
        <w:rPr>
          <w:sz w:val="28"/>
          <w:szCs w:val="28"/>
        </w:rPr>
        <w:t>х предприятия зависит не от зна</w:t>
      </w:r>
      <w:r w:rsidRPr="00704BCB">
        <w:rPr>
          <w:sz w:val="28"/>
          <w:szCs w:val="28"/>
        </w:rPr>
        <w:t>ния терминов, а от понимания с</w:t>
      </w:r>
      <w:r w:rsidR="00704BCB">
        <w:rPr>
          <w:sz w:val="28"/>
          <w:szCs w:val="28"/>
        </w:rPr>
        <w:t>труктуры успешного предприятия.</w:t>
      </w:r>
    </w:p>
    <w:p w:rsidR="00704BCB" w:rsidRDefault="00227FAB" w:rsidP="00227FAB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704BCB">
        <w:rPr>
          <w:sz w:val="28"/>
          <w:szCs w:val="28"/>
        </w:rPr>
        <w:t>Одним из ключевых элементов институциональн</w:t>
      </w:r>
      <w:r w:rsidR="00704BCB">
        <w:rPr>
          <w:sz w:val="28"/>
          <w:szCs w:val="28"/>
        </w:rPr>
        <w:t>ой среды бизнеса явля</w:t>
      </w:r>
      <w:r w:rsidRPr="00704BCB">
        <w:rPr>
          <w:sz w:val="28"/>
          <w:szCs w:val="28"/>
        </w:rPr>
        <w:t>ется правовая система. Благодаря ему в об</w:t>
      </w:r>
      <w:r w:rsidR="00704BCB">
        <w:rPr>
          <w:sz w:val="28"/>
          <w:szCs w:val="28"/>
        </w:rPr>
        <w:t>ласти бизнеса обеспечивается за</w:t>
      </w:r>
      <w:r w:rsidRPr="00704BCB">
        <w:rPr>
          <w:sz w:val="28"/>
          <w:szCs w:val="28"/>
        </w:rPr>
        <w:t>щита прав собственности и снижение коррупции. Снижением напряженности посредством разрешения различных ко</w:t>
      </w:r>
      <w:r w:rsidR="00704BCB">
        <w:rPr>
          <w:sz w:val="28"/>
          <w:szCs w:val="28"/>
        </w:rPr>
        <w:t>нфликтов занимается судебная си</w:t>
      </w:r>
      <w:r w:rsidRPr="00704BCB">
        <w:rPr>
          <w:sz w:val="28"/>
          <w:szCs w:val="28"/>
        </w:rPr>
        <w:t>стема, которая также обеспечивает защиту п</w:t>
      </w:r>
      <w:r w:rsidR="00704BCB">
        <w:rPr>
          <w:sz w:val="28"/>
          <w:szCs w:val="28"/>
        </w:rPr>
        <w:t>рав бизнеса и его стабильность.</w:t>
      </w:r>
    </w:p>
    <w:p w:rsidR="00704BCB" w:rsidRDefault="00227FAB" w:rsidP="00227FAB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704BCB">
        <w:rPr>
          <w:sz w:val="28"/>
          <w:szCs w:val="28"/>
        </w:rPr>
        <w:t>Другим немаловажным элементом институциональной среды бизнеса является налогообложение. Предпринимател</w:t>
      </w:r>
      <w:r w:rsidR="00704BCB">
        <w:rPr>
          <w:sz w:val="28"/>
          <w:szCs w:val="28"/>
        </w:rPr>
        <w:t>и нуждаются в таких налогах, ко</w:t>
      </w:r>
      <w:r w:rsidRPr="00704BCB">
        <w:rPr>
          <w:sz w:val="28"/>
          <w:szCs w:val="28"/>
        </w:rPr>
        <w:t>торая не оказывает на их бизнес слишком большого давления. Это достигается через простую и по</w:t>
      </w:r>
      <w:r w:rsidR="00704BCB">
        <w:rPr>
          <w:sz w:val="28"/>
          <w:szCs w:val="28"/>
        </w:rPr>
        <w:t>нятную систему налогообложения.</w:t>
      </w:r>
    </w:p>
    <w:p w:rsidR="00704BCB" w:rsidRDefault="00227FAB" w:rsidP="00227FAB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704BCB">
        <w:rPr>
          <w:sz w:val="28"/>
          <w:szCs w:val="28"/>
        </w:rPr>
        <w:t>Инфраструктура также является важным элементом институциональной среды бизнеса. Наличие качественной ин</w:t>
      </w:r>
      <w:r w:rsidR="00704BCB">
        <w:rPr>
          <w:sz w:val="28"/>
          <w:szCs w:val="28"/>
        </w:rPr>
        <w:t>фраструктуры обеспечивает компа</w:t>
      </w:r>
      <w:r w:rsidRPr="00704BCB">
        <w:rPr>
          <w:sz w:val="28"/>
          <w:szCs w:val="28"/>
        </w:rPr>
        <w:t>нии различные необходимые условия дл</w:t>
      </w:r>
      <w:r w:rsidR="00704BCB">
        <w:rPr>
          <w:sz w:val="28"/>
          <w:szCs w:val="28"/>
        </w:rPr>
        <w:t>я успешного и эффективного существования.</w:t>
      </w:r>
    </w:p>
    <w:p w:rsidR="00704BCB" w:rsidRDefault="00227FAB" w:rsidP="00227FAB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704BCB">
        <w:rPr>
          <w:sz w:val="28"/>
          <w:szCs w:val="28"/>
        </w:rPr>
        <w:t>Еще одним важным элементом являет</w:t>
      </w:r>
      <w:r w:rsidR="00704BCB">
        <w:rPr>
          <w:sz w:val="28"/>
          <w:szCs w:val="28"/>
        </w:rPr>
        <w:t>ся доступность капитала и трудо</w:t>
      </w:r>
      <w:r w:rsidRPr="00704BCB">
        <w:rPr>
          <w:sz w:val="28"/>
          <w:szCs w:val="28"/>
        </w:rPr>
        <w:t>вых ресурсов. Хорошо развитая финансова</w:t>
      </w:r>
      <w:r w:rsidR="00704BCB">
        <w:rPr>
          <w:sz w:val="28"/>
          <w:szCs w:val="28"/>
        </w:rPr>
        <w:t>я система и наличие квалифициро</w:t>
      </w:r>
      <w:r w:rsidRPr="00704BCB">
        <w:rPr>
          <w:sz w:val="28"/>
          <w:szCs w:val="28"/>
        </w:rPr>
        <w:t>ванной рабочей силы являются ключе</w:t>
      </w:r>
      <w:r w:rsidR="00704BCB">
        <w:rPr>
          <w:sz w:val="28"/>
          <w:szCs w:val="28"/>
        </w:rPr>
        <w:t>выми факторами успеха компании.</w:t>
      </w:r>
    </w:p>
    <w:p w:rsidR="00227FAB" w:rsidRPr="00704BCB" w:rsidRDefault="00227FAB" w:rsidP="00C24F84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704BCB">
        <w:rPr>
          <w:sz w:val="28"/>
          <w:szCs w:val="28"/>
        </w:rPr>
        <w:t>Таким образом, качественная структура и пон</w:t>
      </w:r>
      <w:r w:rsidR="00704BCB">
        <w:rPr>
          <w:sz w:val="28"/>
          <w:szCs w:val="28"/>
        </w:rPr>
        <w:t>имание каждого из элемен</w:t>
      </w:r>
      <w:r w:rsidRPr="00704BCB">
        <w:rPr>
          <w:sz w:val="28"/>
          <w:szCs w:val="28"/>
        </w:rPr>
        <w:t>тов институциональной среды бизнеса являют</w:t>
      </w:r>
      <w:r w:rsidR="00704BCB">
        <w:rPr>
          <w:sz w:val="28"/>
          <w:szCs w:val="28"/>
        </w:rPr>
        <w:t>ся основными факторами, кото</w:t>
      </w:r>
      <w:r w:rsidRPr="00704BCB">
        <w:rPr>
          <w:sz w:val="28"/>
          <w:szCs w:val="28"/>
        </w:rPr>
        <w:t xml:space="preserve">рые всегда будут способствуют развитию </w:t>
      </w:r>
      <w:r w:rsidR="00704BCB">
        <w:rPr>
          <w:sz w:val="28"/>
          <w:szCs w:val="28"/>
        </w:rPr>
        <w:t>компании и поддержанию ее успеш</w:t>
      </w:r>
      <w:r w:rsidRPr="00704BCB">
        <w:rPr>
          <w:sz w:val="28"/>
          <w:szCs w:val="28"/>
        </w:rPr>
        <w:t>ного функционирования. Хорошо разработанные институты обеспечивают стабильность бизнес-среды и способствуют</w:t>
      </w:r>
      <w:r w:rsidR="00704BCB">
        <w:rPr>
          <w:sz w:val="28"/>
          <w:szCs w:val="28"/>
        </w:rPr>
        <w:t xml:space="preserve"> развитию экономики в целом. Ис</w:t>
      </w:r>
      <w:r w:rsidRPr="00704BCB">
        <w:rPr>
          <w:sz w:val="28"/>
          <w:szCs w:val="28"/>
        </w:rPr>
        <w:t>ходя из этого все субъекты экономики должны работать вместе для создания успешной институциональной среды бизнеса в будущем.</w:t>
      </w:r>
    </w:p>
    <w:p w:rsidR="00626238" w:rsidRDefault="00047F03" w:rsidP="00C24F84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047F03">
        <w:rPr>
          <w:sz w:val="28"/>
          <w:szCs w:val="28"/>
        </w:rPr>
        <w:t>Все экономические системы стараются развиватьс</w:t>
      </w:r>
      <w:r>
        <w:rPr>
          <w:sz w:val="28"/>
          <w:szCs w:val="28"/>
        </w:rPr>
        <w:t>я в сторону повыше</w:t>
      </w:r>
      <w:r w:rsidRPr="00047F03">
        <w:rPr>
          <w:sz w:val="28"/>
          <w:szCs w:val="28"/>
        </w:rPr>
        <w:t>ния эффективности, одним из аспектов, к</w:t>
      </w:r>
      <w:r>
        <w:rPr>
          <w:sz w:val="28"/>
          <w:szCs w:val="28"/>
        </w:rPr>
        <w:t>оторый позволяет повысить эффек</w:t>
      </w:r>
      <w:r w:rsidRPr="00047F03">
        <w:rPr>
          <w:sz w:val="28"/>
          <w:szCs w:val="28"/>
        </w:rPr>
        <w:t>тивность, является цифровизация. В совр</w:t>
      </w:r>
      <w:r>
        <w:rPr>
          <w:sz w:val="28"/>
          <w:szCs w:val="28"/>
        </w:rPr>
        <w:t>еменном мире цифровизация затра</w:t>
      </w:r>
      <w:r w:rsidRPr="00047F03">
        <w:rPr>
          <w:sz w:val="28"/>
          <w:szCs w:val="28"/>
        </w:rPr>
        <w:t xml:space="preserve">гивает все сферы экономики и общественной жизни. Воздействие цифровых инноваций распространяется очень широко в </w:t>
      </w:r>
      <w:r>
        <w:rPr>
          <w:sz w:val="28"/>
          <w:szCs w:val="28"/>
        </w:rPr>
        <w:t>связи с тем, что технологии рас</w:t>
      </w:r>
      <w:r w:rsidRPr="00047F03">
        <w:rPr>
          <w:sz w:val="28"/>
          <w:szCs w:val="28"/>
        </w:rPr>
        <w:t>ширяют возможности людей и организаци</w:t>
      </w:r>
      <w:r>
        <w:rPr>
          <w:sz w:val="28"/>
          <w:szCs w:val="28"/>
        </w:rPr>
        <w:t>й [2]. Цифровые инновации транс</w:t>
      </w:r>
      <w:r w:rsidRPr="00047F03">
        <w:rPr>
          <w:sz w:val="28"/>
          <w:szCs w:val="28"/>
        </w:rPr>
        <w:t>формируют почти каждый сектор экономики</w:t>
      </w:r>
      <w:r>
        <w:rPr>
          <w:sz w:val="28"/>
          <w:szCs w:val="28"/>
        </w:rPr>
        <w:t>, вводя новые бизнес-модели, но</w:t>
      </w:r>
      <w:r w:rsidRPr="00047F03">
        <w:rPr>
          <w:sz w:val="28"/>
          <w:szCs w:val="28"/>
        </w:rPr>
        <w:t>вые продукты, новые услуги и, в конечном итоге, новые способы созда</w:t>
      </w:r>
      <w:r w:rsidR="00626238">
        <w:rPr>
          <w:sz w:val="28"/>
          <w:szCs w:val="28"/>
        </w:rPr>
        <w:t>ния ценности и рабочих мест.</w:t>
      </w:r>
    </w:p>
    <w:p w:rsidR="00626238" w:rsidRDefault="00047F03" w:rsidP="00047F03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047F03">
        <w:rPr>
          <w:sz w:val="28"/>
          <w:szCs w:val="28"/>
        </w:rPr>
        <w:t>Цифровизация</w:t>
      </w:r>
      <w:r w:rsidR="00626238">
        <w:rPr>
          <w:sz w:val="28"/>
          <w:szCs w:val="28"/>
        </w:rPr>
        <w:t xml:space="preserve"> </w:t>
      </w:r>
      <w:r w:rsidRPr="00047F03">
        <w:rPr>
          <w:sz w:val="28"/>
          <w:szCs w:val="28"/>
        </w:rPr>
        <w:t>-</w:t>
      </w:r>
      <w:r w:rsidR="00626238">
        <w:rPr>
          <w:sz w:val="28"/>
          <w:szCs w:val="28"/>
        </w:rPr>
        <w:t xml:space="preserve"> </w:t>
      </w:r>
      <w:r w:rsidRPr="00047F03">
        <w:rPr>
          <w:sz w:val="28"/>
          <w:szCs w:val="28"/>
        </w:rPr>
        <w:t>это процесс, который</w:t>
      </w:r>
      <w:r>
        <w:rPr>
          <w:sz w:val="28"/>
          <w:szCs w:val="28"/>
        </w:rPr>
        <w:t xml:space="preserve"> предполагает использование циф</w:t>
      </w:r>
      <w:r w:rsidRPr="00047F03">
        <w:rPr>
          <w:sz w:val="28"/>
          <w:szCs w:val="28"/>
        </w:rPr>
        <w:t>ровых технологий и оцифрованных данн</w:t>
      </w:r>
      <w:r>
        <w:rPr>
          <w:sz w:val="28"/>
          <w:szCs w:val="28"/>
        </w:rPr>
        <w:t>ых для трансформации бизнес-про</w:t>
      </w:r>
      <w:r w:rsidRPr="00047F03">
        <w:rPr>
          <w:sz w:val="28"/>
          <w:szCs w:val="28"/>
        </w:rPr>
        <w:t>цессов, бизнес-моделей, бизнес-операций [3]. Еще одна трактовка понятия: цифровизация-это процесс, в ходе которо</w:t>
      </w:r>
      <w:r>
        <w:rPr>
          <w:sz w:val="28"/>
          <w:szCs w:val="28"/>
        </w:rPr>
        <w:t>го технологии и цифровые инстру</w:t>
      </w:r>
      <w:r w:rsidRPr="00047F03">
        <w:rPr>
          <w:sz w:val="28"/>
          <w:szCs w:val="28"/>
        </w:rPr>
        <w:t>менты используются для автоматизации и оптимизации бизнес-процессов. В современном мире цифровизация является одним из главных тр</w:t>
      </w:r>
      <w:r w:rsidR="00626238">
        <w:rPr>
          <w:sz w:val="28"/>
          <w:szCs w:val="28"/>
        </w:rPr>
        <w:t>ендов в сфере развития бизнеса.</w:t>
      </w:r>
    </w:p>
    <w:p w:rsidR="00626238" w:rsidRDefault="00047F03" w:rsidP="00047F03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047F03">
        <w:rPr>
          <w:sz w:val="28"/>
          <w:szCs w:val="28"/>
        </w:rPr>
        <w:t>Параллельно с формированием цифровой информационной экономики развивается информационный рынок.</w:t>
      </w:r>
      <w:r>
        <w:rPr>
          <w:sz w:val="28"/>
          <w:szCs w:val="28"/>
        </w:rPr>
        <w:t xml:space="preserve"> Информационный рынок можно опи</w:t>
      </w:r>
      <w:r w:rsidRPr="00047F03">
        <w:rPr>
          <w:sz w:val="28"/>
          <w:szCs w:val="28"/>
        </w:rPr>
        <w:t>сать как совокупности экономических, социальных и правовых отношений, которые формируются в процессах поку</w:t>
      </w:r>
      <w:r>
        <w:rPr>
          <w:sz w:val="28"/>
          <w:szCs w:val="28"/>
        </w:rPr>
        <w:t>пки и продаж информационных про</w:t>
      </w:r>
      <w:r w:rsidRPr="00047F03">
        <w:rPr>
          <w:sz w:val="28"/>
          <w:szCs w:val="28"/>
        </w:rPr>
        <w:t xml:space="preserve">дуктов и услуг, а также обмена ими между производителями, посредниками и </w:t>
      </w:r>
      <w:r w:rsidR="00626238">
        <w:rPr>
          <w:sz w:val="28"/>
          <w:szCs w:val="28"/>
        </w:rPr>
        <w:t>потребителями.</w:t>
      </w:r>
    </w:p>
    <w:p w:rsidR="00626238" w:rsidRDefault="00047F03" w:rsidP="00047F03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047F03">
        <w:rPr>
          <w:sz w:val="28"/>
          <w:szCs w:val="28"/>
        </w:rPr>
        <w:t>Цифровизация является главной с</w:t>
      </w:r>
      <w:r>
        <w:rPr>
          <w:sz w:val="28"/>
          <w:szCs w:val="28"/>
        </w:rPr>
        <w:t>оставляющей цифровой трансформа</w:t>
      </w:r>
      <w:r w:rsidRPr="00047F03">
        <w:rPr>
          <w:sz w:val="28"/>
          <w:szCs w:val="28"/>
        </w:rPr>
        <w:t>ции бизнеса, то есть благодаря использо</w:t>
      </w:r>
      <w:r w:rsidR="00626238">
        <w:rPr>
          <w:sz w:val="28"/>
          <w:szCs w:val="28"/>
        </w:rPr>
        <w:t>ванию инновационных технологий</w:t>
      </w:r>
      <w:r w:rsidRPr="00047F03">
        <w:rPr>
          <w:sz w:val="28"/>
          <w:szCs w:val="28"/>
        </w:rPr>
        <w:t xml:space="preserve"> компания целиком меняет свою структуру, начинает следовать новым треб</w:t>
      </w:r>
      <w:r>
        <w:rPr>
          <w:sz w:val="28"/>
          <w:szCs w:val="28"/>
        </w:rPr>
        <w:t>о</w:t>
      </w:r>
      <w:r w:rsidRPr="00047F03">
        <w:rPr>
          <w:sz w:val="28"/>
          <w:szCs w:val="28"/>
        </w:rPr>
        <w:t>ванием и адаптируется к условиям соврем</w:t>
      </w:r>
      <w:r>
        <w:rPr>
          <w:sz w:val="28"/>
          <w:szCs w:val="28"/>
        </w:rPr>
        <w:t>енного рынка. Цифровая трансфор</w:t>
      </w:r>
      <w:r w:rsidR="002C47B5">
        <w:rPr>
          <w:sz w:val="28"/>
          <w:szCs w:val="28"/>
        </w:rPr>
        <w:t>мация -</w:t>
      </w:r>
      <w:r w:rsidRPr="00047F03">
        <w:rPr>
          <w:sz w:val="28"/>
          <w:szCs w:val="28"/>
        </w:rPr>
        <w:t xml:space="preserve"> это «не столько инвестиции в новые технологии, но и основательное преобразование продуктов и предложений, структуры организации, стратегии развития», то есть подразумевается коренно</w:t>
      </w:r>
      <w:r>
        <w:rPr>
          <w:sz w:val="28"/>
          <w:szCs w:val="28"/>
        </w:rPr>
        <w:t>е изменение или создание иннова</w:t>
      </w:r>
      <w:r w:rsidRPr="00047F03">
        <w:rPr>
          <w:sz w:val="28"/>
          <w:szCs w:val="28"/>
        </w:rPr>
        <w:t>ционных моделей биз</w:t>
      </w:r>
      <w:r w:rsidR="00626238">
        <w:rPr>
          <w:sz w:val="28"/>
          <w:szCs w:val="28"/>
        </w:rPr>
        <w:t>нес-процессов в организации [4].</w:t>
      </w:r>
    </w:p>
    <w:p w:rsidR="00626238" w:rsidRDefault="00047F03" w:rsidP="00047F03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047F03">
        <w:rPr>
          <w:sz w:val="28"/>
          <w:szCs w:val="28"/>
        </w:rPr>
        <w:t>B ближайшее время все отрасли, рын</w:t>
      </w:r>
      <w:r>
        <w:rPr>
          <w:sz w:val="28"/>
          <w:szCs w:val="28"/>
        </w:rPr>
        <w:t>ки, направления деятельности бу</w:t>
      </w:r>
      <w:r w:rsidRPr="00047F03">
        <w:rPr>
          <w:sz w:val="28"/>
          <w:szCs w:val="28"/>
        </w:rPr>
        <w:t xml:space="preserve">дут переориентированы в соответствии с </w:t>
      </w:r>
      <w:r>
        <w:rPr>
          <w:sz w:val="28"/>
          <w:szCs w:val="28"/>
        </w:rPr>
        <w:t>требованиями новых цифровых эко</w:t>
      </w:r>
      <w:r w:rsidRPr="00047F03">
        <w:rPr>
          <w:sz w:val="28"/>
          <w:szCs w:val="28"/>
        </w:rPr>
        <w:t xml:space="preserve">номических моделей. Технологии больших </w:t>
      </w:r>
      <w:r>
        <w:rPr>
          <w:sz w:val="28"/>
          <w:szCs w:val="28"/>
        </w:rPr>
        <w:t>данных, машинного обучения, рас</w:t>
      </w:r>
      <w:r w:rsidRPr="00047F03">
        <w:rPr>
          <w:sz w:val="28"/>
          <w:szCs w:val="28"/>
        </w:rPr>
        <w:t>пределенных реестров, роботизации, умны</w:t>
      </w:r>
      <w:r>
        <w:rPr>
          <w:sz w:val="28"/>
          <w:szCs w:val="28"/>
        </w:rPr>
        <w:t>х вещей, виртуальной и дополнен</w:t>
      </w:r>
      <w:r w:rsidRPr="00047F03">
        <w:rPr>
          <w:sz w:val="28"/>
          <w:szCs w:val="28"/>
        </w:rPr>
        <w:t>ной реальности, беспроводной связи и многи</w:t>
      </w:r>
      <w:r>
        <w:rPr>
          <w:sz w:val="28"/>
          <w:szCs w:val="28"/>
        </w:rPr>
        <w:t>е другие. Как показывает тенден</w:t>
      </w:r>
      <w:r w:rsidRPr="00047F03">
        <w:rPr>
          <w:sz w:val="28"/>
          <w:szCs w:val="28"/>
        </w:rPr>
        <w:t>ция нашего времени, глобальный переход неизбежен [5]. Цифровизация позволяет улучшить эффективность и качество работы, сократить издержки и ускорить различные производственные процессы. Она способствует развитию новых форм бизнеса и создает б</w:t>
      </w:r>
      <w:r w:rsidR="00626238">
        <w:rPr>
          <w:sz w:val="28"/>
          <w:szCs w:val="28"/>
        </w:rPr>
        <w:t>ольшое количество рабочих мест.</w:t>
      </w:r>
    </w:p>
    <w:p w:rsidR="00227FAB" w:rsidRDefault="00047F03" w:rsidP="00047F03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047F03">
        <w:rPr>
          <w:sz w:val="28"/>
          <w:szCs w:val="28"/>
        </w:rPr>
        <w:t xml:space="preserve">Среди десяти предпринимателей, занимающихся </w:t>
      </w:r>
      <w:r>
        <w:rPr>
          <w:sz w:val="28"/>
          <w:szCs w:val="28"/>
        </w:rPr>
        <w:t xml:space="preserve">в сфере услуг логистики и транспортировки в г. Владивосток </w:t>
      </w:r>
      <w:r w:rsidRPr="006F1646">
        <w:rPr>
          <w:sz w:val="28"/>
          <w:szCs w:val="28"/>
        </w:rPr>
        <w:t>(возр</w:t>
      </w:r>
      <w:r>
        <w:rPr>
          <w:sz w:val="28"/>
          <w:szCs w:val="28"/>
        </w:rPr>
        <w:t xml:space="preserve">астная категория участвующих от тридцати </w:t>
      </w:r>
      <w:r w:rsidRPr="006F1646">
        <w:rPr>
          <w:sz w:val="28"/>
          <w:szCs w:val="28"/>
        </w:rPr>
        <w:t>до пятидесяти пяти лет)</w:t>
      </w:r>
      <w:r>
        <w:rPr>
          <w:sz w:val="28"/>
          <w:szCs w:val="28"/>
        </w:rPr>
        <w:t xml:space="preserve"> </w:t>
      </w:r>
      <w:r w:rsidRPr="00047F03">
        <w:rPr>
          <w:sz w:val="28"/>
          <w:szCs w:val="28"/>
        </w:rPr>
        <w:t xml:space="preserve">также был проведен опрос. Результаты опроса </w:t>
      </w:r>
      <w:r w:rsidR="00CF64EF">
        <w:rPr>
          <w:sz w:val="28"/>
          <w:szCs w:val="28"/>
        </w:rPr>
        <w:t>представлен на рисун</w:t>
      </w:r>
      <w:r w:rsidRPr="00047F03">
        <w:rPr>
          <w:sz w:val="28"/>
          <w:szCs w:val="28"/>
        </w:rPr>
        <w:t>к</w:t>
      </w:r>
      <w:r w:rsidR="00CF64EF">
        <w:rPr>
          <w:sz w:val="28"/>
          <w:szCs w:val="28"/>
        </w:rPr>
        <w:t>е 1.2.</w:t>
      </w:r>
    </w:p>
    <w:p w:rsidR="00626238" w:rsidRDefault="00626238" w:rsidP="00081310">
      <w:pPr>
        <w:tabs>
          <w:tab w:val="left" w:pos="142"/>
          <w:tab w:val="right" w:pos="9639"/>
        </w:tabs>
        <w:spacing w:line="360" w:lineRule="auto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6050280" cy="1927860"/>
            <wp:effectExtent l="0" t="0" r="7620" b="1524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626238" w:rsidRDefault="00626238" w:rsidP="00C24F84">
      <w:pPr>
        <w:tabs>
          <w:tab w:val="left" w:pos="142"/>
          <w:tab w:val="right" w:pos="9639"/>
        </w:tabs>
        <w:spacing w:before="120" w:after="240"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Рисунок 1.2 – Результаты опроса термина цифровизация</w:t>
      </w:r>
    </w:p>
    <w:p w:rsidR="00626238" w:rsidRDefault="00626238" w:rsidP="00626238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626238">
        <w:rPr>
          <w:sz w:val="28"/>
          <w:szCs w:val="28"/>
        </w:rPr>
        <w:t xml:space="preserve">Результат этого опроса выглядит намного положительнее, чем прошлого (Рисунок 1.1), но это связано лишь с тем, </w:t>
      </w:r>
      <w:r>
        <w:rPr>
          <w:sz w:val="28"/>
          <w:szCs w:val="28"/>
        </w:rPr>
        <w:t>что понятие «цифровизация» в со</w:t>
      </w:r>
      <w:r w:rsidRPr="00626238">
        <w:rPr>
          <w:sz w:val="28"/>
          <w:szCs w:val="28"/>
        </w:rPr>
        <w:t>временном мире очень распространено. Ка</w:t>
      </w:r>
      <w:r>
        <w:rPr>
          <w:sz w:val="28"/>
          <w:szCs w:val="28"/>
        </w:rPr>
        <w:t>ждый из предпринимателей, участ</w:t>
      </w:r>
      <w:r w:rsidRPr="00626238">
        <w:rPr>
          <w:sz w:val="28"/>
          <w:szCs w:val="28"/>
        </w:rPr>
        <w:t>вующих в опросе, точно использует цифровизацию в своем бизнесе, даже если не знает этот термин или не уверен в его зн</w:t>
      </w:r>
      <w:r>
        <w:rPr>
          <w:sz w:val="28"/>
          <w:szCs w:val="28"/>
        </w:rPr>
        <w:t>ачении. Без использования совре</w:t>
      </w:r>
      <w:r w:rsidRPr="00626238">
        <w:rPr>
          <w:sz w:val="28"/>
          <w:szCs w:val="28"/>
        </w:rPr>
        <w:t>менных технологий их бизнес просто не см</w:t>
      </w:r>
      <w:r>
        <w:rPr>
          <w:sz w:val="28"/>
          <w:szCs w:val="28"/>
        </w:rPr>
        <w:t>ог бы существовать в реалиях современного рынка.</w:t>
      </w:r>
    </w:p>
    <w:p w:rsidR="00626238" w:rsidRDefault="00626238" w:rsidP="00626238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626238">
        <w:rPr>
          <w:sz w:val="28"/>
          <w:szCs w:val="28"/>
        </w:rPr>
        <w:t>С одной стороны, цифровизация упрощает бизнес-процессы и повышает эффективность компании. Например, автоматизация процессов управления торговым залом, может значительно сокр</w:t>
      </w:r>
      <w:r>
        <w:rPr>
          <w:sz w:val="28"/>
          <w:szCs w:val="28"/>
        </w:rPr>
        <w:t>атить время на поиск нужного товара.</w:t>
      </w:r>
    </w:p>
    <w:p w:rsidR="00626238" w:rsidRDefault="00626238" w:rsidP="00626238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626238">
        <w:rPr>
          <w:sz w:val="28"/>
          <w:szCs w:val="28"/>
        </w:rPr>
        <w:t>С другой стороны, цифровизация мож</w:t>
      </w:r>
      <w:r>
        <w:rPr>
          <w:sz w:val="28"/>
          <w:szCs w:val="28"/>
        </w:rPr>
        <w:t>ет привести к тотальному измене</w:t>
      </w:r>
      <w:r w:rsidRPr="00626238">
        <w:rPr>
          <w:sz w:val="28"/>
          <w:szCs w:val="28"/>
        </w:rPr>
        <w:t>нию рынка. Например, появление новых технологий сильны повышае</w:t>
      </w:r>
      <w:r>
        <w:rPr>
          <w:sz w:val="28"/>
          <w:szCs w:val="28"/>
        </w:rPr>
        <w:t>т конку</w:t>
      </w:r>
      <w:r w:rsidRPr="00626238">
        <w:rPr>
          <w:sz w:val="28"/>
          <w:szCs w:val="28"/>
        </w:rPr>
        <w:t>ренцию. Также цифровизация может приве</w:t>
      </w:r>
      <w:r>
        <w:rPr>
          <w:sz w:val="28"/>
          <w:szCs w:val="28"/>
        </w:rPr>
        <w:t>сти к изменению требований к ра</w:t>
      </w:r>
      <w:r w:rsidRPr="00626238">
        <w:rPr>
          <w:sz w:val="28"/>
          <w:szCs w:val="28"/>
        </w:rPr>
        <w:t>ботникам. С развитием цифровых техноло</w:t>
      </w:r>
      <w:r>
        <w:rPr>
          <w:sz w:val="28"/>
          <w:szCs w:val="28"/>
        </w:rPr>
        <w:t>гий, их квалификация требует по</w:t>
      </w:r>
      <w:r w:rsidRPr="00626238">
        <w:rPr>
          <w:sz w:val="28"/>
          <w:szCs w:val="28"/>
        </w:rPr>
        <w:t>стоянного повышения, что приводит к надо</w:t>
      </w:r>
      <w:r>
        <w:rPr>
          <w:sz w:val="28"/>
          <w:szCs w:val="28"/>
        </w:rPr>
        <w:t>бности переквалификации или пер</w:t>
      </w:r>
      <w:r w:rsidRPr="00626238">
        <w:rPr>
          <w:sz w:val="28"/>
          <w:szCs w:val="28"/>
        </w:rPr>
        <w:t>еобучения</w:t>
      </w:r>
    </w:p>
    <w:p w:rsidR="00C27C8A" w:rsidRDefault="00C27C8A" w:rsidP="00C27C8A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C27C8A">
        <w:rPr>
          <w:sz w:val="28"/>
          <w:szCs w:val="28"/>
        </w:rPr>
        <w:t>Информационное общество за несколько десятилетий сформировало цифровую культуру [6]. Цифровая трансфо</w:t>
      </w:r>
      <w:r>
        <w:rPr>
          <w:sz w:val="28"/>
          <w:szCs w:val="28"/>
        </w:rPr>
        <w:t>рмация представляет собой огром</w:t>
      </w:r>
      <w:r w:rsidRPr="00C27C8A">
        <w:rPr>
          <w:sz w:val="28"/>
          <w:szCs w:val="28"/>
        </w:rPr>
        <w:t>ный этап в развитии экономики и обществ</w:t>
      </w:r>
      <w:r>
        <w:rPr>
          <w:sz w:val="28"/>
          <w:szCs w:val="28"/>
        </w:rPr>
        <w:t>а. В современном мире цифровиза</w:t>
      </w:r>
      <w:r w:rsidRPr="00C27C8A">
        <w:rPr>
          <w:sz w:val="28"/>
          <w:szCs w:val="28"/>
        </w:rPr>
        <w:t>ция оказывает сильное влияние на бизнес-с</w:t>
      </w:r>
      <w:r>
        <w:rPr>
          <w:sz w:val="28"/>
          <w:szCs w:val="28"/>
        </w:rPr>
        <w:t>реду и является неотъемлемой частью любых бизнес-процессов.</w:t>
      </w:r>
    </w:p>
    <w:p w:rsidR="00C27C8A" w:rsidRDefault="00C27C8A" w:rsidP="00C27C8A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C27C8A">
        <w:rPr>
          <w:sz w:val="28"/>
          <w:szCs w:val="28"/>
        </w:rPr>
        <w:t xml:space="preserve">Был проведен опрос среди десяти предпринимателей, занимающихся </w:t>
      </w:r>
      <w:r>
        <w:rPr>
          <w:sz w:val="28"/>
          <w:szCs w:val="28"/>
        </w:rPr>
        <w:t xml:space="preserve">в сфере услуг логистики и транспортировки в г. Владивосток </w:t>
      </w:r>
      <w:r w:rsidRPr="006F1646">
        <w:rPr>
          <w:sz w:val="28"/>
          <w:szCs w:val="28"/>
        </w:rPr>
        <w:t>(возр</w:t>
      </w:r>
      <w:r>
        <w:rPr>
          <w:sz w:val="28"/>
          <w:szCs w:val="28"/>
        </w:rPr>
        <w:t xml:space="preserve">астная категория участвующих от тридцати </w:t>
      </w:r>
      <w:r w:rsidRPr="006F1646">
        <w:rPr>
          <w:sz w:val="28"/>
          <w:szCs w:val="28"/>
        </w:rPr>
        <w:t>до пятидесяти пяти лет)</w:t>
      </w:r>
      <w:r w:rsidRPr="00C27C8A">
        <w:rPr>
          <w:sz w:val="28"/>
          <w:szCs w:val="28"/>
        </w:rPr>
        <w:t>. Им был задан вопрос, зна</w:t>
      </w:r>
      <w:r>
        <w:rPr>
          <w:sz w:val="28"/>
          <w:szCs w:val="28"/>
        </w:rPr>
        <w:t>комы ли они с понятием циф</w:t>
      </w:r>
      <w:r w:rsidRPr="00C27C8A">
        <w:rPr>
          <w:sz w:val="28"/>
          <w:szCs w:val="28"/>
        </w:rPr>
        <w:t>ровизация, а позже было предложено расск</w:t>
      </w:r>
      <w:r>
        <w:rPr>
          <w:sz w:val="28"/>
          <w:szCs w:val="28"/>
        </w:rPr>
        <w:t>азать, как они используют цифро</w:t>
      </w:r>
      <w:r w:rsidRPr="00C27C8A">
        <w:rPr>
          <w:sz w:val="28"/>
          <w:szCs w:val="28"/>
        </w:rPr>
        <w:t>вые технологии в своем бизнесе. Результ</w:t>
      </w:r>
      <w:r w:rsidR="00670CC9">
        <w:rPr>
          <w:sz w:val="28"/>
          <w:szCs w:val="28"/>
        </w:rPr>
        <w:t>аты опроса приведены в таблице 1.2</w:t>
      </w:r>
      <w:r w:rsidRPr="00C27C8A">
        <w:rPr>
          <w:sz w:val="28"/>
          <w:szCs w:val="28"/>
        </w:rPr>
        <w:t xml:space="preserve">. </w:t>
      </w:r>
    </w:p>
    <w:p w:rsidR="00047F03" w:rsidRDefault="00670CC9" w:rsidP="00C24F84">
      <w:pPr>
        <w:tabs>
          <w:tab w:val="left" w:pos="142"/>
          <w:tab w:val="right" w:pos="9639"/>
        </w:tabs>
        <w:spacing w:before="120" w:after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1.2 </w:t>
      </w:r>
      <w:r w:rsidR="00C27C8A" w:rsidRPr="00C27C8A">
        <w:rPr>
          <w:sz w:val="28"/>
          <w:szCs w:val="28"/>
        </w:rPr>
        <w:t>-Результаты опроса</w:t>
      </w:r>
    </w:p>
    <w:tbl>
      <w:tblPr>
        <w:tblW w:w="9601" w:type="dxa"/>
        <w:tblLook w:val="04A0" w:firstRow="1" w:lastRow="0" w:firstColumn="1" w:lastColumn="0" w:noHBand="0" w:noVBand="1"/>
      </w:tblPr>
      <w:tblGrid>
        <w:gridCol w:w="2633"/>
        <w:gridCol w:w="6968"/>
      </w:tblGrid>
      <w:tr w:rsidR="003704B5" w:rsidRPr="003704B5" w:rsidTr="003704B5">
        <w:trPr>
          <w:trHeight w:val="295"/>
        </w:trPr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04B5" w:rsidRPr="00C24F84" w:rsidRDefault="003704B5" w:rsidP="003704B5">
            <w:pPr>
              <w:rPr>
                <w:color w:val="000000"/>
                <w:sz w:val="22"/>
                <w:szCs w:val="22"/>
              </w:rPr>
            </w:pPr>
            <w:r w:rsidRPr="00C24F84">
              <w:rPr>
                <w:color w:val="000000"/>
                <w:sz w:val="22"/>
                <w:szCs w:val="22"/>
              </w:rPr>
              <w:t>Результаты опроса</w:t>
            </w:r>
          </w:p>
        </w:tc>
        <w:tc>
          <w:tcPr>
            <w:tcW w:w="6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04B5" w:rsidRPr="00C24F84" w:rsidRDefault="003704B5" w:rsidP="003704B5">
            <w:pPr>
              <w:rPr>
                <w:color w:val="000000"/>
                <w:sz w:val="22"/>
                <w:szCs w:val="22"/>
              </w:rPr>
            </w:pPr>
            <w:r w:rsidRPr="00C24F84">
              <w:rPr>
                <w:color w:val="000000"/>
                <w:sz w:val="22"/>
                <w:szCs w:val="22"/>
              </w:rPr>
              <w:t>Способы использования цифровизации</w:t>
            </w:r>
          </w:p>
        </w:tc>
      </w:tr>
      <w:tr w:rsidR="003704B5" w:rsidRPr="003704B5" w:rsidTr="003704B5">
        <w:trPr>
          <w:trHeight w:val="886"/>
        </w:trPr>
        <w:tc>
          <w:tcPr>
            <w:tcW w:w="26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04B5" w:rsidRPr="00C24F84" w:rsidRDefault="003704B5" w:rsidP="003704B5">
            <w:pPr>
              <w:jc w:val="center"/>
              <w:rPr>
                <w:color w:val="000000"/>
                <w:sz w:val="22"/>
                <w:szCs w:val="22"/>
              </w:rPr>
            </w:pPr>
            <w:r w:rsidRPr="00C24F84">
              <w:rPr>
                <w:color w:val="000000"/>
                <w:sz w:val="22"/>
                <w:szCs w:val="22"/>
              </w:rPr>
              <w:t>знакомы (40%)</w:t>
            </w:r>
          </w:p>
        </w:tc>
        <w:tc>
          <w:tcPr>
            <w:tcW w:w="6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4B5" w:rsidRPr="00C24F84" w:rsidRDefault="003704B5" w:rsidP="003704B5">
            <w:pPr>
              <w:rPr>
                <w:color w:val="000000"/>
                <w:sz w:val="22"/>
                <w:szCs w:val="22"/>
              </w:rPr>
            </w:pPr>
            <w:r w:rsidRPr="00C24F84">
              <w:rPr>
                <w:color w:val="000000"/>
                <w:sz w:val="22"/>
                <w:szCs w:val="22"/>
              </w:rPr>
              <w:t>Бухгалтерский учет, все товары находятся в электронной базе, работа с документами также производится с помощью электронных систем.</w:t>
            </w:r>
          </w:p>
        </w:tc>
      </w:tr>
      <w:tr w:rsidR="003704B5" w:rsidRPr="003704B5" w:rsidTr="003704B5">
        <w:trPr>
          <w:trHeight w:val="295"/>
        </w:trPr>
        <w:tc>
          <w:tcPr>
            <w:tcW w:w="26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4B5" w:rsidRPr="00C24F84" w:rsidRDefault="003704B5" w:rsidP="003704B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704B5" w:rsidRPr="00C24F84" w:rsidRDefault="003704B5" w:rsidP="003704B5">
            <w:pPr>
              <w:rPr>
                <w:color w:val="000000"/>
                <w:sz w:val="22"/>
                <w:szCs w:val="22"/>
              </w:rPr>
            </w:pPr>
            <w:r w:rsidRPr="00C24F84">
              <w:rPr>
                <w:color w:val="000000"/>
                <w:sz w:val="22"/>
                <w:szCs w:val="22"/>
              </w:rPr>
              <w:t>Электронный документооборот</w:t>
            </w:r>
          </w:p>
        </w:tc>
      </w:tr>
      <w:tr w:rsidR="003704B5" w:rsidRPr="003704B5" w:rsidTr="003704B5">
        <w:trPr>
          <w:trHeight w:val="911"/>
        </w:trPr>
        <w:tc>
          <w:tcPr>
            <w:tcW w:w="26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4B5" w:rsidRPr="00C24F84" w:rsidRDefault="003704B5" w:rsidP="003704B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4B5" w:rsidRPr="00C24F84" w:rsidRDefault="003704B5" w:rsidP="003704B5">
            <w:pPr>
              <w:rPr>
                <w:color w:val="000000"/>
                <w:sz w:val="22"/>
                <w:szCs w:val="22"/>
              </w:rPr>
            </w:pPr>
            <w:r w:rsidRPr="00C24F84">
              <w:rPr>
                <w:color w:val="000000"/>
                <w:sz w:val="22"/>
                <w:szCs w:val="22"/>
              </w:rPr>
              <w:t>Переход на ЭДО, электронное подписание договоров и прочих документов электронными подписями. Внедрение общей CRM системы, для обобщения каждой сферы деятельности</w:t>
            </w:r>
          </w:p>
        </w:tc>
      </w:tr>
      <w:tr w:rsidR="003704B5" w:rsidRPr="003704B5" w:rsidTr="003704B5">
        <w:trPr>
          <w:trHeight w:val="999"/>
        </w:trPr>
        <w:tc>
          <w:tcPr>
            <w:tcW w:w="26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4B5" w:rsidRPr="00C24F84" w:rsidRDefault="003704B5" w:rsidP="003704B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4B5" w:rsidRPr="00C24F84" w:rsidRDefault="003704B5" w:rsidP="003704B5">
            <w:pPr>
              <w:rPr>
                <w:color w:val="000000"/>
                <w:sz w:val="22"/>
                <w:szCs w:val="22"/>
              </w:rPr>
            </w:pPr>
            <w:r w:rsidRPr="00C24F84">
              <w:rPr>
                <w:color w:val="000000"/>
                <w:sz w:val="22"/>
                <w:szCs w:val="22"/>
              </w:rPr>
              <w:t xml:space="preserve">Использование цифровых программ при ведении </w:t>
            </w:r>
            <w:r w:rsidRPr="00C24F84">
              <w:rPr>
                <w:color w:val="000000"/>
                <w:sz w:val="22"/>
                <w:szCs w:val="22"/>
              </w:rPr>
              <w:br/>
              <w:t xml:space="preserve">бухгалтерского и кадрового учетов; использование </w:t>
            </w:r>
            <w:r w:rsidRPr="00C24F84">
              <w:rPr>
                <w:color w:val="000000"/>
                <w:sz w:val="22"/>
                <w:szCs w:val="22"/>
              </w:rPr>
              <w:br/>
              <w:t>цифровых программ в отчетности перед гос. органами</w:t>
            </w:r>
          </w:p>
        </w:tc>
      </w:tr>
    </w:tbl>
    <w:p w:rsidR="003704B5" w:rsidRDefault="003704B5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3704B5">
        <w:rPr>
          <w:sz w:val="28"/>
          <w:szCs w:val="28"/>
        </w:rPr>
        <w:t>По результатам этого опроса можно сделать вывод, что цифровые технологии в ведении бизнеса сейчас использует большая часть предпринимателей, к этому числу относятся также те предприниматели, которые развивают свой бизнес в небольших и не самых развитых м</w:t>
      </w:r>
      <w:r>
        <w:rPr>
          <w:sz w:val="28"/>
          <w:szCs w:val="28"/>
        </w:rPr>
        <w:t>естах.</w:t>
      </w:r>
    </w:p>
    <w:p w:rsidR="00670CC9" w:rsidRDefault="00670CC9" w:rsidP="00670CC9">
      <w:pPr>
        <w:tabs>
          <w:tab w:val="left" w:pos="142"/>
          <w:tab w:val="right" w:pos="9639"/>
        </w:tabs>
        <w:spacing w:after="240"/>
        <w:ind w:firstLine="709"/>
        <w:rPr>
          <w:rFonts w:ascii="Arial" w:hAnsi="Arial" w:cs="Arial"/>
          <w:sz w:val="30"/>
          <w:szCs w:val="30"/>
        </w:rPr>
      </w:pPr>
    </w:p>
    <w:p w:rsidR="00670CC9" w:rsidRDefault="00670CC9" w:rsidP="00670CC9">
      <w:pPr>
        <w:tabs>
          <w:tab w:val="left" w:pos="142"/>
          <w:tab w:val="right" w:pos="9639"/>
        </w:tabs>
        <w:spacing w:after="240"/>
        <w:ind w:firstLine="709"/>
        <w:rPr>
          <w:rFonts w:ascii="Arial" w:hAnsi="Arial" w:cs="Arial"/>
          <w:sz w:val="30"/>
          <w:szCs w:val="30"/>
        </w:rPr>
      </w:pPr>
    </w:p>
    <w:p w:rsidR="00670CC9" w:rsidRDefault="00670CC9" w:rsidP="00670CC9">
      <w:pPr>
        <w:tabs>
          <w:tab w:val="left" w:pos="142"/>
          <w:tab w:val="right" w:pos="9639"/>
        </w:tabs>
        <w:spacing w:after="240"/>
        <w:ind w:firstLine="709"/>
        <w:rPr>
          <w:rFonts w:ascii="Arial" w:hAnsi="Arial" w:cs="Arial"/>
          <w:sz w:val="30"/>
          <w:szCs w:val="30"/>
        </w:rPr>
      </w:pPr>
    </w:p>
    <w:p w:rsidR="00670CC9" w:rsidRDefault="00670CC9" w:rsidP="00670CC9">
      <w:pPr>
        <w:tabs>
          <w:tab w:val="left" w:pos="142"/>
          <w:tab w:val="right" w:pos="9639"/>
        </w:tabs>
        <w:spacing w:after="240"/>
        <w:ind w:firstLine="709"/>
        <w:rPr>
          <w:rFonts w:ascii="Arial" w:hAnsi="Arial" w:cs="Arial"/>
          <w:sz w:val="30"/>
          <w:szCs w:val="30"/>
        </w:rPr>
      </w:pPr>
    </w:p>
    <w:p w:rsidR="00670CC9" w:rsidRDefault="00670CC9" w:rsidP="00670CC9">
      <w:pPr>
        <w:tabs>
          <w:tab w:val="left" w:pos="142"/>
          <w:tab w:val="right" w:pos="9639"/>
        </w:tabs>
        <w:spacing w:after="240"/>
        <w:ind w:firstLine="709"/>
        <w:rPr>
          <w:rFonts w:ascii="Arial" w:hAnsi="Arial" w:cs="Arial"/>
          <w:sz w:val="30"/>
          <w:szCs w:val="30"/>
        </w:rPr>
      </w:pPr>
    </w:p>
    <w:p w:rsidR="00670CC9" w:rsidRPr="00670CC9" w:rsidRDefault="00670CC9" w:rsidP="00C24F84">
      <w:pPr>
        <w:pageBreakBefore/>
        <w:widowControl w:val="0"/>
        <w:tabs>
          <w:tab w:val="left" w:pos="142"/>
          <w:tab w:val="right" w:pos="9639"/>
        </w:tabs>
        <w:spacing w:after="240"/>
        <w:ind w:firstLine="709"/>
      </w:pPr>
      <w:r w:rsidRPr="00C27C8A">
        <w:rPr>
          <w:rFonts w:ascii="Arial" w:hAnsi="Arial" w:cs="Arial"/>
          <w:sz w:val="30"/>
          <w:szCs w:val="30"/>
        </w:rPr>
        <w:t>2 Современное состояние исследуемой проблемы</w:t>
      </w:r>
      <w:r>
        <w:t xml:space="preserve">    </w:t>
      </w:r>
    </w:p>
    <w:p w:rsidR="00670CC9" w:rsidRPr="00670CC9" w:rsidRDefault="00670CC9" w:rsidP="00670CC9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670CC9">
        <w:rPr>
          <w:sz w:val="28"/>
          <w:szCs w:val="28"/>
        </w:rPr>
        <w:t>Исследовав основные понятия цифровизации из научной статьи Кудрявцева Т.Ю. от 2021 года мною были выявлены недочеты исследования автора:</w:t>
      </w:r>
    </w:p>
    <w:p w:rsidR="00670CC9" w:rsidRPr="00670CC9" w:rsidRDefault="00670CC9" w:rsidP="00670CC9">
      <w:pPr>
        <w:pStyle w:val="a4"/>
        <w:numPr>
          <w:ilvl w:val="0"/>
          <w:numId w:val="3"/>
        </w:numPr>
        <w:tabs>
          <w:tab w:val="left" w:pos="851"/>
          <w:tab w:val="left" w:pos="993"/>
          <w:tab w:val="right" w:pos="9639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70CC9">
        <w:rPr>
          <w:sz w:val="28"/>
          <w:szCs w:val="28"/>
        </w:rPr>
        <w:tab/>
        <w:t>В статье цифровая трансформация определяется как "внедрение цифровых технологий в различные сферы жизни". Однако это определение слишком узкое и не учитывает более широкий спектр изменений, связанных с цифровой трансформацией;</w:t>
      </w:r>
    </w:p>
    <w:p w:rsidR="00670CC9" w:rsidRPr="00670CC9" w:rsidRDefault="00670CC9" w:rsidP="00670CC9">
      <w:pPr>
        <w:pStyle w:val="a4"/>
        <w:numPr>
          <w:ilvl w:val="0"/>
          <w:numId w:val="3"/>
        </w:numPr>
        <w:tabs>
          <w:tab w:val="left" w:pos="851"/>
          <w:tab w:val="left" w:pos="993"/>
          <w:tab w:val="right" w:pos="9639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70CC9">
        <w:rPr>
          <w:sz w:val="28"/>
          <w:szCs w:val="28"/>
        </w:rPr>
        <w:tab/>
        <w:t>Отсутствие четкого определения цифровизации. В статье не дается четкого определения цифровизации, что приводит к путанице в понимании концепции;</w:t>
      </w:r>
    </w:p>
    <w:p w:rsidR="00670CC9" w:rsidRPr="00670CC9" w:rsidRDefault="00670CC9" w:rsidP="00670CC9">
      <w:pPr>
        <w:pStyle w:val="a4"/>
        <w:numPr>
          <w:ilvl w:val="0"/>
          <w:numId w:val="3"/>
        </w:numPr>
        <w:tabs>
          <w:tab w:val="left" w:pos="851"/>
          <w:tab w:val="left" w:pos="993"/>
          <w:tab w:val="right" w:pos="9639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70CC9">
        <w:rPr>
          <w:sz w:val="28"/>
          <w:szCs w:val="28"/>
        </w:rPr>
        <w:tab/>
        <w:t>Статья в основном фокусируется на технологических аспектах цифровой трансформации и не уделяет должного внимания ее социальным и экономическим последствиям;</w:t>
      </w:r>
    </w:p>
    <w:p w:rsidR="00670CC9" w:rsidRPr="00670CC9" w:rsidRDefault="00670CC9" w:rsidP="00670CC9">
      <w:pPr>
        <w:pStyle w:val="a4"/>
        <w:numPr>
          <w:ilvl w:val="0"/>
          <w:numId w:val="3"/>
        </w:numPr>
        <w:tabs>
          <w:tab w:val="left" w:pos="851"/>
          <w:tab w:val="left" w:pos="993"/>
          <w:tab w:val="right" w:pos="9639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70CC9">
        <w:rPr>
          <w:sz w:val="28"/>
          <w:szCs w:val="28"/>
        </w:rPr>
        <w:tab/>
        <w:t>Узкое понимание цифрового двойника. В статье цифровые двойники определяются как "виртуальные копии физических объектов". Однако цифровые двойники могут также представлять собой виртуальные копии процессов, систем и организаций.</w:t>
      </w:r>
    </w:p>
    <w:p w:rsidR="00670CC9" w:rsidRPr="00670CC9" w:rsidRDefault="00670CC9" w:rsidP="00670CC9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670CC9">
        <w:rPr>
          <w:sz w:val="28"/>
          <w:szCs w:val="28"/>
        </w:rPr>
        <w:t>Если мы рассмотрим статью Герасимова Е.Б. которая посвящена анализу деятельности экономического субъекта и цифровой культуры, мы видим, что статья не опирается на существующие теоретические концепции цифровой культуры, что делает анализ поверхностным.</w:t>
      </w:r>
    </w:p>
    <w:p w:rsidR="00670CC9" w:rsidRPr="00670CC9" w:rsidRDefault="00670CC9" w:rsidP="00670CC9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670CC9">
        <w:rPr>
          <w:sz w:val="28"/>
          <w:szCs w:val="28"/>
        </w:rPr>
        <w:t>Таким образом возможна доработка исследования, до приведения теоретических концепций в мире цифровой культуры. Анализ деятельности субъекта хозяйствования не является всесторонним и не охватывает все аспекты, связанные с цифровой культурой.</w:t>
      </w:r>
    </w:p>
    <w:p w:rsidR="00670CC9" w:rsidRPr="00670CC9" w:rsidRDefault="00670CC9" w:rsidP="00C24F84">
      <w:pPr>
        <w:widowControl w:val="0"/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670CC9">
        <w:rPr>
          <w:sz w:val="28"/>
          <w:szCs w:val="28"/>
        </w:rPr>
        <w:t xml:space="preserve">Также в ходе исследования и анализа научных статей были выявлены недочеты в научной работе </w:t>
      </w:r>
      <w:proofErr w:type="spellStart"/>
      <w:r w:rsidRPr="00670CC9">
        <w:rPr>
          <w:sz w:val="28"/>
          <w:szCs w:val="28"/>
        </w:rPr>
        <w:t>Арлановой</w:t>
      </w:r>
      <w:proofErr w:type="spellEnd"/>
      <w:r w:rsidRPr="00670CC9">
        <w:rPr>
          <w:sz w:val="28"/>
          <w:szCs w:val="28"/>
        </w:rPr>
        <w:t xml:space="preserve"> А.А. посвященной роли </w:t>
      </w:r>
      <w:proofErr w:type="spellStart"/>
      <w:r w:rsidRPr="00670CC9">
        <w:rPr>
          <w:sz w:val="28"/>
          <w:szCs w:val="28"/>
        </w:rPr>
        <w:t>цифровыз</w:t>
      </w:r>
      <w:proofErr w:type="spellEnd"/>
      <w:r w:rsidRPr="00670CC9">
        <w:rPr>
          <w:sz w:val="28"/>
          <w:szCs w:val="28"/>
        </w:rPr>
        <w:t xml:space="preserve"> технологий в формировании современного бизнеса.</w:t>
      </w:r>
    </w:p>
    <w:p w:rsidR="00670CC9" w:rsidRPr="00670CC9" w:rsidRDefault="00670CC9" w:rsidP="00C24F84">
      <w:pPr>
        <w:widowControl w:val="0"/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670CC9">
        <w:rPr>
          <w:sz w:val="28"/>
          <w:szCs w:val="28"/>
        </w:rPr>
        <w:t xml:space="preserve">Исследование в основном сосредоточено на общих понятиях о цифровых технологиях, таких как Интернет, облачные вычисления и социальные сети. Оно не рассматривает более конкретные и инновационные технологии, такие как искусственный интеллект, машинное обучение или </w:t>
      </w:r>
      <w:proofErr w:type="spellStart"/>
      <w:r w:rsidRPr="00670CC9">
        <w:rPr>
          <w:sz w:val="28"/>
          <w:szCs w:val="28"/>
        </w:rPr>
        <w:t>блокчейн</w:t>
      </w:r>
      <w:proofErr w:type="spellEnd"/>
      <w:r w:rsidRPr="00670CC9">
        <w:rPr>
          <w:sz w:val="28"/>
          <w:szCs w:val="28"/>
        </w:rPr>
        <w:t>, которые имеют значительное влияние на современный бизнес.</w:t>
      </w:r>
    </w:p>
    <w:p w:rsidR="00670CC9" w:rsidRPr="00670CC9" w:rsidRDefault="00670CC9" w:rsidP="00C24F84">
      <w:pPr>
        <w:widowControl w:val="0"/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670CC9">
        <w:rPr>
          <w:sz w:val="28"/>
          <w:szCs w:val="28"/>
        </w:rPr>
        <w:t>Исследование предоставляет общие примеры того, как цифровые технологии влияют на бизнес, но не углубляется в конкретные отраслевые приложения. Рассмотрение отраслевых особенностей и специфических способов использования цифровых технологий обогатило бы исследование.</w:t>
      </w:r>
    </w:p>
    <w:p w:rsidR="00670CC9" w:rsidRDefault="00670CC9" w:rsidP="00C24F84">
      <w:pPr>
        <w:widowControl w:val="0"/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670CC9">
        <w:rPr>
          <w:sz w:val="28"/>
          <w:szCs w:val="28"/>
        </w:rPr>
        <w:t>Хотя исследование упоминает некоторые общие проблемы, связанные с цифровыми технологиями, оно не полностью рассматривает последствия использования данных, вопросы безопасности, этические соображения или организационные барьеры для внедрения технологий.</w:t>
      </w:r>
    </w:p>
    <w:p w:rsidR="003704B5" w:rsidRDefault="003704B5" w:rsidP="00C24F84">
      <w:pPr>
        <w:widowControl w:val="0"/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3704B5">
        <w:rPr>
          <w:sz w:val="28"/>
          <w:szCs w:val="28"/>
        </w:rPr>
        <w:t>Главной особенностью информационно-цифровой экономики в современном обществе является ее глобальный характер. В цифровой экономике мир различных технологий управляет машинами, а виртуальный мир в какой-то степени меняет поведение реального. Именно эти черты цифровой трансформации создают новые типы рынка и об</w:t>
      </w:r>
      <w:r>
        <w:rPr>
          <w:sz w:val="28"/>
          <w:szCs w:val="28"/>
        </w:rPr>
        <w:t>щества.</w:t>
      </w:r>
    </w:p>
    <w:p w:rsidR="003704B5" w:rsidRDefault="003704B5" w:rsidP="00C24F84">
      <w:pPr>
        <w:widowControl w:val="0"/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3704B5">
        <w:rPr>
          <w:sz w:val="28"/>
          <w:szCs w:val="28"/>
        </w:rPr>
        <w:t xml:space="preserve">Технологическая основа цифровой экономики создается на базе открытий четвертой промышленной революции. Среди них – искусственный интеллект, распределенные данные, интернет вещей и для вещей, </w:t>
      </w:r>
      <w:proofErr w:type="spellStart"/>
      <w:r w:rsidRPr="003704B5">
        <w:rPr>
          <w:sz w:val="28"/>
          <w:szCs w:val="28"/>
        </w:rPr>
        <w:t>блокчейн</w:t>
      </w:r>
      <w:proofErr w:type="spellEnd"/>
      <w:r w:rsidRPr="003704B5">
        <w:rPr>
          <w:sz w:val="28"/>
          <w:szCs w:val="28"/>
        </w:rPr>
        <w:t xml:space="preserve">, большие данные и облачное хранение, различные цифровые платформы [7]. </w:t>
      </w:r>
    </w:p>
    <w:p w:rsidR="003704B5" w:rsidRDefault="003704B5" w:rsidP="00C24F84">
      <w:pPr>
        <w:widowControl w:val="0"/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3704B5">
        <w:rPr>
          <w:sz w:val="28"/>
          <w:szCs w:val="28"/>
        </w:rPr>
        <w:t>Технологические достижения четвертой промышленной революции оказали серье</w:t>
      </w:r>
      <w:r>
        <w:rPr>
          <w:sz w:val="28"/>
          <w:szCs w:val="28"/>
        </w:rPr>
        <w:t>зное влияние на бизнес-среду:</w:t>
      </w:r>
    </w:p>
    <w:p w:rsidR="003704B5" w:rsidRDefault="003704B5" w:rsidP="00C24F84">
      <w:pPr>
        <w:pStyle w:val="a4"/>
        <w:widowControl w:val="0"/>
        <w:numPr>
          <w:ilvl w:val="0"/>
          <w:numId w:val="3"/>
        </w:numPr>
        <w:tabs>
          <w:tab w:val="left" w:pos="851"/>
          <w:tab w:val="left" w:pos="993"/>
          <w:tab w:val="right" w:pos="9639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704B5">
        <w:rPr>
          <w:sz w:val="28"/>
          <w:szCs w:val="28"/>
        </w:rPr>
        <w:t>изменение способов о</w:t>
      </w:r>
      <w:r>
        <w:rPr>
          <w:sz w:val="28"/>
          <w:szCs w:val="28"/>
        </w:rPr>
        <w:t>рганизации и ведения бизнеса;</w:t>
      </w:r>
    </w:p>
    <w:p w:rsidR="003704B5" w:rsidRDefault="003704B5" w:rsidP="00C24F84">
      <w:pPr>
        <w:pStyle w:val="a4"/>
        <w:widowControl w:val="0"/>
        <w:numPr>
          <w:ilvl w:val="0"/>
          <w:numId w:val="3"/>
        </w:numPr>
        <w:tabs>
          <w:tab w:val="left" w:pos="851"/>
          <w:tab w:val="left" w:pos="993"/>
          <w:tab w:val="right" w:pos="9639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704B5">
        <w:rPr>
          <w:sz w:val="28"/>
          <w:szCs w:val="28"/>
        </w:rPr>
        <w:t>изменение способов о</w:t>
      </w:r>
      <w:r>
        <w:rPr>
          <w:sz w:val="28"/>
          <w:szCs w:val="28"/>
        </w:rPr>
        <w:t>беспечения бизнеса ресурсами;</w:t>
      </w:r>
    </w:p>
    <w:p w:rsidR="003704B5" w:rsidRDefault="003704B5" w:rsidP="00C24F84">
      <w:pPr>
        <w:pStyle w:val="a4"/>
        <w:widowControl w:val="0"/>
        <w:numPr>
          <w:ilvl w:val="0"/>
          <w:numId w:val="3"/>
        </w:numPr>
        <w:tabs>
          <w:tab w:val="left" w:pos="851"/>
          <w:tab w:val="left" w:pos="993"/>
          <w:tab w:val="right" w:pos="9639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704B5">
        <w:rPr>
          <w:sz w:val="28"/>
          <w:szCs w:val="28"/>
        </w:rPr>
        <w:t xml:space="preserve">изменение определенных видов издержек, которые заметно снижаются при цифровизации. </w:t>
      </w:r>
    </w:p>
    <w:p w:rsidR="003704B5" w:rsidRDefault="003704B5" w:rsidP="00C24F84">
      <w:pPr>
        <w:widowControl w:val="0"/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3704B5">
        <w:rPr>
          <w:sz w:val="28"/>
          <w:szCs w:val="28"/>
        </w:rPr>
        <w:t>Цифровизация оказывает значительное влияние на стратегии и тактики бизнеса, создавая новые возможности для улучшения эффективности и производительности бизнеса, а также развития инновационных бизнес-стратегий и бизнес-моделей. В этом контексте, цифровизация позволяет компаниям не только оптимизировать свои операции, но</w:t>
      </w:r>
      <w:r>
        <w:rPr>
          <w:sz w:val="28"/>
          <w:szCs w:val="28"/>
        </w:rPr>
        <w:t xml:space="preserve"> и создавать новые продукты и</w:t>
      </w:r>
      <w:r w:rsidRPr="003704B5">
        <w:rPr>
          <w:sz w:val="28"/>
          <w:szCs w:val="28"/>
        </w:rPr>
        <w:t xml:space="preserve"> услуги, которые будут удовлетворять постоянно изменяющиеся потреб</w:t>
      </w:r>
      <w:r>
        <w:rPr>
          <w:sz w:val="28"/>
          <w:szCs w:val="28"/>
        </w:rPr>
        <w:t>ности современных потребителей.</w:t>
      </w:r>
    </w:p>
    <w:p w:rsidR="003704B5" w:rsidRDefault="003704B5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3704B5">
        <w:rPr>
          <w:sz w:val="28"/>
          <w:szCs w:val="28"/>
        </w:rPr>
        <w:t xml:space="preserve">Одним из наиболее выраженных примеров влияния цифровизации на стратегии и тактики бизнеса является автоматизация процессов. Цифровизация позволяет компаниям автоматизировать рутинные операции и процессы предприятия. Это понятным образом позволяет снизить издержки и увеличить эффективность работы. В результате этих действий, бизнес может сосредоточиться на развитии более высокоуровневых процессов и деятельности, что позволяет повысить качество работы и увеличить </w:t>
      </w:r>
      <w:r>
        <w:rPr>
          <w:sz w:val="28"/>
          <w:szCs w:val="28"/>
        </w:rPr>
        <w:t>конкурентоспособность компании.</w:t>
      </w:r>
    </w:p>
    <w:p w:rsidR="003704B5" w:rsidRDefault="003704B5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3704B5">
        <w:rPr>
          <w:sz w:val="28"/>
          <w:szCs w:val="28"/>
        </w:rPr>
        <w:t>Кроме того, цифровизация позволяет бизнесу улучшить логистику и поднять уровень взаимодействия с клиентами. Например, создание эффективных систем заказа и логистики позволяет ускорить процессы доставки товаров, что удовлетворяет потребности современных потребителей в быстроте и удобстве. Также цифровизация создает различные возможности для установления более удобных и тесных связей с клиентами, что позволяет лучше ориентироваться в их обратной связи, понимать их потребности и предлагать боле</w:t>
      </w:r>
      <w:r>
        <w:rPr>
          <w:sz w:val="28"/>
          <w:szCs w:val="28"/>
        </w:rPr>
        <w:t>е подходящие продукты и услуги.</w:t>
      </w:r>
    </w:p>
    <w:p w:rsidR="003704B5" w:rsidRDefault="003704B5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3704B5">
        <w:rPr>
          <w:sz w:val="28"/>
          <w:szCs w:val="28"/>
        </w:rPr>
        <w:t xml:space="preserve">Цифровизация также стимулирует развитие инновационных стратегий и бизнес-моделей. С помощью цифровых технологий компании могут разрабатывать новые продукты и услуги, которые не были доступны ранее. Например, разработка цифровых продуктов, таких как приложения, позволяет бизнесу создавать новые источники дохода и получать больше данных о своих клиентах. Также цифровизация позволяет создавать новые бизнес-модели, которые основаны на использовании цифровых платформ и рынков. </w:t>
      </w:r>
    </w:p>
    <w:p w:rsidR="003704B5" w:rsidRDefault="003704B5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3704B5">
        <w:rPr>
          <w:sz w:val="28"/>
          <w:szCs w:val="28"/>
        </w:rPr>
        <w:t>Немаловажное влияние цифровизация оказывает на переход к «зеленой» экономике [8]. Компании с развитием цифровых технологий все больше способствуют улучшению окружающей среды и с</w:t>
      </w:r>
      <w:r w:rsidR="00CF64EF">
        <w:rPr>
          <w:sz w:val="28"/>
          <w:szCs w:val="28"/>
        </w:rPr>
        <w:t>охранению экологии. Это про</w:t>
      </w:r>
      <w:r w:rsidRPr="003704B5">
        <w:rPr>
          <w:sz w:val="28"/>
          <w:szCs w:val="28"/>
        </w:rPr>
        <w:t>исходит с помощью более экономного и рационального использования ресурсов и энергии. Факторы, оказывающие положительное влияние на п</w:t>
      </w:r>
      <w:r>
        <w:rPr>
          <w:sz w:val="28"/>
          <w:szCs w:val="28"/>
        </w:rPr>
        <w:t>ереход к «зеленой» экономике:</w:t>
      </w:r>
    </w:p>
    <w:p w:rsidR="003704B5" w:rsidRDefault="003704B5" w:rsidP="003704B5">
      <w:pPr>
        <w:pStyle w:val="a4"/>
        <w:numPr>
          <w:ilvl w:val="0"/>
          <w:numId w:val="3"/>
        </w:numPr>
        <w:tabs>
          <w:tab w:val="left" w:pos="851"/>
          <w:tab w:val="left" w:pos="993"/>
          <w:tab w:val="right" w:pos="9639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704B5">
        <w:rPr>
          <w:sz w:val="28"/>
          <w:szCs w:val="28"/>
        </w:rPr>
        <w:t>замена физ</w:t>
      </w:r>
      <w:r>
        <w:rPr>
          <w:sz w:val="28"/>
          <w:szCs w:val="28"/>
        </w:rPr>
        <w:t>ических товаров электронными;</w:t>
      </w:r>
    </w:p>
    <w:p w:rsidR="003704B5" w:rsidRDefault="003704B5" w:rsidP="003704B5">
      <w:pPr>
        <w:pStyle w:val="a4"/>
        <w:numPr>
          <w:ilvl w:val="0"/>
          <w:numId w:val="3"/>
        </w:numPr>
        <w:tabs>
          <w:tab w:val="left" w:pos="851"/>
          <w:tab w:val="left" w:pos="993"/>
          <w:tab w:val="right" w:pos="9639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704B5">
        <w:rPr>
          <w:sz w:val="28"/>
          <w:szCs w:val="28"/>
        </w:rPr>
        <w:t>использование инноваций в производственном процессе;</w:t>
      </w:r>
    </w:p>
    <w:p w:rsidR="003704B5" w:rsidRDefault="003704B5" w:rsidP="003704B5">
      <w:pPr>
        <w:pStyle w:val="a4"/>
        <w:numPr>
          <w:ilvl w:val="0"/>
          <w:numId w:val="3"/>
        </w:numPr>
        <w:tabs>
          <w:tab w:val="left" w:pos="851"/>
          <w:tab w:val="left" w:pos="993"/>
          <w:tab w:val="right" w:pos="9639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704B5">
        <w:rPr>
          <w:sz w:val="28"/>
          <w:szCs w:val="28"/>
        </w:rPr>
        <w:t>датч</w:t>
      </w:r>
      <w:r>
        <w:rPr>
          <w:sz w:val="28"/>
          <w:szCs w:val="28"/>
        </w:rPr>
        <w:t>ики ресурсосбережения и другие.</w:t>
      </w:r>
    </w:p>
    <w:p w:rsidR="00C27C8A" w:rsidRDefault="003704B5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3704B5">
        <w:rPr>
          <w:sz w:val="28"/>
          <w:szCs w:val="28"/>
        </w:rPr>
        <w:t>К сожалению, в современных реалиях цифровизация может оказывать и негативное влияние на «зеленую» экономику. Это часто связано с увеличением рынка гаджетов и цифровых услуг, что приводит к чрезмерному энергопотреблению. Однако цифровизация также создает новые вызовы для бизнеса. В частности, цифровизация увеличивает конкуренцию на рынке, что приводит к сокращению цен и снижению доходности. Также цифровизация создает новые угрозы для безопасности данных и конфиденциальности, что требует от компаний дополнительных усилий для защиты своих клиентов и бизнеса</w:t>
      </w:r>
      <w:r>
        <w:rPr>
          <w:sz w:val="28"/>
          <w:szCs w:val="28"/>
        </w:rPr>
        <w:t>.</w:t>
      </w:r>
    </w:p>
    <w:p w:rsidR="003704B5" w:rsidRDefault="003704B5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</w:p>
    <w:p w:rsidR="003704B5" w:rsidRDefault="003704B5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</w:p>
    <w:p w:rsidR="00081310" w:rsidRDefault="00081310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</w:p>
    <w:p w:rsidR="00081310" w:rsidRDefault="00081310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</w:p>
    <w:p w:rsidR="00670CC9" w:rsidRDefault="00670CC9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</w:p>
    <w:p w:rsidR="00670CC9" w:rsidRDefault="00670CC9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</w:p>
    <w:p w:rsidR="00670CC9" w:rsidRDefault="00670CC9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</w:p>
    <w:p w:rsidR="00670CC9" w:rsidRDefault="00670CC9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</w:p>
    <w:p w:rsidR="00670CC9" w:rsidRDefault="00670CC9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</w:p>
    <w:p w:rsidR="00670CC9" w:rsidRDefault="00670CC9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</w:p>
    <w:p w:rsidR="00670CC9" w:rsidRDefault="00670CC9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</w:p>
    <w:p w:rsidR="00670CC9" w:rsidRDefault="00670CC9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</w:p>
    <w:p w:rsidR="00670CC9" w:rsidRDefault="00670CC9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</w:p>
    <w:p w:rsidR="003704B5" w:rsidRDefault="003704B5" w:rsidP="00C24F84">
      <w:pPr>
        <w:pageBreakBefore/>
        <w:widowControl w:val="0"/>
        <w:tabs>
          <w:tab w:val="left" w:pos="142"/>
          <w:tab w:val="right" w:pos="9639"/>
        </w:tabs>
        <w:spacing w:line="360" w:lineRule="auto"/>
        <w:jc w:val="center"/>
      </w:pPr>
      <w:r w:rsidRPr="003704B5">
        <w:rPr>
          <w:rFonts w:ascii="Arial" w:hAnsi="Arial" w:cs="Arial"/>
          <w:sz w:val="30"/>
          <w:szCs w:val="30"/>
        </w:rPr>
        <w:t>Заключение</w:t>
      </w:r>
    </w:p>
    <w:p w:rsidR="00586DC9" w:rsidRDefault="003704B5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586DC9">
        <w:rPr>
          <w:sz w:val="28"/>
          <w:szCs w:val="28"/>
        </w:rPr>
        <w:t>Таким образом, цифровизация-это процесс, в ходе которого технологии и цифровые инструменты используются для автоматизации и оптимизации бизнес-процесс</w:t>
      </w:r>
      <w:r w:rsidR="00586DC9">
        <w:rPr>
          <w:sz w:val="28"/>
          <w:szCs w:val="28"/>
        </w:rPr>
        <w:t>ов.</w:t>
      </w:r>
    </w:p>
    <w:p w:rsidR="00586DC9" w:rsidRDefault="003704B5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586DC9">
        <w:rPr>
          <w:sz w:val="28"/>
          <w:szCs w:val="28"/>
        </w:rPr>
        <w:t xml:space="preserve">Цифровизация охватывает все сферы </w:t>
      </w:r>
      <w:r w:rsidR="00586DC9">
        <w:rPr>
          <w:sz w:val="28"/>
          <w:szCs w:val="28"/>
        </w:rPr>
        <w:t>жизни общества и оказывает силь</w:t>
      </w:r>
      <w:r w:rsidRPr="00586DC9">
        <w:rPr>
          <w:sz w:val="28"/>
          <w:szCs w:val="28"/>
        </w:rPr>
        <w:t>ное влияние на и</w:t>
      </w:r>
      <w:r w:rsidR="00586DC9">
        <w:rPr>
          <w:sz w:val="28"/>
          <w:szCs w:val="28"/>
        </w:rPr>
        <w:t>нституциональную среду бизнеса.</w:t>
      </w:r>
    </w:p>
    <w:p w:rsidR="00586DC9" w:rsidRDefault="003704B5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586DC9">
        <w:rPr>
          <w:sz w:val="28"/>
          <w:szCs w:val="28"/>
        </w:rPr>
        <w:t>Связь цифровизации с институциональной средой бизнеса является неизбежной в современном обществе, так как цифровые технологии с каждым днем охватывают все больше факторов, которые непосредственно вл</w:t>
      </w:r>
      <w:r w:rsidR="00586DC9">
        <w:rPr>
          <w:sz w:val="28"/>
          <w:szCs w:val="28"/>
        </w:rPr>
        <w:t>ияют на структуру бизнес-среды.</w:t>
      </w:r>
    </w:p>
    <w:p w:rsidR="00586DC9" w:rsidRDefault="003704B5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586DC9">
        <w:rPr>
          <w:sz w:val="28"/>
          <w:szCs w:val="28"/>
        </w:rPr>
        <w:t>Без использования цифровизации компании уже не могут эффективно существовать. Современные условия рынка постоянно изменяются и создают новую конкурентную среду, к которой к</w:t>
      </w:r>
      <w:r w:rsidR="00586DC9">
        <w:rPr>
          <w:sz w:val="28"/>
          <w:szCs w:val="28"/>
        </w:rPr>
        <w:t>омпании вынуждены быстро адапти</w:t>
      </w:r>
      <w:r w:rsidRPr="00586DC9">
        <w:rPr>
          <w:sz w:val="28"/>
          <w:szCs w:val="28"/>
        </w:rPr>
        <w:t>роваться. Для успешного функционирования бизнеса предприятия должны иметь четкую бизнес-среду, которая должна соответст</w:t>
      </w:r>
      <w:r w:rsidR="00586DC9">
        <w:rPr>
          <w:sz w:val="28"/>
          <w:szCs w:val="28"/>
        </w:rPr>
        <w:t>вовать современным требованиям.</w:t>
      </w:r>
    </w:p>
    <w:p w:rsidR="003704B5" w:rsidRDefault="003704B5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586DC9">
        <w:rPr>
          <w:sz w:val="28"/>
          <w:szCs w:val="28"/>
        </w:rPr>
        <w:t>Цифровизация в институциональной среде бизнеса играет очень важную роль и ежедневно меняет экономику в лучшую сторону.</w:t>
      </w:r>
    </w:p>
    <w:p w:rsidR="00586DC9" w:rsidRDefault="00586DC9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</w:p>
    <w:p w:rsidR="00586DC9" w:rsidRDefault="00586DC9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</w:p>
    <w:p w:rsidR="00586DC9" w:rsidRDefault="00586DC9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</w:p>
    <w:p w:rsidR="00586DC9" w:rsidRDefault="00586DC9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</w:p>
    <w:p w:rsidR="00586DC9" w:rsidRDefault="00586DC9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</w:p>
    <w:p w:rsidR="00586DC9" w:rsidRDefault="00586DC9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</w:p>
    <w:p w:rsidR="00586DC9" w:rsidRDefault="00586DC9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</w:p>
    <w:p w:rsidR="00586DC9" w:rsidRDefault="00586DC9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</w:p>
    <w:p w:rsidR="00586DC9" w:rsidRDefault="00586DC9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</w:p>
    <w:p w:rsidR="00586DC9" w:rsidRDefault="00586DC9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</w:p>
    <w:p w:rsidR="00586DC9" w:rsidRDefault="00586DC9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</w:p>
    <w:p w:rsidR="00586DC9" w:rsidRDefault="00586DC9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</w:p>
    <w:p w:rsidR="00586DC9" w:rsidRDefault="00586DC9" w:rsidP="00753E45">
      <w:pPr>
        <w:tabs>
          <w:tab w:val="left" w:pos="142"/>
          <w:tab w:val="right" w:pos="9639"/>
        </w:tabs>
        <w:spacing w:line="360" w:lineRule="auto"/>
        <w:jc w:val="center"/>
      </w:pPr>
      <w:r w:rsidRPr="00586DC9">
        <w:rPr>
          <w:rFonts w:ascii="Arial" w:hAnsi="Arial" w:cs="Arial"/>
          <w:sz w:val="30"/>
          <w:szCs w:val="30"/>
        </w:rPr>
        <w:t>Список использованных источников</w:t>
      </w:r>
    </w:p>
    <w:p w:rsidR="00586DC9" w:rsidRDefault="00586DC9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586DC9">
        <w:rPr>
          <w:sz w:val="28"/>
          <w:szCs w:val="28"/>
        </w:rPr>
        <w:t xml:space="preserve">1 </w:t>
      </w:r>
      <w:bookmarkStart w:id="1" w:name="OLE_LINK1"/>
      <w:r w:rsidRPr="00586DC9">
        <w:rPr>
          <w:sz w:val="28"/>
          <w:szCs w:val="28"/>
        </w:rPr>
        <w:t>Плешаков Г.Г. Оценка уровня развит</w:t>
      </w:r>
      <w:r>
        <w:rPr>
          <w:sz w:val="28"/>
          <w:szCs w:val="28"/>
        </w:rPr>
        <w:t>ия бизнес-среды с позиции инсти</w:t>
      </w:r>
      <w:r w:rsidRPr="00586DC9">
        <w:rPr>
          <w:sz w:val="28"/>
          <w:szCs w:val="28"/>
        </w:rPr>
        <w:t>туционального подхода [Электронный ресурс]. 2019</w:t>
      </w:r>
      <w:bookmarkEnd w:id="1"/>
      <w:r w:rsidRPr="00586DC9">
        <w:rPr>
          <w:sz w:val="28"/>
          <w:szCs w:val="28"/>
        </w:rPr>
        <w:t>. URL: https://elibrary.ru /</w:t>
      </w:r>
      <w:proofErr w:type="spellStart"/>
      <w:proofErr w:type="gramStart"/>
      <w:r w:rsidRPr="00586DC9">
        <w:rPr>
          <w:sz w:val="28"/>
          <w:szCs w:val="28"/>
        </w:rPr>
        <w:t>item.asp?id</w:t>
      </w:r>
      <w:proofErr w:type="spellEnd"/>
      <w:proofErr w:type="gramEnd"/>
      <w:r w:rsidRPr="00586DC9">
        <w:rPr>
          <w:sz w:val="28"/>
          <w:szCs w:val="28"/>
        </w:rPr>
        <w:t xml:space="preserve">=37382563 </w:t>
      </w:r>
    </w:p>
    <w:p w:rsidR="00586DC9" w:rsidRDefault="00586DC9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586DC9">
        <w:rPr>
          <w:sz w:val="28"/>
          <w:szCs w:val="28"/>
        </w:rPr>
        <w:t xml:space="preserve">2 Резвяков С.А. Развитие бизнеса в </w:t>
      </w:r>
      <w:r>
        <w:rPr>
          <w:sz w:val="28"/>
          <w:szCs w:val="28"/>
        </w:rPr>
        <w:t>условиях цифровой экономики: но</w:t>
      </w:r>
      <w:r w:rsidRPr="00586DC9">
        <w:rPr>
          <w:sz w:val="28"/>
          <w:szCs w:val="28"/>
        </w:rPr>
        <w:t xml:space="preserve">вые точки роста и трансформации бизнес-процессов [Электронный ресурс]. 2020. URL: https://elibrary.ru/item.asp?id=44728618 </w:t>
      </w:r>
    </w:p>
    <w:p w:rsidR="00586DC9" w:rsidRDefault="00586DC9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586DC9">
        <w:rPr>
          <w:sz w:val="28"/>
          <w:szCs w:val="28"/>
        </w:rPr>
        <w:t>3 Кудрявцев Т.Ю., Кожина К.С. Осно</w:t>
      </w:r>
      <w:r>
        <w:rPr>
          <w:sz w:val="28"/>
          <w:szCs w:val="28"/>
        </w:rPr>
        <w:t>вные понятия цифровизации [Элек</w:t>
      </w:r>
      <w:r w:rsidRPr="00586DC9">
        <w:rPr>
          <w:sz w:val="28"/>
          <w:szCs w:val="28"/>
        </w:rPr>
        <w:t>тронный ресурс]. 2021. URL: https://cyberleni</w:t>
      </w:r>
      <w:r>
        <w:rPr>
          <w:sz w:val="28"/>
          <w:szCs w:val="28"/>
        </w:rPr>
        <w:t>nka.ru/article/n/osnovnye-ponya</w:t>
      </w:r>
      <w:r w:rsidRPr="00586DC9">
        <w:rPr>
          <w:sz w:val="28"/>
          <w:szCs w:val="28"/>
        </w:rPr>
        <w:t xml:space="preserve">tiya-tsifrovizatsii/viewer </w:t>
      </w:r>
    </w:p>
    <w:p w:rsidR="00586DC9" w:rsidRDefault="00586DC9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</w:rPr>
      </w:pPr>
      <w:r w:rsidRPr="00586DC9">
        <w:rPr>
          <w:sz w:val="28"/>
          <w:szCs w:val="28"/>
        </w:rPr>
        <w:t xml:space="preserve">4 Агафонова Т.В., Пирогова С.В. Цифровизация бизнес-процессов [Электронный ресурс]. 2020. URL: </w:t>
      </w:r>
      <w:r w:rsidR="00420BFC" w:rsidRPr="00420BFC">
        <w:rPr>
          <w:sz w:val="28"/>
          <w:szCs w:val="28"/>
        </w:rPr>
        <w:t>https://cyberleninka.ru/article/n/tsifrovizatsiya-biznes-protsessov</w:t>
      </w:r>
      <w:r w:rsidRPr="00586DC9">
        <w:rPr>
          <w:sz w:val="28"/>
          <w:szCs w:val="28"/>
        </w:rPr>
        <w:t xml:space="preserve"> </w:t>
      </w:r>
    </w:p>
    <w:p w:rsidR="00586DC9" w:rsidRPr="00CF64EF" w:rsidRDefault="00586DC9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86DC9">
        <w:rPr>
          <w:sz w:val="28"/>
          <w:szCs w:val="28"/>
        </w:rPr>
        <w:t xml:space="preserve">5 Алексеев А.А. Цифровизация производства [Электронный ресурс]. </w:t>
      </w:r>
      <w:r w:rsidRPr="00CF64EF">
        <w:rPr>
          <w:sz w:val="28"/>
          <w:szCs w:val="28"/>
          <w:lang w:val="en-US"/>
        </w:rPr>
        <w:t xml:space="preserve">2019. URL: https://cyberleninka.ru/article/n/tsifrovizatsiya-proizvodstva/viewer </w:t>
      </w:r>
    </w:p>
    <w:p w:rsidR="00586DC9" w:rsidRPr="00586DC9" w:rsidRDefault="00586DC9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86DC9">
        <w:rPr>
          <w:sz w:val="28"/>
          <w:szCs w:val="28"/>
        </w:rPr>
        <w:t>6 Герасимова Е.Б. Анализ деятельност</w:t>
      </w:r>
      <w:r>
        <w:rPr>
          <w:sz w:val="28"/>
          <w:szCs w:val="28"/>
        </w:rPr>
        <w:t>и экономического субъекта и циф</w:t>
      </w:r>
      <w:r w:rsidRPr="00586DC9">
        <w:rPr>
          <w:sz w:val="28"/>
          <w:szCs w:val="28"/>
        </w:rPr>
        <w:t xml:space="preserve">ровая культура [Электронный ресурс]. </w:t>
      </w:r>
      <w:r w:rsidRPr="00CF64EF">
        <w:rPr>
          <w:sz w:val="28"/>
          <w:szCs w:val="28"/>
          <w:lang w:val="en-US"/>
        </w:rPr>
        <w:t xml:space="preserve">2019. </w:t>
      </w:r>
      <w:r w:rsidRPr="00586DC9">
        <w:rPr>
          <w:sz w:val="28"/>
          <w:szCs w:val="28"/>
          <w:lang w:val="en-US"/>
        </w:rPr>
        <w:t xml:space="preserve">URL: https://cyberleninka.ru/article/n/analiz-deyatelnosti-ekonomicheskogo-subekta-i-tsifrovaya-kultura </w:t>
      </w:r>
    </w:p>
    <w:p w:rsidR="00586DC9" w:rsidRPr="00586DC9" w:rsidRDefault="00586DC9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86DC9">
        <w:rPr>
          <w:sz w:val="28"/>
          <w:szCs w:val="28"/>
        </w:rPr>
        <w:t>7 Сафрончук М.В. Влияние цифровой</w:t>
      </w:r>
      <w:r>
        <w:rPr>
          <w:sz w:val="28"/>
          <w:szCs w:val="28"/>
        </w:rPr>
        <w:t xml:space="preserve"> трансформации на бизнес и дело</w:t>
      </w:r>
      <w:r w:rsidRPr="00586DC9">
        <w:rPr>
          <w:sz w:val="28"/>
          <w:szCs w:val="28"/>
        </w:rPr>
        <w:t xml:space="preserve">вую среду [Электронный ресурс]. </w:t>
      </w:r>
      <w:r w:rsidRPr="00CF64EF">
        <w:rPr>
          <w:sz w:val="28"/>
          <w:szCs w:val="28"/>
          <w:lang w:val="en-US"/>
        </w:rPr>
        <w:t xml:space="preserve">2018. </w:t>
      </w:r>
      <w:r w:rsidRPr="00586DC9">
        <w:rPr>
          <w:sz w:val="28"/>
          <w:szCs w:val="28"/>
          <w:lang w:val="en-US"/>
        </w:rPr>
        <w:t xml:space="preserve">URL: https://odin.mgimo.ru/upload/iblock/f41/vliyanie-cifrovoj-transformacii-na-biznes-i-delovuyu-sredu.pdf </w:t>
      </w:r>
    </w:p>
    <w:p w:rsidR="00586DC9" w:rsidRPr="00586DC9" w:rsidRDefault="00586DC9" w:rsidP="003704B5">
      <w:pPr>
        <w:tabs>
          <w:tab w:val="left" w:pos="142"/>
          <w:tab w:val="right" w:pos="9639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86DC9">
        <w:rPr>
          <w:sz w:val="28"/>
          <w:szCs w:val="28"/>
        </w:rPr>
        <w:t xml:space="preserve">8 Арланова А.А., Аманов Э. Роль цифровых технологий в формировании современного бизнеса [Электронный ресурс]. </w:t>
      </w:r>
      <w:r w:rsidRPr="00CF64EF">
        <w:rPr>
          <w:sz w:val="28"/>
          <w:szCs w:val="28"/>
          <w:lang w:val="en-US"/>
        </w:rPr>
        <w:t xml:space="preserve">2023. </w:t>
      </w:r>
      <w:r w:rsidRPr="00586DC9">
        <w:rPr>
          <w:sz w:val="28"/>
          <w:szCs w:val="28"/>
          <w:lang w:val="en-US"/>
        </w:rPr>
        <w:t xml:space="preserve">URL: </w:t>
      </w:r>
      <w:r w:rsidR="00DF53DD" w:rsidRPr="00DF53DD">
        <w:rPr>
          <w:sz w:val="28"/>
          <w:szCs w:val="28"/>
          <w:lang w:val="en-US"/>
        </w:rPr>
        <w:t>https://cyberleninka.ru/article/n/rol-tsifrovyh-tehnologiy-v-formirovanii-sovremennogo-biznesa /viewer</w:t>
      </w:r>
    </w:p>
    <w:sectPr w:rsidR="00586DC9" w:rsidRPr="00586DC9" w:rsidSect="002A15D9">
      <w:headerReference w:type="default" r:id="rId9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7BF3" w:rsidRDefault="00047BF3" w:rsidP="002A15D9">
      <w:r>
        <w:separator/>
      </w:r>
    </w:p>
  </w:endnote>
  <w:endnote w:type="continuationSeparator" w:id="0">
    <w:p w:rsidR="00047BF3" w:rsidRDefault="00047BF3" w:rsidP="002A15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7BF3" w:rsidRDefault="00047BF3" w:rsidP="002A15D9">
      <w:r>
        <w:separator/>
      </w:r>
    </w:p>
  </w:footnote>
  <w:footnote w:type="continuationSeparator" w:id="0">
    <w:p w:rsidR="00047BF3" w:rsidRDefault="00047BF3" w:rsidP="002A15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67590830"/>
      <w:docPartObj>
        <w:docPartGallery w:val="Page Numbers (Top of Page)"/>
        <w:docPartUnique/>
      </w:docPartObj>
    </w:sdtPr>
    <w:sdtEndPr/>
    <w:sdtContent>
      <w:p w:rsidR="002C4234" w:rsidRDefault="002C4234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24F84">
          <w:rPr>
            <w:noProof/>
          </w:rPr>
          <w:t>17</w:t>
        </w:r>
        <w:r>
          <w:fldChar w:fldCharType="end"/>
        </w:r>
      </w:p>
    </w:sdtContent>
  </w:sdt>
  <w:p w:rsidR="002A15D9" w:rsidRDefault="002A15D9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066A70"/>
    <w:multiLevelType w:val="hybridMultilevel"/>
    <w:tmpl w:val="3228B276"/>
    <w:lvl w:ilvl="0" w:tplc="B10E1B4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3FD51AA2"/>
    <w:multiLevelType w:val="hybridMultilevel"/>
    <w:tmpl w:val="DE3AD06A"/>
    <w:lvl w:ilvl="0" w:tplc="B10E1B4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B524EBC"/>
    <w:multiLevelType w:val="multilevel"/>
    <w:tmpl w:val="8444853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3" w15:restartNumberingAfterBreak="0">
    <w:nsid w:val="4C5779F2"/>
    <w:multiLevelType w:val="hybridMultilevel"/>
    <w:tmpl w:val="1BD4D82E"/>
    <w:lvl w:ilvl="0" w:tplc="B10E1B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83E"/>
    <w:rsid w:val="00047BF3"/>
    <w:rsid w:val="00047F03"/>
    <w:rsid w:val="00081310"/>
    <w:rsid w:val="001953F6"/>
    <w:rsid w:val="00227FAB"/>
    <w:rsid w:val="002A15D9"/>
    <w:rsid w:val="002C4234"/>
    <w:rsid w:val="002C47B5"/>
    <w:rsid w:val="003704B5"/>
    <w:rsid w:val="003E0466"/>
    <w:rsid w:val="00420BFC"/>
    <w:rsid w:val="004A59BA"/>
    <w:rsid w:val="004E076C"/>
    <w:rsid w:val="00541A19"/>
    <w:rsid w:val="00586DC9"/>
    <w:rsid w:val="00613D2A"/>
    <w:rsid w:val="00626238"/>
    <w:rsid w:val="0064583E"/>
    <w:rsid w:val="00670CC9"/>
    <w:rsid w:val="00680CD0"/>
    <w:rsid w:val="006F1646"/>
    <w:rsid w:val="00704BCB"/>
    <w:rsid w:val="00746D06"/>
    <w:rsid w:val="00753E45"/>
    <w:rsid w:val="007959BE"/>
    <w:rsid w:val="007B2169"/>
    <w:rsid w:val="00844EB4"/>
    <w:rsid w:val="008A4032"/>
    <w:rsid w:val="008C4F9A"/>
    <w:rsid w:val="009E3357"/>
    <w:rsid w:val="00A04CE0"/>
    <w:rsid w:val="00A21E05"/>
    <w:rsid w:val="00A8274F"/>
    <w:rsid w:val="00BF6D63"/>
    <w:rsid w:val="00C24F84"/>
    <w:rsid w:val="00C27C8A"/>
    <w:rsid w:val="00CA23EE"/>
    <w:rsid w:val="00CF64EF"/>
    <w:rsid w:val="00D87F56"/>
    <w:rsid w:val="00D93162"/>
    <w:rsid w:val="00DA609C"/>
    <w:rsid w:val="00DB6ED5"/>
    <w:rsid w:val="00DF53DD"/>
    <w:rsid w:val="00F465DD"/>
    <w:rsid w:val="00FB0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7C7CCCA0-9168-4855-AA93-0271AAE33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3D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13D2A"/>
    <w:pPr>
      <w:keepNext/>
      <w:spacing w:before="240" w:after="60" w:line="360" w:lineRule="auto"/>
      <w:outlineLvl w:val="0"/>
    </w:pPr>
    <w:rPr>
      <w:rFonts w:ascii="Arial" w:hAnsi="Arial" w:cs="Arial"/>
      <w:bCs/>
      <w:kern w:val="3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13D2A"/>
    <w:rPr>
      <w:rFonts w:ascii="Arial" w:eastAsia="Times New Roman" w:hAnsi="Arial" w:cs="Arial"/>
      <w:bCs/>
      <w:kern w:val="32"/>
      <w:sz w:val="28"/>
      <w:szCs w:val="28"/>
      <w:lang w:eastAsia="ru-RU"/>
    </w:rPr>
  </w:style>
  <w:style w:type="paragraph" w:styleId="a3">
    <w:name w:val="Block Text"/>
    <w:basedOn w:val="a"/>
    <w:rsid w:val="00613D2A"/>
    <w:pPr>
      <w:ind w:left="851" w:right="821"/>
      <w:jc w:val="both"/>
    </w:pPr>
    <w:rPr>
      <w:sz w:val="32"/>
      <w:szCs w:val="20"/>
    </w:rPr>
  </w:style>
  <w:style w:type="paragraph" w:styleId="a4">
    <w:name w:val="List Paragraph"/>
    <w:aliases w:val="Содержание. 2 уровень"/>
    <w:basedOn w:val="a"/>
    <w:link w:val="a5"/>
    <w:uiPriority w:val="99"/>
    <w:qFormat/>
    <w:rsid w:val="002A15D9"/>
    <w:pPr>
      <w:ind w:left="720"/>
      <w:contextualSpacing/>
    </w:pPr>
  </w:style>
  <w:style w:type="character" w:customStyle="1" w:styleId="a5">
    <w:name w:val="Абзац списка Знак"/>
    <w:aliases w:val="Содержание. 2 уровень Знак"/>
    <w:link w:val="a4"/>
    <w:uiPriority w:val="99"/>
    <w:qFormat/>
    <w:locked/>
    <w:rsid w:val="002A15D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TOC Heading"/>
    <w:basedOn w:val="1"/>
    <w:next w:val="a"/>
    <w:uiPriority w:val="39"/>
    <w:semiHidden/>
    <w:unhideWhenUsed/>
    <w:qFormat/>
    <w:rsid w:val="002A15D9"/>
    <w:pPr>
      <w:widowControl w:val="0"/>
      <w:spacing w:line="240" w:lineRule="auto"/>
      <w:ind w:firstLine="400"/>
      <w:jc w:val="both"/>
      <w:outlineLvl w:val="9"/>
    </w:pPr>
    <w:rPr>
      <w:rFonts w:ascii="Cambria" w:hAnsi="Cambria" w:cs="Times New Roman"/>
      <w:b/>
      <w:sz w:val="32"/>
      <w:szCs w:val="32"/>
    </w:rPr>
  </w:style>
  <w:style w:type="paragraph" w:styleId="a7">
    <w:name w:val="header"/>
    <w:basedOn w:val="a"/>
    <w:link w:val="a8"/>
    <w:uiPriority w:val="99"/>
    <w:unhideWhenUsed/>
    <w:rsid w:val="002A15D9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2A15D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2A15D9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2A15D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unhideWhenUsed/>
    <w:rsid w:val="00586DC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382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6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7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rudko\OneDrive\&#1056;&#1072;&#1073;&#1086;&#1095;&#1080;&#1081;%20&#1089;&#1090;&#1086;&#1083;\&#1051;&#1080;&#1089;&#1090;%20Microsoft%20Excel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rudko\OneDrive\&#1056;&#1072;&#1073;&#1086;&#1095;&#1080;&#1081;%20&#1089;&#1090;&#1086;&#1083;\&#1051;&#1080;&#1089;&#1090;%20Microsoft%20Excel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32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ru-RU"/>
              <a:t>Знакомы ли вы с понятием институционализация?</a:t>
            </a:r>
          </a:p>
        </c:rich>
      </c:tx>
      <c:layout>
        <c:manualLayout>
          <c:xMode val="edge"/>
          <c:yMode val="edge"/>
          <c:x val="0.26840266841644794"/>
          <c:y val="6.018518518518518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32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title>
    <c:autoTitleDeleted val="0"/>
    <c:plotArea>
      <c:layout/>
      <c:barChart>
        <c:barDir val="bar"/>
        <c:grouping val="stacked"/>
        <c:varyColors val="0"/>
        <c:ser>
          <c:idx val="0"/>
          <c:order val="0"/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Лист1!$A$3:$A$4</c:f>
              <c:strCache>
                <c:ptCount val="2"/>
                <c:pt idx="0">
                  <c:v>знаком</c:v>
                </c:pt>
                <c:pt idx="1">
                  <c:v>не знаком</c:v>
                </c:pt>
              </c:strCache>
            </c:strRef>
          </c:cat>
          <c:val>
            <c:numRef>
              <c:f>Лист1!$B$3:$B$4</c:f>
              <c:numCache>
                <c:formatCode>General</c:formatCode>
                <c:ptCount val="2"/>
                <c:pt idx="0">
                  <c:v>4</c:v>
                </c:pt>
                <c:pt idx="1">
                  <c:v>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9A5A-4E57-97B2-BB2D4044593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17046760"/>
        <c:axId val="421940992"/>
      </c:barChart>
      <c:catAx>
        <c:axId val="31704676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421940992"/>
        <c:crosses val="autoZero"/>
        <c:auto val="1"/>
        <c:lblAlgn val="ctr"/>
        <c:lblOffset val="100"/>
        <c:noMultiLvlLbl val="0"/>
      </c:catAx>
      <c:valAx>
        <c:axId val="42194099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1704676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100"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32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ru-RU"/>
              <a:t>Знакомы ли вы с понятием цифровизация?</a:t>
            </a:r>
          </a:p>
        </c:rich>
      </c:tx>
      <c:layout>
        <c:manualLayout>
          <c:xMode val="edge"/>
          <c:yMode val="edge"/>
          <c:x val="0.17951377952755909"/>
          <c:y val="6.018518518518518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32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title>
    <c:autoTitleDeleted val="0"/>
    <c:plotArea>
      <c:layout/>
      <c:barChart>
        <c:barDir val="bar"/>
        <c:grouping val="stacked"/>
        <c:varyColors val="0"/>
        <c:ser>
          <c:idx val="0"/>
          <c:order val="0"/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Лист1!$A$3:$A$4</c:f>
              <c:strCache>
                <c:ptCount val="2"/>
                <c:pt idx="0">
                  <c:v>знаком</c:v>
                </c:pt>
                <c:pt idx="1">
                  <c:v>не знаком</c:v>
                </c:pt>
              </c:strCache>
            </c:strRef>
          </c:cat>
          <c:val>
            <c:numRef>
              <c:f>Лист1!$B$3:$B$4</c:f>
              <c:numCache>
                <c:formatCode>General</c:formatCode>
                <c:ptCount val="2"/>
                <c:pt idx="0">
                  <c:v>4</c:v>
                </c:pt>
                <c:pt idx="1">
                  <c:v>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0453-4F18-AEF5-4E70705FF1A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421941776"/>
        <c:axId val="421942168"/>
      </c:barChart>
      <c:catAx>
        <c:axId val="421941776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421942168"/>
        <c:crosses val="autoZero"/>
        <c:auto val="1"/>
        <c:lblAlgn val="ctr"/>
        <c:lblOffset val="100"/>
        <c:noMultiLvlLbl val="0"/>
      </c:catAx>
      <c:valAx>
        <c:axId val="42194216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42194177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100"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17</Pages>
  <Words>3920</Words>
  <Characters>22344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Илья Рудковский</dc:creator>
  <cp:keywords/>
  <dc:description/>
  <cp:lastModifiedBy>Арнаут Марина</cp:lastModifiedBy>
  <cp:revision>18</cp:revision>
  <dcterms:created xsi:type="dcterms:W3CDTF">2024-05-07T05:57:00Z</dcterms:created>
  <dcterms:modified xsi:type="dcterms:W3CDTF">2024-05-14T23:30:00Z</dcterms:modified>
</cp:coreProperties>
</file>