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95B6F" w14:textId="77777777" w:rsidR="00EA41C8" w:rsidRPr="00EA41C8" w:rsidRDefault="00EA41C8" w:rsidP="005E20FF">
      <w:pPr>
        <w:suppressAutoHyphens/>
        <w:spacing w:line="240" w:lineRule="auto"/>
        <w:ind w:firstLine="0"/>
        <w:jc w:val="center"/>
        <w:rPr>
          <w:rFonts w:eastAsia="Times New Roman" w:cs="Times New Roman"/>
          <w:szCs w:val="28"/>
          <w:lang w:eastAsia="ar-SA"/>
        </w:rPr>
      </w:pPr>
      <w:r w:rsidRPr="00EA41C8">
        <w:rPr>
          <w:rFonts w:eastAsia="Times New Roman" w:cs="Times New Roman"/>
          <w:szCs w:val="28"/>
          <w:lang w:eastAsia="ar-SA"/>
        </w:rPr>
        <w:t>МИНИСТЕРСТВО</w:t>
      </w:r>
      <w:r w:rsidR="00DF2EF0">
        <w:rPr>
          <w:rFonts w:eastAsia="Times New Roman" w:cs="Times New Roman"/>
          <w:szCs w:val="28"/>
          <w:lang w:eastAsia="ar-SA"/>
        </w:rPr>
        <w:t xml:space="preserve"> </w:t>
      </w:r>
      <w:r w:rsidRPr="00EA41C8">
        <w:rPr>
          <w:rFonts w:eastAsia="Times New Roman" w:cs="Times New Roman"/>
          <w:szCs w:val="28"/>
          <w:lang w:eastAsia="ar-SA"/>
        </w:rPr>
        <w:t>НАУКИ</w:t>
      </w:r>
      <w:r w:rsidR="00DF2EF0">
        <w:rPr>
          <w:rFonts w:eastAsia="Times New Roman" w:cs="Times New Roman"/>
          <w:szCs w:val="28"/>
          <w:lang w:eastAsia="ar-SA"/>
        </w:rPr>
        <w:t xml:space="preserve"> </w:t>
      </w:r>
      <w:r w:rsidRPr="00EA41C8">
        <w:rPr>
          <w:rFonts w:eastAsia="Times New Roman" w:cs="Times New Roman"/>
          <w:szCs w:val="28"/>
          <w:lang w:eastAsia="ar-SA"/>
        </w:rPr>
        <w:t>И</w:t>
      </w:r>
      <w:r w:rsidR="00DF2EF0">
        <w:rPr>
          <w:rFonts w:eastAsia="Times New Roman" w:cs="Times New Roman"/>
          <w:szCs w:val="28"/>
          <w:lang w:eastAsia="ar-SA"/>
        </w:rPr>
        <w:t xml:space="preserve"> </w:t>
      </w:r>
      <w:r w:rsidRPr="00EA41C8">
        <w:rPr>
          <w:rFonts w:eastAsia="Times New Roman" w:cs="Times New Roman"/>
          <w:szCs w:val="28"/>
          <w:lang w:eastAsia="ar-SA"/>
        </w:rPr>
        <w:t>ВЫСШЕГО</w:t>
      </w:r>
      <w:r w:rsidR="00DF2EF0">
        <w:rPr>
          <w:rFonts w:eastAsia="Times New Roman" w:cs="Times New Roman"/>
          <w:szCs w:val="28"/>
          <w:lang w:eastAsia="ar-SA"/>
        </w:rPr>
        <w:t xml:space="preserve"> </w:t>
      </w:r>
      <w:r w:rsidRPr="00EA41C8">
        <w:rPr>
          <w:rFonts w:eastAsia="Times New Roman" w:cs="Times New Roman"/>
          <w:szCs w:val="28"/>
          <w:lang w:eastAsia="ar-SA"/>
        </w:rPr>
        <w:t>ОБРАЗОВАНИЯ</w:t>
      </w:r>
      <w:r w:rsidR="00DF2EF0">
        <w:rPr>
          <w:rFonts w:eastAsia="Times New Roman" w:cs="Times New Roman"/>
          <w:szCs w:val="28"/>
          <w:lang w:eastAsia="ar-SA"/>
        </w:rPr>
        <w:t xml:space="preserve">        </w:t>
      </w:r>
      <w:r w:rsidRPr="00EA41C8">
        <w:rPr>
          <w:rFonts w:eastAsia="Times New Roman" w:cs="Times New Roman"/>
          <w:szCs w:val="28"/>
          <w:lang w:eastAsia="ar-SA"/>
        </w:rPr>
        <w:t>РОССИЙСКОЙ</w:t>
      </w:r>
      <w:r w:rsidR="00DF2EF0">
        <w:rPr>
          <w:rFonts w:eastAsia="Times New Roman" w:cs="Times New Roman"/>
          <w:szCs w:val="28"/>
          <w:lang w:eastAsia="ar-SA"/>
        </w:rPr>
        <w:t xml:space="preserve"> </w:t>
      </w:r>
      <w:r w:rsidRPr="00EA41C8">
        <w:rPr>
          <w:rFonts w:eastAsia="Times New Roman" w:cs="Times New Roman"/>
          <w:szCs w:val="28"/>
          <w:lang w:eastAsia="ar-SA"/>
        </w:rPr>
        <w:t>ФЕДЕРАЦИИ</w:t>
      </w:r>
    </w:p>
    <w:p w14:paraId="32D596C7" w14:textId="77777777" w:rsidR="00EA41C8" w:rsidRPr="00EA41C8" w:rsidRDefault="00EA41C8" w:rsidP="005E20FF">
      <w:pPr>
        <w:spacing w:before="120" w:line="240" w:lineRule="auto"/>
        <w:ind w:firstLine="0"/>
        <w:jc w:val="center"/>
        <w:rPr>
          <w:rFonts w:eastAsia="Times New Roman" w:cs="Times New Roman"/>
          <w:szCs w:val="28"/>
        </w:rPr>
      </w:pPr>
      <w:r w:rsidRPr="00EA41C8">
        <w:rPr>
          <w:rFonts w:eastAsia="Times New Roman" w:cs="Times New Roman"/>
          <w:szCs w:val="28"/>
        </w:rPr>
        <w:t>ВЛАДИВОСТОКСКИЙ</w:t>
      </w:r>
      <w:r w:rsidR="00DF2EF0">
        <w:rPr>
          <w:rFonts w:eastAsia="Times New Roman" w:cs="Times New Roman"/>
          <w:szCs w:val="28"/>
        </w:rPr>
        <w:t xml:space="preserve"> </w:t>
      </w:r>
      <w:r w:rsidRPr="00EA41C8">
        <w:rPr>
          <w:rFonts w:eastAsia="Times New Roman" w:cs="Times New Roman"/>
          <w:szCs w:val="28"/>
        </w:rPr>
        <w:t>ГОСУДАРСТВЕННЫЙ</w:t>
      </w:r>
      <w:r w:rsidR="00DF2EF0">
        <w:rPr>
          <w:rFonts w:eastAsia="Times New Roman" w:cs="Times New Roman"/>
          <w:szCs w:val="28"/>
        </w:rPr>
        <w:t xml:space="preserve"> </w:t>
      </w:r>
      <w:r w:rsidRPr="00EA41C8">
        <w:rPr>
          <w:rFonts w:eastAsia="Times New Roman" w:cs="Times New Roman"/>
          <w:szCs w:val="28"/>
        </w:rPr>
        <w:t>УНИВЕРСИТЕТ</w:t>
      </w:r>
      <w:r w:rsidR="00DF2EF0">
        <w:rPr>
          <w:rFonts w:eastAsia="Times New Roman" w:cs="Times New Roman"/>
          <w:szCs w:val="28"/>
        </w:rPr>
        <w:t xml:space="preserve"> </w:t>
      </w:r>
    </w:p>
    <w:p w14:paraId="470627E2" w14:textId="77777777" w:rsidR="00EA41C8" w:rsidRPr="00EA41C8" w:rsidRDefault="00EA41C8" w:rsidP="005E20FF">
      <w:pPr>
        <w:spacing w:before="120" w:line="240" w:lineRule="auto"/>
        <w:ind w:firstLine="0"/>
        <w:jc w:val="center"/>
        <w:rPr>
          <w:rFonts w:eastAsia="Times New Roman" w:cs="Times New Roman"/>
          <w:caps/>
          <w:szCs w:val="24"/>
        </w:rPr>
      </w:pPr>
      <w:r w:rsidRPr="00EA41C8">
        <w:rPr>
          <w:rFonts w:eastAsia="Times New Roman" w:cs="Times New Roman"/>
          <w:caps/>
          <w:szCs w:val="24"/>
        </w:rPr>
        <w:t>Институт</w:t>
      </w:r>
      <w:r w:rsidR="00DF2EF0">
        <w:rPr>
          <w:rFonts w:eastAsia="Times New Roman" w:cs="Times New Roman"/>
          <w:caps/>
          <w:szCs w:val="24"/>
        </w:rPr>
        <w:t xml:space="preserve"> </w:t>
      </w:r>
      <w:r w:rsidRPr="00EA41C8">
        <w:rPr>
          <w:rFonts w:eastAsia="Times New Roman" w:cs="Times New Roman"/>
          <w:caps/>
          <w:szCs w:val="24"/>
        </w:rPr>
        <w:t>международного</w:t>
      </w:r>
      <w:r w:rsidR="00DF2EF0">
        <w:rPr>
          <w:rFonts w:eastAsia="Times New Roman" w:cs="Times New Roman"/>
          <w:caps/>
          <w:szCs w:val="24"/>
        </w:rPr>
        <w:t xml:space="preserve"> </w:t>
      </w:r>
      <w:r w:rsidRPr="00EA41C8">
        <w:rPr>
          <w:rFonts w:eastAsia="Times New Roman" w:cs="Times New Roman"/>
          <w:caps/>
          <w:szCs w:val="24"/>
        </w:rPr>
        <w:t>бизнеса,</w:t>
      </w:r>
      <w:r w:rsidR="00DF2EF0">
        <w:rPr>
          <w:rFonts w:eastAsia="Times New Roman" w:cs="Times New Roman"/>
          <w:caps/>
          <w:szCs w:val="24"/>
        </w:rPr>
        <w:t xml:space="preserve"> </w:t>
      </w:r>
    </w:p>
    <w:p w14:paraId="5234EFE7" w14:textId="77777777" w:rsidR="00EA41C8" w:rsidRPr="00EA41C8" w:rsidRDefault="00EA41C8" w:rsidP="005E20FF">
      <w:pPr>
        <w:spacing w:line="240" w:lineRule="auto"/>
        <w:ind w:firstLine="0"/>
        <w:jc w:val="center"/>
        <w:rPr>
          <w:rFonts w:eastAsia="Times New Roman" w:cs="Times New Roman"/>
          <w:caps/>
          <w:szCs w:val="24"/>
        </w:rPr>
      </w:pPr>
      <w:r w:rsidRPr="00EA41C8">
        <w:rPr>
          <w:rFonts w:eastAsia="Times New Roman" w:cs="Times New Roman"/>
          <w:caps/>
          <w:szCs w:val="24"/>
        </w:rPr>
        <w:t>экономики</w:t>
      </w:r>
      <w:r w:rsidR="00DF2EF0">
        <w:rPr>
          <w:rFonts w:eastAsia="Times New Roman" w:cs="Times New Roman"/>
          <w:caps/>
          <w:szCs w:val="24"/>
        </w:rPr>
        <w:t xml:space="preserve"> </w:t>
      </w:r>
      <w:r w:rsidRPr="00EA41C8">
        <w:rPr>
          <w:rFonts w:eastAsia="Times New Roman" w:cs="Times New Roman"/>
          <w:caps/>
          <w:szCs w:val="24"/>
        </w:rPr>
        <w:t>и</w:t>
      </w:r>
      <w:r w:rsidR="00DF2EF0">
        <w:rPr>
          <w:rFonts w:eastAsia="Times New Roman" w:cs="Times New Roman"/>
          <w:caps/>
          <w:szCs w:val="24"/>
        </w:rPr>
        <w:t xml:space="preserve"> </w:t>
      </w:r>
      <w:r w:rsidRPr="00EA41C8">
        <w:rPr>
          <w:rFonts w:eastAsia="Times New Roman" w:cs="Times New Roman"/>
          <w:caps/>
          <w:szCs w:val="24"/>
        </w:rPr>
        <w:t>управления</w:t>
      </w:r>
    </w:p>
    <w:p w14:paraId="53E452D9" w14:textId="77777777" w:rsidR="00EA41C8" w:rsidRPr="00EA41C8" w:rsidRDefault="00EA41C8" w:rsidP="005E20FF">
      <w:pPr>
        <w:spacing w:before="120" w:line="240" w:lineRule="auto"/>
        <w:ind w:firstLine="0"/>
        <w:jc w:val="center"/>
        <w:rPr>
          <w:rFonts w:eastAsia="Times New Roman" w:cs="Times New Roman"/>
          <w:szCs w:val="28"/>
        </w:rPr>
      </w:pPr>
      <w:r w:rsidRPr="00EA41C8">
        <w:rPr>
          <w:rFonts w:eastAsia="Times New Roman" w:cs="Times New Roman"/>
          <w:szCs w:val="28"/>
        </w:rPr>
        <w:t>КАФЕДРА</w:t>
      </w:r>
      <w:r w:rsidR="00DF2EF0">
        <w:rPr>
          <w:rFonts w:eastAsia="Times New Roman" w:cs="Times New Roman"/>
          <w:szCs w:val="28"/>
        </w:rPr>
        <w:t xml:space="preserve"> </w:t>
      </w:r>
      <w:r w:rsidRPr="00EA41C8">
        <w:rPr>
          <w:rFonts w:eastAsia="Times New Roman" w:cs="Times New Roman"/>
          <w:szCs w:val="28"/>
        </w:rPr>
        <w:t>ЭКОНОМИКИ</w:t>
      </w:r>
      <w:r w:rsidR="00DF2EF0">
        <w:rPr>
          <w:rFonts w:eastAsia="Times New Roman" w:cs="Times New Roman"/>
          <w:szCs w:val="28"/>
        </w:rPr>
        <w:t xml:space="preserve"> </w:t>
      </w:r>
      <w:r w:rsidRPr="00EA41C8">
        <w:rPr>
          <w:rFonts w:eastAsia="Times New Roman" w:cs="Times New Roman"/>
          <w:szCs w:val="28"/>
        </w:rPr>
        <w:t>И</w:t>
      </w:r>
      <w:r w:rsidR="00DF2EF0">
        <w:rPr>
          <w:rFonts w:eastAsia="Times New Roman" w:cs="Times New Roman"/>
          <w:szCs w:val="28"/>
        </w:rPr>
        <w:t xml:space="preserve"> </w:t>
      </w:r>
      <w:r w:rsidRPr="00EA41C8">
        <w:rPr>
          <w:rFonts w:eastAsia="Times New Roman" w:cs="Times New Roman"/>
          <w:szCs w:val="28"/>
        </w:rPr>
        <w:t>УПРАВЛЕНИЯ</w:t>
      </w:r>
    </w:p>
    <w:p w14:paraId="794B382E" w14:textId="77777777" w:rsidR="00EA41C8" w:rsidRPr="00EA41C8" w:rsidRDefault="00EA41C8" w:rsidP="005E20FF">
      <w:pPr>
        <w:spacing w:line="240" w:lineRule="auto"/>
        <w:ind w:firstLine="0"/>
        <w:rPr>
          <w:rFonts w:eastAsia="Times New Roman" w:cs="Times New Roman"/>
          <w:szCs w:val="24"/>
        </w:rPr>
      </w:pPr>
    </w:p>
    <w:p w14:paraId="55B72563" w14:textId="77777777" w:rsidR="00EA41C8" w:rsidRPr="00EA41C8" w:rsidRDefault="00EA41C8" w:rsidP="005E20FF">
      <w:pPr>
        <w:spacing w:line="240" w:lineRule="auto"/>
        <w:ind w:firstLine="0"/>
        <w:rPr>
          <w:rFonts w:eastAsia="Times New Roman" w:cs="Times New Roman"/>
          <w:szCs w:val="24"/>
        </w:rPr>
      </w:pPr>
    </w:p>
    <w:p w14:paraId="6E22175C" w14:textId="77777777" w:rsidR="00EA41C8" w:rsidRPr="00EA41C8" w:rsidRDefault="00EA41C8" w:rsidP="005E20FF">
      <w:pPr>
        <w:spacing w:line="240" w:lineRule="auto"/>
        <w:ind w:left="6372" w:firstLine="0"/>
        <w:rPr>
          <w:rFonts w:eastAsia="Times New Roman" w:cs="Times New Roman"/>
          <w:sz w:val="24"/>
          <w:szCs w:val="24"/>
        </w:rPr>
      </w:pPr>
    </w:p>
    <w:p w14:paraId="2CE720CE" w14:textId="77777777" w:rsidR="00EA41C8" w:rsidRPr="00EA41C8" w:rsidRDefault="00EA41C8" w:rsidP="005E20FF">
      <w:pPr>
        <w:spacing w:line="240" w:lineRule="auto"/>
        <w:ind w:firstLine="0"/>
        <w:rPr>
          <w:rFonts w:eastAsia="Times New Roman" w:cs="Times New Roman"/>
          <w:sz w:val="24"/>
          <w:szCs w:val="24"/>
        </w:rPr>
      </w:pPr>
    </w:p>
    <w:p w14:paraId="39E24665" w14:textId="77777777" w:rsidR="00EA41C8" w:rsidRPr="00EA41C8" w:rsidRDefault="00EA41C8" w:rsidP="005E20FF">
      <w:pPr>
        <w:spacing w:line="240" w:lineRule="auto"/>
        <w:ind w:left="6372" w:firstLine="0"/>
        <w:rPr>
          <w:rFonts w:eastAsia="Times New Roman" w:cs="Times New Roman"/>
          <w:sz w:val="24"/>
          <w:szCs w:val="24"/>
        </w:rPr>
      </w:pPr>
    </w:p>
    <w:p w14:paraId="38B35613" w14:textId="77777777" w:rsidR="00EA41C8" w:rsidRPr="00EA41C8" w:rsidRDefault="00EA41C8" w:rsidP="005E20FF">
      <w:pPr>
        <w:spacing w:line="240" w:lineRule="auto"/>
        <w:ind w:left="6372" w:firstLine="0"/>
        <w:rPr>
          <w:rFonts w:eastAsia="Times New Roman" w:cs="Times New Roman"/>
          <w:sz w:val="24"/>
          <w:szCs w:val="24"/>
        </w:rPr>
      </w:pPr>
    </w:p>
    <w:p w14:paraId="52F9F862" w14:textId="77777777" w:rsidR="00EA41C8" w:rsidRPr="00EA41C8" w:rsidRDefault="00EA41C8" w:rsidP="005E20FF">
      <w:pPr>
        <w:spacing w:line="240" w:lineRule="auto"/>
        <w:ind w:firstLine="0"/>
        <w:jc w:val="right"/>
        <w:rPr>
          <w:rFonts w:eastAsia="Times New Roman" w:cs="Times New Roman"/>
          <w:szCs w:val="24"/>
        </w:rPr>
      </w:pPr>
    </w:p>
    <w:p w14:paraId="5ABAAD81" w14:textId="77777777" w:rsidR="00EA41C8" w:rsidRPr="00EA41C8" w:rsidRDefault="00EA41C8" w:rsidP="005E20FF">
      <w:pPr>
        <w:spacing w:line="240" w:lineRule="auto"/>
        <w:ind w:firstLine="0"/>
        <w:jc w:val="right"/>
        <w:rPr>
          <w:rFonts w:eastAsia="Times New Roman" w:cs="Times New Roman"/>
          <w:szCs w:val="24"/>
        </w:rPr>
      </w:pPr>
    </w:p>
    <w:p w14:paraId="469F08E7" w14:textId="77777777" w:rsidR="00EA41C8" w:rsidRPr="005E20FF" w:rsidRDefault="00EA41C8" w:rsidP="005E20FF">
      <w:pPr>
        <w:spacing w:before="240" w:after="60"/>
        <w:ind w:firstLine="0"/>
        <w:jc w:val="center"/>
        <w:rPr>
          <w:sz w:val="48"/>
          <w:szCs w:val="48"/>
        </w:rPr>
      </w:pPr>
      <w:r w:rsidRPr="005E20FF">
        <w:rPr>
          <w:sz w:val="48"/>
          <w:szCs w:val="48"/>
        </w:rPr>
        <w:t>ОТЧЕТ</w:t>
      </w:r>
    </w:p>
    <w:p w14:paraId="5E2553FE" w14:textId="77777777" w:rsidR="00EA41C8" w:rsidRPr="00EA41C8" w:rsidRDefault="00EA41C8" w:rsidP="005E20FF">
      <w:pPr>
        <w:spacing w:after="240" w:line="240" w:lineRule="auto"/>
        <w:ind w:firstLine="0"/>
        <w:jc w:val="center"/>
        <w:rPr>
          <w:rFonts w:eastAsia="Times New Roman" w:cs="Times New Roman"/>
          <w:sz w:val="44"/>
          <w:szCs w:val="44"/>
        </w:rPr>
      </w:pPr>
      <w:r w:rsidRPr="00EA41C8">
        <w:rPr>
          <w:rFonts w:eastAsia="Times New Roman" w:cs="Times New Roman"/>
          <w:sz w:val="44"/>
          <w:szCs w:val="44"/>
        </w:rPr>
        <w:t>по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производственной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практике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по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получению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профессиональных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умений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и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опыта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="005C0DC3">
        <w:rPr>
          <w:rFonts w:eastAsia="Times New Roman" w:cs="Times New Roman"/>
          <w:sz w:val="44"/>
          <w:szCs w:val="44"/>
        </w:rPr>
        <w:br/>
      </w:r>
      <w:r w:rsidRPr="00EA41C8">
        <w:rPr>
          <w:rFonts w:eastAsia="Times New Roman" w:cs="Times New Roman"/>
          <w:sz w:val="44"/>
          <w:szCs w:val="44"/>
        </w:rPr>
        <w:t>профессиональной</w:t>
      </w:r>
      <w:r w:rsidR="00DF2EF0">
        <w:rPr>
          <w:rFonts w:eastAsia="Times New Roman" w:cs="Times New Roman"/>
          <w:sz w:val="44"/>
          <w:szCs w:val="44"/>
        </w:rPr>
        <w:t xml:space="preserve"> </w:t>
      </w:r>
      <w:r w:rsidRPr="00EA41C8">
        <w:rPr>
          <w:rFonts w:eastAsia="Times New Roman" w:cs="Times New Roman"/>
          <w:sz w:val="44"/>
          <w:szCs w:val="44"/>
        </w:rPr>
        <w:t>деятельности</w:t>
      </w:r>
      <w:r w:rsidR="00DF2EF0">
        <w:rPr>
          <w:rFonts w:ascii="Tahoma" w:eastAsia="Times New Roman" w:hAnsi="Tahoma" w:cs="Tahoma"/>
          <w:sz w:val="17"/>
          <w:szCs w:val="17"/>
        </w:rPr>
        <w:t xml:space="preserve"> </w:t>
      </w:r>
      <w:r w:rsidR="00DF2EF0">
        <w:rPr>
          <w:rFonts w:eastAsia="Times New Roman" w:cs="Times New Roman"/>
          <w:sz w:val="44"/>
          <w:szCs w:val="44"/>
        </w:rPr>
        <w:t xml:space="preserve"> </w:t>
      </w:r>
    </w:p>
    <w:p w14:paraId="59141B74" w14:textId="77777777" w:rsidR="00EA41C8" w:rsidRPr="00EA41C8" w:rsidRDefault="00EA41C8" w:rsidP="005E20FF">
      <w:pPr>
        <w:spacing w:after="160" w:line="259" w:lineRule="auto"/>
        <w:ind w:firstLine="0"/>
        <w:jc w:val="center"/>
        <w:rPr>
          <w:rFonts w:eastAsia="Times New Roman" w:cs="Times New Roman"/>
          <w:sz w:val="36"/>
          <w:szCs w:val="36"/>
        </w:rPr>
      </w:pPr>
      <w:r w:rsidRPr="00EA41C8">
        <w:rPr>
          <w:rFonts w:eastAsia="Times New Roman" w:cs="Times New Roman"/>
          <w:sz w:val="36"/>
          <w:szCs w:val="36"/>
        </w:rPr>
        <w:t>ПАО</w:t>
      </w:r>
      <w:r w:rsidR="00DF2EF0">
        <w:rPr>
          <w:rFonts w:eastAsia="Times New Roman" w:cs="Times New Roman"/>
          <w:sz w:val="36"/>
          <w:szCs w:val="36"/>
        </w:rPr>
        <w:t xml:space="preserve"> </w:t>
      </w:r>
      <w:r w:rsidRPr="00EA41C8">
        <w:rPr>
          <w:rFonts w:eastAsia="Times New Roman" w:cs="Times New Roman"/>
          <w:sz w:val="36"/>
          <w:szCs w:val="36"/>
        </w:rPr>
        <w:t>СКБ</w:t>
      </w:r>
      <w:r w:rsidR="00DF2EF0">
        <w:rPr>
          <w:rFonts w:eastAsia="Times New Roman" w:cs="Times New Roman"/>
          <w:sz w:val="36"/>
          <w:szCs w:val="36"/>
        </w:rPr>
        <w:t xml:space="preserve"> </w:t>
      </w:r>
      <w:r w:rsidRPr="00EA41C8">
        <w:rPr>
          <w:rFonts w:eastAsia="Times New Roman" w:cs="Times New Roman"/>
          <w:sz w:val="36"/>
          <w:szCs w:val="36"/>
        </w:rPr>
        <w:t>Приморья</w:t>
      </w:r>
      <w:r w:rsidR="00DF2EF0">
        <w:rPr>
          <w:rFonts w:eastAsia="Times New Roman" w:cs="Times New Roman"/>
          <w:sz w:val="36"/>
          <w:szCs w:val="36"/>
        </w:rPr>
        <w:t xml:space="preserve"> </w:t>
      </w:r>
      <w:r w:rsidRPr="00EA41C8">
        <w:rPr>
          <w:rFonts w:eastAsia="Times New Roman" w:cs="Times New Roman"/>
          <w:sz w:val="36"/>
          <w:szCs w:val="36"/>
        </w:rPr>
        <w:t>«Примсоцбанк»,</w:t>
      </w:r>
      <w:r w:rsidR="00DF2EF0">
        <w:rPr>
          <w:rFonts w:eastAsia="Times New Roman" w:cs="Times New Roman"/>
          <w:sz w:val="36"/>
          <w:szCs w:val="36"/>
        </w:rPr>
        <w:t xml:space="preserve"> </w:t>
      </w:r>
      <w:r w:rsidRPr="00EA41C8">
        <w:rPr>
          <w:rFonts w:eastAsia="Times New Roman" w:cs="Times New Roman"/>
          <w:sz w:val="36"/>
          <w:szCs w:val="36"/>
        </w:rPr>
        <w:t>г.</w:t>
      </w:r>
      <w:r w:rsidR="00DF2EF0">
        <w:rPr>
          <w:rFonts w:eastAsia="Times New Roman" w:cs="Times New Roman"/>
          <w:sz w:val="36"/>
          <w:szCs w:val="36"/>
        </w:rPr>
        <w:t xml:space="preserve"> </w:t>
      </w:r>
      <w:r w:rsidRPr="00EA41C8">
        <w:rPr>
          <w:rFonts w:eastAsia="Times New Roman" w:cs="Times New Roman"/>
          <w:sz w:val="36"/>
          <w:szCs w:val="36"/>
        </w:rPr>
        <w:t>Владивосток</w:t>
      </w:r>
    </w:p>
    <w:p w14:paraId="736E055B" w14:textId="77777777" w:rsidR="00EA41C8" w:rsidRPr="00EA41C8" w:rsidRDefault="00EA41C8" w:rsidP="005E20FF">
      <w:pPr>
        <w:spacing w:before="240" w:line="240" w:lineRule="auto"/>
        <w:ind w:right="-74" w:firstLine="0"/>
        <w:jc w:val="center"/>
        <w:rPr>
          <w:rFonts w:eastAsia="Times New Roman" w:cs="Times New Roman"/>
          <w:sz w:val="44"/>
          <w:szCs w:val="20"/>
        </w:rPr>
      </w:pPr>
    </w:p>
    <w:tbl>
      <w:tblPr>
        <w:tblW w:w="9691" w:type="dxa"/>
        <w:tblLayout w:type="fixed"/>
        <w:tblLook w:val="0000" w:firstRow="0" w:lastRow="0" w:firstColumn="0" w:lastColumn="0" w:noHBand="0" w:noVBand="0"/>
      </w:tblPr>
      <w:tblGrid>
        <w:gridCol w:w="4077"/>
        <w:gridCol w:w="2386"/>
        <w:gridCol w:w="3228"/>
      </w:tblGrid>
      <w:tr w:rsidR="00EA41C8" w:rsidRPr="00EA41C8" w14:paraId="059D93FC" w14:textId="77777777" w:rsidTr="00A16FAD">
        <w:tc>
          <w:tcPr>
            <w:tcW w:w="4077" w:type="dxa"/>
          </w:tcPr>
          <w:p w14:paraId="5ED07A8E" w14:textId="77777777" w:rsidR="00EA41C8" w:rsidRPr="00EA41C8" w:rsidRDefault="00EA41C8" w:rsidP="005E20FF">
            <w:pPr>
              <w:spacing w:line="240" w:lineRule="auto"/>
              <w:ind w:right="963"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Студент</w:t>
            </w:r>
          </w:p>
        </w:tc>
        <w:tc>
          <w:tcPr>
            <w:tcW w:w="2386" w:type="dxa"/>
          </w:tcPr>
          <w:p w14:paraId="7EFA7538" w14:textId="77777777" w:rsidR="00EA41C8" w:rsidRPr="00EA41C8" w:rsidRDefault="00EA41C8" w:rsidP="005E20FF">
            <w:pPr>
              <w:spacing w:line="240" w:lineRule="auto"/>
              <w:ind w:right="144" w:firstLine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228" w:type="dxa"/>
          </w:tcPr>
          <w:p w14:paraId="696FEB2A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color w:val="FF0000"/>
                <w:szCs w:val="28"/>
              </w:rPr>
            </w:pPr>
          </w:p>
        </w:tc>
      </w:tr>
      <w:tr w:rsidR="00EA41C8" w:rsidRPr="00EA41C8" w14:paraId="7AE59055" w14:textId="77777777" w:rsidTr="00A16FAD">
        <w:tc>
          <w:tcPr>
            <w:tcW w:w="4077" w:type="dxa"/>
          </w:tcPr>
          <w:p w14:paraId="0942E957" w14:textId="77777777" w:rsidR="00EA41C8" w:rsidRPr="00EA41C8" w:rsidRDefault="00EA41C8" w:rsidP="005E20FF">
            <w:pPr>
              <w:spacing w:line="240" w:lineRule="auto"/>
              <w:ind w:right="963" w:firstLine="0"/>
              <w:rPr>
                <w:rFonts w:eastAsia="Times New Roman" w:cs="Times New Roman"/>
                <w:szCs w:val="28"/>
                <w:lang w:val="en-US"/>
              </w:rPr>
            </w:pPr>
            <w:r w:rsidRPr="00EA41C8">
              <w:rPr>
                <w:rFonts w:eastAsia="Times New Roman" w:cs="Times New Roman"/>
                <w:szCs w:val="28"/>
              </w:rPr>
              <w:t>группы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ВДБЭУ-22-ХД1</w:t>
            </w:r>
          </w:p>
        </w:tc>
        <w:tc>
          <w:tcPr>
            <w:tcW w:w="2386" w:type="dxa"/>
          </w:tcPr>
          <w:p w14:paraId="66FE6A52" w14:textId="77777777" w:rsidR="00EA41C8" w:rsidRPr="00EA41C8" w:rsidRDefault="00EA41C8" w:rsidP="005E20FF">
            <w:pPr>
              <w:spacing w:line="240" w:lineRule="auto"/>
              <w:ind w:right="144"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4941C313" w14:textId="59EB45AF" w:rsidR="00EA41C8" w:rsidRPr="00EA41C8" w:rsidRDefault="00680D74" w:rsidP="005E20FF">
            <w:pPr>
              <w:spacing w:line="240" w:lineRule="auto"/>
              <w:ind w:firstLine="0"/>
              <w:rPr>
                <w:rFonts w:eastAsia="Times New Roman" w:cs="Times New Roman"/>
                <w:color w:val="FF0000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Галецкая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 w:rsidR="00EA41C8" w:rsidRPr="00EA41C8">
              <w:rPr>
                <w:rFonts w:eastAsia="Times New Roman" w:cs="Times New Roman"/>
                <w:szCs w:val="28"/>
              </w:rPr>
              <w:t>А.И.</w:t>
            </w:r>
            <w:proofErr w:type="gramEnd"/>
          </w:p>
        </w:tc>
      </w:tr>
      <w:tr w:rsidR="00EA41C8" w:rsidRPr="00EA41C8" w14:paraId="712CBF46" w14:textId="77777777" w:rsidTr="00A16FAD">
        <w:tc>
          <w:tcPr>
            <w:tcW w:w="4077" w:type="dxa"/>
          </w:tcPr>
          <w:p w14:paraId="53DF0450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2DB55F95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Руководитель</w:t>
            </w:r>
          </w:p>
          <w:p w14:paraId="2220ADE6" w14:textId="77777777" w:rsidR="00EA41C8" w:rsidRPr="00EA41C8" w:rsidRDefault="00EA41C8" w:rsidP="005E20FF">
            <w:pPr>
              <w:spacing w:line="240" w:lineRule="auto"/>
              <w:ind w:right="963" w:firstLine="0"/>
              <w:rPr>
                <w:rFonts w:eastAsia="Times New Roman" w:cs="Times New Roman"/>
                <w:color w:val="FF0000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доцент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кафедры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ЭУ</w:t>
            </w:r>
          </w:p>
        </w:tc>
        <w:tc>
          <w:tcPr>
            <w:tcW w:w="2386" w:type="dxa"/>
          </w:tcPr>
          <w:p w14:paraId="5ABC1111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7BE7A212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00419822" w14:textId="77777777" w:rsidR="00EA41C8" w:rsidRPr="00EA41C8" w:rsidRDefault="00EA41C8" w:rsidP="005E20FF">
            <w:pPr>
              <w:spacing w:line="240" w:lineRule="auto"/>
              <w:ind w:right="144"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6F76131C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1FC8134F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59998268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color w:val="FF0000"/>
                <w:szCs w:val="28"/>
              </w:rPr>
            </w:pPr>
            <w:proofErr w:type="spellStart"/>
            <w:r w:rsidRPr="00EA41C8">
              <w:rPr>
                <w:rFonts w:eastAsia="Times New Roman" w:cs="Times New Roman"/>
                <w:szCs w:val="28"/>
              </w:rPr>
              <w:t>Пашук</w:t>
            </w:r>
            <w:proofErr w:type="spellEnd"/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Н.Р.</w:t>
            </w:r>
          </w:p>
        </w:tc>
      </w:tr>
      <w:tr w:rsidR="00EA41C8" w:rsidRPr="00EA41C8" w14:paraId="2A8AE900" w14:textId="77777777" w:rsidTr="00A16FAD">
        <w:tc>
          <w:tcPr>
            <w:tcW w:w="4077" w:type="dxa"/>
          </w:tcPr>
          <w:p w14:paraId="5CB2C50F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513EA831" w14:textId="77777777" w:rsidR="00EA41C8" w:rsidRPr="00EA41C8" w:rsidRDefault="00EA41C8" w:rsidP="005E20FF">
            <w:pPr>
              <w:spacing w:line="240" w:lineRule="auto"/>
              <w:ind w:right="34" w:firstLine="0"/>
              <w:rPr>
                <w:rFonts w:eastAsia="Times New Roman" w:cs="Times New Roman"/>
                <w:color w:val="FF0000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Руководитель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от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предприятия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Начальник,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Отдел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кредитных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и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комиссионных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продуктов</w:t>
            </w:r>
          </w:p>
        </w:tc>
        <w:tc>
          <w:tcPr>
            <w:tcW w:w="2386" w:type="dxa"/>
          </w:tcPr>
          <w:p w14:paraId="6BC72E2C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53434E09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58159971" w14:textId="77777777" w:rsidR="00EA41C8" w:rsidRPr="00EA41C8" w:rsidRDefault="00EA41C8" w:rsidP="005E20FF">
            <w:pPr>
              <w:spacing w:line="240" w:lineRule="auto"/>
              <w:ind w:right="144"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4FAC6CA6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24D10C06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02C7155B" w14:textId="77777777" w:rsidR="00EA41C8" w:rsidRPr="00EA41C8" w:rsidRDefault="00EA41C8" w:rsidP="005E20FF">
            <w:pPr>
              <w:spacing w:line="240" w:lineRule="auto"/>
              <w:ind w:right="963" w:firstLine="0"/>
              <w:rPr>
                <w:rFonts w:eastAsia="Times New Roman" w:cs="Times New Roman"/>
                <w:color w:val="FF0000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Амельченко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proofErr w:type="gramStart"/>
            <w:r w:rsidRPr="00EA41C8">
              <w:rPr>
                <w:rFonts w:eastAsia="Times New Roman" w:cs="Times New Roman"/>
                <w:szCs w:val="28"/>
              </w:rPr>
              <w:t>Е.Э.</w:t>
            </w:r>
            <w:proofErr w:type="gramEnd"/>
          </w:p>
        </w:tc>
      </w:tr>
      <w:tr w:rsidR="00EA41C8" w:rsidRPr="00EA41C8" w14:paraId="2A089E2D" w14:textId="77777777" w:rsidTr="00A16FAD">
        <w:tc>
          <w:tcPr>
            <w:tcW w:w="4077" w:type="dxa"/>
          </w:tcPr>
          <w:p w14:paraId="2E196D89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208BE4A8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  <w:proofErr w:type="spellStart"/>
            <w:r w:rsidRPr="00EA41C8">
              <w:rPr>
                <w:rFonts w:eastAsia="Times New Roman" w:cs="Times New Roman"/>
                <w:szCs w:val="28"/>
              </w:rPr>
              <w:t>Нормоконтроллер</w:t>
            </w:r>
            <w:proofErr w:type="spellEnd"/>
          </w:p>
          <w:p w14:paraId="31CFCA3D" w14:textId="77777777" w:rsidR="00EA41C8" w:rsidRPr="00EA41C8" w:rsidRDefault="00EA41C8" w:rsidP="005E20FF">
            <w:pPr>
              <w:spacing w:line="240" w:lineRule="auto"/>
              <w:ind w:right="34"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доцент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кафедры</w:t>
            </w:r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ЭУ</w:t>
            </w:r>
          </w:p>
        </w:tc>
        <w:tc>
          <w:tcPr>
            <w:tcW w:w="2386" w:type="dxa"/>
          </w:tcPr>
          <w:p w14:paraId="0B8E4B66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6CEF353C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2FDA2CF1" w14:textId="77777777" w:rsidR="00EA41C8" w:rsidRPr="00EA41C8" w:rsidRDefault="00EA41C8" w:rsidP="005E20FF">
            <w:pPr>
              <w:spacing w:line="240" w:lineRule="auto"/>
              <w:ind w:right="144" w:firstLine="0"/>
              <w:rPr>
                <w:rFonts w:eastAsia="Times New Roman" w:cs="Times New Roman"/>
                <w:szCs w:val="28"/>
              </w:rPr>
            </w:pPr>
            <w:r w:rsidRPr="00EA41C8">
              <w:rPr>
                <w:rFonts w:eastAsia="Times New Roman" w:cs="Times New Roman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5FFAF3FD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Cs w:val="28"/>
              </w:rPr>
            </w:pPr>
          </w:p>
          <w:p w14:paraId="396F13F7" w14:textId="77777777" w:rsidR="00EA41C8" w:rsidRPr="00EA41C8" w:rsidRDefault="00EA41C8" w:rsidP="005E20FF">
            <w:pPr>
              <w:spacing w:line="240" w:lineRule="auto"/>
              <w:ind w:right="963" w:firstLine="0"/>
              <w:rPr>
                <w:rFonts w:eastAsia="Times New Roman" w:cs="Times New Roman"/>
                <w:szCs w:val="28"/>
              </w:rPr>
            </w:pPr>
          </w:p>
          <w:p w14:paraId="755DC983" w14:textId="77777777" w:rsidR="00EA41C8" w:rsidRPr="00EA41C8" w:rsidRDefault="00EA41C8" w:rsidP="005E20FF">
            <w:pPr>
              <w:spacing w:line="240" w:lineRule="auto"/>
              <w:ind w:right="799" w:firstLine="0"/>
              <w:rPr>
                <w:rFonts w:eastAsia="Times New Roman" w:cs="Times New Roman"/>
                <w:color w:val="FF0000"/>
                <w:szCs w:val="28"/>
              </w:rPr>
            </w:pPr>
            <w:proofErr w:type="spellStart"/>
            <w:r w:rsidRPr="00EA41C8">
              <w:rPr>
                <w:rFonts w:eastAsia="Times New Roman" w:cs="Times New Roman"/>
                <w:szCs w:val="28"/>
              </w:rPr>
              <w:t>Пашук</w:t>
            </w:r>
            <w:proofErr w:type="spellEnd"/>
            <w:r w:rsidR="00DF2EF0">
              <w:rPr>
                <w:rFonts w:eastAsia="Times New Roman" w:cs="Times New Roman"/>
                <w:szCs w:val="28"/>
              </w:rPr>
              <w:t xml:space="preserve"> </w:t>
            </w:r>
            <w:r w:rsidRPr="00EA41C8">
              <w:rPr>
                <w:rFonts w:eastAsia="Times New Roman" w:cs="Times New Roman"/>
                <w:szCs w:val="28"/>
              </w:rPr>
              <w:t>Н.Р.</w:t>
            </w:r>
          </w:p>
        </w:tc>
      </w:tr>
    </w:tbl>
    <w:p w14:paraId="27A8FA4B" w14:textId="77777777" w:rsidR="00EA41C8" w:rsidRPr="00EA41C8" w:rsidRDefault="00EA41C8" w:rsidP="005E20FF">
      <w:pPr>
        <w:spacing w:line="240" w:lineRule="auto"/>
        <w:ind w:right="963" w:firstLine="0"/>
        <w:jc w:val="center"/>
        <w:rPr>
          <w:rFonts w:eastAsia="Times New Roman" w:cs="Times New Roman"/>
          <w:sz w:val="20"/>
          <w:szCs w:val="20"/>
        </w:rPr>
      </w:pPr>
    </w:p>
    <w:p w14:paraId="1896CFD6" w14:textId="77777777" w:rsidR="00EA41C8" w:rsidRPr="00EA41C8" w:rsidRDefault="00EA41C8" w:rsidP="005E20FF">
      <w:pPr>
        <w:spacing w:line="240" w:lineRule="auto"/>
        <w:ind w:right="963" w:firstLine="0"/>
        <w:jc w:val="center"/>
        <w:rPr>
          <w:rFonts w:eastAsia="Times New Roman" w:cs="Times New Roman"/>
          <w:sz w:val="32"/>
          <w:szCs w:val="20"/>
        </w:rPr>
      </w:pPr>
    </w:p>
    <w:p w14:paraId="6CB00E3F" w14:textId="77777777" w:rsidR="00EA41C8" w:rsidRPr="00EA41C8" w:rsidRDefault="00EA41C8" w:rsidP="005E20FF">
      <w:pPr>
        <w:spacing w:line="240" w:lineRule="auto"/>
        <w:ind w:right="963" w:firstLine="0"/>
        <w:jc w:val="center"/>
        <w:rPr>
          <w:rFonts w:eastAsia="Times New Roman" w:cs="Times New Roman"/>
          <w:sz w:val="32"/>
          <w:szCs w:val="20"/>
        </w:rPr>
      </w:pPr>
    </w:p>
    <w:p w14:paraId="391F67FF" w14:textId="77777777" w:rsidR="00EA41C8" w:rsidRPr="00EA41C8" w:rsidRDefault="00EA41C8" w:rsidP="005E20FF">
      <w:pPr>
        <w:spacing w:line="240" w:lineRule="auto"/>
        <w:ind w:firstLine="0"/>
        <w:jc w:val="center"/>
        <w:rPr>
          <w:rFonts w:eastAsia="Times New Roman" w:cs="Times New Roman"/>
          <w:szCs w:val="28"/>
        </w:rPr>
      </w:pPr>
      <w:r w:rsidRPr="00EA41C8">
        <w:rPr>
          <w:rFonts w:eastAsia="Times New Roman" w:cs="Times New Roman"/>
          <w:szCs w:val="28"/>
        </w:rPr>
        <w:t>Владивосток</w:t>
      </w:r>
      <w:r w:rsidR="00DF2EF0">
        <w:rPr>
          <w:rFonts w:eastAsia="Times New Roman" w:cs="Times New Roman"/>
          <w:szCs w:val="28"/>
        </w:rPr>
        <w:t xml:space="preserve"> </w:t>
      </w:r>
      <w:r w:rsidRPr="00EA41C8">
        <w:rPr>
          <w:rFonts w:eastAsia="Times New Roman" w:cs="Times New Roman"/>
          <w:szCs w:val="28"/>
        </w:rPr>
        <w:t>2026</w:t>
      </w:r>
    </w:p>
    <w:p w14:paraId="04E564B4" w14:textId="77777777" w:rsidR="00EA41C8" w:rsidRPr="00EA41C8" w:rsidRDefault="00EA41C8" w:rsidP="00EA41C8">
      <w:pPr>
        <w:spacing w:line="240" w:lineRule="auto"/>
        <w:rPr>
          <w:rFonts w:eastAsia="Times New Roman" w:cs="Times New Roman"/>
          <w:szCs w:val="28"/>
        </w:rPr>
      </w:pPr>
      <w:r w:rsidRPr="00EA41C8">
        <w:rPr>
          <w:rFonts w:eastAsia="Times New Roman" w:cs="Times New Roman"/>
          <w:szCs w:val="28"/>
        </w:rPr>
        <w:br w:type="page"/>
      </w:r>
    </w:p>
    <w:p w14:paraId="6F54F04E" w14:textId="77777777" w:rsidR="00EA41C8" w:rsidRPr="00EA41C8" w:rsidRDefault="00EA41C8" w:rsidP="005E20FF">
      <w:pPr>
        <w:spacing w:after="120" w:line="240" w:lineRule="auto"/>
        <w:ind w:firstLine="0"/>
        <w:jc w:val="center"/>
        <w:rPr>
          <w:rFonts w:eastAsia="Times New Roman" w:cs="Times New Roman"/>
          <w:sz w:val="24"/>
          <w:szCs w:val="24"/>
        </w:rPr>
      </w:pPr>
      <w:r w:rsidRPr="00EA41C8">
        <w:rPr>
          <w:rFonts w:eastAsia="Times New Roman" w:cs="Times New Roman"/>
          <w:sz w:val="24"/>
          <w:szCs w:val="24"/>
        </w:rPr>
        <w:lastRenderedPageBreak/>
        <w:t>МИНОБРНАУКИ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РОССИИ</w:t>
      </w:r>
    </w:p>
    <w:p w14:paraId="2893D2E7" w14:textId="77777777" w:rsidR="00EA41C8" w:rsidRPr="00EA41C8" w:rsidRDefault="00EA41C8" w:rsidP="005E20FF">
      <w:pPr>
        <w:spacing w:after="120" w:line="240" w:lineRule="auto"/>
        <w:ind w:firstLine="0"/>
        <w:jc w:val="center"/>
        <w:rPr>
          <w:rFonts w:eastAsia="Times New Roman" w:cs="Times New Roman"/>
          <w:sz w:val="24"/>
          <w:szCs w:val="24"/>
        </w:rPr>
      </w:pPr>
      <w:r w:rsidRPr="00EA41C8">
        <w:rPr>
          <w:rFonts w:eastAsia="Times New Roman" w:cs="Times New Roman"/>
          <w:sz w:val="24"/>
          <w:szCs w:val="24"/>
        </w:rPr>
        <w:t>ВЛАДИВОСТОКСКИЙ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ГОСУДАРСТВЕННЫЙ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УНИВЕРСИТЕТ</w:t>
      </w:r>
      <w:r w:rsidR="00DF2EF0">
        <w:rPr>
          <w:rFonts w:eastAsia="Times New Roman" w:cs="Times New Roman"/>
          <w:sz w:val="24"/>
          <w:szCs w:val="24"/>
        </w:rPr>
        <w:t xml:space="preserve"> </w:t>
      </w:r>
    </w:p>
    <w:p w14:paraId="4A0EB76B" w14:textId="77777777" w:rsidR="00EA41C8" w:rsidRPr="00EA41C8" w:rsidRDefault="00EA41C8" w:rsidP="005E20FF">
      <w:pPr>
        <w:spacing w:after="120" w:line="240" w:lineRule="auto"/>
        <w:ind w:firstLine="0"/>
        <w:jc w:val="center"/>
        <w:rPr>
          <w:rFonts w:eastAsia="Times New Roman" w:cs="Times New Roman"/>
          <w:sz w:val="24"/>
          <w:szCs w:val="24"/>
        </w:rPr>
      </w:pPr>
      <w:r w:rsidRPr="00EA41C8">
        <w:rPr>
          <w:rFonts w:eastAsia="Times New Roman" w:cs="Times New Roman"/>
          <w:sz w:val="24"/>
          <w:szCs w:val="24"/>
        </w:rPr>
        <w:t>ИНСТИТУТ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МЕЖДУНАРОДНОГО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БИЗНЕСА,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ЭКОНОМИКИ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УПРАВЛЕНИЯ</w:t>
      </w:r>
    </w:p>
    <w:p w14:paraId="319F52FF" w14:textId="77777777" w:rsidR="00EA41C8" w:rsidRPr="00EA41C8" w:rsidRDefault="00EA41C8" w:rsidP="005E20FF">
      <w:pPr>
        <w:spacing w:after="120" w:line="240" w:lineRule="auto"/>
        <w:ind w:firstLine="0"/>
        <w:jc w:val="center"/>
        <w:rPr>
          <w:rFonts w:eastAsia="Times New Roman" w:cs="Times New Roman"/>
          <w:sz w:val="24"/>
          <w:szCs w:val="24"/>
        </w:rPr>
      </w:pPr>
      <w:r w:rsidRPr="00EA41C8">
        <w:rPr>
          <w:rFonts w:eastAsia="Times New Roman" w:cs="Times New Roman"/>
          <w:sz w:val="24"/>
          <w:szCs w:val="24"/>
        </w:rPr>
        <w:t>КАФЕДРА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ЭКОНОМИКИ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УПРАВЛЕНИЯ</w:t>
      </w:r>
    </w:p>
    <w:p w14:paraId="483FD348" w14:textId="77777777" w:rsidR="00EA41C8" w:rsidRPr="00EA41C8" w:rsidRDefault="00EA41C8" w:rsidP="005E20FF">
      <w:pPr>
        <w:spacing w:line="240" w:lineRule="auto"/>
        <w:ind w:left="720" w:firstLine="0"/>
        <w:contextualSpacing/>
        <w:jc w:val="center"/>
        <w:rPr>
          <w:rFonts w:eastAsia="Calibri" w:cs="Times New Roman"/>
          <w:sz w:val="24"/>
          <w:szCs w:val="24"/>
          <w:lang w:eastAsia="en-US"/>
        </w:rPr>
      </w:pPr>
    </w:p>
    <w:p w14:paraId="53995868" w14:textId="77777777" w:rsidR="00EA41C8" w:rsidRPr="00EA41C8" w:rsidRDefault="00EA41C8" w:rsidP="005E20FF">
      <w:pPr>
        <w:spacing w:line="240" w:lineRule="auto"/>
        <w:ind w:left="720" w:firstLine="0"/>
        <w:contextualSpacing/>
        <w:jc w:val="center"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ЗАДАНИЕ</w:t>
      </w:r>
    </w:p>
    <w:p w14:paraId="3CE17329" w14:textId="77777777" w:rsidR="00EA41C8" w:rsidRPr="00EA41C8" w:rsidRDefault="00EA41C8" w:rsidP="005E20FF">
      <w:pPr>
        <w:spacing w:line="240" w:lineRule="auto"/>
        <w:ind w:left="720" w:firstLine="0"/>
        <w:contextualSpacing/>
        <w:jc w:val="center"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на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производственную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профессиональную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практику</w:t>
      </w:r>
    </w:p>
    <w:p w14:paraId="300BBC85" w14:textId="77777777" w:rsidR="00EA41C8" w:rsidRPr="00EA41C8" w:rsidRDefault="00EA41C8" w:rsidP="005E20FF">
      <w:pPr>
        <w:spacing w:line="240" w:lineRule="auto"/>
        <w:ind w:left="720" w:firstLine="0"/>
        <w:contextualSpacing/>
        <w:jc w:val="center"/>
        <w:rPr>
          <w:rFonts w:eastAsia="Calibri" w:cs="Times New Roman"/>
          <w:sz w:val="24"/>
          <w:szCs w:val="24"/>
          <w:lang w:eastAsia="en-US"/>
        </w:rPr>
      </w:pPr>
    </w:p>
    <w:p w14:paraId="4D4BFEE0" w14:textId="7281971F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color w:val="000000"/>
          <w:sz w:val="24"/>
          <w:szCs w:val="24"/>
          <w:lang w:eastAsia="en-US"/>
        </w:rPr>
        <w:t>Студенту:</w:t>
      </w:r>
      <w:r w:rsidR="00DF2EF0">
        <w:rPr>
          <w:rFonts w:eastAsia="Calibri" w:cs="Times New Roman"/>
          <w:color w:val="000000"/>
          <w:sz w:val="24"/>
          <w:szCs w:val="24"/>
          <w:lang w:eastAsia="en-US"/>
        </w:rPr>
        <w:t xml:space="preserve"> </w:t>
      </w:r>
      <w:r w:rsidR="00680D74" w:rsidRPr="00680D74">
        <w:rPr>
          <w:rFonts w:eastAsia="Calibri" w:cs="Times New Roman"/>
          <w:sz w:val="24"/>
          <w:szCs w:val="24"/>
          <w:lang w:eastAsia="en-US"/>
        </w:rPr>
        <w:t xml:space="preserve">Галецкая </w:t>
      </w:r>
      <w:proofErr w:type="gramStart"/>
      <w:r w:rsidRPr="00EA41C8">
        <w:rPr>
          <w:rFonts w:eastAsia="Calibri" w:cs="Times New Roman"/>
          <w:sz w:val="24"/>
          <w:szCs w:val="24"/>
          <w:lang w:eastAsia="en-US"/>
        </w:rPr>
        <w:t>А.И</w:t>
      </w:r>
      <w:proofErr w:type="gramEnd"/>
    </w:p>
    <w:p w14:paraId="777DB8EE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color w:val="000000"/>
          <w:sz w:val="24"/>
          <w:szCs w:val="24"/>
          <w:lang w:eastAsia="en-US"/>
        </w:rPr>
        <w:t>Группы:</w:t>
      </w:r>
      <w:r w:rsidR="00DF2EF0">
        <w:rPr>
          <w:rFonts w:eastAsia="Calibri" w:cs="Times New Roman"/>
          <w:color w:val="000000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ВДБЭУ-22-ХД1</w:t>
      </w:r>
    </w:p>
    <w:p w14:paraId="2D2C6F55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Срок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сдачи: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23.05.26</w:t>
      </w:r>
    </w:p>
    <w:p w14:paraId="1CB7E6E0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</w:p>
    <w:p w14:paraId="5620CE6E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Содержание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задания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производственную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профессиональную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практику: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</w:p>
    <w:p w14:paraId="439C2E7F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b/>
          <w:sz w:val="24"/>
          <w:szCs w:val="24"/>
          <w:lang w:eastAsia="en-US"/>
        </w:rPr>
        <w:t>Введение: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определить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цель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задачи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практики,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основные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методы,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необходимые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для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достижения.</w:t>
      </w:r>
    </w:p>
    <w:p w14:paraId="59B0A47D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b/>
          <w:sz w:val="24"/>
          <w:szCs w:val="24"/>
          <w:lang w:eastAsia="en-US"/>
        </w:rPr>
      </w:pPr>
      <w:r w:rsidRPr="00EA41C8">
        <w:rPr>
          <w:rFonts w:eastAsia="Calibri" w:cs="Times New Roman"/>
          <w:b/>
          <w:sz w:val="24"/>
          <w:szCs w:val="24"/>
          <w:lang w:eastAsia="en-US"/>
        </w:rPr>
        <w:t>1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Особенности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деятельности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исследуемого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экономического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субъекта: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</w:p>
    <w:p w14:paraId="68A32DE4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Рассмотреть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особенности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деятельности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исследуемой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организации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(учреждения):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виды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деятельности,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система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налогообложения,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организация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бухгалтерского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(структура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аппарата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бухгалтерии,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применяемая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форма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бухгалтерского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особенности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учетной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политики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целях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финансового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налогового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процедуры,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предшествующие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формированию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отчетности,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состав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отчетности,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используемые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программы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автоматизации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учета)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(ПКВ-2).</w:t>
      </w:r>
    </w:p>
    <w:p w14:paraId="572485E7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b/>
          <w:sz w:val="24"/>
          <w:szCs w:val="24"/>
          <w:lang w:eastAsia="en-US"/>
        </w:rPr>
      </w:pPr>
      <w:r w:rsidRPr="00EA41C8">
        <w:rPr>
          <w:rFonts w:eastAsia="Calibri" w:cs="Times New Roman"/>
          <w:b/>
          <w:sz w:val="24"/>
          <w:szCs w:val="24"/>
          <w:lang w:eastAsia="en-US"/>
        </w:rPr>
        <w:t>2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Порядок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организации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бухгалтерского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учета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в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исследуемой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proofErr w:type="gramStart"/>
      <w:r w:rsidRPr="00EA41C8">
        <w:rPr>
          <w:rFonts w:eastAsia="Calibri" w:cs="Times New Roman"/>
          <w:b/>
          <w:sz w:val="24"/>
          <w:szCs w:val="24"/>
          <w:lang w:eastAsia="en-US"/>
        </w:rPr>
        <w:t>организации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(</w:t>
      </w:r>
      <w:proofErr w:type="gramEnd"/>
      <w:r w:rsidRPr="00EA41C8">
        <w:rPr>
          <w:rFonts w:eastAsia="Calibri" w:cs="Times New Roman"/>
          <w:b/>
          <w:sz w:val="24"/>
          <w:szCs w:val="24"/>
          <w:lang w:eastAsia="en-US"/>
        </w:rPr>
        <w:t>учреждении):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</w:p>
    <w:p w14:paraId="2F31D559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Раскрыть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состав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объектов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бухгалтерского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компании,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нормативное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регулирование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действующий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порядок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документального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оформления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фактов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хозяйственной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деятельности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компании,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отражение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счетах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бухгалтерского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данных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объектов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порядок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формирования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показателей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соответствующих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формах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отчетности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</w:p>
    <w:p w14:paraId="25D2766C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(ПКВ-2)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</w:p>
    <w:p w14:paraId="1615E4D4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b/>
          <w:sz w:val="24"/>
          <w:szCs w:val="24"/>
          <w:lang w:eastAsia="en-US"/>
        </w:rPr>
        <w:t>Заключение.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заключении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сделать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вывод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об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организации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системы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бухгалтерского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на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предприятии,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состоянии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учетных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данных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соответствии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требованиям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законодательства.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</w:p>
    <w:p w14:paraId="60F85974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b/>
          <w:sz w:val="24"/>
          <w:szCs w:val="24"/>
          <w:lang w:eastAsia="en-US"/>
        </w:rPr>
      </w:pPr>
      <w:r w:rsidRPr="00EA41C8">
        <w:rPr>
          <w:rFonts w:eastAsia="Calibri" w:cs="Times New Roman"/>
          <w:b/>
          <w:sz w:val="24"/>
          <w:szCs w:val="24"/>
          <w:lang w:eastAsia="en-US"/>
        </w:rPr>
        <w:t>Список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использованных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b/>
          <w:sz w:val="24"/>
          <w:szCs w:val="24"/>
          <w:lang w:eastAsia="en-US"/>
        </w:rPr>
        <w:t>источников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(не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менее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gramStart"/>
      <w:r w:rsidRPr="00EA41C8">
        <w:rPr>
          <w:rFonts w:eastAsia="Calibri" w:cs="Times New Roman"/>
          <w:sz w:val="24"/>
          <w:szCs w:val="24"/>
          <w:lang w:eastAsia="en-US"/>
        </w:rPr>
        <w:t>15-ти</w:t>
      </w:r>
      <w:proofErr w:type="gramEnd"/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позиций).</w:t>
      </w:r>
      <w:r w:rsidR="00DF2EF0">
        <w:rPr>
          <w:rFonts w:eastAsia="Calibri" w:cs="Times New Roman"/>
          <w:b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Составить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список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литературы,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включающий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учебную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литературу,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профессиональные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базы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данных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профессиональные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Интернет-ресурсы.</w:t>
      </w:r>
    </w:p>
    <w:p w14:paraId="328C9913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b/>
          <w:bCs/>
          <w:sz w:val="24"/>
          <w:szCs w:val="24"/>
          <w:lang w:eastAsia="en-US"/>
        </w:rPr>
      </w:pPr>
    </w:p>
    <w:p w14:paraId="56D930E3" w14:textId="77777777" w:rsidR="00EA41C8" w:rsidRPr="00EA41C8" w:rsidRDefault="00EA41C8" w:rsidP="005E20FF">
      <w:pPr>
        <w:spacing w:line="240" w:lineRule="auto"/>
        <w:ind w:firstLine="0"/>
        <w:rPr>
          <w:rFonts w:eastAsia="Calibri" w:cs="Times New Roman"/>
          <w:sz w:val="24"/>
          <w:szCs w:val="24"/>
          <w:lang w:eastAsia="en-US"/>
        </w:rPr>
      </w:pPr>
      <w:bookmarkStart w:id="0" w:name="_Hlk127139341"/>
      <w:r w:rsidRPr="00EA41C8">
        <w:rPr>
          <w:rFonts w:eastAsia="Calibri" w:cs="Times New Roman"/>
          <w:sz w:val="24"/>
          <w:szCs w:val="24"/>
          <w:lang w:eastAsia="en-US"/>
        </w:rPr>
        <w:t>Руководители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практики</w:t>
      </w:r>
    </w:p>
    <w:p w14:paraId="65355D23" w14:textId="77777777" w:rsidR="00EA41C8" w:rsidRPr="00EA41C8" w:rsidRDefault="00EA41C8" w:rsidP="005E20FF">
      <w:pPr>
        <w:spacing w:after="160" w:line="240" w:lineRule="auto"/>
        <w:ind w:firstLine="0"/>
        <w:contextualSpacing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к.э.н.,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доцент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</w:p>
    <w:p w14:paraId="4B42FE67" w14:textId="77777777" w:rsidR="00EA41C8" w:rsidRPr="00EA41C8" w:rsidRDefault="00EA41C8" w:rsidP="005E20FF">
      <w:pPr>
        <w:spacing w:after="120" w:line="240" w:lineRule="auto"/>
        <w:ind w:firstLine="0"/>
        <w:rPr>
          <w:rFonts w:eastAsia="Calibri" w:cs="Times New Roman"/>
          <w:sz w:val="24"/>
          <w:szCs w:val="24"/>
          <w:lang w:eastAsia="en-US"/>
        </w:rPr>
      </w:pPr>
      <w:r w:rsidRPr="00EA41C8">
        <w:rPr>
          <w:rFonts w:eastAsia="Calibri" w:cs="Times New Roman"/>
          <w:sz w:val="24"/>
          <w:szCs w:val="24"/>
          <w:lang w:eastAsia="en-US"/>
        </w:rPr>
        <w:t>кафедры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экономики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и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szCs w:val="24"/>
          <w:lang w:eastAsia="en-US"/>
        </w:rPr>
        <w:t>управления</w:t>
      </w:r>
      <w:r w:rsidRPr="00EA41C8">
        <w:rPr>
          <w:rFonts w:eastAsia="Calibri" w:cs="Times New Roman"/>
          <w:sz w:val="24"/>
          <w:szCs w:val="24"/>
          <w:lang w:eastAsia="en-US"/>
        </w:rPr>
        <w:tab/>
      </w:r>
      <w:r w:rsidRPr="00EA41C8">
        <w:rPr>
          <w:rFonts w:eastAsia="Calibri" w:cs="Times New Roman"/>
          <w:sz w:val="24"/>
          <w:szCs w:val="24"/>
          <w:lang w:eastAsia="en-US"/>
        </w:rPr>
        <w:tab/>
      </w:r>
      <w:r w:rsidRPr="00EA41C8">
        <w:rPr>
          <w:rFonts w:eastAsia="Calibri" w:cs="Times New Roman"/>
          <w:sz w:val="24"/>
          <w:szCs w:val="24"/>
          <w:lang w:eastAsia="en-US"/>
        </w:rPr>
        <w:tab/>
      </w:r>
      <w:r w:rsidRPr="00EA41C8">
        <w:rPr>
          <w:rFonts w:eastAsia="Calibri" w:cs="Times New Roman"/>
          <w:sz w:val="24"/>
          <w:szCs w:val="24"/>
          <w:lang w:eastAsia="en-US"/>
        </w:rPr>
        <w:tab/>
      </w:r>
      <w:r w:rsidR="00DF2EF0">
        <w:rPr>
          <w:rFonts w:eastAsia="Calibri" w:cs="Times New Roman"/>
          <w:sz w:val="24"/>
          <w:szCs w:val="24"/>
          <w:lang w:eastAsia="en-US"/>
        </w:rPr>
        <w:t xml:space="preserve">   </w:t>
      </w:r>
      <w:r w:rsidRPr="00EA41C8">
        <w:rPr>
          <w:rFonts w:eastAsia="Calibri" w:cs="Times New Roman"/>
          <w:sz w:val="24"/>
          <w:szCs w:val="24"/>
          <w:lang w:eastAsia="en-US"/>
        </w:rPr>
        <w:t>____________</w:t>
      </w:r>
      <w:r w:rsidR="00DF2EF0">
        <w:rPr>
          <w:rFonts w:eastAsia="Calibri" w:cs="Times New Roman"/>
          <w:sz w:val="24"/>
          <w:szCs w:val="24"/>
          <w:lang w:eastAsia="en-US"/>
        </w:rPr>
        <w:t xml:space="preserve">   </w:t>
      </w:r>
      <w:r w:rsidRPr="00EA41C8">
        <w:rPr>
          <w:rFonts w:eastAsia="Calibri" w:cs="Arial"/>
          <w:sz w:val="24"/>
          <w:lang w:eastAsia="en-US"/>
        </w:rPr>
        <w:t>Н.Р.</w:t>
      </w:r>
      <w:r w:rsidR="00DF2EF0">
        <w:rPr>
          <w:rFonts w:eastAsia="Calibri" w:cs="Arial"/>
          <w:sz w:val="24"/>
          <w:lang w:eastAsia="en-US"/>
        </w:rPr>
        <w:t xml:space="preserve"> </w:t>
      </w:r>
      <w:proofErr w:type="spellStart"/>
      <w:r w:rsidRPr="00EA41C8">
        <w:rPr>
          <w:rFonts w:eastAsia="Calibri" w:cs="Arial"/>
          <w:sz w:val="24"/>
          <w:lang w:eastAsia="en-US"/>
        </w:rPr>
        <w:t>Пашук</w:t>
      </w:r>
      <w:proofErr w:type="spellEnd"/>
    </w:p>
    <w:p w14:paraId="64268477" w14:textId="4635BC0E" w:rsidR="00EA41C8" w:rsidRPr="00EA41C8" w:rsidRDefault="00EA41C8" w:rsidP="005E20FF">
      <w:pPr>
        <w:spacing w:line="240" w:lineRule="auto"/>
        <w:ind w:firstLine="0"/>
        <w:rPr>
          <w:rFonts w:eastAsia="Calibri" w:cs="Times New Roman"/>
          <w:sz w:val="24"/>
          <w:lang w:eastAsia="en-US"/>
        </w:rPr>
      </w:pPr>
      <w:r w:rsidRPr="00EA41C8">
        <w:rPr>
          <w:rFonts w:eastAsia="Calibri" w:cs="Times New Roman"/>
          <w:sz w:val="24"/>
          <w:lang w:eastAsia="en-US"/>
        </w:rPr>
        <w:t>Задание</w:t>
      </w:r>
      <w:r w:rsidR="00DF2EF0">
        <w:rPr>
          <w:rFonts w:eastAsia="Calibri" w:cs="Times New Roman"/>
          <w:sz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lang w:eastAsia="en-US"/>
        </w:rPr>
        <w:t>получил:</w:t>
      </w:r>
      <w:r w:rsidR="00DF2EF0">
        <w:rPr>
          <w:rFonts w:eastAsia="Calibri" w:cs="Times New Roman"/>
          <w:sz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lang w:eastAsia="en-US"/>
        </w:rPr>
        <w:tab/>
      </w:r>
      <w:r w:rsidR="00DF2EF0">
        <w:rPr>
          <w:rFonts w:eastAsia="Calibri" w:cs="Times New Roman"/>
          <w:sz w:val="24"/>
          <w:lang w:eastAsia="en-US"/>
        </w:rPr>
        <w:t xml:space="preserve">                                                              </w:t>
      </w:r>
      <w:r w:rsidRPr="00EA41C8">
        <w:rPr>
          <w:rFonts w:eastAsia="Calibri" w:cs="Times New Roman"/>
          <w:sz w:val="24"/>
          <w:lang w:eastAsia="en-US"/>
        </w:rPr>
        <w:t>___________</w:t>
      </w:r>
      <w:proofErr w:type="gramStart"/>
      <w:r w:rsidRPr="00EA41C8">
        <w:rPr>
          <w:rFonts w:eastAsia="Calibri" w:cs="Times New Roman"/>
          <w:sz w:val="24"/>
          <w:lang w:eastAsia="en-US"/>
        </w:rPr>
        <w:t>_</w:t>
      </w:r>
      <w:r w:rsidR="00DF2EF0">
        <w:rPr>
          <w:rFonts w:eastAsia="Calibri" w:cs="Times New Roman"/>
          <w:sz w:val="24"/>
          <w:lang w:eastAsia="en-US"/>
        </w:rPr>
        <w:t xml:space="preserve">  </w:t>
      </w:r>
      <w:r w:rsidRPr="00EA41C8">
        <w:rPr>
          <w:rFonts w:eastAsia="Calibri" w:cs="Times New Roman"/>
          <w:sz w:val="24"/>
          <w:lang w:eastAsia="en-US"/>
        </w:rPr>
        <w:t>А.И.</w:t>
      </w:r>
      <w:proofErr w:type="gramEnd"/>
      <w:r w:rsidR="00DF2EF0">
        <w:rPr>
          <w:rFonts w:eastAsia="Calibri" w:cs="Times New Roman"/>
          <w:sz w:val="24"/>
          <w:lang w:eastAsia="en-US"/>
        </w:rPr>
        <w:t xml:space="preserve"> </w:t>
      </w:r>
      <w:r w:rsidR="00680D74" w:rsidRPr="00680D74">
        <w:rPr>
          <w:rFonts w:eastAsia="Calibri" w:cs="Arial"/>
          <w:sz w:val="24"/>
          <w:lang w:eastAsia="en-US"/>
        </w:rPr>
        <w:t>Галецкая</w:t>
      </w:r>
    </w:p>
    <w:p w14:paraId="34B4BB46" w14:textId="77777777" w:rsidR="00EA41C8" w:rsidRPr="00EA41C8" w:rsidRDefault="00EA41C8" w:rsidP="005E20FF">
      <w:pPr>
        <w:spacing w:line="240" w:lineRule="auto"/>
        <w:ind w:firstLine="0"/>
        <w:rPr>
          <w:rFonts w:eastAsia="Calibri" w:cs="Times New Roman"/>
          <w:sz w:val="24"/>
          <w:lang w:eastAsia="en-US"/>
        </w:rPr>
      </w:pPr>
      <w:r w:rsidRPr="00EA41C8">
        <w:rPr>
          <w:rFonts w:eastAsia="Calibri" w:cs="Times New Roman"/>
          <w:sz w:val="24"/>
          <w:lang w:eastAsia="en-US"/>
        </w:rPr>
        <w:t>Задание</w:t>
      </w:r>
      <w:r w:rsidR="00DF2EF0">
        <w:rPr>
          <w:rFonts w:eastAsia="Calibri" w:cs="Times New Roman"/>
          <w:sz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lang w:eastAsia="en-US"/>
        </w:rPr>
        <w:t>согласовано:</w:t>
      </w:r>
    </w:p>
    <w:p w14:paraId="14813171" w14:textId="77777777" w:rsidR="00EA41C8" w:rsidRPr="00EA41C8" w:rsidRDefault="00EA41C8" w:rsidP="005E20FF">
      <w:pPr>
        <w:spacing w:line="240" w:lineRule="auto"/>
        <w:ind w:firstLine="0"/>
        <w:rPr>
          <w:rFonts w:eastAsia="Calibri" w:cs="Times New Roman"/>
          <w:sz w:val="24"/>
          <w:lang w:eastAsia="en-US"/>
        </w:rPr>
      </w:pPr>
      <w:r w:rsidRPr="00EA41C8">
        <w:rPr>
          <w:rFonts w:eastAsia="Calibri" w:cs="Times New Roman"/>
          <w:sz w:val="24"/>
          <w:lang w:eastAsia="en-US"/>
        </w:rPr>
        <w:t>Руководитель</w:t>
      </w:r>
      <w:r w:rsidR="00DF2EF0">
        <w:rPr>
          <w:rFonts w:eastAsia="Calibri" w:cs="Times New Roman"/>
          <w:sz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lang w:eastAsia="en-US"/>
        </w:rPr>
        <w:t>практики</w:t>
      </w:r>
      <w:r w:rsidR="00DF2EF0">
        <w:rPr>
          <w:rFonts w:eastAsia="Calibri" w:cs="Times New Roman"/>
          <w:sz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lang w:eastAsia="en-US"/>
        </w:rPr>
        <w:t>от</w:t>
      </w:r>
      <w:r w:rsidR="00DF2EF0">
        <w:rPr>
          <w:rFonts w:eastAsia="Calibri" w:cs="Times New Roman"/>
          <w:sz w:val="24"/>
          <w:lang w:eastAsia="en-US"/>
        </w:rPr>
        <w:t xml:space="preserve"> </w:t>
      </w:r>
      <w:r w:rsidRPr="00EA41C8">
        <w:rPr>
          <w:rFonts w:eastAsia="Calibri" w:cs="Times New Roman"/>
          <w:sz w:val="24"/>
          <w:lang w:eastAsia="en-US"/>
        </w:rPr>
        <w:t>организации</w:t>
      </w:r>
    </w:p>
    <w:p w14:paraId="3B527AB1" w14:textId="77777777" w:rsidR="00EA41C8" w:rsidRPr="00EA41C8" w:rsidRDefault="00EA41C8" w:rsidP="005E20FF">
      <w:pPr>
        <w:spacing w:line="240" w:lineRule="auto"/>
        <w:ind w:firstLine="0"/>
        <w:rPr>
          <w:rFonts w:eastAsia="Calibri" w:cs="Arial"/>
          <w:sz w:val="24"/>
          <w:lang w:eastAsia="en-US"/>
        </w:rPr>
      </w:pPr>
      <w:r w:rsidRPr="00EA41C8">
        <w:rPr>
          <w:rFonts w:eastAsia="Calibri" w:cs="Arial"/>
          <w:sz w:val="24"/>
          <w:lang w:eastAsia="en-US"/>
        </w:rPr>
        <w:t>Начальник,</w:t>
      </w:r>
      <w:r w:rsidR="00DF2EF0">
        <w:rPr>
          <w:rFonts w:eastAsia="Calibri" w:cs="Arial"/>
          <w:sz w:val="24"/>
          <w:lang w:eastAsia="en-US"/>
        </w:rPr>
        <w:t xml:space="preserve"> </w:t>
      </w:r>
      <w:r w:rsidRPr="00EA41C8">
        <w:rPr>
          <w:rFonts w:eastAsia="Calibri" w:cs="Arial"/>
          <w:sz w:val="24"/>
          <w:lang w:eastAsia="en-US"/>
        </w:rPr>
        <w:t>Отдел</w:t>
      </w:r>
      <w:r w:rsidR="00DF2EF0">
        <w:rPr>
          <w:rFonts w:eastAsia="Calibri" w:cs="Arial"/>
          <w:sz w:val="24"/>
          <w:lang w:eastAsia="en-US"/>
        </w:rPr>
        <w:t xml:space="preserve"> </w:t>
      </w:r>
      <w:r w:rsidRPr="00EA41C8">
        <w:rPr>
          <w:rFonts w:eastAsia="Calibri" w:cs="Arial"/>
          <w:sz w:val="24"/>
          <w:lang w:eastAsia="en-US"/>
        </w:rPr>
        <w:t>кредитных</w:t>
      </w:r>
      <w:r w:rsidR="00DF2EF0">
        <w:rPr>
          <w:rFonts w:eastAsia="Calibri" w:cs="Arial"/>
          <w:sz w:val="24"/>
          <w:lang w:eastAsia="en-US"/>
        </w:rPr>
        <w:t xml:space="preserve"> </w:t>
      </w:r>
      <w:r w:rsidRPr="00EA41C8">
        <w:rPr>
          <w:rFonts w:eastAsia="Calibri" w:cs="Arial"/>
          <w:sz w:val="24"/>
          <w:lang w:eastAsia="en-US"/>
        </w:rPr>
        <w:t>и</w:t>
      </w:r>
      <w:r w:rsidR="00DF2EF0">
        <w:rPr>
          <w:rFonts w:eastAsia="Calibri" w:cs="Arial"/>
          <w:sz w:val="24"/>
          <w:lang w:eastAsia="en-US"/>
        </w:rPr>
        <w:t xml:space="preserve"> </w:t>
      </w:r>
    </w:p>
    <w:p w14:paraId="6639AC71" w14:textId="77777777" w:rsidR="00EA41C8" w:rsidRPr="00EA41C8" w:rsidRDefault="00EA41C8" w:rsidP="005E20FF">
      <w:pPr>
        <w:spacing w:line="240" w:lineRule="auto"/>
        <w:ind w:firstLine="0"/>
        <w:rPr>
          <w:rFonts w:eastAsia="Calibri" w:cs="Arial"/>
          <w:sz w:val="24"/>
          <w:lang w:eastAsia="en-US"/>
        </w:rPr>
      </w:pPr>
      <w:r w:rsidRPr="00EA41C8">
        <w:rPr>
          <w:rFonts w:eastAsia="Calibri" w:cs="Arial"/>
          <w:sz w:val="24"/>
          <w:lang w:eastAsia="en-US"/>
        </w:rPr>
        <w:t>комиссионных</w:t>
      </w:r>
      <w:r w:rsidR="00DF2EF0">
        <w:rPr>
          <w:rFonts w:eastAsia="Calibri" w:cs="Arial"/>
          <w:sz w:val="24"/>
          <w:lang w:eastAsia="en-US"/>
        </w:rPr>
        <w:t xml:space="preserve"> </w:t>
      </w:r>
      <w:r w:rsidRPr="00EA41C8">
        <w:rPr>
          <w:rFonts w:eastAsia="Calibri" w:cs="Arial"/>
          <w:sz w:val="24"/>
          <w:lang w:eastAsia="en-US"/>
        </w:rPr>
        <w:t>продуктов</w:t>
      </w:r>
      <w:r w:rsidRPr="00EA41C8">
        <w:rPr>
          <w:rFonts w:eastAsia="Calibri" w:cs="Arial"/>
          <w:sz w:val="24"/>
          <w:lang w:eastAsia="en-US"/>
        </w:rPr>
        <w:tab/>
      </w:r>
      <w:r w:rsidRPr="00EA41C8">
        <w:rPr>
          <w:rFonts w:eastAsia="Calibri" w:cs="Arial"/>
          <w:color w:val="FF0000"/>
          <w:sz w:val="24"/>
          <w:lang w:eastAsia="en-US"/>
        </w:rPr>
        <w:tab/>
      </w:r>
      <w:r w:rsidRPr="00EA41C8">
        <w:rPr>
          <w:rFonts w:eastAsia="Calibri" w:cs="Arial"/>
          <w:color w:val="FF0000"/>
          <w:sz w:val="24"/>
          <w:lang w:eastAsia="en-US"/>
        </w:rPr>
        <w:tab/>
      </w:r>
      <w:r w:rsidR="00DF2EF0">
        <w:rPr>
          <w:rFonts w:eastAsia="Calibri" w:cs="Arial"/>
          <w:color w:val="FF0000"/>
          <w:sz w:val="24"/>
          <w:lang w:eastAsia="en-US"/>
        </w:rPr>
        <w:t xml:space="preserve">                          </w:t>
      </w:r>
      <w:r w:rsidRPr="00EA41C8">
        <w:rPr>
          <w:rFonts w:eastAsia="Calibri" w:cs="Arial"/>
          <w:sz w:val="24"/>
          <w:lang w:eastAsia="en-US"/>
        </w:rPr>
        <w:t>____________</w:t>
      </w:r>
      <w:r w:rsidR="00DF2EF0">
        <w:rPr>
          <w:rFonts w:eastAsia="Calibri" w:cs="Arial"/>
          <w:sz w:val="24"/>
          <w:lang w:eastAsia="en-US"/>
        </w:rPr>
        <w:t xml:space="preserve">    </w:t>
      </w:r>
      <w:bookmarkEnd w:id="0"/>
      <w:proofErr w:type="gramStart"/>
      <w:r w:rsidRPr="00EA41C8">
        <w:rPr>
          <w:rFonts w:eastAsia="Calibri" w:cs="Arial"/>
          <w:sz w:val="24"/>
          <w:lang w:eastAsia="en-US"/>
        </w:rPr>
        <w:t>Е.Э</w:t>
      </w:r>
      <w:proofErr w:type="gramEnd"/>
      <w:r w:rsidR="00DF2EF0">
        <w:rPr>
          <w:rFonts w:eastAsia="Calibri" w:cs="Arial"/>
          <w:sz w:val="24"/>
          <w:lang w:eastAsia="en-US"/>
        </w:rPr>
        <w:t xml:space="preserve"> </w:t>
      </w:r>
      <w:r w:rsidRPr="00EA41C8">
        <w:rPr>
          <w:rFonts w:eastAsia="Calibri" w:cs="Arial"/>
          <w:sz w:val="24"/>
          <w:lang w:eastAsia="en-US"/>
        </w:rPr>
        <w:t>Амельченко</w:t>
      </w:r>
    </w:p>
    <w:p w14:paraId="4D996A94" w14:textId="77777777" w:rsidR="0031701B" w:rsidRDefault="00EA41C8" w:rsidP="005E20FF">
      <w:pPr>
        <w:spacing w:line="240" w:lineRule="auto"/>
        <w:ind w:firstLine="0"/>
        <w:rPr>
          <w:rFonts w:eastAsia="Calibri" w:cs="Arial"/>
          <w:sz w:val="24"/>
          <w:lang w:eastAsia="en-US"/>
        </w:rPr>
        <w:sectPr w:rsidR="0031701B" w:rsidSect="003665E0">
          <w:head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EA41C8">
        <w:rPr>
          <w:rFonts w:eastAsia="Calibri" w:cs="Arial"/>
          <w:sz w:val="24"/>
          <w:lang w:eastAsia="en-US"/>
        </w:rPr>
        <w:br w:type="page"/>
      </w:r>
    </w:p>
    <w:p w14:paraId="119A8F74" w14:textId="77777777" w:rsidR="00EA41C8" w:rsidRPr="00EA41C8" w:rsidRDefault="00EA41C8" w:rsidP="005E20FF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4"/>
          <w:szCs w:val="28"/>
        </w:rPr>
      </w:pPr>
      <w:r w:rsidRPr="00EA41C8">
        <w:rPr>
          <w:rFonts w:eastAsia="Times New Roman" w:cs="Times New Roman"/>
          <w:b/>
          <w:bCs/>
          <w:sz w:val="24"/>
          <w:szCs w:val="28"/>
        </w:rPr>
        <w:lastRenderedPageBreak/>
        <w:t>РАБОЧИЙ</w:t>
      </w:r>
      <w:r w:rsidR="00DF2EF0">
        <w:rPr>
          <w:rFonts w:eastAsia="Times New Roman" w:cs="Times New Roman"/>
          <w:b/>
          <w:bCs/>
          <w:sz w:val="24"/>
          <w:szCs w:val="28"/>
        </w:rPr>
        <w:t xml:space="preserve"> </w:t>
      </w:r>
      <w:r w:rsidRPr="00EA41C8">
        <w:rPr>
          <w:rFonts w:eastAsia="Times New Roman" w:cs="Times New Roman"/>
          <w:b/>
          <w:bCs/>
          <w:sz w:val="24"/>
          <w:szCs w:val="28"/>
        </w:rPr>
        <w:t>ГРАФИК</w:t>
      </w:r>
      <w:r w:rsidR="00DF2EF0">
        <w:rPr>
          <w:rFonts w:eastAsia="Times New Roman" w:cs="Times New Roman"/>
          <w:b/>
          <w:bCs/>
          <w:sz w:val="24"/>
          <w:szCs w:val="28"/>
        </w:rPr>
        <w:t xml:space="preserve"> </w:t>
      </w:r>
      <w:r w:rsidRPr="00EA41C8">
        <w:rPr>
          <w:rFonts w:eastAsia="Times New Roman" w:cs="Times New Roman"/>
          <w:b/>
          <w:bCs/>
          <w:sz w:val="24"/>
          <w:szCs w:val="28"/>
        </w:rPr>
        <w:t>(ПЛАН)</w:t>
      </w:r>
      <w:r w:rsidR="00DF2EF0">
        <w:rPr>
          <w:rFonts w:eastAsia="Times New Roman" w:cs="Times New Roman"/>
          <w:b/>
          <w:bCs/>
          <w:sz w:val="24"/>
          <w:szCs w:val="28"/>
        </w:rPr>
        <w:t xml:space="preserve"> </w:t>
      </w:r>
      <w:r w:rsidRPr="00EA41C8">
        <w:rPr>
          <w:rFonts w:eastAsia="Times New Roman" w:cs="Times New Roman"/>
          <w:b/>
          <w:bCs/>
          <w:sz w:val="24"/>
          <w:szCs w:val="28"/>
        </w:rPr>
        <w:t>ПРОВЕДЕНИЯ</w:t>
      </w:r>
    </w:p>
    <w:p w14:paraId="717E06E4" w14:textId="77777777" w:rsidR="00EA41C8" w:rsidRPr="00EA41C8" w:rsidRDefault="00EA41C8" w:rsidP="005E20FF">
      <w:pPr>
        <w:shd w:val="clear" w:color="auto" w:fill="FFFFFF"/>
        <w:tabs>
          <w:tab w:val="left" w:pos="6237"/>
        </w:tabs>
        <w:suppressAutoHyphens/>
        <w:spacing w:line="240" w:lineRule="auto"/>
        <w:ind w:left="780" w:firstLine="0"/>
        <w:contextualSpacing/>
        <w:rPr>
          <w:rFonts w:eastAsia="Times New Roman" w:cs="Times New Roman"/>
          <w:b/>
          <w:bCs/>
          <w:sz w:val="24"/>
          <w:szCs w:val="28"/>
        </w:rPr>
      </w:pPr>
    </w:p>
    <w:p w14:paraId="0ADB4A0C" w14:textId="77777777" w:rsidR="00EA41C8" w:rsidRPr="00EA41C8" w:rsidRDefault="00EA41C8" w:rsidP="005E20FF">
      <w:pPr>
        <w:shd w:val="clear" w:color="auto" w:fill="FFFFFF"/>
        <w:tabs>
          <w:tab w:val="left" w:pos="6237"/>
        </w:tabs>
        <w:suppressAutoHyphens/>
        <w:spacing w:line="240" w:lineRule="auto"/>
        <w:ind w:firstLine="0"/>
        <w:contextualSpacing/>
        <w:rPr>
          <w:rFonts w:eastAsia="SimSun" w:cs="Times New Roman"/>
          <w:sz w:val="24"/>
          <w:szCs w:val="24"/>
          <w:lang w:eastAsia="zh-CN"/>
        </w:rPr>
      </w:pPr>
    </w:p>
    <w:p w14:paraId="19B47385" w14:textId="513EDC42" w:rsidR="00EA41C8" w:rsidRPr="00EA41C8" w:rsidRDefault="00EA41C8" w:rsidP="005E20FF">
      <w:pPr>
        <w:shd w:val="clear" w:color="auto" w:fill="FFFFFF"/>
        <w:tabs>
          <w:tab w:val="left" w:pos="6237"/>
        </w:tabs>
        <w:suppressAutoHyphens/>
        <w:spacing w:line="240" w:lineRule="auto"/>
        <w:ind w:firstLine="0"/>
        <w:contextualSpacing/>
        <w:rPr>
          <w:rFonts w:eastAsia="SimSun" w:cs="Times New Roman"/>
          <w:sz w:val="24"/>
          <w:szCs w:val="24"/>
          <w:vertAlign w:val="superscript"/>
          <w:lang w:eastAsia="zh-CN"/>
        </w:rPr>
      </w:pPr>
      <w:r w:rsidRPr="00EA41C8">
        <w:rPr>
          <w:rFonts w:eastAsia="SimSun" w:cs="Times New Roman"/>
          <w:sz w:val="24"/>
          <w:szCs w:val="24"/>
          <w:lang w:eastAsia="zh-CN"/>
        </w:rPr>
        <w:t>Студент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="00680D74" w:rsidRPr="00680D74">
        <w:rPr>
          <w:rFonts w:eastAsia="SimSun" w:cs="Times New Roman"/>
          <w:sz w:val="24"/>
          <w:szCs w:val="24"/>
          <w:lang w:eastAsia="zh-CN"/>
        </w:rPr>
        <w:t xml:space="preserve">Галецкая </w:t>
      </w:r>
      <w:r w:rsidRPr="00EA41C8">
        <w:rPr>
          <w:rFonts w:eastAsia="SimSun" w:cs="Times New Roman"/>
          <w:sz w:val="24"/>
          <w:szCs w:val="24"/>
          <w:lang w:eastAsia="zh-CN"/>
        </w:rPr>
        <w:t>Альбина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Игоревна</w:t>
      </w:r>
    </w:p>
    <w:p w14:paraId="3AC081E5" w14:textId="77777777" w:rsidR="00EA41C8" w:rsidRPr="00EA41C8" w:rsidRDefault="00EA41C8" w:rsidP="005E20FF">
      <w:pPr>
        <w:spacing w:line="240" w:lineRule="auto"/>
        <w:ind w:firstLine="0"/>
        <w:rPr>
          <w:rFonts w:eastAsia="SimSun" w:cs="Times New Roman"/>
          <w:sz w:val="24"/>
          <w:szCs w:val="24"/>
          <w:lang w:eastAsia="zh-CN"/>
        </w:rPr>
      </w:pPr>
      <w:r w:rsidRPr="00EA41C8">
        <w:rPr>
          <w:rFonts w:eastAsia="SimSun" w:cs="Times New Roman"/>
          <w:sz w:val="24"/>
          <w:szCs w:val="24"/>
          <w:lang w:eastAsia="zh-CN"/>
        </w:rPr>
        <w:t>Кафедра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–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экономики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и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управления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ab/>
      </w:r>
      <w:r w:rsidRPr="00EA41C8">
        <w:rPr>
          <w:rFonts w:eastAsia="SimSun" w:cs="Times New Roman"/>
          <w:sz w:val="24"/>
          <w:szCs w:val="24"/>
          <w:lang w:eastAsia="zh-CN"/>
        </w:rPr>
        <w:tab/>
        <w:t>гр.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Times New Roman" w:cs="Times New Roman"/>
          <w:bCs/>
          <w:sz w:val="24"/>
          <w:szCs w:val="24"/>
        </w:rPr>
        <w:t>ВДБЭУ-22-ХД1</w:t>
      </w:r>
    </w:p>
    <w:p w14:paraId="0643FA19" w14:textId="77777777" w:rsidR="00EA41C8" w:rsidRPr="00EA41C8" w:rsidRDefault="00EA41C8" w:rsidP="005E20FF">
      <w:pPr>
        <w:spacing w:line="240" w:lineRule="auto"/>
        <w:ind w:firstLine="0"/>
        <w:contextualSpacing/>
        <w:rPr>
          <w:rFonts w:eastAsia="Times New Roman" w:cs="Times New Roman"/>
          <w:b/>
          <w:bCs/>
          <w:sz w:val="24"/>
          <w:szCs w:val="28"/>
        </w:rPr>
      </w:pPr>
    </w:p>
    <w:p w14:paraId="78DE44A1" w14:textId="77777777" w:rsidR="00EA41C8" w:rsidRPr="00EA41C8" w:rsidRDefault="00EA41C8" w:rsidP="005E20FF">
      <w:pPr>
        <w:shd w:val="clear" w:color="auto" w:fill="FFFFFF"/>
        <w:tabs>
          <w:tab w:val="left" w:pos="6237"/>
        </w:tabs>
        <w:suppressAutoHyphens/>
        <w:spacing w:line="240" w:lineRule="auto"/>
        <w:ind w:firstLine="0"/>
        <w:contextualSpacing/>
        <w:rPr>
          <w:rFonts w:eastAsia="SimSun" w:cs="Times New Roman"/>
          <w:sz w:val="24"/>
          <w:szCs w:val="24"/>
          <w:vertAlign w:val="superscript"/>
          <w:lang w:eastAsia="zh-CN"/>
        </w:rPr>
      </w:pPr>
      <w:r w:rsidRPr="00EA41C8">
        <w:rPr>
          <w:rFonts w:eastAsia="SimSun" w:cs="Times New Roman"/>
          <w:sz w:val="24"/>
          <w:szCs w:val="24"/>
          <w:lang w:eastAsia="zh-CN"/>
        </w:rPr>
        <w:t>Руководитель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практики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r w:rsidRPr="00EA41C8">
        <w:rPr>
          <w:rFonts w:eastAsia="SimSun" w:cs="Times New Roman"/>
          <w:sz w:val="24"/>
          <w:szCs w:val="24"/>
          <w:lang w:eastAsia="zh-CN"/>
        </w:rPr>
        <w:t>–</w:t>
      </w:r>
      <w:r w:rsidR="00DF2EF0">
        <w:rPr>
          <w:rFonts w:eastAsia="SimSun" w:cs="Times New Roman"/>
          <w:sz w:val="24"/>
          <w:szCs w:val="24"/>
          <w:lang w:eastAsia="zh-CN"/>
        </w:rPr>
        <w:t xml:space="preserve"> </w:t>
      </w:r>
      <w:proofErr w:type="spellStart"/>
      <w:r w:rsidRPr="00EA41C8">
        <w:rPr>
          <w:rFonts w:eastAsia="Times New Roman" w:cs="Times New Roman"/>
          <w:sz w:val="24"/>
          <w:szCs w:val="24"/>
        </w:rPr>
        <w:t>Пащук</w:t>
      </w:r>
      <w:proofErr w:type="spellEnd"/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Н.Р.</w:t>
      </w:r>
    </w:p>
    <w:p w14:paraId="01FBD37F" w14:textId="77777777" w:rsidR="00EA41C8" w:rsidRPr="00EA41C8" w:rsidRDefault="00EA41C8" w:rsidP="005E20FF">
      <w:pPr>
        <w:suppressAutoHyphens/>
        <w:spacing w:line="240" w:lineRule="auto"/>
        <w:ind w:firstLine="0"/>
        <w:contextualSpacing/>
        <w:rPr>
          <w:rFonts w:eastAsia="SimSun" w:cs="Times New Roman"/>
          <w:sz w:val="24"/>
          <w:szCs w:val="24"/>
          <w:lang w:eastAsia="zh-CN"/>
        </w:rPr>
      </w:pPr>
    </w:p>
    <w:p w14:paraId="34ED5E1E" w14:textId="77777777" w:rsidR="00EA41C8" w:rsidRPr="00EA41C8" w:rsidRDefault="00EA41C8" w:rsidP="005E20FF">
      <w:pPr>
        <w:suppressAutoHyphens/>
        <w:spacing w:line="240" w:lineRule="auto"/>
        <w:ind w:firstLine="0"/>
        <w:contextualSpacing/>
        <w:rPr>
          <w:rFonts w:eastAsia="Times New Roman" w:cs="Times New Roman"/>
          <w:color w:val="000000"/>
          <w:sz w:val="24"/>
          <w:szCs w:val="24"/>
        </w:rPr>
      </w:pPr>
      <w:r w:rsidRPr="00EA41C8">
        <w:rPr>
          <w:rFonts w:eastAsia="Times New Roman" w:cs="Times New Roman"/>
          <w:color w:val="000000"/>
          <w:sz w:val="24"/>
          <w:szCs w:val="24"/>
        </w:rPr>
        <w:t>Инструктаж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по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ознакомлению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с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требованиями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охраны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труда,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техники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безопасности,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пожарной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безопасности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прошел</w:t>
      </w:r>
    </w:p>
    <w:p w14:paraId="11407A79" w14:textId="77777777" w:rsidR="00EA41C8" w:rsidRPr="00EA41C8" w:rsidRDefault="00DF2EF0" w:rsidP="005E20FF">
      <w:pPr>
        <w:suppressAutoHyphens/>
        <w:spacing w:line="240" w:lineRule="auto"/>
        <w:ind w:firstLine="0"/>
        <w:contextualSpacing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EA41C8" w:rsidRPr="00EA41C8">
        <w:rPr>
          <w:rFonts w:eastAsia="Times New Roman" w:cs="Times New Roman"/>
          <w:color w:val="000000"/>
          <w:sz w:val="24"/>
          <w:szCs w:val="24"/>
        </w:rPr>
        <w:t>_______________________</w:t>
      </w:r>
      <w:proofErr w:type="spellStart"/>
      <w:r w:rsidR="00EA41C8" w:rsidRPr="00EA41C8">
        <w:rPr>
          <w:rFonts w:eastAsia="Times New Roman" w:cs="Times New Roman"/>
          <w:sz w:val="24"/>
          <w:szCs w:val="24"/>
        </w:rPr>
        <w:t>Кушнирук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r w:rsidR="00EA41C8" w:rsidRPr="00EA41C8">
        <w:rPr>
          <w:rFonts w:eastAsia="Times New Roman" w:cs="Times New Roman"/>
          <w:sz w:val="24"/>
          <w:szCs w:val="24"/>
        </w:rPr>
        <w:t>М.В.</w:t>
      </w:r>
    </w:p>
    <w:p w14:paraId="71A728B4" w14:textId="77777777" w:rsidR="00EA41C8" w:rsidRPr="00EA41C8" w:rsidRDefault="00EA41C8" w:rsidP="005E20FF">
      <w:pPr>
        <w:suppressAutoHyphens/>
        <w:spacing w:line="240" w:lineRule="auto"/>
        <w:ind w:firstLine="0"/>
        <w:contextualSpacing/>
        <w:jc w:val="center"/>
        <w:rPr>
          <w:rFonts w:eastAsia="Times New Roman" w:cs="Times New Roman"/>
          <w:color w:val="000000"/>
          <w:sz w:val="18"/>
          <w:szCs w:val="18"/>
        </w:rPr>
      </w:pPr>
      <w:r w:rsidRPr="00EA41C8">
        <w:rPr>
          <w:rFonts w:eastAsia="Times New Roman" w:cs="Times New Roman"/>
          <w:color w:val="000000"/>
          <w:sz w:val="18"/>
          <w:szCs w:val="18"/>
        </w:rPr>
        <w:t>(подпись</w:t>
      </w:r>
      <w:r w:rsidR="00DF2EF0">
        <w:rPr>
          <w:rFonts w:eastAsia="Times New Roman" w:cs="Times New Roman"/>
          <w:color w:val="000000"/>
          <w:sz w:val="18"/>
          <w:szCs w:val="18"/>
        </w:rPr>
        <w:t xml:space="preserve"> </w:t>
      </w:r>
      <w:r w:rsidRPr="00EA41C8">
        <w:rPr>
          <w:rFonts w:eastAsia="Times New Roman" w:cs="Times New Roman"/>
          <w:color w:val="000000"/>
          <w:sz w:val="18"/>
          <w:szCs w:val="18"/>
        </w:rPr>
        <w:t>уполномоченного</w:t>
      </w:r>
      <w:r w:rsidR="00DF2EF0">
        <w:rPr>
          <w:rFonts w:eastAsia="Times New Roman" w:cs="Times New Roman"/>
          <w:color w:val="000000"/>
          <w:sz w:val="18"/>
          <w:szCs w:val="18"/>
        </w:rPr>
        <w:t xml:space="preserve"> </w:t>
      </w:r>
      <w:r w:rsidRPr="00EA41C8">
        <w:rPr>
          <w:rFonts w:eastAsia="Times New Roman" w:cs="Times New Roman"/>
          <w:color w:val="000000"/>
          <w:sz w:val="18"/>
          <w:szCs w:val="18"/>
        </w:rPr>
        <w:t>лица,</w:t>
      </w:r>
      <w:r w:rsidR="00DF2EF0">
        <w:rPr>
          <w:rFonts w:eastAsia="Times New Roman" w:cs="Times New Roman"/>
          <w:color w:val="000000"/>
          <w:sz w:val="18"/>
          <w:szCs w:val="18"/>
        </w:rPr>
        <w:t xml:space="preserve"> </w:t>
      </w:r>
      <w:r w:rsidRPr="00EA41C8">
        <w:rPr>
          <w:rFonts w:eastAsia="Times New Roman" w:cs="Times New Roman"/>
          <w:color w:val="000000"/>
          <w:sz w:val="18"/>
          <w:szCs w:val="18"/>
        </w:rPr>
        <w:t>МП)</w:t>
      </w:r>
    </w:p>
    <w:p w14:paraId="34D17CCC" w14:textId="77777777" w:rsidR="00EA41C8" w:rsidRPr="00EA41C8" w:rsidRDefault="00EA41C8" w:rsidP="005E20FF">
      <w:pPr>
        <w:suppressAutoHyphens/>
        <w:spacing w:line="240" w:lineRule="auto"/>
        <w:ind w:firstLine="0"/>
        <w:contextualSpacing/>
        <w:jc w:val="center"/>
        <w:rPr>
          <w:rFonts w:eastAsia="Times New Roman" w:cs="Times New Roman"/>
          <w:color w:val="000000"/>
          <w:sz w:val="24"/>
          <w:szCs w:val="24"/>
        </w:rPr>
      </w:pPr>
    </w:p>
    <w:p w14:paraId="63AD7E3E" w14:textId="195BB3B4" w:rsidR="00EA41C8" w:rsidRPr="00EA41C8" w:rsidRDefault="00EA41C8" w:rsidP="005E20FF">
      <w:pPr>
        <w:suppressAutoHyphens/>
        <w:spacing w:line="240" w:lineRule="auto"/>
        <w:ind w:firstLine="0"/>
        <w:contextualSpacing/>
        <w:rPr>
          <w:rFonts w:eastAsia="Times New Roman" w:cs="Times New Roman"/>
          <w:color w:val="000000"/>
          <w:sz w:val="24"/>
          <w:szCs w:val="24"/>
        </w:rPr>
      </w:pPr>
      <w:r w:rsidRPr="00EA41C8">
        <w:rPr>
          <w:rFonts w:eastAsia="Times New Roman" w:cs="Times New Roman"/>
          <w:color w:val="000000"/>
          <w:sz w:val="24"/>
          <w:szCs w:val="24"/>
        </w:rPr>
        <w:t>С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правилами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трудового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распорядка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EA41C8">
        <w:rPr>
          <w:rFonts w:eastAsia="Times New Roman" w:cs="Times New Roman"/>
          <w:color w:val="000000"/>
          <w:sz w:val="24"/>
          <w:szCs w:val="24"/>
        </w:rPr>
        <w:t>ознакомлен__________________</w:t>
      </w:r>
      <w:r w:rsidR="00DF2EF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680D74" w:rsidRPr="00680D74">
        <w:rPr>
          <w:rFonts w:eastAsia="Times New Roman" w:cs="Times New Roman"/>
          <w:sz w:val="24"/>
          <w:szCs w:val="24"/>
        </w:rPr>
        <w:t xml:space="preserve">Галецкая </w:t>
      </w:r>
      <w:proofErr w:type="gramStart"/>
      <w:r w:rsidRPr="00EA41C8">
        <w:rPr>
          <w:rFonts w:eastAsia="Times New Roman" w:cs="Times New Roman"/>
          <w:sz w:val="24"/>
          <w:szCs w:val="24"/>
        </w:rPr>
        <w:t>А.И.</w:t>
      </w:r>
      <w:proofErr w:type="gramEnd"/>
    </w:p>
    <w:p w14:paraId="11D0EC17" w14:textId="77777777" w:rsidR="00EA41C8" w:rsidRPr="00EA41C8" w:rsidRDefault="00DF2EF0" w:rsidP="005E20FF">
      <w:pPr>
        <w:suppressAutoHyphens/>
        <w:spacing w:line="240" w:lineRule="auto"/>
        <w:ind w:firstLine="0"/>
        <w:contextualSpacing/>
        <w:jc w:val="center"/>
        <w:rPr>
          <w:rFonts w:eastAsia="SimSun" w:cs="Times New Roman"/>
          <w:sz w:val="24"/>
          <w:szCs w:val="24"/>
          <w:lang w:eastAsia="zh-CN"/>
        </w:rPr>
      </w:pPr>
      <w:r>
        <w:rPr>
          <w:rFonts w:eastAsia="Times New Roman" w:cs="Times New Roman"/>
          <w:color w:val="000000"/>
          <w:sz w:val="18"/>
          <w:szCs w:val="18"/>
        </w:rPr>
        <w:t xml:space="preserve">                                                            </w:t>
      </w:r>
      <w:r w:rsidR="00EA41C8" w:rsidRPr="00EA41C8">
        <w:rPr>
          <w:rFonts w:eastAsia="Times New Roman" w:cs="Times New Roman"/>
          <w:color w:val="000000"/>
          <w:sz w:val="18"/>
          <w:szCs w:val="18"/>
        </w:rPr>
        <w:t>(подпись</w:t>
      </w:r>
      <w:r>
        <w:rPr>
          <w:rFonts w:eastAsia="Times New Roman" w:cs="Times New Roman"/>
          <w:color w:val="000000"/>
          <w:sz w:val="18"/>
          <w:szCs w:val="18"/>
        </w:rPr>
        <w:t xml:space="preserve"> </w:t>
      </w:r>
      <w:r w:rsidR="00EA41C8" w:rsidRPr="00EA41C8">
        <w:rPr>
          <w:rFonts w:eastAsia="Times New Roman" w:cs="Times New Roman"/>
          <w:color w:val="000000"/>
          <w:sz w:val="18"/>
          <w:szCs w:val="18"/>
        </w:rPr>
        <w:t>обучающегося)</w:t>
      </w:r>
    </w:p>
    <w:p w14:paraId="16FDE07C" w14:textId="77777777" w:rsidR="00EA41C8" w:rsidRPr="00EA41C8" w:rsidRDefault="00EA41C8" w:rsidP="005E20FF">
      <w:pPr>
        <w:suppressAutoHyphens/>
        <w:spacing w:line="240" w:lineRule="auto"/>
        <w:ind w:firstLine="0"/>
        <w:rPr>
          <w:rFonts w:eastAsia="Times New Roman" w:cs="Times New Roman"/>
          <w:b/>
          <w:bCs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6"/>
        <w:gridCol w:w="2671"/>
        <w:gridCol w:w="1951"/>
        <w:gridCol w:w="1531"/>
        <w:gridCol w:w="1465"/>
      </w:tblGrid>
      <w:tr w:rsidR="00EA41C8" w:rsidRPr="00EA41C8" w14:paraId="1A4EA345" w14:textId="77777777" w:rsidTr="00744667">
        <w:trPr>
          <w:trHeight w:val="1000"/>
        </w:trPr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99BC61" w14:textId="77777777" w:rsidR="00EA41C8" w:rsidRPr="00EA41C8" w:rsidRDefault="00EA41C8" w:rsidP="00744667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Этапы</w:t>
            </w:r>
            <w:r w:rsidR="00DF2EF0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практики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DCAC15" w14:textId="77777777" w:rsidR="00EA41C8" w:rsidRPr="00EA41C8" w:rsidRDefault="00EA41C8" w:rsidP="00744667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Виды</w:t>
            </w:r>
            <w:r w:rsidR="00DF2EF0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работы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C2691D" w14:textId="77777777" w:rsidR="00EA41C8" w:rsidRPr="00EA41C8" w:rsidRDefault="00EA41C8" w:rsidP="00744667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Формы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текущего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контроля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73BF4" w14:textId="77777777" w:rsidR="00EA41C8" w:rsidRPr="00EA41C8" w:rsidRDefault="00EA41C8" w:rsidP="00744667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</w:pP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Срок</w:t>
            </w:r>
            <w:r w:rsidR="00DF2EF0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выполнения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D3BEE2" w14:textId="77777777" w:rsidR="00EA41C8" w:rsidRPr="00EA41C8" w:rsidRDefault="00EA41C8" w:rsidP="00744667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Отметка</w:t>
            </w:r>
            <w:r w:rsidR="00DF2EF0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руководителя</w:t>
            </w:r>
            <w:r w:rsidR="00DF2EF0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о</w:t>
            </w:r>
            <w:r w:rsidR="00DF2EF0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color w:val="000000"/>
                <w:sz w:val="20"/>
                <w:szCs w:val="20"/>
              </w:rPr>
              <w:t>выполнении</w:t>
            </w:r>
          </w:p>
        </w:tc>
      </w:tr>
      <w:tr w:rsidR="00EA41C8" w:rsidRPr="00EA41C8" w14:paraId="7EB6A88C" w14:textId="77777777" w:rsidTr="00A16FAD">
        <w:trPr>
          <w:trHeight w:val="791"/>
        </w:trPr>
        <w:tc>
          <w:tcPr>
            <w:tcW w:w="924" w:type="pct"/>
            <w:vAlign w:val="center"/>
          </w:tcPr>
          <w:p w14:paraId="55DA4643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Подготовительный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этап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pct"/>
            <w:vAlign w:val="center"/>
          </w:tcPr>
          <w:p w14:paraId="31C65B06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Организационное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14:paraId="219EB120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собрание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44" w:type="pct"/>
            <w:vAlign w:val="center"/>
          </w:tcPr>
          <w:p w14:paraId="5FFDD816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Отметка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в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hyperlink r:id="rId9" w:tooltip="Календарные планы" w:history="1">
              <w:r w:rsidRPr="00EA41C8">
                <w:rPr>
                  <w:rFonts w:eastAsia="Times New Roman" w:cs="Times New Roman"/>
                  <w:color w:val="0563C1"/>
                  <w:sz w:val="20"/>
                  <w:szCs w:val="20"/>
                  <w:u w:val="single"/>
                </w:rPr>
                <w:t>календарный</w:t>
              </w:r>
              <w:r w:rsidR="00DF2EF0">
                <w:rPr>
                  <w:rFonts w:eastAsia="Times New Roman" w:cs="Times New Roman"/>
                  <w:color w:val="0563C1"/>
                  <w:sz w:val="20"/>
                  <w:szCs w:val="20"/>
                  <w:u w:val="single"/>
                </w:rPr>
                <w:t xml:space="preserve"> </w:t>
              </w:r>
              <w:r w:rsidRPr="00EA41C8">
                <w:rPr>
                  <w:rFonts w:eastAsia="Times New Roman" w:cs="Times New Roman"/>
                  <w:color w:val="0563C1"/>
                  <w:sz w:val="20"/>
                  <w:szCs w:val="20"/>
                  <w:u w:val="single"/>
                </w:rPr>
                <w:t>план-график</w:t>
              </w:r>
            </w:hyperlink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9" w:type="pct"/>
            <w:vAlign w:val="center"/>
          </w:tcPr>
          <w:p w14:paraId="2857BE6D" w14:textId="77777777" w:rsidR="00EA41C8" w:rsidRPr="00EA41C8" w:rsidRDefault="00EA41C8" w:rsidP="005E20FF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A41C8">
              <w:rPr>
                <w:rFonts w:eastAsia="Calibri" w:cs="Times New Roman"/>
                <w:sz w:val="20"/>
                <w:szCs w:val="20"/>
              </w:rPr>
              <w:t>30.03.2026</w:t>
            </w:r>
          </w:p>
        </w:tc>
        <w:tc>
          <w:tcPr>
            <w:tcW w:w="785" w:type="pct"/>
            <w:vAlign w:val="center"/>
          </w:tcPr>
          <w:p w14:paraId="49312DCB" w14:textId="77777777" w:rsidR="00EA41C8" w:rsidRPr="00EA41C8" w:rsidRDefault="00EA41C8" w:rsidP="005E20FF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EA41C8" w:rsidRPr="00EA41C8" w14:paraId="277D843B" w14:textId="77777777" w:rsidTr="00A16FAD">
        <w:trPr>
          <w:trHeight w:val="1516"/>
        </w:trPr>
        <w:tc>
          <w:tcPr>
            <w:tcW w:w="924" w:type="pct"/>
            <w:vAlign w:val="center"/>
          </w:tcPr>
          <w:p w14:paraId="406D00F7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Исследовательский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и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практический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этап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pct"/>
            <w:vAlign w:val="center"/>
          </w:tcPr>
          <w:p w14:paraId="30CAD22F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Изучение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вопросов,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предусмотренных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индивидуальным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заданием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руководителя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практики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14:paraId="6FEE0F5E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Сбор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фактического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и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аналитического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материала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для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выполнения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отчета</w:t>
            </w:r>
          </w:p>
          <w:p w14:paraId="1AD06F21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Выполнение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поручений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руководителя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практики</w:t>
            </w:r>
          </w:p>
        </w:tc>
        <w:tc>
          <w:tcPr>
            <w:tcW w:w="1044" w:type="pct"/>
            <w:vAlign w:val="center"/>
          </w:tcPr>
          <w:p w14:paraId="494400B5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Отметки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в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календарный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план-график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9" w:type="pct"/>
            <w:vAlign w:val="center"/>
          </w:tcPr>
          <w:p w14:paraId="50DBF0AD" w14:textId="77777777" w:rsidR="00EA41C8" w:rsidRPr="00EA41C8" w:rsidRDefault="00EA41C8" w:rsidP="005E20FF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A41C8">
              <w:rPr>
                <w:rFonts w:eastAsia="Calibri" w:cs="Times New Roman"/>
                <w:sz w:val="20"/>
                <w:szCs w:val="20"/>
              </w:rPr>
              <w:t>30.03.2026</w:t>
            </w:r>
            <w:r w:rsidR="00DF2EF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sz w:val="20"/>
                <w:szCs w:val="20"/>
              </w:rPr>
              <w:t>–</w:t>
            </w:r>
            <w:r w:rsidR="00DF2EF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sz w:val="20"/>
                <w:szCs w:val="20"/>
              </w:rPr>
              <w:t>27.04.2026</w:t>
            </w:r>
          </w:p>
        </w:tc>
        <w:tc>
          <w:tcPr>
            <w:tcW w:w="785" w:type="pct"/>
            <w:vAlign w:val="center"/>
          </w:tcPr>
          <w:p w14:paraId="20ACFD48" w14:textId="77777777" w:rsidR="00EA41C8" w:rsidRPr="00EA41C8" w:rsidRDefault="00EA41C8" w:rsidP="005E20FF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EA41C8" w:rsidRPr="00EA41C8" w14:paraId="3DA42B14" w14:textId="77777777" w:rsidTr="00A16FAD">
        <w:trPr>
          <w:trHeight w:val="354"/>
        </w:trPr>
        <w:tc>
          <w:tcPr>
            <w:tcW w:w="924" w:type="pct"/>
            <w:vAlign w:val="center"/>
          </w:tcPr>
          <w:p w14:paraId="15469371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Сдача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и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защита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отчета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по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практике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pct"/>
            <w:vAlign w:val="center"/>
          </w:tcPr>
          <w:p w14:paraId="4F931EE1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Сдача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отчета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руководителю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практики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от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кафедры,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защита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отчета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44" w:type="pct"/>
            <w:vAlign w:val="center"/>
          </w:tcPr>
          <w:p w14:paraId="5A148CDB" w14:textId="77777777" w:rsidR="00EA41C8" w:rsidRPr="00EA41C8" w:rsidRDefault="00EA41C8" w:rsidP="005E20FF">
            <w:pPr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</w:rPr>
            </w:pPr>
            <w:r w:rsidRPr="00EA41C8">
              <w:rPr>
                <w:rFonts w:eastAsia="Times New Roman" w:cs="Times New Roman"/>
                <w:sz w:val="20"/>
                <w:szCs w:val="20"/>
              </w:rPr>
              <w:t>Дифференцированный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Times New Roman" w:cs="Times New Roman"/>
                <w:sz w:val="20"/>
                <w:szCs w:val="20"/>
              </w:rPr>
              <w:t>зачет</w:t>
            </w:r>
            <w:r w:rsidR="00DF2EF0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9" w:type="pct"/>
            <w:vAlign w:val="center"/>
          </w:tcPr>
          <w:p w14:paraId="616C95B5" w14:textId="77777777" w:rsidR="00EA41C8" w:rsidRPr="00EA41C8" w:rsidRDefault="00EA41C8" w:rsidP="005E20FF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A41C8">
              <w:rPr>
                <w:rFonts w:eastAsia="Calibri" w:cs="Times New Roman"/>
                <w:sz w:val="20"/>
                <w:szCs w:val="20"/>
              </w:rPr>
              <w:t>01.05.2026</w:t>
            </w:r>
            <w:r w:rsidR="00DF2EF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sz w:val="20"/>
                <w:szCs w:val="20"/>
              </w:rPr>
              <w:t>–</w:t>
            </w:r>
            <w:r w:rsidR="00DF2EF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A41C8">
              <w:rPr>
                <w:rFonts w:eastAsia="Calibri" w:cs="Times New Roman"/>
                <w:sz w:val="20"/>
                <w:szCs w:val="20"/>
              </w:rPr>
              <w:t>23.05.2026</w:t>
            </w:r>
          </w:p>
        </w:tc>
        <w:tc>
          <w:tcPr>
            <w:tcW w:w="785" w:type="pct"/>
            <w:vAlign w:val="center"/>
          </w:tcPr>
          <w:p w14:paraId="1DB82D07" w14:textId="77777777" w:rsidR="00EA41C8" w:rsidRPr="00EA41C8" w:rsidRDefault="00EA41C8" w:rsidP="005E20FF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14:paraId="5E156752" w14:textId="77777777" w:rsidR="00EA41C8" w:rsidRPr="00EA41C8" w:rsidRDefault="00EA41C8" w:rsidP="005E20FF">
      <w:pPr>
        <w:spacing w:line="240" w:lineRule="auto"/>
        <w:ind w:firstLine="0"/>
        <w:rPr>
          <w:rFonts w:ascii="Arial" w:eastAsia="Times New Roman" w:hAnsi="Arial" w:cs="Arial"/>
          <w:b/>
          <w:sz w:val="24"/>
          <w:szCs w:val="24"/>
        </w:rPr>
      </w:pPr>
    </w:p>
    <w:p w14:paraId="76299272" w14:textId="77777777" w:rsidR="00EA41C8" w:rsidRPr="00EA41C8" w:rsidRDefault="00EA41C8" w:rsidP="005E20FF">
      <w:pPr>
        <w:widowControl w:val="0"/>
        <w:spacing w:line="240" w:lineRule="auto"/>
        <w:ind w:firstLine="0"/>
        <w:rPr>
          <w:rFonts w:eastAsia="Calibri" w:cs="Times New Roman"/>
          <w:sz w:val="24"/>
          <w:szCs w:val="24"/>
        </w:rPr>
      </w:pPr>
      <w:r w:rsidRPr="00EA41C8">
        <w:rPr>
          <w:rFonts w:eastAsia="Calibri" w:cs="Times New Roman"/>
          <w:sz w:val="24"/>
          <w:szCs w:val="24"/>
        </w:rPr>
        <w:t>Руководитель</w:t>
      </w:r>
      <w:r w:rsidR="00DF2EF0">
        <w:rPr>
          <w:rFonts w:eastAsia="Calibri" w:cs="Times New Roman"/>
          <w:sz w:val="24"/>
          <w:szCs w:val="24"/>
        </w:rPr>
        <w:t xml:space="preserve"> </w:t>
      </w:r>
      <w:r w:rsidRPr="00EA41C8">
        <w:rPr>
          <w:rFonts w:eastAsia="Calibri" w:cs="Times New Roman"/>
          <w:sz w:val="24"/>
          <w:szCs w:val="24"/>
        </w:rPr>
        <w:t>практики</w:t>
      </w:r>
      <w:r w:rsidR="00DF2EF0">
        <w:rPr>
          <w:rFonts w:eastAsia="Calibri" w:cs="Times New Roman"/>
          <w:sz w:val="24"/>
          <w:szCs w:val="24"/>
        </w:rPr>
        <w:t xml:space="preserve"> </w:t>
      </w:r>
      <w:r w:rsidRPr="00EA41C8">
        <w:rPr>
          <w:rFonts w:eastAsia="Calibri" w:cs="Times New Roman"/>
          <w:sz w:val="24"/>
          <w:szCs w:val="24"/>
        </w:rPr>
        <w:t>от</w:t>
      </w:r>
      <w:r w:rsidR="00DF2EF0">
        <w:rPr>
          <w:rFonts w:eastAsia="Calibri" w:cs="Times New Roman"/>
          <w:sz w:val="24"/>
          <w:szCs w:val="24"/>
        </w:rPr>
        <w:t xml:space="preserve"> </w:t>
      </w:r>
      <w:r w:rsidRPr="00EA41C8">
        <w:rPr>
          <w:rFonts w:eastAsia="Calibri" w:cs="Times New Roman"/>
          <w:sz w:val="24"/>
          <w:szCs w:val="24"/>
        </w:rPr>
        <w:t>университета</w:t>
      </w:r>
      <w:r w:rsidR="00DF2EF0">
        <w:rPr>
          <w:rFonts w:eastAsia="Calibri" w:cs="Times New Roman"/>
          <w:sz w:val="24"/>
          <w:szCs w:val="24"/>
        </w:rPr>
        <w:t xml:space="preserve"> </w:t>
      </w:r>
    </w:p>
    <w:p w14:paraId="33E42191" w14:textId="77777777" w:rsidR="00EA41C8" w:rsidRPr="00EA41C8" w:rsidRDefault="00EA41C8" w:rsidP="005E20FF">
      <w:pPr>
        <w:widowControl w:val="0"/>
        <w:spacing w:line="240" w:lineRule="auto"/>
        <w:ind w:firstLine="0"/>
        <w:rPr>
          <w:rFonts w:eastAsia="Calibri" w:cs="Times New Roman"/>
          <w:sz w:val="24"/>
          <w:szCs w:val="24"/>
        </w:rPr>
      </w:pPr>
      <w:proofErr w:type="spellStart"/>
      <w:r w:rsidRPr="00EA41C8">
        <w:rPr>
          <w:rFonts w:eastAsia="Calibri" w:cs="Times New Roman"/>
          <w:sz w:val="24"/>
          <w:szCs w:val="24"/>
        </w:rPr>
        <w:t>к.э.н</w:t>
      </w:r>
      <w:proofErr w:type="spellEnd"/>
      <w:r w:rsidRPr="00EA41C8">
        <w:rPr>
          <w:rFonts w:eastAsia="Calibri" w:cs="Times New Roman"/>
          <w:sz w:val="24"/>
          <w:szCs w:val="24"/>
        </w:rPr>
        <w:t>,</w:t>
      </w:r>
      <w:r w:rsidR="00DF2EF0">
        <w:rPr>
          <w:rFonts w:eastAsia="Calibri" w:cs="Times New Roman"/>
          <w:sz w:val="24"/>
          <w:szCs w:val="24"/>
        </w:rPr>
        <w:t xml:space="preserve"> </w:t>
      </w:r>
      <w:r w:rsidRPr="00EA41C8">
        <w:rPr>
          <w:rFonts w:eastAsia="Calibri" w:cs="Times New Roman"/>
          <w:sz w:val="24"/>
          <w:szCs w:val="24"/>
        </w:rPr>
        <w:t>доцент</w:t>
      </w:r>
      <w:r w:rsidRPr="00EA41C8">
        <w:rPr>
          <w:rFonts w:eastAsia="Calibri" w:cs="Times New Roman"/>
          <w:sz w:val="24"/>
          <w:szCs w:val="24"/>
        </w:rPr>
        <w:tab/>
      </w:r>
      <w:r w:rsidRPr="00EA41C8">
        <w:rPr>
          <w:rFonts w:eastAsia="Calibri" w:cs="Times New Roman"/>
          <w:sz w:val="24"/>
          <w:szCs w:val="24"/>
        </w:rPr>
        <w:tab/>
      </w:r>
      <w:r w:rsidRPr="00EA41C8">
        <w:rPr>
          <w:rFonts w:eastAsia="Calibri" w:cs="Times New Roman"/>
          <w:sz w:val="24"/>
          <w:szCs w:val="24"/>
        </w:rPr>
        <w:tab/>
      </w:r>
      <w:r w:rsidR="00DF2EF0">
        <w:rPr>
          <w:rFonts w:eastAsia="Calibri" w:cs="Times New Roman"/>
          <w:sz w:val="24"/>
          <w:szCs w:val="24"/>
        </w:rPr>
        <w:t xml:space="preserve">                                  </w:t>
      </w:r>
      <w:r w:rsidRPr="00EA41C8">
        <w:rPr>
          <w:rFonts w:eastAsia="Calibri" w:cs="Times New Roman"/>
          <w:sz w:val="24"/>
          <w:szCs w:val="24"/>
        </w:rPr>
        <w:t>___________</w:t>
      </w:r>
      <w:r w:rsidRPr="00EA41C8">
        <w:rPr>
          <w:rFonts w:eastAsia="Calibri" w:cs="Times New Roman"/>
          <w:sz w:val="24"/>
          <w:szCs w:val="24"/>
        </w:rPr>
        <w:tab/>
      </w:r>
      <w:proofErr w:type="spellStart"/>
      <w:r w:rsidRPr="00EA41C8">
        <w:rPr>
          <w:rFonts w:eastAsia="Times New Roman" w:cs="Times New Roman"/>
          <w:sz w:val="24"/>
          <w:szCs w:val="24"/>
        </w:rPr>
        <w:t>Пащук</w:t>
      </w:r>
      <w:proofErr w:type="spellEnd"/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Н.Р.</w:t>
      </w:r>
    </w:p>
    <w:p w14:paraId="51E87EC8" w14:textId="77777777" w:rsidR="00EA41C8" w:rsidRPr="00EA41C8" w:rsidRDefault="00EA41C8" w:rsidP="005E20FF">
      <w:pPr>
        <w:spacing w:line="240" w:lineRule="auto"/>
        <w:ind w:firstLine="0"/>
        <w:rPr>
          <w:rFonts w:eastAsia="Times New Roman" w:cs="Times New Roman"/>
          <w:sz w:val="24"/>
          <w:szCs w:val="24"/>
        </w:rPr>
      </w:pPr>
    </w:p>
    <w:p w14:paraId="5F54A6F4" w14:textId="77777777" w:rsidR="00EA41C8" w:rsidRPr="00EA41C8" w:rsidRDefault="00EA41C8" w:rsidP="005E20FF">
      <w:pPr>
        <w:spacing w:line="240" w:lineRule="auto"/>
        <w:ind w:firstLine="0"/>
        <w:rPr>
          <w:rFonts w:eastAsia="Times New Roman" w:cs="Times New Roman"/>
          <w:sz w:val="24"/>
          <w:szCs w:val="24"/>
        </w:rPr>
      </w:pPr>
    </w:p>
    <w:p w14:paraId="4D95D8D9" w14:textId="77777777" w:rsidR="00EA41C8" w:rsidRPr="00EA41C8" w:rsidRDefault="00EA41C8" w:rsidP="005E20FF">
      <w:pPr>
        <w:spacing w:line="240" w:lineRule="auto"/>
        <w:ind w:firstLine="0"/>
        <w:rPr>
          <w:rFonts w:eastAsia="Times New Roman" w:cs="Times New Roman"/>
          <w:sz w:val="24"/>
          <w:szCs w:val="24"/>
        </w:rPr>
      </w:pPr>
    </w:p>
    <w:p w14:paraId="08ACE07E" w14:textId="77777777" w:rsidR="00EA41C8" w:rsidRPr="00EA41C8" w:rsidRDefault="00EA41C8" w:rsidP="005E20FF">
      <w:pPr>
        <w:autoSpaceDE w:val="0"/>
        <w:autoSpaceDN w:val="0"/>
        <w:adjustRightInd w:val="0"/>
        <w:spacing w:line="240" w:lineRule="auto"/>
        <w:ind w:firstLine="0"/>
        <w:rPr>
          <w:rFonts w:eastAsia="Times New Roman" w:cs="Times New Roman"/>
          <w:sz w:val="24"/>
          <w:szCs w:val="24"/>
        </w:rPr>
      </w:pPr>
      <w:r w:rsidRPr="00EA41C8">
        <w:rPr>
          <w:rFonts w:eastAsia="Times New Roman" w:cs="Times New Roman"/>
          <w:sz w:val="24"/>
          <w:szCs w:val="24"/>
        </w:rPr>
        <w:t>Руководитель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практики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от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предприятия</w:t>
      </w:r>
    </w:p>
    <w:p w14:paraId="6B2CE536" w14:textId="5618D308" w:rsidR="00EA41C8" w:rsidRPr="00EA41C8" w:rsidRDefault="00EA41C8" w:rsidP="005E20FF">
      <w:pPr>
        <w:autoSpaceDE w:val="0"/>
        <w:autoSpaceDN w:val="0"/>
        <w:adjustRightInd w:val="0"/>
        <w:spacing w:line="240" w:lineRule="auto"/>
        <w:ind w:firstLine="0"/>
        <w:rPr>
          <w:rFonts w:eastAsia="Times New Roman" w:cs="Times New Roman"/>
          <w:sz w:val="24"/>
          <w:szCs w:val="24"/>
        </w:rPr>
      </w:pPr>
      <w:r w:rsidRPr="00EA41C8">
        <w:rPr>
          <w:rFonts w:eastAsia="Times New Roman" w:cs="Times New Roman"/>
          <w:sz w:val="24"/>
          <w:szCs w:val="24"/>
        </w:rPr>
        <w:t>Начальник,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Отдел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кредитных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и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r w:rsidRPr="00EA41C8">
        <w:rPr>
          <w:rFonts w:eastAsia="Times New Roman" w:cs="Times New Roman"/>
          <w:sz w:val="24"/>
          <w:szCs w:val="24"/>
        </w:rPr>
        <w:t>комиссионных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EA41C8">
        <w:rPr>
          <w:rFonts w:eastAsia="Times New Roman" w:cs="Times New Roman"/>
          <w:sz w:val="24"/>
          <w:szCs w:val="24"/>
        </w:rPr>
        <w:t>продуктов</w:t>
      </w:r>
      <w:r w:rsidR="00680D74">
        <w:rPr>
          <w:rFonts w:eastAsia="Times New Roman" w:cs="Times New Roman"/>
          <w:sz w:val="24"/>
          <w:szCs w:val="24"/>
        </w:rPr>
        <w:t xml:space="preserve">  </w:t>
      </w:r>
      <w:r w:rsidRPr="00EA41C8">
        <w:rPr>
          <w:rFonts w:eastAsia="Times New Roman" w:cs="Times New Roman"/>
          <w:sz w:val="24"/>
          <w:szCs w:val="24"/>
        </w:rPr>
        <w:t>_</w:t>
      </w:r>
      <w:proofErr w:type="gramEnd"/>
      <w:r w:rsidRPr="00EA41C8">
        <w:rPr>
          <w:rFonts w:eastAsia="Times New Roman" w:cs="Times New Roman"/>
          <w:sz w:val="24"/>
          <w:szCs w:val="24"/>
        </w:rPr>
        <w:t>__________Амельченко</w:t>
      </w:r>
      <w:r w:rsidR="00DF2EF0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EA41C8">
        <w:rPr>
          <w:rFonts w:eastAsia="Times New Roman" w:cs="Times New Roman"/>
          <w:sz w:val="24"/>
          <w:szCs w:val="24"/>
        </w:rPr>
        <w:t>Е.Э.</w:t>
      </w:r>
      <w:proofErr w:type="gramEnd"/>
    </w:p>
    <w:p w14:paraId="34624599" w14:textId="77777777" w:rsidR="00EA41C8" w:rsidRPr="00EA41C8" w:rsidRDefault="00EA41C8" w:rsidP="005E20FF">
      <w:pPr>
        <w:autoSpaceDE w:val="0"/>
        <w:autoSpaceDN w:val="0"/>
        <w:adjustRightInd w:val="0"/>
        <w:spacing w:line="240" w:lineRule="auto"/>
        <w:ind w:firstLine="0"/>
        <w:rPr>
          <w:rFonts w:eastAsia="Times New Roman" w:cs="Times New Roman"/>
          <w:sz w:val="24"/>
          <w:szCs w:val="24"/>
        </w:rPr>
      </w:pPr>
    </w:p>
    <w:p w14:paraId="3914D786" w14:textId="77777777" w:rsidR="00EF6BC7" w:rsidRDefault="00927612">
      <w:pPr>
        <w:spacing w:after="200" w:line="276" w:lineRule="auto"/>
        <w:ind w:firstLine="0"/>
        <w:jc w:val="left"/>
        <w:rPr>
          <w:rFonts w:cs="Times New Roman"/>
          <w:szCs w:val="28"/>
        </w:rPr>
      </w:pPr>
      <w:r w:rsidRPr="0057563A">
        <w:rPr>
          <w:rFonts w:cs="Times New Roman"/>
          <w:szCs w:val="28"/>
        </w:rPr>
        <w:br w:type="page"/>
      </w:r>
    </w:p>
    <w:p w14:paraId="6F9CFA75" w14:textId="77777777" w:rsidR="00EF6BC7" w:rsidRPr="00EF6BC7" w:rsidRDefault="00EF6BC7" w:rsidP="00EF6BC7">
      <w:pPr>
        <w:suppressAutoHyphens/>
        <w:spacing w:line="240" w:lineRule="auto"/>
        <w:ind w:firstLine="400"/>
        <w:jc w:val="center"/>
        <w:rPr>
          <w:rFonts w:eastAsia="Times New Roman" w:cs="Times New Roman"/>
          <w:color w:val="auto"/>
          <w:sz w:val="24"/>
          <w:szCs w:val="20"/>
          <w:lang w:eastAsia="ar-SA"/>
        </w:rPr>
      </w:pPr>
      <w:r w:rsidRPr="00EF6BC7">
        <w:rPr>
          <w:rFonts w:eastAsia="Times New Roman" w:cs="Times New Roman"/>
          <w:color w:val="auto"/>
          <w:sz w:val="24"/>
          <w:szCs w:val="20"/>
          <w:lang w:eastAsia="ar-SA"/>
        </w:rPr>
        <w:lastRenderedPageBreak/>
        <w:t>Характеристика</w:t>
      </w:r>
    </w:p>
    <w:p w14:paraId="74413EFB" w14:textId="77777777" w:rsidR="00EF6BC7" w:rsidRPr="00EF6BC7" w:rsidRDefault="00EF6BC7" w:rsidP="00EF6BC7">
      <w:pPr>
        <w:widowControl w:val="0"/>
        <w:spacing w:line="240" w:lineRule="auto"/>
        <w:ind w:firstLine="0"/>
        <w:jc w:val="center"/>
        <w:rPr>
          <w:rFonts w:eastAsia="Times New Roman" w:cs="Times New Roman"/>
          <w:color w:val="auto"/>
          <w:szCs w:val="28"/>
        </w:rPr>
      </w:pPr>
    </w:p>
    <w:p w14:paraId="061A135B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31653A63" w14:textId="10D5B331" w:rsidR="00EF6BC7" w:rsidRPr="00EF6BC7" w:rsidRDefault="00EF6BC7" w:rsidP="00EF6BC7">
      <w:pPr>
        <w:widowControl w:val="0"/>
        <w:autoSpaceDE w:val="0"/>
        <w:autoSpaceDN w:val="0"/>
        <w:adjustRightInd w:val="0"/>
        <w:ind w:firstLine="720"/>
        <w:contextualSpacing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 xml:space="preserve">Настоящая характеристика дана студенту Владивостокского государственного университета гр. 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>ВДБЭУ-22-ХД1</w:t>
      </w:r>
      <w:r w:rsidRPr="00EF6BC7">
        <w:rPr>
          <w:rFonts w:eastAsia="Times New Roman" w:cs="Times New Roman"/>
          <w:color w:val="auto"/>
          <w:sz w:val="24"/>
          <w:szCs w:val="24"/>
        </w:rPr>
        <w:t xml:space="preserve"> 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>Галецкой Альбине Игоревне,</w:t>
      </w:r>
      <w:r w:rsidRPr="00680D74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EF6BC7">
        <w:rPr>
          <w:rFonts w:eastAsia="Times New Roman" w:cs="Times New Roman"/>
          <w:color w:val="auto"/>
          <w:sz w:val="24"/>
          <w:szCs w:val="24"/>
        </w:rPr>
        <w:t xml:space="preserve">проходившему </w:t>
      </w:r>
      <w:r w:rsidRPr="00EF6BC7">
        <w:rPr>
          <w:rFonts w:eastAsia="Calibri" w:cs="Times New Roman"/>
          <w:color w:val="auto"/>
          <w:sz w:val="24"/>
          <w:szCs w:val="24"/>
        </w:rPr>
        <w:t xml:space="preserve">производственную профессиональную </w:t>
      </w:r>
      <w:r w:rsidRPr="00EF6BC7">
        <w:rPr>
          <w:rFonts w:eastAsia="Times New Roman" w:cs="Times New Roman"/>
          <w:color w:val="auto"/>
          <w:sz w:val="24"/>
          <w:szCs w:val="24"/>
        </w:rPr>
        <w:t>практику в период с 30 марта 2026 г. по 23 мая 2026 г.</w:t>
      </w:r>
    </w:p>
    <w:p w14:paraId="137DC7E0" w14:textId="77777777" w:rsidR="00EF6BC7" w:rsidRPr="00EF6BC7" w:rsidRDefault="00EF6BC7" w:rsidP="00EF6BC7">
      <w:pPr>
        <w:widowControl w:val="0"/>
        <w:ind w:firstLine="72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>Во время прохождения практики студент выполнял обязанности в рамках программы практики.</w:t>
      </w:r>
    </w:p>
    <w:p w14:paraId="5B69A308" w14:textId="53578665" w:rsidR="00EF6BC7" w:rsidRPr="00EF6BC7" w:rsidRDefault="00EF6BC7" w:rsidP="00EF6BC7">
      <w:pPr>
        <w:widowControl w:val="0"/>
        <w:ind w:firstLine="72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 xml:space="preserve">В ходе практики студентом 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>Галецкой Альбин</w:t>
      </w:r>
      <w:r w:rsidR="00680D74">
        <w:rPr>
          <w:rFonts w:eastAsia="Times New Roman" w:cs="Times New Roman"/>
          <w:color w:val="auto"/>
          <w:sz w:val="24"/>
          <w:szCs w:val="24"/>
        </w:rPr>
        <w:t>ой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 xml:space="preserve"> Игоревн</w:t>
      </w:r>
      <w:r w:rsidR="00680D74">
        <w:rPr>
          <w:rFonts w:eastAsia="Times New Roman" w:cs="Times New Roman"/>
          <w:color w:val="auto"/>
          <w:sz w:val="24"/>
          <w:szCs w:val="24"/>
        </w:rPr>
        <w:t>ой</w:t>
      </w:r>
      <w:r w:rsidR="00680D74" w:rsidRPr="00EF6BC7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EF6BC7">
        <w:rPr>
          <w:rFonts w:eastAsia="Times New Roman" w:cs="Times New Roman"/>
          <w:color w:val="auto"/>
          <w:sz w:val="24"/>
          <w:szCs w:val="24"/>
        </w:rPr>
        <w:t>был подготовлен отчет, в котором отражены основные результаты выполнения задания на практику.</w:t>
      </w:r>
    </w:p>
    <w:p w14:paraId="7EA04EC2" w14:textId="77777777" w:rsidR="00EF6BC7" w:rsidRPr="00EF6BC7" w:rsidRDefault="00EF6BC7" w:rsidP="00EF6BC7">
      <w:pPr>
        <w:widowControl w:val="0"/>
        <w:ind w:firstLine="72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 xml:space="preserve">К выполнению всех заданий студент подходил добросовестно и с ответственностью, соблюдал дисциплину, грамотно выполнял возложенные на него функции. </w:t>
      </w:r>
    </w:p>
    <w:p w14:paraId="66FA550C" w14:textId="7353FBAC" w:rsidR="00EF6BC7" w:rsidRPr="00EF6BC7" w:rsidRDefault="00EF6BC7" w:rsidP="00EF6BC7">
      <w:pPr>
        <w:widowControl w:val="0"/>
        <w:ind w:firstLine="72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 xml:space="preserve">За время прохождения практики студент 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>Галецк</w:t>
      </w:r>
      <w:r w:rsidR="00680D74">
        <w:rPr>
          <w:rFonts w:eastAsia="Times New Roman" w:cs="Times New Roman"/>
          <w:color w:val="auto"/>
          <w:sz w:val="24"/>
          <w:szCs w:val="24"/>
        </w:rPr>
        <w:t>ая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 xml:space="preserve"> Альбин</w:t>
      </w:r>
      <w:r w:rsidR="00680D74">
        <w:rPr>
          <w:rFonts w:eastAsia="Times New Roman" w:cs="Times New Roman"/>
          <w:color w:val="auto"/>
          <w:sz w:val="24"/>
          <w:szCs w:val="24"/>
        </w:rPr>
        <w:t>а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 xml:space="preserve"> Игоревн</w:t>
      </w:r>
      <w:r w:rsidR="00680D74">
        <w:rPr>
          <w:rFonts w:eastAsia="Times New Roman" w:cs="Times New Roman"/>
          <w:color w:val="auto"/>
          <w:sz w:val="24"/>
          <w:szCs w:val="24"/>
        </w:rPr>
        <w:t>а</w:t>
      </w:r>
      <w:r w:rsidR="00680D74" w:rsidRPr="00EF6BC7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EF6BC7">
        <w:rPr>
          <w:rFonts w:eastAsia="Times New Roman" w:cs="Times New Roman"/>
          <w:color w:val="auto"/>
          <w:sz w:val="24"/>
          <w:szCs w:val="24"/>
        </w:rPr>
        <w:t>показал хороший уровень теоретической и практической подготовки, стремление к получению новых знаний и навыков. В коллективе проявил себя как коммуникабельной, неконфликтный человек.</w:t>
      </w:r>
    </w:p>
    <w:p w14:paraId="2C9D8ED8" w14:textId="456EA5B8" w:rsidR="00EF6BC7" w:rsidRPr="00EF6BC7" w:rsidRDefault="00EF6BC7" w:rsidP="00EF6BC7">
      <w:pPr>
        <w:widowControl w:val="0"/>
        <w:ind w:firstLine="72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 xml:space="preserve">В целом работа 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>Галецкой Альбин</w:t>
      </w:r>
      <w:r w:rsidR="00680D74">
        <w:rPr>
          <w:rFonts w:eastAsia="Times New Roman" w:cs="Times New Roman"/>
          <w:color w:val="auto"/>
          <w:sz w:val="24"/>
          <w:szCs w:val="24"/>
        </w:rPr>
        <w:t>ы</w:t>
      </w:r>
      <w:r w:rsidR="00680D74" w:rsidRPr="00680D74">
        <w:rPr>
          <w:rFonts w:eastAsia="Times New Roman" w:cs="Times New Roman"/>
          <w:color w:val="auto"/>
          <w:sz w:val="24"/>
          <w:szCs w:val="24"/>
        </w:rPr>
        <w:t xml:space="preserve"> Игоревн</w:t>
      </w:r>
      <w:r w:rsidR="00680D74">
        <w:rPr>
          <w:rFonts w:eastAsia="Times New Roman" w:cs="Times New Roman"/>
          <w:color w:val="auto"/>
          <w:sz w:val="24"/>
          <w:szCs w:val="24"/>
        </w:rPr>
        <w:t>ы</w:t>
      </w:r>
      <w:r w:rsidR="00680D74" w:rsidRPr="00EF6BC7"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EF6BC7">
        <w:rPr>
          <w:rFonts w:eastAsia="Times New Roman" w:cs="Times New Roman"/>
          <w:color w:val="auto"/>
          <w:sz w:val="24"/>
          <w:szCs w:val="24"/>
        </w:rPr>
        <w:t>заслуживает положительной оценки.</w:t>
      </w:r>
    </w:p>
    <w:p w14:paraId="337DB402" w14:textId="77777777" w:rsidR="00EF6BC7" w:rsidRPr="00EF6BC7" w:rsidRDefault="00EF6BC7" w:rsidP="00EF6BC7">
      <w:pPr>
        <w:widowControl w:val="0"/>
        <w:spacing w:line="240" w:lineRule="auto"/>
        <w:ind w:firstLine="400"/>
        <w:rPr>
          <w:rFonts w:eastAsia="Times New Roman" w:cs="Times New Roman"/>
          <w:color w:val="auto"/>
          <w:sz w:val="24"/>
          <w:szCs w:val="24"/>
        </w:rPr>
      </w:pPr>
    </w:p>
    <w:p w14:paraId="786F8BC3" w14:textId="77777777" w:rsidR="00EF6BC7" w:rsidRPr="00EF6BC7" w:rsidRDefault="00EF6BC7" w:rsidP="00EF6BC7">
      <w:pPr>
        <w:widowControl w:val="0"/>
        <w:spacing w:line="240" w:lineRule="auto"/>
        <w:ind w:firstLine="400"/>
        <w:rPr>
          <w:rFonts w:eastAsia="Times New Roman" w:cs="Times New Roman"/>
          <w:color w:val="auto"/>
          <w:szCs w:val="28"/>
        </w:rPr>
      </w:pPr>
    </w:p>
    <w:p w14:paraId="6A51AC47" w14:textId="3A55393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>Руководитель практики от предприятия (организации) _____________</w:t>
      </w:r>
      <w:r w:rsidR="00680D74">
        <w:rPr>
          <w:rFonts w:eastAsia="Times New Roman" w:cs="Times New Roman"/>
          <w:color w:val="auto"/>
          <w:sz w:val="24"/>
          <w:szCs w:val="24"/>
        </w:rPr>
        <w:t xml:space="preserve"> Амельченко </w:t>
      </w:r>
      <w:proofErr w:type="gramStart"/>
      <w:r w:rsidR="00680D74">
        <w:rPr>
          <w:rFonts w:eastAsia="Times New Roman" w:cs="Times New Roman"/>
          <w:color w:val="auto"/>
          <w:sz w:val="24"/>
          <w:szCs w:val="24"/>
        </w:rPr>
        <w:t>Е.Э.</w:t>
      </w:r>
      <w:proofErr w:type="gramEnd"/>
    </w:p>
    <w:p w14:paraId="5A4B041F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</w:r>
      <w:r w:rsidRPr="00EF6BC7">
        <w:rPr>
          <w:rFonts w:eastAsia="Times New Roman" w:cs="Times New Roman"/>
          <w:color w:val="auto"/>
          <w:sz w:val="24"/>
          <w:szCs w:val="24"/>
        </w:rPr>
        <w:tab/>
        <w:t>(подпись)</w:t>
      </w:r>
    </w:p>
    <w:p w14:paraId="0AE9FB6C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4D5F0FC3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52EC8827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 xml:space="preserve">Дата                  </w:t>
      </w:r>
    </w:p>
    <w:p w14:paraId="5730119D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6A209EE1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007C1EB2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  <w:r w:rsidRPr="00EF6BC7">
        <w:rPr>
          <w:rFonts w:eastAsia="Times New Roman" w:cs="Times New Roman"/>
          <w:color w:val="auto"/>
          <w:sz w:val="24"/>
          <w:szCs w:val="24"/>
        </w:rPr>
        <w:t>М.П.</w:t>
      </w:r>
    </w:p>
    <w:p w14:paraId="34B236EE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33F21F01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6A9C46D6" w14:textId="77777777" w:rsidR="00EF6BC7" w:rsidRPr="00EF6BC7" w:rsidRDefault="00EF6BC7" w:rsidP="00EF6BC7">
      <w:pPr>
        <w:widowControl w:val="0"/>
        <w:spacing w:line="240" w:lineRule="auto"/>
        <w:ind w:firstLine="0"/>
        <w:jc w:val="right"/>
        <w:rPr>
          <w:rFonts w:eastAsia="Times New Roman" w:cs="Times New Roman"/>
          <w:color w:val="auto"/>
          <w:sz w:val="24"/>
          <w:szCs w:val="24"/>
        </w:rPr>
      </w:pPr>
    </w:p>
    <w:p w14:paraId="08565D4B" w14:textId="77777777" w:rsidR="00EF6BC7" w:rsidRPr="00EF6BC7" w:rsidRDefault="00EF6BC7" w:rsidP="00EF6BC7">
      <w:pPr>
        <w:keepNext/>
        <w:widowControl w:val="0"/>
        <w:tabs>
          <w:tab w:val="left" w:pos="284"/>
          <w:tab w:val="left" w:pos="6379"/>
        </w:tabs>
        <w:spacing w:before="240" w:after="60" w:line="240" w:lineRule="auto"/>
        <w:ind w:firstLine="0"/>
        <w:outlineLvl w:val="1"/>
        <w:rPr>
          <w:rFonts w:ascii="Cambria" w:eastAsia="Times New Roman" w:hAnsi="Cambria" w:cs="Times New Roman"/>
          <w:b/>
          <w:bCs/>
          <w:i/>
          <w:iCs/>
          <w:color w:val="auto"/>
          <w:sz w:val="20"/>
          <w:szCs w:val="20"/>
          <w:lang w:val="x-none" w:eastAsia="x-none"/>
        </w:rPr>
      </w:pPr>
      <w:r w:rsidRPr="00EF6BC7">
        <w:rPr>
          <w:rFonts w:ascii="Cambria" w:eastAsia="Times New Roman" w:hAnsi="Cambria" w:cs="Times New Roman"/>
          <w:b/>
          <w:bCs/>
          <w:i/>
          <w:iCs/>
          <w:color w:val="auto"/>
          <w:sz w:val="20"/>
          <w:szCs w:val="20"/>
          <w:lang w:val="x-none" w:eastAsia="x-none"/>
        </w:rPr>
        <w:t xml:space="preserve"> </w:t>
      </w:r>
    </w:p>
    <w:p w14:paraId="7445C46F" w14:textId="77777777" w:rsidR="00EF6BC7" w:rsidRPr="00EF6BC7" w:rsidRDefault="00EF6BC7" w:rsidP="00EF6BC7">
      <w:pPr>
        <w:widowControl w:val="0"/>
        <w:spacing w:line="240" w:lineRule="auto"/>
        <w:ind w:firstLine="0"/>
        <w:rPr>
          <w:rFonts w:eastAsia="Times New Roman" w:cs="Times New Roman"/>
          <w:color w:val="auto"/>
          <w:sz w:val="24"/>
          <w:szCs w:val="24"/>
        </w:rPr>
      </w:pPr>
    </w:p>
    <w:p w14:paraId="338DCD63" w14:textId="77777777" w:rsidR="00EF6BC7" w:rsidRDefault="00EF6BC7">
      <w:pPr>
        <w:spacing w:after="200" w:line="276" w:lineRule="auto"/>
        <w:ind w:firstLine="0"/>
        <w:jc w:val="left"/>
        <w:rPr>
          <w:rFonts w:cs="Times New Roman"/>
          <w:szCs w:val="28"/>
        </w:rPr>
        <w:sectPr w:rsidR="00EF6BC7" w:rsidSect="005E20FF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cs="Times New Roman"/>
          <w:szCs w:val="28"/>
        </w:rPr>
        <w:br w:type="page"/>
      </w:r>
    </w:p>
    <w:p w14:paraId="620D1A91" w14:textId="77777777" w:rsidR="008B0A3B" w:rsidRPr="005E20FF" w:rsidRDefault="00A80C3B" w:rsidP="00EF6BC7">
      <w:pPr>
        <w:spacing w:line="240" w:lineRule="auto"/>
        <w:ind w:firstLine="0"/>
        <w:jc w:val="center"/>
        <w:rPr>
          <w:rFonts w:ascii="Arial" w:hAnsi="Arial" w:cs="Arial"/>
          <w:sz w:val="30"/>
          <w:szCs w:val="30"/>
        </w:rPr>
      </w:pPr>
      <w:r w:rsidRPr="005E20FF">
        <w:rPr>
          <w:rFonts w:ascii="Arial" w:hAnsi="Arial" w:cs="Arial"/>
          <w:sz w:val="30"/>
          <w:szCs w:val="30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-199934263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000000" w:themeColor="text1"/>
        </w:rPr>
      </w:sdtEndPr>
      <w:sdtContent>
        <w:p w14:paraId="2BC11115" w14:textId="77777777" w:rsidR="00CD4673" w:rsidRPr="00230694" w:rsidRDefault="00CD4673" w:rsidP="00CD4673">
          <w:pPr>
            <w:pStyle w:val="a3"/>
            <w:spacing w:before="120"/>
            <w:rPr>
              <w:sz w:val="24"/>
              <w:szCs w:val="24"/>
            </w:rPr>
          </w:pPr>
        </w:p>
        <w:p w14:paraId="28B91564" w14:textId="77777777" w:rsidR="00265C82" w:rsidRPr="00614F99" w:rsidRDefault="00CD4673" w:rsidP="00614F99">
          <w:pPr>
            <w:pStyle w:val="11"/>
            <w:rPr>
              <w:b w:val="0"/>
              <w:noProof/>
              <w:color w:val="auto"/>
              <w:sz w:val="22"/>
            </w:rPr>
          </w:pPr>
          <w:r w:rsidRPr="00230694">
            <w:fldChar w:fldCharType="begin"/>
          </w:r>
          <w:r w:rsidRPr="00230694">
            <w:instrText xml:space="preserve"> TOC \o "1-3" \h \z \u </w:instrText>
          </w:r>
          <w:r w:rsidRPr="00230694">
            <w:fldChar w:fldCharType="separate"/>
          </w:r>
          <w:hyperlink w:anchor="_Toc229859543" w:history="1">
            <w:r w:rsidR="00265C82" w:rsidRPr="00614F99">
              <w:rPr>
                <w:rStyle w:val="a4"/>
                <w:rFonts w:cs="Times New Roman"/>
                <w:b w:val="0"/>
                <w:noProof/>
              </w:rPr>
              <w:t>Введение</w:t>
            </w:r>
            <w:r w:rsidR="00265C82" w:rsidRPr="00614F99">
              <w:rPr>
                <w:b w:val="0"/>
                <w:noProof/>
                <w:webHidden/>
              </w:rPr>
              <w:tab/>
            </w:r>
            <w:r w:rsidR="00265C82" w:rsidRPr="00614F99">
              <w:rPr>
                <w:b w:val="0"/>
                <w:noProof/>
                <w:webHidden/>
              </w:rPr>
              <w:fldChar w:fldCharType="begin"/>
            </w:r>
            <w:r w:rsidR="00265C82" w:rsidRPr="00614F99">
              <w:rPr>
                <w:b w:val="0"/>
                <w:noProof/>
                <w:webHidden/>
              </w:rPr>
              <w:instrText xml:space="preserve"> PAGEREF _Toc229859543 \h </w:instrText>
            </w:r>
            <w:r w:rsidR="00265C82" w:rsidRPr="00614F99">
              <w:rPr>
                <w:b w:val="0"/>
                <w:noProof/>
                <w:webHidden/>
              </w:rPr>
            </w:r>
            <w:r w:rsidR="00265C82"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6</w:t>
            </w:r>
            <w:r w:rsidR="00265C82"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5F767119" w14:textId="77777777" w:rsidR="00265C82" w:rsidRPr="00614F99" w:rsidRDefault="00265C82" w:rsidP="00614F99">
          <w:pPr>
            <w:pStyle w:val="21"/>
            <w:rPr>
              <w:b w:val="0"/>
              <w:color w:val="auto"/>
              <w:sz w:val="22"/>
            </w:rPr>
          </w:pPr>
          <w:hyperlink w:anchor="_Toc229859544" w:history="1">
            <w:r w:rsidRPr="00614F99">
              <w:rPr>
                <w:rStyle w:val="a4"/>
                <w:b w:val="0"/>
              </w:rPr>
              <w:t>1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Особенности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деятельности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исследуемого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экономического</w:t>
            </w:r>
            <w:r w:rsidR="00DF2EF0" w:rsidRPr="00614F99">
              <w:rPr>
                <w:rStyle w:val="a4"/>
                <w:b w:val="0"/>
              </w:rPr>
              <w:t xml:space="preserve">             </w:t>
            </w:r>
            <w:r w:rsidRPr="00614F99">
              <w:rPr>
                <w:rStyle w:val="a4"/>
                <w:b w:val="0"/>
              </w:rPr>
              <w:t>субъекта</w:t>
            </w:r>
            <w:r w:rsidRPr="00614F99">
              <w:rPr>
                <w:b w:val="0"/>
                <w:webHidden/>
              </w:rPr>
              <w:tab/>
            </w:r>
            <w:r w:rsidRPr="00614F99">
              <w:rPr>
                <w:b w:val="0"/>
                <w:webHidden/>
              </w:rPr>
              <w:fldChar w:fldCharType="begin"/>
            </w:r>
            <w:r w:rsidRPr="00614F99">
              <w:rPr>
                <w:b w:val="0"/>
                <w:webHidden/>
              </w:rPr>
              <w:instrText xml:space="preserve"> PAGEREF _Toc229859544 \h </w:instrText>
            </w:r>
            <w:r w:rsidRPr="00614F99">
              <w:rPr>
                <w:b w:val="0"/>
                <w:webHidden/>
              </w:rPr>
            </w:r>
            <w:r w:rsidRPr="00614F99">
              <w:rPr>
                <w:b w:val="0"/>
                <w:webHidden/>
              </w:rPr>
              <w:fldChar w:fldCharType="separate"/>
            </w:r>
            <w:r w:rsidR="005C0DC3" w:rsidRPr="00614F99">
              <w:rPr>
                <w:b w:val="0"/>
                <w:webHidden/>
              </w:rPr>
              <w:t>7</w:t>
            </w:r>
            <w:r w:rsidRPr="00614F99">
              <w:rPr>
                <w:b w:val="0"/>
                <w:webHidden/>
              </w:rPr>
              <w:fldChar w:fldCharType="end"/>
            </w:r>
          </w:hyperlink>
        </w:p>
        <w:p w14:paraId="5DDDA8C4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45" w:history="1">
            <w:r w:rsidRPr="00614F99">
              <w:rPr>
                <w:rStyle w:val="a4"/>
                <w:rFonts w:cs="Times New Roman"/>
                <w:noProof/>
              </w:rPr>
              <w:t>1.1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Виды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деятельности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и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правовой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статус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_Toc229859545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7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BA05B7F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46" w:history="1">
            <w:r w:rsidRPr="00614F99">
              <w:rPr>
                <w:rStyle w:val="a4"/>
                <w:rFonts w:cs="Times New Roman"/>
                <w:noProof/>
              </w:rPr>
              <w:t>1.2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Система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налогообложения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_Toc229859546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7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1E2C703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47" w:history="1">
            <w:r w:rsidRPr="00614F99">
              <w:rPr>
                <w:rStyle w:val="a4"/>
                <w:rFonts w:cs="Times New Roman"/>
                <w:noProof/>
              </w:rPr>
              <w:t>1.3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Организация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бухгалтерского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учёта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_Toc229859547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8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3F9C0EB" w14:textId="77777777" w:rsidR="00265C82" w:rsidRPr="00614F99" w:rsidRDefault="00265C82" w:rsidP="00614F99">
          <w:pPr>
            <w:pStyle w:val="21"/>
            <w:rPr>
              <w:b w:val="0"/>
              <w:color w:val="auto"/>
              <w:sz w:val="22"/>
            </w:rPr>
          </w:pPr>
          <w:hyperlink w:anchor="_Toc229859548" w:history="1">
            <w:r w:rsidRPr="00614F99">
              <w:rPr>
                <w:rStyle w:val="a4"/>
                <w:b w:val="0"/>
              </w:rPr>
              <w:t>2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Порядок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организации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бухгалтерского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учета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в</w:t>
            </w:r>
            <w:r w:rsidR="00DF2EF0" w:rsidRPr="00614F99">
              <w:rPr>
                <w:rStyle w:val="a4"/>
                <w:b w:val="0"/>
              </w:rPr>
              <w:t xml:space="preserve"> </w:t>
            </w:r>
            <w:r w:rsidRPr="00614F99">
              <w:rPr>
                <w:rStyle w:val="a4"/>
                <w:b w:val="0"/>
              </w:rPr>
              <w:t>исследуемой</w:t>
            </w:r>
            <w:r w:rsidR="00DF2EF0" w:rsidRPr="00614F99">
              <w:rPr>
                <w:rStyle w:val="a4"/>
                <w:b w:val="0"/>
              </w:rPr>
              <w:t xml:space="preserve">              </w:t>
            </w:r>
            <w:r w:rsidR="00614F99" w:rsidRPr="00614F99">
              <w:rPr>
                <w:rStyle w:val="a4"/>
                <w:b w:val="0"/>
              </w:rPr>
              <w:br/>
            </w:r>
            <w:r w:rsidRPr="00614F99">
              <w:rPr>
                <w:rStyle w:val="a4"/>
                <w:b w:val="0"/>
              </w:rPr>
              <w:t>организации</w:t>
            </w:r>
            <w:r w:rsidRPr="00614F99">
              <w:rPr>
                <w:b w:val="0"/>
                <w:webHidden/>
              </w:rPr>
              <w:tab/>
            </w:r>
            <w:r w:rsidRPr="00614F99">
              <w:rPr>
                <w:b w:val="0"/>
                <w:webHidden/>
              </w:rPr>
              <w:fldChar w:fldCharType="begin"/>
            </w:r>
            <w:r w:rsidRPr="00614F99">
              <w:rPr>
                <w:b w:val="0"/>
                <w:webHidden/>
              </w:rPr>
              <w:instrText xml:space="preserve"> PAGEREF _Toc229859548 \h </w:instrText>
            </w:r>
            <w:r w:rsidRPr="00614F99">
              <w:rPr>
                <w:b w:val="0"/>
                <w:webHidden/>
              </w:rPr>
            </w:r>
            <w:r w:rsidRPr="00614F99">
              <w:rPr>
                <w:b w:val="0"/>
                <w:webHidden/>
              </w:rPr>
              <w:fldChar w:fldCharType="separate"/>
            </w:r>
            <w:r w:rsidR="005C0DC3" w:rsidRPr="00614F99">
              <w:rPr>
                <w:b w:val="0"/>
                <w:webHidden/>
              </w:rPr>
              <w:t>14</w:t>
            </w:r>
            <w:r w:rsidRPr="00614F99">
              <w:rPr>
                <w:b w:val="0"/>
                <w:webHidden/>
              </w:rPr>
              <w:fldChar w:fldCharType="end"/>
            </w:r>
          </w:hyperlink>
        </w:p>
        <w:p w14:paraId="3F6AB08B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709" w:firstLine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49" w:history="1">
            <w:r w:rsidRPr="00614F99">
              <w:rPr>
                <w:rStyle w:val="a4"/>
                <w:rFonts w:cs="Times New Roman"/>
                <w:noProof/>
              </w:rPr>
              <w:t>2.1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Состав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объектов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бухгалтерского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учета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и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их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классификация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_Toc229859549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14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B038EAC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709" w:firstLine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50" w:history="1">
            <w:r w:rsidRPr="00614F99">
              <w:rPr>
                <w:rStyle w:val="a4"/>
                <w:rFonts w:cs="Times New Roman"/>
                <w:noProof/>
              </w:rPr>
              <w:t>2.2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Нормативное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регулирование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бухгалтерского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учета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_Toc229859550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15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28555F1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709" w:firstLine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51" w:history="1">
            <w:r w:rsidRPr="00614F99">
              <w:rPr>
                <w:rStyle w:val="a4"/>
                <w:rFonts w:cs="Times New Roman"/>
                <w:noProof/>
              </w:rPr>
              <w:t>2.3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Документальное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оформление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фактов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хозяйственной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                </w:t>
            </w:r>
            <w:r w:rsidR="00614F99" w:rsidRPr="00614F99">
              <w:rPr>
                <w:rStyle w:val="a4"/>
                <w:rFonts w:cs="Times New Roman"/>
                <w:noProof/>
              </w:rPr>
              <w:br/>
              <w:t xml:space="preserve">      </w:t>
            </w:r>
            <w:r w:rsidRPr="00614F99">
              <w:rPr>
                <w:rStyle w:val="a4"/>
                <w:rFonts w:cs="Times New Roman"/>
                <w:noProof/>
              </w:rPr>
              <w:t>деятельности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_Toc229859551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17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03EE952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709" w:firstLine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52" w:history="1">
            <w:r w:rsidRPr="00614F99">
              <w:rPr>
                <w:rStyle w:val="a4"/>
                <w:rFonts w:cs="Times New Roman"/>
                <w:noProof/>
              </w:rPr>
              <w:t>2.4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Отражение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объектов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бухгалтерского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учета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на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счетах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_Toc229859552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18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889E8C5" w14:textId="77777777" w:rsidR="00265C82" w:rsidRPr="00614F99" w:rsidRDefault="00265C82" w:rsidP="00614F99">
          <w:pPr>
            <w:pStyle w:val="31"/>
            <w:tabs>
              <w:tab w:val="right" w:pos="9639"/>
            </w:tabs>
            <w:spacing w:after="120" w:line="240" w:lineRule="auto"/>
            <w:ind w:left="709" w:firstLine="0"/>
            <w:jc w:val="left"/>
            <w:rPr>
              <w:rFonts w:cs="Times New Roman"/>
              <w:noProof/>
              <w:color w:val="auto"/>
              <w:sz w:val="22"/>
            </w:rPr>
          </w:pPr>
          <w:hyperlink w:anchor="_Toc229859553" w:history="1">
            <w:r w:rsidRPr="00614F99">
              <w:rPr>
                <w:rStyle w:val="a4"/>
                <w:rFonts w:cs="Times New Roman"/>
                <w:noProof/>
              </w:rPr>
              <w:t>2.5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Порядок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формирования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показателей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в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соответствующих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                 </w:t>
            </w:r>
            <w:r w:rsidR="00614F99" w:rsidRPr="00614F99">
              <w:rPr>
                <w:rStyle w:val="a4"/>
                <w:rFonts w:cs="Times New Roman"/>
                <w:noProof/>
              </w:rPr>
              <w:br/>
              <w:t xml:space="preserve">      </w:t>
            </w:r>
            <w:r w:rsidRPr="00614F99">
              <w:rPr>
                <w:rStyle w:val="a4"/>
                <w:rFonts w:cs="Times New Roman"/>
                <w:noProof/>
              </w:rPr>
              <w:t>формах</w:t>
            </w:r>
            <w:r w:rsidR="00DF2EF0" w:rsidRPr="00614F99">
              <w:rPr>
                <w:rStyle w:val="a4"/>
                <w:rFonts w:cs="Times New Roman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noProof/>
              </w:rPr>
              <w:t>отчетности</w:t>
            </w:r>
            <w:r w:rsidRPr="00614F99">
              <w:rPr>
                <w:rFonts w:cs="Times New Roman"/>
                <w:noProof/>
                <w:webHidden/>
              </w:rPr>
              <w:tab/>
            </w:r>
            <w:r w:rsidRPr="00614F99">
              <w:rPr>
                <w:rFonts w:cs="Times New Roman"/>
                <w:noProof/>
                <w:webHidden/>
              </w:rPr>
              <w:fldChar w:fldCharType="begin"/>
            </w:r>
            <w:r w:rsidRPr="00614F99">
              <w:rPr>
                <w:rFonts w:cs="Times New Roman"/>
                <w:noProof/>
                <w:webHidden/>
              </w:rPr>
              <w:instrText xml:space="preserve"> PAGEREF _Toc229859553 \h </w:instrText>
            </w:r>
            <w:r w:rsidRPr="00614F99">
              <w:rPr>
                <w:rFonts w:cs="Times New Roman"/>
                <w:noProof/>
                <w:webHidden/>
              </w:rPr>
            </w:r>
            <w:r w:rsidRPr="00614F99">
              <w:rPr>
                <w:rFonts w:cs="Times New Roman"/>
                <w:noProof/>
                <w:webHidden/>
              </w:rPr>
              <w:fldChar w:fldCharType="separate"/>
            </w:r>
            <w:r w:rsidR="005C0DC3" w:rsidRPr="00614F99">
              <w:rPr>
                <w:rFonts w:cs="Times New Roman"/>
                <w:noProof/>
                <w:webHidden/>
              </w:rPr>
              <w:t>20</w:t>
            </w:r>
            <w:r w:rsidRPr="00614F99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DB3C2AF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54" w:history="1">
            <w:r w:rsidRPr="00614F99">
              <w:rPr>
                <w:rStyle w:val="a4"/>
                <w:rFonts w:cs="Times New Roman"/>
                <w:b w:val="0"/>
                <w:noProof/>
              </w:rPr>
              <w:t>Заключение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_Toc229859554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28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44406361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55" w:history="1">
            <w:r w:rsidRPr="00614F99">
              <w:rPr>
                <w:rStyle w:val="a4"/>
                <w:rFonts w:cs="Times New Roman"/>
                <w:b w:val="0"/>
                <w:noProof/>
              </w:rPr>
              <w:t>Список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использованных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источников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_Toc229859555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29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753155BB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56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А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57" w:history="1">
            <w:r w:rsidRPr="00614F99">
              <w:rPr>
                <w:rStyle w:val="a4"/>
                <w:rFonts w:cs="Times New Roman"/>
                <w:b w:val="0"/>
                <w:noProof/>
              </w:rPr>
              <w:t>План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счетов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бухгалтерского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учета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«Примсоцбанк»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_Toc229859557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32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00B2CA71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58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Б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59" w:history="1">
            <w:r w:rsidRPr="00614F99">
              <w:rPr>
                <w:rStyle w:val="a4"/>
                <w:rFonts w:eastAsia="Times New Roman" w:cs="Times New Roman"/>
                <w:b w:val="0"/>
                <w:noProof/>
              </w:rPr>
              <w:t>Бланк</w:t>
            </w:r>
            <w:r w:rsidR="00DF2EF0" w:rsidRPr="00614F99">
              <w:rPr>
                <w:rStyle w:val="a4"/>
                <w:rFonts w:eastAsia="Times New Roman"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eastAsia="Times New Roman" w:cs="Times New Roman"/>
                <w:b w:val="0"/>
                <w:noProof/>
              </w:rPr>
              <w:t>платежного</w:t>
            </w:r>
            <w:r w:rsidR="00DF2EF0" w:rsidRPr="00614F99">
              <w:rPr>
                <w:rStyle w:val="a4"/>
                <w:rFonts w:eastAsia="Times New Roman"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eastAsia="Times New Roman" w:cs="Times New Roman"/>
                <w:b w:val="0"/>
                <w:noProof/>
              </w:rPr>
              <w:t>поручения</w:t>
            </w:r>
            <w:r w:rsidR="00DF2EF0" w:rsidRPr="00614F99">
              <w:rPr>
                <w:rStyle w:val="a4"/>
                <w:rFonts w:eastAsia="Times New Roman"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eastAsia="Times New Roman" w:cs="Times New Roman"/>
                <w:b w:val="0"/>
                <w:noProof/>
              </w:rPr>
              <w:t>(форма</w:t>
            </w:r>
            <w:r w:rsidR="00DF2EF0" w:rsidRPr="00614F99">
              <w:rPr>
                <w:rStyle w:val="a4"/>
                <w:rFonts w:eastAsia="Times New Roman"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eastAsia="Times New Roman" w:cs="Times New Roman"/>
                <w:b w:val="0"/>
                <w:noProof/>
              </w:rPr>
              <w:t>0401060)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_Toc229859559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35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660D0CEB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60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В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61" w:history="1">
            <w:r w:rsidRPr="00614F99">
              <w:rPr>
                <w:rStyle w:val="a4"/>
                <w:rFonts w:cs="Times New Roman"/>
                <w:b w:val="0"/>
                <w:noProof/>
              </w:rPr>
              <w:t>Бухгалтерский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баланс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_Toc229859561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36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1DB5723C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62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Г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63" w:history="1">
            <w:r w:rsidRPr="00614F99">
              <w:rPr>
                <w:rStyle w:val="a4"/>
                <w:rFonts w:cs="Times New Roman"/>
                <w:b w:val="0"/>
                <w:noProof/>
              </w:rPr>
              <w:t>Отчет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о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финансовых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результатах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_Toc229859563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37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54EC2516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64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Д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65" w:history="1">
            <w:r w:rsidRPr="00614F99">
              <w:rPr>
                <w:rStyle w:val="a4"/>
                <w:rFonts w:cs="Times New Roman"/>
                <w:b w:val="0"/>
                <w:noProof/>
              </w:rPr>
              <w:t>Отчет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об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уровне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достаточности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капитала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для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покрытия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="00614F99" w:rsidRPr="00614F99">
              <w:rPr>
                <w:rStyle w:val="a4"/>
                <w:rFonts w:cs="Times New Roman"/>
                <w:b w:val="0"/>
                <w:noProof/>
              </w:rPr>
              <w:t xml:space="preserve">   </w:t>
            </w:r>
            <w:r w:rsidR="00614F99" w:rsidRPr="00614F99">
              <w:rPr>
                <w:rStyle w:val="a4"/>
                <w:rFonts w:cs="Times New Roman"/>
                <w:b w:val="0"/>
                <w:noProof/>
              </w:rPr>
              <w:br/>
              <w:t xml:space="preserve">  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рисков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_Toc229859565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38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0257AD2A" w14:textId="77777777" w:rsidR="00265C82" w:rsidRPr="00614F99" w:rsidRDefault="00265C82" w:rsidP="00614F99">
          <w:pPr>
            <w:pStyle w:val="11"/>
            <w:rPr>
              <w:b w:val="0"/>
              <w:noProof/>
              <w:color w:val="auto"/>
              <w:sz w:val="22"/>
            </w:rPr>
          </w:pPr>
          <w:hyperlink w:anchor="_Toc229859566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67" w:history="1">
            <w:r w:rsidRPr="00614F99">
              <w:rPr>
                <w:rStyle w:val="a4"/>
                <w:rFonts w:cs="Times New Roman"/>
                <w:b w:val="0"/>
                <w:noProof/>
              </w:rPr>
              <w:t>Отчет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об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изменениях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в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капитале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кредитной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организации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_Toc229859567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41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789AD482" w14:textId="77777777" w:rsidR="00265C82" w:rsidRPr="00744667" w:rsidRDefault="00265C82" w:rsidP="00614F99">
          <w:pPr>
            <w:pStyle w:val="11"/>
            <w:rPr>
              <w:noProof/>
              <w:color w:val="auto"/>
              <w:sz w:val="22"/>
            </w:rPr>
          </w:pPr>
          <w:hyperlink w:anchor="_Toc229859568" w:history="1">
            <w:r w:rsidRPr="00614F99">
              <w:rPr>
                <w:rStyle w:val="a4"/>
                <w:rFonts w:cs="Times New Roman"/>
                <w:b w:val="0"/>
                <w:noProof/>
              </w:rPr>
              <w:t>Приложение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Ж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</w:hyperlink>
          <w:hyperlink w:anchor="_Toc229859569" w:history="1">
            <w:r w:rsidRPr="00614F99">
              <w:rPr>
                <w:rStyle w:val="a4"/>
                <w:rFonts w:cs="Times New Roman"/>
                <w:b w:val="0"/>
                <w:noProof/>
              </w:rPr>
              <w:t>Сведения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об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обязательных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нормативах,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нормативе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="00614F99" w:rsidRPr="00614F99">
              <w:rPr>
                <w:rStyle w:val="a4"/>
                <w:rFonts w:cs="Times New Roman"/>
                <w:b w:val="0"/>
                <w:noProof/>
              </w:rPr>
              <w:br/>
              <w:t xml:space="preserve">  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финансового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рычага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и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нормативе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краткосрочной</w:t>
            </w:r>
            <w:r w:rsidR="00DF2EF0" w:rsidRPr="00614F99">
              <w:rPr>
                <w:rStyle w:val="a4"/>
                <w:rFonts w:cs="Times New Roman"/>
                <w:b w:val="0"/>
                <w:noProof/>
              </w:rPr>
              <w:t xml:space="preserve"> </w:t>
            </w:r>
            <w:r w:rsidRPr="00614F99">
              <w:rPr>
                <w:rStyle w:val="a4"/>
                <w:rFonts w:cs="Times New Roman"/>
                <w:b w:val="0"/>
                <w:noProof/>
              </w:rPr>
              <w:t>ликвидности</w:t>
            </w:r>
            <w:r w:rsidRPr="00614F99">
              <w:rPr>
                <w:b w:val="0"/>
                <w:noProof/>
                <w:webHidden/>
              </w:rPr>
              <w:tab/>
            </w:r>
            <w:r w:rsidRPr="00614F99">
              <w:rPr>
                <w:b w:val="0"/>
                <w:noProof/>
                <w:webHidden/>
              </w:rPr>
              <w:fldChar w:fldCharType="begin"/>
            </w:r>
            <w:r w:rsidRPr="00614F99">
              <w:rPr>
                <w:b w:val="0"/>
                <w:noProof/>
                <w:webHidden/>
              </w:rPr>
              <w:instrText xml:space="preserve"> PAGEREF _Toc229859569 \h </w:instrText>
            </w:r>
            <w:r w:rsidRPr="00614F99">
              <w:rPr>
                <w:b w:val="0"/>
                <w:noProof/>
                <w:webHidden/>
              </w:rPr>
            </w:r>
            <w:r w:rsidRPr="00614F99">
              <w:rPr>
                <w:b w:val="0"/>
                <w:noProof/>
                <w:webHidden/>
              </w:rPr>
              <w:fldChar w:fldCharType="separate"/>
            </w:r>
            <w:r w:rsidR="005C0DC3" w:rsidRPr="00614F99">
              <w:rPr>
                <w:b w:val="0"/>
                <w:noProof/>
                <w:webHidden/>
              </w:rPr>
              <w:t>43</w:t>
            </w:r>
            <w:r w:rsidRPr="00614F99">
              <w:rPr>
                <w:b w:val="0"/>
                <w:noProof/>
                <w:webHidden/>
              </w:rPr>
              <w:fldChar w:fldCharType="end"/>
            </w:r>
          </w:hyperlink>
        </w:p>
        <w:p w14:paraId="66D77E88" w14:textId="77777777" w:rsidR="00CD4673" w:rsidRPr="00230694" w:rsidRDefault="00CD4673">
          <w:pPr>
            <w:rPr>
              <w:sz w:val="24"/>
              <w:szCs w:val="24"/>
            </w:rPr>
          </w:pPr>
          <w:r w:rsidRPr="00230694">
            <w:rPr>
              <w:rFonts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41E092F" w14:textId="77777777" w:rsidR="00CD4673" w:rsidRPr="004D0BCF" w:rsidRDefault="00CD4673" w:rsidP="00D974CA">
      <w:pPr>
        <w:rPr>
          <w:rFonts w:cs="Times New Roman"/>
          <w:sz w:val="24"/>
          <w:szCs w:val="24"/>
        </w:rPr>
      </w:pPr>
    </w:p>
    <w:p w14:paraId="3F5351DA" w14:textId="77777777" w:rsidR="00CD4673" w:rsidRPr="004D0BCF" w:rsidRDefault="00CD4673" w:rsidP="00D974CA">
      <w:pPr>
        <w:rPr>
          <w:rFonts w:cs="Times New Roman"/>
          <w:sz w:val="24"/>
          <w:szCs w:val="24"/>
        </w:rPr>
      </w:pPr>
    </w:p>
    <w:p w14:paraId="7A77E2BF" w14:textId="77777777" w:rsidR="008B0A3B" w:rsidRPr="004D0BCF" w:rsidRDefault="008B0A3B" w:rsidP="00D974CA">
      <w:pPr>
        <w:rPr>
          <w:rFonts w:cs="Times New Roman"/>
          <w:sz w:val="24"/>
          <w:szCs w:val="24"/>
        </w:rPr>
      </w:pPr>
    </w:p>
    <w:p w14:paraId="6442AF52" w14:textId="77777777" w:rsidR="00620BF4" w:rsidRDefault="00620BF4">
      <w:r>
        <w:br w:type="page"/>
      </w:r>
    </w:p>
    <w:p w14:paraId="6D4CD964" w14:textId="77777777" w:rsidR="007F7CDF" w:rsidRPr="00265C82" w:rsidRDefault="00CE0F41" w:rsidP="00265C82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1" w:name="_Toc341225022"/>
      <w:bookmarkStart w:id="2" w:name="_Toc341225098"/>
      <w:bookmarkStart w:id="3" w:name="_Toc341226516"/>
      <w:bookmarkStart w:id="4" w:name="_Toc229859543"/>
      <w:r w:rsidRPr="00265C82">
        <w:rPr>
          <w:rFonts w:ascii="Arial" w:hAnsi="Arial" w:cs="Arial"/>
          <w:b w:val="0"/>
          <w:sz w:val="30"/>
          <w:szCs w:val="30"/>
        </w:rPr>
        <w:lastRenderedPageBreak/>
        <w:t>Введение</w:t>
      </w:r>
      <w:bookmarkEnd w:id="1"/>
      <w:bookmarkEnd w:id="2"/>
      <w:bookmarkEnd w:id="3"/>
      <w:bookmarkEnd w:id="4"/>
    </w:p>
    <w:p w14:paraId="383CD427" w14:textId="77777777" w:rsidR="00265C82" w:rsidRPr="00265C82" w:rsidRDefault="00265C82" w:rsidP="00265C82">
      <w:pPr>
        <w:rPr>
          <w:rFonts w:cs="Times New Roman"/>
          <w:szCs w:val="28"/>
        </w:rPr>
      </w:pPr>
      <w:r w:rsidRPr="00265C82">
        <w:rPr>
          <w:rFonts w:cs="Times New Roman"/>
          <w:szCs w:val="28"/>
        </w:rPr>
        <w:t>Производственная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профессиональная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практика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является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неотъемлемой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частью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образовательного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процесса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подготовки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бакалавров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направлению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38.03.01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«Экономика».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Она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обеспечивает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интеграцию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теоретических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знаний,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полученных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процессе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обучения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университете,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практическими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навыками,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необходимыми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для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успешной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деятельности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реальных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экономических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условиях.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Банковский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сектор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выступает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одним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из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ключевых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звеньев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финансовой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системы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государства,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изучение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особенностей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организации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учетно-аналитической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работы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кредитной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организации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имеет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первостепенное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значение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для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формирования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компетентного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специалиста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области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учета,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анализа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аудита.</w:t>
      </w:r>
    </w:p>
    <w:p w14:paraId="10A3BBB4" w14:textId="77777777" w:rsidR="00265C82" w:rsidRPr="00265C82" w:rsidRDefault="00265C82" w:rsidP="00265C82">
      <w:pPr>
        <w:rPr>
          <w:rFonts w:cs="Times New Roman"/>
          <w:szCs w:val="28"/>
        </w:rPr>
      </w:pPr>
      <w:r w:rsidRPr="00265C82">
        <w:rPr>
          <w:rFonts w:cs="Times New Roman"/>
          <w:szCs w:val="28"/>
        </w:rPr>
        <w:t>Целью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производственной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является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формирование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студентов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умений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опыта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деятельности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направлению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подготовки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38.03.01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«Экономика».</w:t>
      </w:r>
    </w:p>
    <w:p w14:paraId="7464B291" w14:textId="77777777" w:rsidR="00265C82" w:rsidRPr="00265C82" w:rsidRDefault="00265C82" w:rsidP="00265C82">
      <w:pPr>
        <w:rPr>
          <w:rFonts w:cs="Times New Roman"/>
          <w:szCs w:val="28"/>
        </w:rPr>
      </w:pPr>
      <w:r w:rsidRPr="00265C82">
        <w:rPr>
          <w:rFonts w:cs="Times New Roman"/>
          <w:szCs w:val="28"/>
        </w:rPr>
        <w:t>Для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достижения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поставленной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цели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определены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следующие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задачи:</w:t>
      </w:r>
    </w:p>
    <w:p w14:paraId="56235E22" w14:textId="77777777" w:rsidR="00265C82" w:rsidRPr="00265C82" w:rsidRDefault="00265C82" w:rsidP="00265C82">
      <w:pPr>
        <w:pStyle w:val="ac"/>
        <w:numPr>
          <w:ilvl w:val="0"/>
          <w:numId w:val="11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r w:rsidRPr="00265C82">
        <w:rPr>
          <w:rFonts w:cs="Times New Roman"/>
          <w:szCs w:val="28"/>
        </w:rPr>
        <w:t>закрепление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развитие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знаний,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умений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владений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сфере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деятельности,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полученных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студентами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процессе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обучения;</w:t>
      </w:r>
    </w:p>
    <w:p w14:paraId="25DF2920" w14:textId="77777777" w:rsidR="00265C82" w:rsidRPr="00265C82" w:rsidRDefault="00265C82" w:rsidP="00265C82">
      <w:pPr>
        <w:pStyle w:val="ac"/>
        <w:numPr>
          <w:ilvl w:val="0"/>
          <w:numId w:val="11"/>
        </w:numPr>
        <w:tabs>
          <w:tab w:val="left" w:pos="993"/>
        </w:tabs>
        <w:ind w:left="0" w:firstLine="709"/>
        <w:contextualSpacing w:val="0"/>
        <w:rPr>
          <w:rFonts w:cs="Times New Roman"/>
          <w:szCs w:val="28"/>
        </w:rPr>
      </w:pPr>
      <w:r w:rsidRPr="00265C82">
        <w:rPr>
          <w:rFonts w:cs="Times New Roman"/>
          <w:szCs w:val="28"/>
        </w:rPr>
        <w:t>приобретение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студентами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опыта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деятельности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процессе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выполнения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конкретных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задач,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определенных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руководителем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от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предприятия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(организации).</w:t>
      </w:r>
    </w:p>
    <w:p w14:paraId="7D39843E" w14:textId="77777777" w:rsidR="00D06CE8" w:rsidRPr="00265C82" w:rsidRDefault="00265C82" w:rsidP="00265C82">
      <w:pPr>
        <w:rPr>
          <w:rFonts w:cs="Times New Roman"/>
          <w:szCs w:val="28"/>
        </w:rPr>
      </w:pPr>
      <w:r w:rsidRPr="00265C82">
        <w:rPr>
          <w:rFonts w:cs="Times New Roman"/>
          <w:szCs w:val="28"/>
        </w:rPr>
        <w:t>Базой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для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прохождения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производственной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выступило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Публичное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акционерное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общество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Социальный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коммерческий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банк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Приморья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«Примсоцбанк»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(ПАО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СКБ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Приморья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«Примсоцбанк»).</w:t>
      </w:r>
      <w:r w:rsidR="00DF2EF0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Практика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пройдена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в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отделе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организации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бухгалтерского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учета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и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сводной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отчетности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банка,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что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позволило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непосредственно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ознакомиться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учетными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процессами,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документооборотом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системой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формирования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отчетности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кредитной</w:t>
      </w:r>
      <w:r w:rsidR="00DF2EF0">
        <w:rPr>
          <w:rFonts w:cs="Times New Roman"/>
          <w:szCs w:val="28"/>
        </w:rPr>
        <w:t xml:space="preserve"> </w:t>
      </w:r>
      <w:r w:rsidRPr="00265C82">
        <w:rPr>
          <w:rFonts w:cs="Times New Roman"/>
          <w:szCs w:val="28"/>
        </w:rPr>
        <w:t>организации.</w:t>
      </w:r>
    </w:p>
    <w:p w14:paraId="229333A3" w14:textId="77777777" w:rsidR="00D06CE8" w:rsidRPr="00265C82" w:rsidRDefault="00744667" w:rsidP="008F7039">
      <w:pPr>
        <w:rPr>
          <w:rFonts w:cs="Times New Roman"/>
          <w:szCs w:val="28"/>
        </w:rPr>
      </w:pPr>
      <w:r>
        <w:rPr>
          <w:rFonts w:cs="Times New Roman"/>
          <w:szCs w:val="28"/>
        </w:rPr>
        <w:t>Срок</w:t>
      </w:r>
      <w:r w:rsidR="00DF2E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прохождения</w:t>
      </w:r>
      <w:r w:rsidR="00DF2E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практики:</w:t>
      </w:r>
      <w:r w:rsidR="00DF2E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30.03.2026</w:t>
      </w:r>
      <w:r w:rsidR="00DF2E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27.04.2026</w:t>
      </w:r>
      <w:r w:rsidR="00DF2E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г.</w:t>
      </w:r>
    </w:p>
    <w:p w14:paraId="0430CA76" w14:textId="77777777" w:rsidR="007F7CDF" w:rsidRPr="00D06CE8" w:rsidRDefault="007F7CDF" w:rsidP="00D06CE8">
      <w:pPr>
        <w:rPr>
          <w:rFonts w:eastAsiaTheme="majorEastAsia" w:cs="Times New Roman"/>
          <w:szCs w:val="28"/>
        </w:rPr>
      </w:pPr>
      <w:r w:rsidRPr="00D06CE8">
        <w:rPr>
          <w:rFonts w:cs="Times New Roman"/>
          <w:szCs w:val="28"/>
        </w:rPr>
        <w:br w:type="page"/>
      </w:r>
    </w:p>
    <w:p w14:paraId="5ED3C6F7" w14:textId="77777777" w:rsidR="00350B95" w:rsidRPr="000B7CDA" w:rsidRDefault="007F7CDF" w:rsidP="000B7CDA">
      <w:pPr>
        <w:pStyle w:val="2"/>
        <w:suppressAutoHyphens/>
        <w:spacing w:before="0" w:after="240" w:line="240" w:lineRule="auto"/>
        <w:jc w:val="left"/>
        <w:rPr>
          <w:rFonts w:ascii="Arial" w:hAnsi="Arial" w:cs="Arial"/>
          <w:b w:val="0"/>
          <w:sz w:val="30"/>
          <w:szCs w:val="30"/>
        </w:rPr>
      </w:pPr>
      <w:bookmarkStart w:id="5" w:name="_Toc341225023"/>
      <w:bookmarkStart w:id="6" w:name="_Toc341225099"/>
      <w:bookmarkStart w:id="7" w:name="_Toc341226517"/>
      <w:bookmarkStart w:id="8" w:name="_Toc229859544"/>
      <w:r w:rsidRPr="000B7CDA">
        <w:rPr>
          <w:rFonts w:ascii="Arial" w:hAnsi="Arial" w:cs="Arial"/>
          <w:b w:val="0"/>
          <w:sz w:val="30"/>
          <w:szCs w:val="30"/>
        </w:rPr>
        <w:lastRenderedPageBreak/>
        <w:t>1</w:t>
      </w:r>
      <w:bookmarkEnd w:id="5"/>
      <w:bookmarkEnd w:id="6"/>
      <w:bookmarkEnd w:id="7"/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350B95" w:rsidRPr="000B7CDA">
        <w:rPr>
          <w:rFonts w:ascii="Arial" w:hAnsi="Arial" w:cs="Arial"/>
          <w:b w:val="0"/>
          <w:sz w:val="30"/>
          <w:szCs w:val="30"/>
        </w:rPr>
        <w:t>Особенности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350B95" w:rsidRPr="000B7CDA">
        <w:rPr>
          <w:rFonts w:ascii="Arial" w:hAnsi="Arial" w:cs="Arial"/>
          <w:b w:val="0"/>
          <w:sz w:val="30"/>
          <w:szCs w:val="30"/>
        </w:rPr>
        <w:t>деятельности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350B95" w:rsidRPr="000B7CDA">
        <w:rPr>
          <w:rFonts w:ascii="Arial" w:hAnsi="Arial" w:cs="Arial"/>
          <w:b w:val="0"/>
          <w:sz w:val="30"/>
          <w:szCs w:val="30"/>
        </w:rPr>
        <w:t>исследуемого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350B95" w:rsidRPr="000B7CDA">
        <w:rPr>
          <w:rFonts w:ascii="Arial" w:hAnsi="Arial" w:cs="Arial"/>
          <w:b w:val="0"/>
          <w:sz w:val="30"/>
          <w:szCs w:val="30"/>
        </w:rPr>
        <w:t>экономического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0B7CDA">
        <w:rPr>
          <w:rFonts w:ascii="Arial" w:hAnsi="Arial" w:cs="Arial"/>
          <w:b w:val="0"/>
          <w:sz w:val="30"/>
          <w:szCs w:val="30"/>
        </w:rPr>
        <w:br/>
      </w:r>
      <w:r w:rsidR="00DF2EF0">
        <w:rPr>
          <w:rFonts w:ascii="Arial" w:hAnsi="Arial" w:cs="Arial"/>
          <w:b w:val="0"/>
          <w:sz w:val="30"/>
          <w:szCs w:val="30"/>
        </w:rPr>
        <w:t xml:space="preserve">           </w:t>
      </w:r>
      <w:r w:rsidR="00350B95" w:rsidRPr="000B7CDA">
        <w:rPr>
          <w:rFonts w:ascii="Arial" w:hAnsi="Arial" w:cs="Arial"/>
          <w:b w:val="0"/>
          <w:sz w:val="30"/>
          <w:szCs w:val="30"/>
        </w:rPr>
        <w:t>субъекта</w:t>
      </w:r>
      <w:bookmarkEnd w:id="8"/>
    </w:p>
    <w:p w14:paraId="7D84D11C" w14:textId="77777777" w:rsidR="002E592E" w:rsidRPr="000B7CDA" w:rsidRDefault="002E592E" w:rsidP="00350B95">
      <w:pPr>
        <w:pStyle w:val="3"/>
        <w:spacing w:before="0" w:after="120" w:line="240" w:lineRule="auto"/>
        <w:rPr>
          <w:rFonts w:ascii="Arial" w:hAnsi="Arial" w:cs="Arial"/>
          <w:b w:val="0"/>
          <w:szCs w:val="28"/>
        </w:rPr>
      </w:pPr>
      <w:bookmarkStart w:id="9" w:name="_Toc341226518"/>
      <w:bookmarkStart w:id="10" w:name="_Toc229859545"/>
      <w:r w:rsidRPr="000B7CDA">
        <w:rPr>
          <w:rFonts w:ascii="Arial" w:hAnsi="Arial" w:cs="Arial"/>
          <w:b w:val="0"/>
          <w:szCs w:val="28"/>
        </w:rPr>
        <w:t>1.1</w:t>
      </w:r>
      <w:bookmarkEnd w:id="9"/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Виды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деятельности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и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правовой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статус</w:t>
      </w:r>
      <w:bookmarkEnd w:id="10"/>
    </w:p>
    <w:p w14:paraId="6B572823" w14:textId="77777777" w:rsidR="00350B95" w:rsidRPr="00350B95" w:rsidRDefault="00350B95" w:rsidP="00A16FAD">
      <w:r w:rsidRPr="00350B95">
        <w:t>Публичное</w:t>
      </w:r>
      <w:r w:rsidR="00DF2EF0">
        <w:t xml:space="preserve"> </w:t>
      </w:r>
      <w:r w:rsidRPr="00350B95">
        <w:t>акционерное</w:t>
      </w:r>
      <w:r w:rsidR="00DF2EF0">
        <w:t xml:space="preserve"> </w:t>
      </w:r>
      <w:r w:rsidRPr="00350B95">
        <w:t>общество</w:t>
      </w:r>
      <w:r w:rsidR="00DF2EF0">
        <w:t xml:space="preserve"> </w:t>
      </w:r>
      <w:r w:rsidRPr="00350B95">
        <w:t>Социальный</w:t>
      </w:r>
      <w:r w:rsidR="00DF2EF0">
        <w:t xml:space="preserve"> </w:t>
      </w:r>
      <w:r w:rsidRPr="00350B95">
        <w:t>коммерческий</w:t>
      </w:r>
      <w:r w:rsidR="00DF2EF0">
        <w:t xml:space="preserve"> </w:t>
      </w:r>
      <w:r w:rsidRPr="00350B95">
        <w:t>банк</w:t>
      </w:r>
      <w:r w:rsidR="00DF2EF0">
        <w:t xml:space="preserve"> </w:t>
      </w:r>
      <w:r w:rsidRPr="00350B95">
        <w:t>Приморья</w:t>
      </w:r>
      <w:r w:rsidR="00DF2EF0">
        <w:t xml:space="preserve"> </w:t>
      </w:r>
      <w:r w:rsidRPr="00350B95">
        <w:t>«Примсоцбанк»</w:t>
      </w:r>
      <w:r w:rsidR="00DF2EF0">
        <w:t xml:space="preserve"> </w:t>
      </w:r>
      <w:r w:rsidRPr="00350B95">
        <w:t>(ПАО</w:t>
      </w:r>
      <w:r w:rsidR="00DF2EF0">
        <w:t xml:space="preserve"> </w:t>
      </w:r>
      <w:r w:rsidRPr="00350B95">
        <w:t>СКБ</w:t>
      </w:r>
      <w:r w:rsidR="00DF2EF0">
        <w:t xml:space="preserve"> </w:t>
      </w:r>
      <w:r w:rsidRPr="00350B95">
        <w:t>Приморья</w:t>
      </w:r>
      <w:r w:rsidR="00DF2EF0">
        <w:t xml:space="preserve"> </w:t>
      </w:r>
      <w:r w:rsidRPr="00350B95">
        <w:t>«Примсоцбанк»)</w:t>
      </w:r>
      <w:r w:rsidR="00DF2EF0">
        <w:t xml:space="preserve"> </w:t>
      </w:r>
      <w:r w:rsidRPr="00350B95">
        <w:t>зарегистрировано</w:t>
      </w:r>
      <w:r w:rsidR="00DF2EF0">
        <w:t xml:space="preserve"> </w:t>
      </w:r>
      <w:r w:rsidRPr="00350B95">
        <w:t>Банком</w:t>
      </w:r>
      <w:r w:rsidR="00DF2EF0">
        <w:t xml:space="preserve"> </w:t>
      </w:r>
      <w:r w:rsidRPr="00350B95">
        <w:t>России</w:t>
      </w:r>
      <w:r w:rsidR="00DF2EF0">
        <w:t xml:space="preserve"> </w:t>
      </w:r>
      <w:r w:rsidRPr="00350B95">
        <w:t>4</w:t>
      </w:r>
      <w:r w:rsidR="00DF2EF0">
        <w:t xml:space="preserve"> </w:t>
      </w:r>
      <w:r w:rsidRPr="00350B95">
        <w:t>марта</w:t>
      </w:r>
      <w:r w:rsidR="00DF2EF0">
        <w:t xml:space="preserve"> </w:t>
      </w:r>
      <w:r w:rsidRPr="00350B95">
        <w:t>1994</w:t>
      </w:r>
      <w:r w:rsidR="00DF2EF0">
        <w:t xml:space="preserve"> </w:t>
      </w:r>
      <w:r w:rsidRPr="00350B95">
        <w:t>года</w:t>
      </w:r>
      <w:r w:rsidR="00DF2EF0">
        <w:t xml:space="preserve"> </w:t>
      </w:r>
      <w:r w:rsidRPr="00350B95">
        <w:t>и</w:t>
      </w:r>
      <w:r w:rsidR="00DF2EF0">
        <w:t xml:space="preserve"> </w:t>
      </w:r>
      <w:r w:rsidRPr="00350B95">
        <w:t>осуществляет</w:t>
      </w:r>
      <w:r w:rsidR="00DF2EF0">
        <w:t xml:space="preserve"> </w:t>
      </w:r>
      <w:r w:rsidRPr="00350B95">
        <w:t>деятельность</w:t>
      </w:r>
      <w:r w:rsidR="00DF2EF0">
        <w:t xml:space="preserve"> </w:t>
      </w:r>
      <w:r w:rsidRPr="00350B95">
        <w:t>на</w:t>
      </w:r>
      <w:r w:rsidR="00DF2EF0">
        <w:t xml:space="preserve"> </w:t>
      </w:r>
      <w:r w:rsidRPr="00350B95">
        <w:t>основании</w:t>
      </w:r>
      <w:r w:rsidR="00DF2EF0">
        <w:t xml:space="preserve"> </w:t>
      </w:r>
      <w:r w:rsidRPr="00350B95">
        <w:t>универсальной</w:t>
      </w:r>
      <w:r w:rsidR="00DF2EF0">
        <w:t xml:space="preserve"> </w:t>
      </w:r>
      <w:r w:rsidRPr="00350B95">
        <w:t>лицензии,</w:t>
      </w:r>
      <w:r w:rsidR="00DF2EF0">
        <w:t xml:space="preserve"> </w:t>
      </w:r>
      <w:r w:rsidRPr="00350B95">
        <w:t>которая</w:t>
      </w:r>
      <w:r w:rsidR="00DF2EF0">
        <w:t xml:space="preserve"> </w:t>
      </w:r>
      <w:r w:rsidRPr="00350B95">
        <w:t>дает</w:t>
      </w:r>
      <w:r w:rsidR="00DF2EF0">
        <w:t xml:space="preserve"> </w:t>
      </w:r>
      <w:r w:rsidRPr="00350B95">
        <w:t>право</w:t>
      </w:r>
      <w:r w:rsidR="00DF2EF0">
        <w:t xml:space="preserve"> </w:t>
      </w:r>
      <w:r w:rsidRPr="00350B95">
        <w:t>на</w:t>
      </w:r>
      <w:r w:rsidR="00DF2EF0">
        <w:t xml:space="preserve"> </w:t>
      </w:r>
      <w:r w:rsidRPr="00350B95">
        <w:t>проведение</w:t>
      </w:r>
      <w:r w:rsidR="00DF2EF0">
        <w:t xml:space="preserve"> </w:t>
      </w:r>
      <w:r w:rsidRPr="00350B95">
        <w:t>широкого</w:t>
      </w:r>
      <w:r w:rsidR="00DF2EF0">
        <w:t xml:space="preserve"> </w:t>
      </w:r>
      <w:r w:rsidRPr="00350B95">
        <w:t>спектра</w:t>
      </w:r>
      <w:r w:rsidR="00DF2EF0">
        <w:t xml:space="preserve"> </w:t>
      </w:r>
      <w:r w:rsidRPr="00350B95">
        <w:t>банковских</w:t>
      </w:r>
      <w:r w:rsidR="00DF2EF0">
        <w:t xml:space="preserve"> </w:t>
      </w:r>
      <w:r w:rsidRPr="00350B95">
        <w:t>операций.</w:t>
      </w:r>
    </w:p>
    <w:p w14:paraId="09ABC86B" w14:textId="77777777" w:rsidR="00350B95" w:rsidRPr="00350B95" w:rsidRDefault="00350B95" w:rsidP="00350B95">
      <w:pPr>
        <w:rPr>
          <w:rFonts w:cs="Times New Roman"/>
          <w:szCs w:val="28"/>
        </w:rPr>
      </w:pPr>
      <w:r w:rsidRPr="00350B95">
        <w:rPr>
          <w:rFonts w:cs="Times New Roman"/>
          <w:szCs w:val="28"/>
        </w:rPr>
        <w:t>Основные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реквизиты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виды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деятельности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банка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систематизированы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таблице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ниже.</w:t>
      </w:r>
    </w:p>
    <w:p w14:paraId="1E347489" w14:textId="77777777" w:rsidR="00350B95" w:rsidRPr="00350B95" w:rsidRDefault="00350B95" w:rsidP="001C3AE3">
      <w:pPr>
        <w:spacing w:before="240" w:after="120" w:line="240" w:lineRule="auto"/>
        <w:ind w:firstLine="0"/>
        <w:rPr>
          <w:rFonts w:cs="Times New Roman"/>
          <w:szCs w:val="28"/>
        </w:rPr>
      </w:pPr>
      <w:r w:rsidRPr="00350B95">
        <w:rPr>
          <w:rFonts w:cs="Times New Roman"/>
          <w:szCs w:val="28"/>
        </w:rPr>
        <w:t>Таблица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1.1</w:t>
      </w:r>
      <w:r w:rsidR="00DF2EF0">
        <w:rPr>
          <w:rFonts w:cs="Times New Roman"/>
          <w:szCs w:val="28"/>
        </w:rPr>
        <w:t xml:space="preserve"> </w:t>
      </w:r>
      <w:r w:rsidR="001C3AE3">
        <w:rPr>
          <w:rFonts w:cs="Times New Roman"/>
          <w:szCs w:val="28"/>
        </w:rPr>
        <w:t>–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Основные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сведения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Примсоцбанке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30"/>
        <w:gridCol w:w="5914"/>
      </w:tblGrid>
      <w:tr w:rsidR="00350B95" w:rsidRPr="001C3AE3" w14:paraId="05576524" w14:textId="77777777" w:rsidTr="001C3AE3">
        <w:tc>
          <w:tcPr>
            <w:tcW w:w="3510" w:type="dxa"/>
            <w:hideMark/>
          </w:tcPr>
          <w:p w14:paraId="5D676011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Полное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наименование</w:t>
            </w:r>
          </w:p>
        </w:tc>
        <w:tc>
          <w:tcPr>
            <w:tcW w:w="6060" w:type="dxa"/>
            <w:hideMark/>
          </w:tcPr>
          <w:p w14:paraId="61DD6422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Публичное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акционерное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общество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Социальный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коммерческий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банк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Приморья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«Примсоцбанк»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</w:p>
        </w:tc>
      </w:tr>
      <w:tr w:rsidR="00350B95" w:rsidRPr="001C3AE3" w14:paraId="1838464D" w14:textId="77777777" w:rsidTr="001C3AE3">
        <w:tc>
          <w:tcPr>
            <w:tcW w:w="3510" w:type="dxa"/>
            <w:hideMark/>
          </w:tcPr>
          <w:p w14:paraId="04CFC211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Сокращенное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наименование</w:t>
            </w:r>
          </w:p>
        </w:tc>
        <w:tc>
          <w:tcPr>
            <w:tcW w:w="6060" w:type="dxa"/>
            <w:hideMark/>
          </w:tcPr>
          <w:p w14:paraId="3154AB31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ПАО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СКБ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Приморья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«Примсоцбанк»</w:t>
            </w:r>
          </w:p>
        </w:tc>
      </w:tr>
      <w:tr w:rsidR="00350B95" w:rsidRPr="001C3AE3" w14:paraId="2E4FB2D3" w14:textId="77777777" w:rsidTr="001C3AE3">
        <w:tc>
          <w:tcPr>
            <w:tcW w:w="3510" w:type="dxa"/>
            <w:hideMark/>
          </w:tcPr>
          <w:p w14:paraId="41EDC719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Регистрационный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номер</w:t>
            </w:r>
          </w:p>
        </w:tc>
        <w:tc>
          <w:tcPr>
            <w:tcW w:w="6060" w:type="dxa"/>
            <w:hideMark/>
          </w:tcPr>
          <w:p w14:paraId="59FBDCBA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2733</w:t>
            </w:r>
          </w:p>
        </w:tc>
      </w:tr>
      <w:tr w:rsidR="00350B95" w:rsidRPr="001C3AE3" w14:paraId="06DC92F3" w14:textId="77777777" w:rsidTr="001C3AE3">
        <w:tc>
          <w:tcPr>
            <w:tcW w:w="3510" w:type="dxa"/>
            <w:hideMark/>
          </w:tcPr>
          <w:p w14:paraId="428C07AB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Дата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регистрации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Банком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России</w:t>
            </w:r>
          </w:p>
        </w:tc>
        <w:tc>
          <w:tcPr>
            <w:tcW w:w="6060" w:type="dxa"/>
            <w:hideMark/>
          </w:tcPr>
          <w:p w14:paraId="110EFBBF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04.03.1994</w:t>
            </w:r>
          </w:p>
        </w:tc>
      </w:tr>
      <w:tr w:rsidR="00350B95" w:rsidRPr="001C3AE3" w14:paraId="130EDB26" w14:textId="77777777" w:rsidTr="001C3AE3">
        <w:tc>
          <w:tcPr>
            <w:tcW w:w="3510" w:type="dxa"/>
            <w:hideMark/>
          </w:tcPr>
          <w:p w14:paraId="56FE2F78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ОГРН</w:t>
            </w:r>
          </w:p>
        </w:tc>
        <w:tc>
          <w:tcPr>
            <w:tcW w:w="6060" w:type="dxa"/>
            <w:hideMark/>
          </w:tcPr>
          <w:p w14:paraId="706FFB76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1022500001061</w:t>
            </w:r>
          </w:p>
        </w:tc>
      </w:tr>
      <w:tr w:rsidR="00350B95" w:rsidRPr="001C3AE3" w14:paraId="332B6A0B" w14:textId="77777777" w:rsidTr="001C3AE3">
        <w:tc>
          <w:tcPr>
            <w:tcW w:w="3510" w:type="dxa"/>
            <w:hideMark/>
          </w:tcPr>
          <w:p w14:paraId="3BFA0F41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ИНН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/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КПП</w:t>
            </w:r>
          </w:p>
        </w:tc>
        <w:tc>
          <w:tcPr>
            <w:tcW w:w="6060" w:type="dxa"/>
            <w:hideMark/>
          </w:tcPr>
          <w:p w14:paraId="03281146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2539013067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/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253601001</w:t>
            </w:r>
          </w:p>
        </w:tc>
      </w:tr>
      <w:tr w:rsidR="00350B95" w:rsidRPr="001C3AE3" w14:paraId="17588A48" w14:textId="77777777" w:rsidTr="001C3AE3">
        <w:tc>
          <w:tcPr>
            <w:tcW w:w="3510" w:type="dxa"/>
            <w:hideMark/>
          </w:tcPr>
          <w:p w14:paraId="23900A02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Юридический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адрес</w:t>
            </w:r>
          </w:p>
        </w:tc>
        <w:tc>
          <w:tcPr>
            <w:tcW w:w="6060" w:type="dxa"/>
            <w:hideMark/>
          </w:tcPr>
          <w:p w14:paraId="67DCA952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690106,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Приморский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край,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г.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Владивосток,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1C3AE3">
              <w:rPr>
                <w:rFonts w:eastAsia="Times New Roman" w:cs="Times New Roman"/>
                <w:sz w:val="22"/>
              </w:rPr>
              <w:t>пр-кт</w:t>
            </w:r>
            <w:proofErr w:type="spellEnd"/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Партизанский,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д.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44</w:t>
            </w:r>
          </w:p>
        </w:tc>
      </w:tr>
      <w:tr w:rsidR="00350B95" w:rsidRPr="001C3AE3" w14:paraId="66E79334" w14:textId="77777777" w:rsidTr="001C3AE3">
        <w:tc>
          <w:tcPr>
            <w:tcW w:w="3510" w:type="dxa"/>
            <w:hideMark/>
          </w:tcPr>
          <w:p w14:paraId="3ABD9751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Тип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лицензии</w:t>
            </w:r>
          </w:p>
        </w:tc>
        <w:tc>
          <w:tcPr>
            <w:tcW w:w="6060" w:type="dxa"/>
            <w:hideMark/>
          </w:tcPr>
          <w:p w14:paraId="1662C9E2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Универсальная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лицензия</w:t>
            </w:r>
          </w:p>
        </w:tc>
      </w:tr>
      <w:tr w:rsidR="00350B95" w:rsidRPr="001C3AE3" w14:paraId="3DE8B35E" w14:textId="77777777" w:rsidTr="001C3AE3">
        <w:tc>
          <w:tcPr>
            <w:tcW w:w="3510" w:type="dxa"/>
            <w:hideMark/>
          </w:tcPr>
          <w:p w14:paraId="5D072341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Основной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вид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деятельности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(ОКВЭД)</w:t>
            </w:r>
          </w:p>
        </w:tc>
        <w:tc>
          <w:tcPr>
            <w:tcW w:w="6060" w:type="dxa"/>
            <w:hideMark/>
          </w:tcPr>
          <w:p w14:paraId="75E06DFF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64.19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="0031701B" w:rsidRPr="001C3AE3">
              <w:rPr>
                <w:rFonts w:eastAsia="Times New Roman" w:cs="Times New Roman"/>
                <w:sz w:val="22"/>
              </w:rPr>
              <w:t>–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Денежное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посредничество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прочее</w:t>
            </w:r>
          </w:p>
        </w:tc>
      </w:tr>
      <w:tr w:rsidR="00350B95" w:rsidRPr="001C3AE3" w14:paraId="594D9FA3" w14:textId="77777777" w:rsidTr="001C3AE3">
        <w:tc>
          <w:tcPr>
            <w:tcW w:w="3510" w:type="dxa"/>
            <w:hideMark/>
          </w:tcPr>
          <w:p w14:paraId="2335EE00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Уставный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капитал</w:t>
            </w:r>
          </w:p>
        </w:tc>
        <w:tc>
          <w:tcPr>
            <w:tcW w:w="6060" w:type="dxa"/>
            <w:hideMark/>
          </w:tcPr>
          <w:p w14:paraId="66F82919" w14:textId="77777777" w:rsidR="00350B95" w:rsidRPr="001C3AE3" w:rsidRDefault="00350B95" w:rsidP="001C3AE3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203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200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008,00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руб.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</w:p>
        </w:tc>
      </w:tr>
    </w:tbl>
    <w:p w14:paraId="11F21E36" w14:textId="77777777" w:rsidR="00350B95" w:rsidRPr="00350B95" w:rsidRDefault="00350B95" w:rsidP="005C0DC3">
      <w:pPr>
        <w:spacing w:before="120"/>
        <w:rPr>
          <w:rFonts w:cs="Times New Roman"/>
          <w:szCs w:val="28"/>
        </w:rPr>
      </w:pPr>
      <w:r w:rsidRPr="00350B95">
        <w:rPr>
          <w:rFonts w:cs="Times New Roman"/>
          <w:szCs w:val="28"/>
        </w:rPr>
        <w:t>Банк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предоставляет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услуги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как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физическим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лицам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(депозиты,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кредитование,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расчетно-кассовое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обслуживание,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операции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драгоценными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металлами,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банковские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карты),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так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юридическим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лицам</w:t>
      </w:r>
      <w:r w:rsidR="00DF2EF0">
        <w:rPr>
          <w:rFonts w:cs="Times New Roman"/>
          <w:szCs w:val="28"/>
        </w:rPr>
        <w:t xml:space="preserve"> </w:t>
      </w:r>
      <w:r w:rsidR="0031701B" w:rsidRPr="0031701B">
        <w:rPr>
          <w:rFonts w:cs="Times New Roman"/>
          <w:szCs w:val="28"/>
        </w:rPr>
        <w:t>–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от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субъектов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малого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предпринимательства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до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крупных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корпораций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(расчетно-кассовое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обслуживание,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кредитование,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зарплатные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проекты,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дистанционное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банковское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обслуживание).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Примсоцбанк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занимает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ведущие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позиции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банковской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сфере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Дальнего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Востока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стабильно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входит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число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наиболее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эффективных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рентабельных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банков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России.</w:t>
      </w:r>
    </w:p>
    <w:p w14:paraId="107DC9F9" w14:textId="77777777" w:rsidR="007F7CDF" w:rsidRPr="000B7CDA" w:rsidRDefault="007F7CDF" w:rsidP="0031701B">
      <w:pPr>
        <w:pStyle w:val="3"/>
        <w:spacing w:before="240" w:after="120" w:line="240" w:lineRule="auto"/>
        <w:rPr>
          <w:rFonts w:ascii="Arial" w:hAnsi="Arial" w:cs="Arial"/>
          <w:b w:val="0"/>
          <w:szCs w:val="28"/>
        </w:rPr>
      </w:pPr>
      <w:bookmarkStart w:id="11" w:name="_Toc341225025"/>
      <w:bookmarkStart w:id="12" w:name="_Toc341225101"/>
      <w:bookmarkStart w:id="13" w:name="_Toc341226519"/>
      <w:bookmarkStart w:id="14" w:name="_Toc229859546"/>
      <w:r w:rsidRPr="000B7CDA">
        <w:rPr>
          <w:rFonts w:ascii="Arial" w:hAnsi="Arial" w:cs="Arial"/>
          <w:b w:val="0"/>
          <w:szCs w:val="28"/>
        </w:rPr>
        <w:t>1.2</w:t>
      </w:r>
      <w:bookmarkEnd w:id="11"/>
      <w:bookmarkEnd w:id="12"/>
      <w:bookmarkEnd w:id="13"/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Система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налогообложения</w:t>
      </w:r>
      <w:bookmarkEnd w:id="14"/>
    </w:p>
    <w:p w14:paraId="44BA0C74" w14:textId="77777777" w:rsidR="00350B95" w:rsidRPr="00350B95" w:rsidRDefault="00350B95" w:rsidP="00350B95">
      <w:pPr>
        <w:pStyle w:val="ds-markdown-paragraph"/>
        <w:shd w:val="clear" w:color="auto" w:fill="FFFFFF"/>
        <w:spacing w:before="0" w:beforeAutospacing="0" w:after="0" w:afterAutospacing="0" w:line="360" w:lineRule="auto"/>
        <w:rPr>
          <w:color w:val="0F1115"/>
          <w:sz w:val="28"/>
          <w:szCs w:val="28"/>
        </w:rPr>
      </w:pPr>
      <w:r w:rsidRPr="00350B95">
        <w:rPr>
          <w:color w:val="0F1115"/>
          <w:sz w:val="28"/>
          <w:szCs w:val="28"/>
        </w:rPr>
        <w:t>Как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кредитная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организация,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имеющая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лицензию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Банка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России,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Примсоцбанк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применяет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общую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систему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налогообложения,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уплачивая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lastRenderedPageBreak/>
        <w:t>установленном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порядке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прибыль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организаций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(по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ставке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20%),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добавленную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стоимость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(с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учётом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особенностей,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предусмотренных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для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банковской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деятельности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главами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21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25</w:t>
      </w:r>
      <w:r w:rsidR="00DF2EF0">
        <w:rPr>
          <w:color w:val="0F1115"/>
          <w:sz w:val="28"/>
          <w:szCs w:val="28"/>
        </w:rPr>
        <w:t xml:space="preserve"> </w:t>
      </w:r>
      <w:r w:rsidR="001C3AE3">
        <w:rPr>
          <w:color w:val="0F1115"/>
          <w:sz w:val="28"/>
          <w:szCs w:val="28"/>
        </w:rPr>
        <w:t>НК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РФ),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имущество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организаций,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транспортный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также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исполняя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обязанности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налогового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агента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налогу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доходы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физических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лиц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страховым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взносам.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Данная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позиция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также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отражена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налоговой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отчетности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банка,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например,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декларации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налогу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прибыль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организаций.</w:t>
      </w:r>
    </w:p>
    <w:p w14:paraId="307CA46B" w14:textId="77777777" w:rsidR="00350B95" w:rsidRPr="00350B95" w:rsidRDefault="00350B95" w:rsidP="00350B95">
      <w:pPr>
        <w:pStyle w:val="ds-markdown-paragraph"/>
        <w:shd w:val="clear" w:color="auto" w:fill="FFFFFF"/>
        <w:spacing w:before="0" w:beforeAutospacing="0" w:after="0" w:afterAutospacing="0" w:line="360" w:lineRule="auto"/>
        <w:rPr>
          <w:color w:val="0F1115"/>
          <w:sz w:val="28"/>
          <w:szCs w:val="28"/>
        </w:rPr>
      </w:pPr>
      <w:r w:rsidRPr="00350B95">
        <w:rPr>
          <w:color w:val="0F1115"/>
          <w:sz w:val="28"/>
          <w:szCs w:val="28"/>
        </w:rPr>
        <w:t>При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этом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сам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банк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выступает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субъектом,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обслуживающим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специальные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налоговые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режимы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для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клиентов: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апреле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2026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года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Примсоцбанк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официально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включён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реестр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уполномоченных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банков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ФНС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Автоматизированной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упрощённой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системе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налогообложения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(АУСН)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стал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первым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региональным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банком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на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Дальнем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Востоке,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предоставляющим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услуги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данного</w:t>
      </w:r>
      <w:r w:rsidR="00DF2EF0">
        <w:rPr>
          <w:color w:val="0F1115"/>
          <w:sz w:val="28"/>
          <w:szCs w:val="28"/>
        </w:rPr>
        <w:t xml:space="preserve"> </w:t>
      </w:r>
      <w:r w:rsidRPr="00350B95">
        <w:rPr>
          <w:color w:val="0F1115"/>
          <w:sz w:val="28"/>
          <w:szCs w:val="28"/>
        </w:rPr>
        <w:t>сервиса.</w:t>
      </w:r>
    </w:p>
    <w:p w14:paraId="38BC7463" w14:textId="77777777" w:rsidR="007F7CDF" w:rsidRPr="000B7CDA" w:rsidRDefault="007F7CDF" w:rsidP="00350B95">
      <w:pPr>
        <w:pStyle w:val="3"/>
        <w:spacing w:before="240" w:after="120" w:line="240" w:lineRule="auto"/>
        <w:rPr>
          <w:rFonts w:ascii="Arial" w:hAnsi="Arial" w:cs="Arial"/>
          <w:b w:val="0"/>
          <w:szCs w:val="28"/>
        </w:rPr>
      </w:pPr>
      <w:bookmarkStart w:id="15" w:name="_Toc341225026"/>
      <w:bookmarkStart w:id="16" w:name="_Toc341225102"/>
      <w:bookmarkStart w:id="17" w:name="_Toc341226520"/>
      <w:bookmarkStart w:id="18" w:name="_Toc229859547"/>
      <w:r w:rsidRPr="000B7CDA">
        <w:rPr>
          <w:rFonts w:ascii="Arial" w:hAnsi="Arial" w:cs="Arial"/>
          <w:b w:val="0"/>
          <w:szCs w:val="28"/>
        </w:rPr>
        <w:t>1.3</w:t>
      </w:r>
      <w:bookmarkEnd w:id="15"/>
      <w:bookmarkEnd w:id="16"/>
      <w:bookmarkEnd w:id="17"/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Организация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бухгалтерского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350B95" w:rsidRPr="000B7CDA">
        <w:rPr>
          <w:rFonts w:ascii="Arial" w:hAnsi="Arial" w:cs="Arial"/>
          <w:b w:val="0"/>
          <w:szCs w:val="28"/>
        </w:rPr>
        <w:t>учёта</w:t>
      </w:r>
      <w:bookmarkEnd w:id="18"/>
    </w:p>
    <w:p w14:paraId="30C9D9CD" w14:textId="77777777" w:rsidR="00350B95" w:rsidRPr="00350B95" w:rsidRDefault="00350B95" w:rsidP="00350B95">
      <w:pPr>
        <w:rPr>
          <w:rFonts w:cs="Times New Roman"/>
          <w:szCs w:val="28"/>
        </w:rPr>
      </w:pPr>
      <w:r w:rsidRPr="00350B95">
        <w:rPr>
          <w:rFonts w:cs="Times New Roman"/>
          <w:szCs w:val="28"/>
        </w:rPr>
        <w:t>Бухгалтерский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учёт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Примсоцбанке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ведётся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бухгалтерским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аппаратом,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возглавляемым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главным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бухгалтером,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который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назначается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должность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освобождается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от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неё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руководителем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кредитной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организации.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Все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бухгалтерские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работники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части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выполнения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бухгалтерских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операций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ведения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учёта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подчиняются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главному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бухгалтеру.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Распределение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обслуживаемых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счетов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конкретные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обязанности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бухгалтерских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работников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определяются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главным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бухгалтером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или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его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поручению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начальниками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отделов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основании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утверждённых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положений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об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отделах.</w:t>
      </w:r>
    </w:p>
    <w:p w14:paraId="4AB54D29" w14:textId="77777777" w:rsidR="00350B95" w:rsidRPr="00350B95" w:rsidRDefault="00350B95" w:rsidP="00350B95">
      <w:pPr>
        <w:rPr>
          <w:rFonts w:cs="Times New Roman"/>
          <w:szCs w:val="28"/>
        </w:rPr>
      </w:pPr>
      <w:r w:rsidRPr="00350B95">
        <w:rPr>
          <w:rFonts w:cs="Times New Roman"/>
          <w:szCs w:val="28"/>
        </w:rPr>
        <w:t>Структура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бухгалтерской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службы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банка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представлена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на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рисунке</w:t>
      </w:r>
      <w:r w:rsidR="00DF2EF0">
        <w:rPr>
          <w:rFonts w:cs="Times New Roman"/>
          <w:szCs w:val="28"/>
        </w:rPr>
        <w:t xml:space="preserve"> </w:t>
      </w:r>
      <w:r w:rsidRPr="00350B95">
        <w:rPr>
          <w:rFonts w:cs="Times New Roman"/>
          <w:szCs w:val="28"/>
        </w:rPr>
        <w:t>1.1.</w:t>
      </w:r>
    </w:p>
    <w:p w14:paraId="285E06DF" w14:textId="77777777" w:rsidR="00350B95" w:rsidRPr="00350B95" w:rsidRDefault="00350B95" w:rsidP="0031701B">
      <w:pPr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22B7C8FA" wp14:editId="7FA5EF71">
            <wp:extent cx="5715000" cy="1371600"/>
            <wp:effectExtent l="3810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A3A5ED8" w14:textId="77777777" w:rsidR="00D06CE8" w:rsidRPr="00A16FAD" w:rsidRDefault="00350B95" w:rsidP="001C3AE3">
      <w:pPr>
        <w:spacing w:before="240" w:after="120" w:line="240" w:lineRule="auto"/>
        <w:ind w:firstLine="0"/>
        <w:jc w:val="center"/>
        <w:rPr>
          <w:rFonts w:cs="Times New Roman"/>
          <w:szCs w:val="28"/>
        </w:rPr>
      </w:pPr>
      <w:r w:rsidRPr="00A16FAD">
        <w:rPr>
          <w:rFonts w:cs="Times New Roman"/>
          <w:szCs w:val="28"/>
        </w:rPr>
        <w:t>Рисунок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1.1</w:t>
      </w:r>
      <w:r w:rsidR="00DF2EF0">
        <w:rPr>
          <w:rFonts w:cs="Times New Roman"/>
          <w:szCs w:val="28"/>
        </w:rPr>
        <w:t xml:space="preserve"> </w:t>
      </w:r>
      <w:r w:rsidR="00D34BF9">
        <w:rPr>
          <w:rFonts w:cs="Times New Roman"/>
          <w:szCs w:val="28"/>
        </w:rPr>
        <w:t>–</w:t>
      </w:r>
      <w:r w:rsidR="00DF2EF0">
        <w:rPr>
          <w:rFonts w:cs="Times New Roman"/>
          <w:szCs w:val="28"/>
        </w:rPr>
        <w:t xml:space="preserve"> </w:t>
      </w:r>
      <w:r w:rsidR="001C3AE3">
        <w:rPr>
          <w:rFonts w:cs="Times New Roman"/>
          <w:szCs w:val="28"/>
        </w:rPr>
        <w:t>Структура</w:t>
      </w:r>
      <w:r w:rsidR="00DF2EF0">
        <w:rPr>
          <w:rFonts w:cs="Times New Roman"/>
          <w:szCs w:val="28"/>
        </w:rPr>
        <w:t xml:space="preserve"> </w:t>
      </w:r>
      <w:r w:rsidR="001C3AE3">
        <w:rPr>
          <w:rFonts w:cs="Times New Roman"/>
          <w:szCs w:val="28"/>
        </w:rPr>
        <w:t>бухгалтерской</w:t>
      </w:r>
      <w:r w:rsidR="00DF2EF0">
        <w:rPr>
          <w:rFonts w:cs="Times New Roman"/>
          <w:szCs w:val="28"/>
        </w:rPr>
        <w:t xml:space="preserve"> </w:t>
      </w:r>
      <w:r w:rsidR="001C3AE3">
        <w:rPr>
          <w:rFonts w:cs="Times New Roman"/>
          <w:szCs w:val="28"/>
        </w:rPr>
        <w:t>службы</w:t>
      </w:r>
      <w:r w:rsidR="00DF2EF0">
        <w:rPr>
          <w:rFonts w:cs="Times New Roman"/>
          <w:szCs w:val="28"/>
        </w:rPr>
        <w:t xml:space="preserve"> </w:t>
      </w:r>
      <w:r w:rsidR="001C3AE3">
        <w:rPr>
          <w:rFonts w:cs="Times New Roman"/>
          <w:szCs w:val="28"/>
        </w:rPr>
        <w:t>Примсоцбанка</w:t>
      </w:r>
    </w:p>
    <w:p w14:paraId="6C556965" w14:textId="77777777" w:rsidR="00350B95" w:rsidRPr="00A16FAD" w:rsidRDefault="00350B95" w:rsidP="00D34BF9">
      <w:pPr>
        <w:rPr>
          <w:rFonts w:cs="Times New Roman"/>
          <w:szCs w:val="28"/>
        </w:rPr>
      </w:pPr>
      <w:r w:rsidRPr="00A16FAD">
        <w:rPr>
          <w:rFonts w:cs="Times New Roman"/>
          <w:szCs w:val="28"/>
        </w:rPr>
        <w:lastRenderedPageBreak/>
        <w:t>В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Примсоцбанке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применяется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автоматизированная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форма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учёта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использованием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специализированного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программного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обеспечения.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Все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бухгалтерские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записи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совершаются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электронных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регистрах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учёта,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которые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формируются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автоматически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при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отражении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операций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автоматизированной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банковской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системе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при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закрытии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операционного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дня.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Регистры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учёта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выводятся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на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бумажные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носители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соответствии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требованиями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нормативных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актов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Банка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России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утверждённым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графиком</w:t>
      </w:r>
      <w:r w:rsidR="00DF2EF0">
        <w:rPr>
          <w:rFonts w:cs="Times New Roman"/>
          <w:szCs w:val="28"/>
        </w:rPr>
        <w:t xml:space="preserve"> </w:t>
      </w:r>
      <w:r w:rsidRPr="00A16FAD">
        <w:rPr>
          <w:rFonts w:cs="Times New Roman"/>
          <w:szCs w:val="28"/>
        </w:rPr>
        <w:t>документооборота.</w:t>
      </w:r>
    </w:p>
    <w:p w14:paraId="23B93B3C" w14:textId="77777777" w:rsidR="00D06CE8" w:rsidRPr="00A16FAD" w:rsidRDefault="00350B95" w:rsidP="00A16FAD">
      <w:pPr>
        <w:rPr>
          <w:szCs w:val="28"/>
        </w:rPr>
      </w:pPr>
      <w:r w:rsidRPr="00A16FAD">
        <w:rPr>
          <w:szCs w:val="28"/>
        </w:rPr>
        <w:t>Применяемая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форма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обеспечивает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ведение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регистров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аналитического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синтетического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всем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балансовым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внебалансовым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счетам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в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соответствии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Планом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счетов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бухгалтерского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для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кредитных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организаций,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утверждённым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Положением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Банка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России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№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579-П,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последующим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формированием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на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их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основе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форм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отчётности.</w:t>
      </w:r>
    </w:p>
    <w:p w14:paraId="142223DF" w14:textId="77777777" w:rsidR="00350B95" w:rsidRPr="00A16FAD" w:rsidRDefault="00350B95" w:rsidP="00A16FAD">
      <w:pPr>
        <w:rPr>
          <w:szCs w:val="28"/>
        </w:rPr>
      </w:pPr>
      <w:r w:rsidRPr="00A16FAD">
        <w:rPr>
          <w:szCs w:val="28"/>
        </w:rPr>
        <w:t>Учётная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политика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Примсоцбанк</w:t>
      </w:r>
      <w:r w:rsidR="001C3AE3">
        <w:rPr>
          <w:szCs w:val="28"/>
        </w:rPr>
        <w:t>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разработана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в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соответствии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Федеральным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законом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«О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бухгалтерском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учёте»,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Федеральным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законом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«О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Центральном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банке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Российской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Федерации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(Банке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России)»,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иными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законодательными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актами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РФ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нормативными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актами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Банка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России,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также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учётом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Международных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стандартов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финансовой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отчётности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(МСФО).</w:t>
      </w:r>
    </w:p>
    <w:p w14:paraId="7CC6E8E4" w14:textId="77777777" w:rsidR="00350B95" w:rsidRPr="00A16FAD" w:rsidRDefault="00350B95" w:rsidP="00A16FAD">
      <w:pPr>
        <w:rPr>
          <w:szCs w:val="28"/>
        </w:rPr>
      </w:pPr>
      <w:r w:rsidRPr="00A16FAD">
        <w:rPr>
          <w:szCs w:val="28"/>
        </w:rPr>
        <w:t>Основные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элементы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учётной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политики,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утверждённые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руководителем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банка,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систематизированы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в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таблице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ниже.</w:t>
      </w:r>
    </w:p>
    <w:p w14:paraId="75E16C95" w14:textId="77777777" w:rsidR="00350B95" w:rsidRPr="00A16FAD" w:rsidRDefault="00350B95" w:rsidP="001C3AE3">
      <w:pPr>
        <w:spacing w:before="240" w:after="120" w:line="240" w:lineRule="auto"/>
        <w:ind w:firstLine="0"/>
        <w:rPr>
          <w:szCs w:val="28"/>
        </w:rPr>
      </w:pPr>
      <w:r w:rsidRPr="00A16FAD">
        <w:rPr>
          <w:szCs w:val="28"/>
        </w:rPr>
        <w:t>Таблица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1.2</w:t>
      </w:r>
      <w:r w:rsidR="00DF2EF0">
        <w:rPr>
          <w:szCs w:val="28"/>
        </w:rPr>
        <w:t xml:space="preserve"> </w:t>
      </w:r>
      <w:r w:rsidR="00D34BF9">
        <w:rPr>
          <w:szCs w:val="28"/>
        </w:rPr>
        <w:t>–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Элементы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учётной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политики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для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целей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финансового</w:t>
      </w:r>
      <w:r w:rsidR="00DF2EF0">
        <w:rPr>
          <w:szCs w:val="28"/>
        </w:rPr>
        <w:t xml:space="preserve"> </w:t>
      </w:r>
      <w:r w:rsidRPr="00A16FAD">
        <w:rPr>
          <w:szCs w:val="28"/>
        </w:rPr>
        <w:t>учёта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183"/>
        <w:gridCol w:w="7161"/>
      </w:tblGrid>
      <w:tr w:rsidR="00350B95" w:rsidRPr="001C3AE3" w14:paraId="6F35D096" w14:textId="77777777" w:rsidTr="001C3AE3">
        <w:tc>
          <w:tcPr>
            <w:tcW w:w="1168" w:type="pct"/>
            <w:vAlign w:val="center"/>
            <w:hideMark/>
          </w:tcPr>
          <w:p w14:paraId="640F96C6" w14:textId="77777777" w:rsidR="00D34BF9" w:rsidRPr="001C3AE3" w:rsidRDefault="00350B95" w:rsidP="00A16FA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Элемент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учётной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  <w:p w14:paraId="45181381" w14:textId="77777777" w:rsidR="00350B95" w:rsidRPr="001C3AE3" w:rsidRDefault="00350B95" w:rsidP="00A16FA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политики</w:t>
            </w:r>
          </w:p>
        </w:tc>
        <w:tc>
          <w:tcPr>
            <w:tcW w:w="3832" w:type="pct"/>
            <w:vAlign w:val="center"/>
            <w:hideMark/>
          </w:tcPr>
          <w:p w14:paraId="47B11314" w14:textId="77777777" w:rsidR="00350B95" w:rsidRPr="001C3AE3" w:rsidRDefault="00350B95" w:rsidP="00A16FA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Содержание</w:t>
            </w:r>
          </w:p>
        </w:tc>
      </w:tr>
      <w:tr w:rsidR="00350B95" w:rsidRPr="001C3AE3" w14:paraId="702AC08D" w14:textId="77777777" w:rsidTr="001C3AE3">
        <w:tc>
          <w:tcPr>
            <w:tcW w:w="1168" w:type="pct"/>
            <w:hideMark/>
          </w:tcPr>
          <w:p w14:paraId="7E90010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Рабочий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план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счетов</w:t>
            </w:r>
          </w:p>
        </w:tc>
        <w:tc>
          <w:tcPr>
            <w:tcW w:w="3832" w:type="pct"/>
            <w:hideMark/>
          </w:tcPr>
          <w:p w14:paraId="7584512A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Основан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Плане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для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организаций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(Положение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Банка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России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№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579-П)</w:t>
            </w:r>
          </w:p>
        </w:tc>
      </w:tr>
      <w:tr w:rsidR="00350B95" w:rsidRPr="001C3AE3" w14:paraId="4ADC2591" w14:textId="77777777" w:rsidTr="001C3AE3">
        <w:tc>
          <w:tcPr>
            <w:tcW w:w="1168" w:type="pct"/>
            <w:hideMark/>
          </w:tcPr>
          <w:p w14:paraId="3329CAA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Формы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первичных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документов</w:t>
            </w:r>
          </w:p>
        </w:tc>
        <w:tc>
          <w:tcPr>
            <w:tcW w:w="3832" w:type="pct"/>
            <w:hideMark/>
          </w:tcPr>
          <w:p w14:paraId="65500BA8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Утверждены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для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оформления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всех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видов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операций,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включая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формы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для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внутренней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бухгалтерской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отчётности</w:t>
            </w:r>
          </w:p>
        </w:tc>
      </w:tr>
      <w:tr w:rsidR="00350B95" w:rsidRPr="001C3AE3" w14:paraId="6EF516B9" w14:textId="77777777" w:rsidTr="001C3AE3">
        <w:tc>
          <w:tcPr>
            <w:tcW w:w="1168" w:type="pct"/>
            <w:hideMark/>
          </w:tcPr>
          <w:p w14:paraId="7A99F6FA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Метод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начисления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процентов</w:t>
            </w:r>
          </w:p>
        </w:tc>
        <w:tc>
          <w:tcPr>
            <w:tcW w:w="3832" w:type="pct"/>
            <w:hideMark/>
          </w:tcPr>
          <w:p w14:paraId="7FA4C3B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С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применением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эффективной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процентной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ставки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(ЭПС)</w:t>
            </w:r>
          </w:p>
        </w:tc>
      </w:tr>
      <w:tr w:rsidR="00350B95" w:rsidRPr="001C3AE3" w14:paraId="4E82961E" w14:textId="77777777" w:rsidTr="001C3AE3">
        <w:tc>
          <w:tcPr>
            <w:tcW w:w="1168" w:type="pct"/>
            <w:hideMark/>
          </w:tcPr>
          <w:p w14:paraId="4B75AFEB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Оценка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финансовых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инструментов</w:t>
            </w:r>
          </w:p>
        </w:tc>
        <w:tc>
          <w:tcPr>
            <w:tcW w:w="3832" w:type="pct"/>
            <w:hideMark/>
          </w:tcPr>
          <w:p w14:paraId="7CEA95D2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справедливой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(методика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утверждена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приложением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политике)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либо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амортизированной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МСФО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9</w:t>
            </w:r>
          </w:p>
        </w:tc>
      </w:tr>
      <w:tr w:rsidR="00350B95" w:rsidRPr="001C3AE3" w14:paraId="19A165B9" w14:textId="77777777" w:rsidTr="001C3AE3">
        <w:tc>
          <w:tcPr>
            <w:tcW w:w="1168" w:type="pct"/>
            <w:hideMark/>
          </w:tcPr>
          <w:p w14:paraId="02C5EE6B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Оценочные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резервы</w:t>
            </w:r>
          </w:p>
        </w:tc>
        <w:tc>
          <w:tcPr>
            <w:tcW w:w="3832" w:type="pct"/>
            <w:hideMark/>
          </w:tcPr>
          <w:p w14:paraId="7E58397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корректировка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потери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ссудам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иным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активам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согласно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Положениям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Банка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России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№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590-П,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611-П</w:t>
            </w:r>
          </w:p>
        </w:tc>
      </w:tr>
      <w:tr w:rsidR="00350B95" w:rsidRPr="001C3AE3" w14:paraId="465820D9" w14:textId="77777777" w:rsidTr="001C3AE3">
        <w:tc>
          <w:tcPr>
            <w:tcW w:w="1168" w:type="pct"/>
            <w:hideMark/>
          </w:tcPr>
          <w:p w14:paraId="5FC82C5E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Учёт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аренды</w:t>
            </w:r>
          </w:p>
        </w:tc>
        <w:tc>
          <w:tcPr>
            <w:tcW w:w="3832" w:type="pct"/>
            <w:hideMark/>
          </w:tcPr>
          <w:p w14:paraId="1D5AFAE7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Признание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форме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права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пользования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аренде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МСФО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16</w:t>
            </w:r>
          </w:p>
        </w:tc>
      </w:tr>
      <w:tr w:rsidR="00350B95" w:rsidRPr="001C3AE3" w14:paraId="09A92DAF" w14:textId="77777777" w:rsidTr="001C3AE3">
        <w:tc>
          <w:tcPr>
            <w:tcW w:w="1168" w:type="pct"/>
            <w:hideMark/>
          </w:tcPr>
          <w:p w14:paraId="3DF0EFC3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lastRenderedPageBreak/>
              <w:t>Инвентаризация</w:t>
            </w:r>
          </w:p>
        </w:tc>
        <w:tc>
          <w:tcPr>
            <w:tcW w:w="3832" w:type="pct"/>
            <w:hideMark/>
          </w:tcPr>
          <w:p w14:paraId="5F2AD7E4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Порядок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сроки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проведения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инвентаризации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установлены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внутренним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регламентом</w:t>
            </w:r>
          </w:p>
        </w:tc>
      </w:tr>
      <w:tr w:rsidR="00350B95" w:rsidRPr="001C3AE3" w14:paraId="2DE807DC" w14:textId="77777777" w:rsidTr="001C3AE3">
        <w:tc>
          <w:tcPr>
            <w:tcW w:w="1168" w:type="pct"/>
            <w:hideMark/>
          </w:tcPr>
          <w:p w14:paraId="3A4A3C9C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Документооборот</w:t>
            </w:r>
          </w:p>
        </w:tc>
        <w:tc>
          <w:tcPr>
            <w:tcW w:w="3832" w:type="pct"/>
            <w:hideMark/>
          </w:tcPr>
          <w:p w14:paraId="4D0402B0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Правила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документооборота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технология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обработки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информации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утверждены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графиком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документооборота</w:t>
            </w:r>
          </w:p>
        </w:tc>
      </w:tr>
      <w:tr w:rsidR="00350B95" w:rsidRPr="001C3AE3" w14:paraId="27116CD5" w14:textId="77777777" w:rsidTr="001C3AE3">
        <w:tc>
          <w:tcPr>
            <w:tcW w:w="1168" w:type="pct"/>
            <w:hideMark/>
          </w:tcPr>
          <w:p w14:paraId="3982484E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операций</w:t>
            </w:r>
          </w:p>
        </w:tc>
        <w:tc>
          <w:tcPr>
            <w:tcW w:w="3832" w:type="pct"/>
            <w:hideMark/>
          </w:tcPr>
          <w:p w14:paraId="561CB9D1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Порядок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контроля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за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совершаемыми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внутрибанковскими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операциями</w:t>
            </w:r>
          </w:p>
        </w:tc>
      </w:tr>
      <w:tr w:rsidR="00350B95" w:rsidRPr="001C3AE3" w14:paraId="31A7B013" w14:textId="77777777" w:rsidTr="001C3AE3">
        <w:tc>
          <w:tcPr>
            <w:tcW w:w="1168" w:type="pct"/>
            <w:hideMark/>
          </w:tcPr>
          <w:p w14:paraId="6288DC0D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Учёт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средств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НМА</w:t>
            </w:r>
          </w:p>
        </w:tc>
        <w:tc>
          <w:tcPr>
            <w:tcW w:w="3832" w:type="pct"/>
            <w:hideMark/>
          </w:tcPr>
          <w:p w14:paraId="376ED329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Методы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средств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нематериальных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согласно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требованиям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РСБУ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МСФО</w:t>
            </w:r>
          </w:p>
        </w:tc>
      </w:tr>
    </w:tbl>
    <w:p w14:paraId="091A9D20" w14:textId="77777777" w:rsidR="00350B95" w:rsidRPr="00A16FAD" w:rsidRDefault="00350B95" w:rsidP="00D34BF9">
      <w:pPr>
        <w:spacing w:before="120"/>
      </w:pPr>
      <w:r w:rsidRPr="00A16FAD">
        <w:t>Ответственность</w:t>
      </w:r>
      <w:r w:rsidR="00DF2EF0">
        <w:t xml:space="preserve"> </w:t>
      </w:r>
      <w:r w:rsidRPr="00A16FAD">
        <w:t>за</w:t>
      </w:r>
      <w:r w:rsidR="00DF2EF0">
        <w:t xml:space="preserve"> </w:t>
      </w:r>
      <w:r w:rsidRPr="00A16FAD">
        <w:t>формирование</w:t>
      </w:r>
      <w:r w:rsidR="00DF2EF0">
        <w:t xml:space="preserve"> </w:t>
      </w:r>
      <w:r w:rsidRPr="00A16FAD">
        <w:t>учётной</w:t>
      </w:r>
      <w:r w:rsidR="00DF2EF0">
        <w:t xml:space="preserve"> </w:t>
      </w:r>
      <w:r w:rsidRPr="00A16FAD">
        <w:t>политики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своевременное</w:t>
      </w:r>
      <w:r w:rsidR="00DF2EF0">
        <w:t xml:space="preserve"> </w:t>
      </w:r>
      <w:r w:rsidRPr="00A16FAD">
        <w:t>представление</w:t>
      </w:r>
      <w:r w:rsidR="00DF2EF0">
        <w:t xml:space="preserve"> </w:t>
      </w:r>
      <w:r w:rsidRPr="00A16FAD">
        <w:t>полной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достоверной</w:t>
      </w:r>
      <w:r w:rsidR="00DF2EF0">
        <w:t xml:space="preserve"> </w:t>
      </w:r>
      <w:r w:rsidRPr="00A16FAD">
        <w:t>бухгалтерской</w:t>
      </w:r>
      <w:r w:rsidR="00DF2EF0">
        <w:t xml:space="preserve"> </w:t>
      </w:r>
      <w:r w:rsidRPr="00A16FAD">
        <w:t>отчётности</w:t>
      </w:r>
      <w:r w:rsidR="00DF2EF0">
        <w:t xml:space="preserve"> </w:t>
      </w:r>
      <w:r w:rsidRPr="00A16FAD">
        <w:t>возложена</w:t>
      </w:r>
      <w:r w:rsidR="00DF2EF0">
        <w:t xml:space="preserve"> </w:t>
      </w:r>
      <w:r w:rsidRPr="00A16FAD">
        <w:t>на</w:t>
      </w:r>
      <w:r w:rsidR="00DF2EF0">
        <w:t xml:space="preserve"> </w:t>
      </w:r>
      <w:r w:rsidRPr="00A16FAD">
        <w:t>главного</w:t>
      </w:r>
      <w:r w:rsidR="00DF2EF0">
        <w:t xml:space="preserve"> </w:t>
      </w:r>
      <w:r w:rsidRPr="00A16FAD">
        <w:t>бухгалтера</w:t>
      </w:r>
      <w:r w:rsidR="00DF2EF0">
        <w:t xml:space="preserve"> </w:t>
      </w:r>
      <w:r w:rsidRPr="00A16FAD">
        <w:t>банка.</w:t>
      </w:r>
    </w:p>
    <w:p w14:paraId="5D0A8E65" w14:textId="77777777" w:rsidR="00350B95" w:rsidRPr="00A16FAD" w:rsidRDefault="00350B95" w:rsidP="00A16FAD">
      <w:r w:rsidRPr="00A16FAD">
        <w:t>Налоговый</w:t>
      </w:r>
      <w:r w:rsidR="00DF2EF0">
        <w:t xml:space="preserve"> </w:t>
      </w:r>
      <w:r w:rsidRPr="00A16FAD">
        <w:t>учёт</w:t>
      </w:r>
      <w:r w:rsidR="00DF2EF0">
        <w:t xml:space="preserve"> </w:t>
      </w:r>
      <w:r w:rsidRPr="00A16FAD">
        <w:t>в</w:t>
      </w:r>
      <w:r w:rsidR="00DF2EF0">
        <w:t xml:space="preserve"> </w:t>
      </w:r>
      <w:r w:rsidRPr="00A16FAD">
        <w:t>Примсоцбанке</w:t>
      </w:r>
      <w:r w:rsidR="00DF2EF0">
        <w:t xml:space="preserve"> </w:t>
      </w:r>
      <w:r w:rsidRPr="00A16FAD">
        <w:t>ведётся</w:t>
      </w:r>
      <w:r w:rsidR="00DF2EF0">
        <w:t xml:space="preserve"> </w:t>
      </w:r>
      <w:r w:rsidRPr="00A16FAD">
        <w:t>в</w:t>
      </w:r>
      <w:r w:rsidR="00DF2EF0">
        <w:t xml:space="preserve"> </w:t>
      </w:r>
      <w:r w:rsidRPr="00A16FAD">
        <w:t>соответствии</w:t>
      </w:r>
      <w:r w:rsidR="00DF2EF0">
        <w:t xml:space="preserve"> </w:t>
      </w:r>
      <w:r w:rsidRPr="00A16FAD">
        <w:t>с</w:t>
      </w:r>
      <w:r w:rsidR="00DF2EF0">
        <w:t xml:space="preserve"> </w:t>
      </w:r>
      <w:r w:rsidRPr="00A16FAD">
        <w:t>требованиями</w:t>
      </w:r>
      <w:r w:rsidR="00DF2EF0">
        <w:t xml:space="preserve"> </w:t>
      </w:r>
      <w:r w:rsidR="001C3AE3">
        <w:t>НК</w:t>
      </w:r>
      <w:r w:rsidR="00DF2EF0">
        <w:t xml:space="preserve"> </w:t>
      </w:r>
      <w:r w:rsidRPr="00A16FAD">
        <w:t>РФ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принятой</w:t>
      </w:r>
      <w:r w:rsidR="00DF2EF0">
        <w:t xml:space="preserve"> </w:t>
      </w:r>
      <w:r w:rsidRPr="00A16FAD">
        <w:t>учётной</w:t>
      </w:r>
      <w:r w:rsidR="00DF2EF0">
        <w:t xml:space="preserve"> </w:t>
      </w:r>
      <w:r w:rsidRPr="00A16FAD">
        <w:t>политикой</w:t>
      </w:r>
      <w:r w:rsidR="00DF2EF0">
        <w:t xml:space="preserve"> </w:t>
      </w:r>
      <w:r w:rsidRPr="00A16FAD">
        <w:t>для</w:t>
      </w:r>
      <w:r w:rsidR="00DF2EF0">
        <w:t xml:space="preserve"> </w:t>
      </w:r>
      <w:r w:rsidRPr="00A16FAD">
        <w:t>целей</w:t>
      </w:r>
      <w:r w:rsidR="00DF2EF0">
        <w:t xml:space="preserve"> </w:t>
      </w:r>
      <w:r w:rsidRPr="00A16FAD">
        <w:t>налогообложения,</w:t>
      </w:r>
      <w:r w:rsidR="00DF2EF0">
        <w:t xml:space="preserve"> </w:t>
      </w:r>
      <w:r w:rsidRPr="00A16FAD">
        <w:t>утверждаемой</w:t>
      </w:r>
      <w:r w:rsidR="00DF2EF0">
        <w:t xml:space="preserve"> </w:t>
      </w:r>
      <w:r w:rsidRPr="00A16FAD">
        <w:t>руководителем</w:t>
      </w:r>
      <w:r w:rsidR="00DF2EF0">
        <w:t xml:space="preserve"> </w:t>
      </w:r>
      <w:r w:rsidRPr="00A16FAD">
        <w:t>банка.</w:t>
      </w:r>
    </w:p>
    <w:p w14:paraId="79059440" w14:textId="77777777" w:rsidR="00350B95" w:rsidRPr="00A16FAD" w:rsidRDefault="00350B95" w:rsidP="00A16FAD">
      <w:r w:rsidRPr="00A16FAD">
        <w:t>Учётная</w:t>
      </w:r>
      <w:r w:rsidR="00DF2EF0">
        <w:t xml:space="preserve"> </w:t>
      </w:r>
      <w:r w:rsidRPr="00A16FAD">
        <w:t>политика</w:t>
      </w:r>
      <w:r w:rsidR="00DF2EF0">
        <w:t xml:space="preserve"> </w:t>
      </w:r>
      <w:r w:rsidRPr="00A16FAD">
        <w:t>для</w:t>
      </w:r>
      <w:r w:rsidR="00DF2EF0">
        <w:t xml:space="preserve"> </w:t>
      </w:r>
      <w:r w:rsidRPr="00A16FAD">
        <w:t>целей</w:t>
      </w:r>
      <w:r w:rsidR="00DF2EF0">
        <w:t xml:space="preserve"> </w:t>
      </w:r>
      <w:r w:rsidRPr="00A16FAD">
        <w:t>налогообложения</w:t>
      </w:r>
      <w:r w:rsidR="00DF2EF0">
        <w:t xml:space="preserve"> </w:t>
      </w:r>
      <w:r w:rsidRPr="00A16FAD">
        <w:t>устанавливает:</w:t>
      </w:r>
    </w:p>
    <w:p w14:paraId="66155A1A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систему</w:t>
      </w:r>
      <w:r w:rsidR="00DF2EF0">
        <w:t xml:space="preserve"> </w:t>
      </w:r>
      <w:r w:rsidRPr="00A16FAD">
        <w:t>налогового</w:t>
      </w:r>
      <w:r w:rsidR="00DF2EF0">
        <w:t xml:space="preserve"> </w:t>
      </w:r>
      <w:r w:rsidRPr="00A16FAD">
        <w:t>учёта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порядок</w:t>
      </w:r>
      <w:r w:rsidR="00DF2EF0">
        <w:t xml:space="preserve"> </w:t>
      </w:r>
      <w:r w:rsidRPr="00A16FAD">
        <w:t>формирования</w:t>
      </w:r>
      <w:r w:rsidR="00DF2EF0">
        <w:t xml:space="preserve"> </w:t>
      </w:r>
      <w:r w:rsidRPr="00A16FAD">
        <w:t>регистров</w:t>
      </w:r>
      <w:r w:rsidR="00DF2EF0">
        <w:t xml:space="preserve"> </w:t>
      </w:r>
      <w:r w:rsidRPr="00A16FAD">
        <w:t>налогового</w:t>
      </w:r>
      <w:r w:rsidR="00DF2EF0">
        <w:t xml:space="preserve"> </w:t>
      </w:r>
      <w:r w:rsidRPr="00A16FAD">
        <w:t>учёта</w:t>
      </w:r>
      <w:r w:rsidR="00DF2EF0">
        <w:t xml:space="preserve"> </w:t>
      </w:r>
      <w:r w:rsidRPr="00A16FAD">
        <w:t>на</w:t>
      </w:r>
      <w:r w:rsidR="00DF2EF0">
        <w:t xml:space="preserve"> </w:t>
      </w:r>
      <w:r w:rsidRPr="00A16FAD">
        <w:t>основе</w:t>
      </w:r>
      <w:r w:rsidR="00DF2EF0">
        <w:t xml:space="preserve"> </w:t>
      </w:r>
      <w:r w:rsidRPr="00A16FAD">
        <w:t>данных</w:t>
      </w:r>
      <w:r w:rsidR="00DF2EF0">
        <w:t xml:space="preserve"> </w:t>
      </w:r>
      <w:r w:rsidRPr="00A16FAD">
        <w:t>бухгалтерского</w:t>
      </w:r>
      <w:r w:rsidR="00DF2EF0">
        <w:t xml:space="preserve"> </w:t>
      </w:r>
      <w:r w:rsidRPr="00A16FAD">
        <w:t>учёта</w:t>
      </w:r>
      <w:r w:rsidR="00DF2EF0">
        <w:t xml:space="preserve"> </w:t>
      </w:r>
      <w:r w:rsidRPr="00A16FAD">
        <w:t>с</w:t>
      </w:r>
      <w:r w:rsidR="00DF2EF0">
        <w:t xml:space="preserve"> </w:t>
      </w:r>
      <w:r w:rsidRPr="00A16FAD">
        <w:t>учётом</w:t>
      </w:r>
      <w:r w:rsidR="00DF2EF0">
        <w:t xml:space="preserve"> </w:t>
      </w:r>
      <w:r w:rsidRPr="00A16FAD">
        <w:t>корректировок,</w:t>
      </w:r>
      <w:r w:rsidR="00DF2EF0">
        <w:t xml:space="preserve"> </w:t>
      </w:r>
      <w:r w:rsidRPr="00A16FAD">
        <w:t>предусмотренных</w:t>
      </w:r>
      <w:r w:rsidR="00DF2EF0">
        <w:t xml:space="preserve"> </w:t>
      </w:r>
      <w:r w:rsidRPr="00A16FAD">
        <w:t>главой</w:t>
      </w:r>
      <w:r w:rsidR="00DF2EF0">
        <w:t xml:space="preserve"> </w:t>
      </w:r>
      <w:r w:rsidRPr="00A16FAD">
        <w:t>25</w:t>
      </w:r>
      <w:r w:rsidR="00DF2EF0">
        <w:t xml:space="preserve"> </w:t>
      </w:r>
      <w:r w:rsidRPr="00A16FAD">
        <w:t>НК</w:t>
      </w:r>
      <w:r w:rsidR="00DF2EF0">
        <w:t xml:space="preserve"> </w:t>
      </w:r>
      <w:r w:rsidRPr="00A16FAD">
        <w:t>РФ;</w:t>
      </w:r>
    </w:p>
    <w:p w14:paraId="5C2E8537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метод</w:t>
      </w:r>
      <w:r w:rsidR="00DF2EF0">
        <w:t xml:space="preserve"> </w:t>
      </w:r>
      <w:r w:rsidRPr="00A16FAD">
        <w:t>признания</w:t>
      </w:r>
      <w:r w:rsidR="00DF2EF0">
        <w:t xml:space="preserve"> </w:t>
      </w:r>
      <w:r w:rsidRPr="00A16FAD">
        <w:t>доходов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расходов</w:t>
      </w:r>
      <w:r w:rsidR="00DF2EF0">
        <w:t xml:space="preserve"> </w:t>
      </w:r>
      <w:r w:rsidRPr="00A16FAD">
        <w:t>(метод</w:t>
      </w:r>
      <w:r w:rsidR="00DF2EF0">
        <w:t xml:space="preserve"> </w:t>
      </w:r>
      <w:r w:rsidRPr="00A16FAD">
        <w:t>начисления);</w:t>
      </w:r>
    </w:p>
    <w:p w14:paraId="7FB96CCA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порядок</w:t>
      </w:r>
      <w:r w:rsidR="00DF2EF0">
        <w:t xml:space="preserve"> </w:t>
      </w:r>
      <w:r w:rsidRPr="00A16FAD">
        <w:t>налогового</w:t>
      </w:r>
      <w:r w:rsidR="00DF2EF0">
        <w:t xml:space="preserve"> </w:t>
      </w:r>
      <w:r w:rsidRPr="00A16FAD">
        <w:t>учёта</w:t>
      </w:r>
      <w:r w:rsidR="00DF2EF0">
        <w:t xml:space="preserve"> </w:t>
      </w:r>
      <w:r w:rsidRPr="00A16FAD">
        <w:t>доходов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расходов</w:t>
      </w:r>
      <w:r w:rsidR="00DF2EF0">
        <w:t xml:space="preserve"> </w:t>
      </w:r>
      <w:r w:rsidRPr="00A16FAD">
        <w:t>по</w:t>
      </w:r>
      <w:r w:rsidR="00DF2EF0">
        <w:t xml:space="preserve"> </w:t>
      </w:r>
      <w:r w:rsidRPr="00A16FAD">
        <w:t>видам</w:t>
      </w:r>
      <w:r w:rsidR="00DF2EF0">
        <w:t xml:space="preserve"> </w:t>
      </w:r>
      <w:r w:rsidRPr="00A16FAD">
        <w:t>банковской</w:t>
      </w:r>
      <w:r w:rsidR="00DF2EF0">
        <w:t xml:space="preserve"> </w:t>
      </w:r>
      <w:r w:rsidRPr="00A16FAD">
        <w:t>деятельности;</w:t>
      </w:r>
    </w:p>
    <w:p w14:paraId="078F6B1C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порядок</w:t>
      </w:r>
      <w:r w:rsidR="00DF2EF0">
        <w:t xml:space="preserve"> </w:t>
      </w:r>
      <w:r w:rsidRPr="00A16FAD">
        <w:t>формирования</w:t>
      </w:r>
      <w:r w:rsidR="00DF2EF0">
        <w:t xml:space="preserve"> </w:t>
      </w:r>
      <w:r w:rsidRPr="00A16FAD">
        <w:t>резервов</w:t>
      </w:r>
      <w:r w:rsidR="00DF2EF0">
        <w:t xml:space="preserve"> </w:t>
      </w:r>
      <w:r w:rsidRPr="00A16FAD">
        <w:t>на</w:t>
      </w:r>
      <w:r w:rsidR="00DF2EF0">
        <w:t xml:space="preserve"> </w:t>
      </w:r>
      <w:r w:rsidRPr="00A16FAD">
        <w:t>возможные</w:t>
      </w:r>
      <w:r w:rsidR="00DF2EF0">
        <w:t xml:space="preserve"> </w:t>
      </w:r>
      <w:r w:rsidRPr="00A16FAD">
        <w:t>потери</w:t>
      </w:r>
      <w:r w:rsidR="00DF2EF0">
        <w:t xml:space="preserve"> </w:t>
      </w:r>
      <w:r w:rsidRPr="00A16FAD">
        <w:t>по</w:t>
      </w:r>
      <w:r w:rsidR="00DF2EF0">
        <w:t xml:space="preserve"> </w:t>
      </w:r>
      <w:r w:rsidRPr="00A16FAD">
        <w:t>ссудам</w:t>
      </w:r>
      <w:r w:rsidR="00DF2EF0">
        <w:t xml:space="preserve"> </w:t>
      </w:r>
      <w:r w:rsidRPr="00A16FAD">
        <w:t>для</w:t>
      </w:r>
      <w:r w:rsidR="00DF2EF0">
        <w:t xml:space="preserve"> </w:t>
      </w:r>
      <w:r w:rsidRPr="00A16FAD">
        <w:t>целей</w:t>
      </w:r>
      <w:r w:rsidR="00DF2EF0">
        <w:t xml:space="preserve"> </w:t>
      </w:r>
      <w:r w:rsidRPr="00A16FAD">
        <w:t>налогообложения</w:t>
      </w:r>
      <w:r w:rsidR="00DF2EF0">
        <w:t xml:space="preserve"> </w:t>
      </w:r>
      <w:r w:rsidRPr="00A16FAD">
        <w:t>в</w:t>
      </w:r>
      <w:r w:rsidR="00DF2EF0">
        <w:t xml:space="preserve"> </w:t>
      </w:r>
      <w:r w:rsidRPr="00A16FAD">
        <w:t>соответствии</w:t>
      </w:r>
      <w:r w:rsidR="00DF2EF0">
        <w:t xml:space="preserve"> </w:t>
      </w:r>
      <w:r w:rsidRPr="00A16FAD">
        <w:t>со</w:t>
      </w:r>
      <w:r w:rsidR="00DF2EF0">
        <w:t xml:space="preserve"> </w:t>
      </w:r>
      <w:r w:rsidRPr="00A16FAD">
        <w:t>статьёй</w:t>
      </w:r>
      <w:r w:rsidR="00DF2EF0">
        <w:t xml:space="preserve"> </w:t>
      </w:r>
      <w:r w:rsidRPr="00A16FAD">
        <w:t>292</w:t>
      </w:r>
      <w:r w:rsidR="00DF2EF0">
        <w:t xml:space="preserve"> </w:t>
      </w:r>
      <w:r w:rsidRPr="00A16FAD">
        <w:t>НК</w:t>
      </w:r>
      <w:r w:rsidR="00DF2EF0">
        <w:t xml:space="preserve"> </w:t>
      </w:r>
      <w:r w:rsidRPr="00A16FAD">
        <w:t>РФ;</w:t>
      </w:r>
    </w:p>
    <w:p w14:paraId="240CD00A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правила</w:t>
      </w:r>
      <w:r w:rsidR="00DF2EF0">
        <w:t xml:space="preserve"> </w:t>
      </w:r>
      <w:r w:rsidRPr="00A16FAD">
        <w:t>ведения</w:t>
      </w:r>
      <w:r w:rsidR="00DF2EF0">
        <w:t xml:space="preserve"> </w:t>
      </w:r>
      <w:r w:rsidRPr="00A16FAD">
        <w:t>раздельного</w:t>
      </w:r>
      <w:r w:rsidR="00DF2EF0">
        <w:t xml:space="preserve"> </w:t>
      </w:r>
      <w:r w:rsidRPr="00A16FAD">
        <w:t>учёта</w:t>
      </w:r>
      <w:r w:rsidR="00DF2EF0">
        <w:t xml:space="preserve"> </w:t>
      </w:r>
      <w:r w:rsidRPr="00A16FAD">
        <w:t>операций,</w:t>
      </w:r>
      <w:r w:rsidR="00DF2EF0">
        <w:t xml:space="preserve"> </w:t>
      </w:r>
      <w:r w:rsidRPr="00A16FAD">
        <w:t>облагаемых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не</w:t>
      </w:r>
      <w:r w:rsidR="00DF2EF0">
        <w:t xml:space="preserve"> </w:t>
      </w:r>
      <w:r w:rsidRPr="00A16FAD">
        <w:t>облагаемых</w:t>
      </w:r>
      <w:r w:rsidR="00DF2EF0">
        <w:t xml:space="preserve"> </w:t>
      </w:r>
      <w:r w:rsidRPr="00A16FAD">
        <w:t>НДС;</w:t>
      </w:r>
    </w:p>
    <w:p w14:paraId="1A95D252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состав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формы</w:t>
      </w:r>
      <w:r w:rsidR="00DF2EF0">
        <w:t xml:space="preserve"> </w:t>
      </w:r>
      <w:r w:rsidRPr="00A16FAD">
        <w:t>регистров</w:t>
      </w:r>
      <w:r w:rsidR="00DF2EF0">
        <w:t xml:space="preserve"> </w:t>
      </w:r>
      <w:r w:rsidRPr="00A16FAD">
        <w:t>налогового</w:t>
      </w:r>
      <w:r w:rsidR="00DF2EF0">
        <w:t xml:space="preserve"> </w:t>
      </w:r>
      <w:r w:rsidRPr="00A16FAD">
        <w:t>учёта;</w:t>
      </w:r>
    </w:p>
    <w:p w14:paraId="00B26098" w14:textId="77777777" w:rsidR="00350B95" w:rsidRPr="00A16FAD" w:rsidRDefault="00350B95" w:rsidP="00A16FAD">
      <w:pPr>
        <w:pStyle w:val="ac"/>
        <w:numPr>
          <w:ilvl w:val="0"/>
          <w:numId w:val="5"/>
        </w:numPr>
        <w:tabs>
          <w:tab w:val="left" w:pos="993"/>
        </w:tabs>
        <w:ind w:left="0" w:firstLine="709"/>
        <w:contextualSpacing w:val="0"/>
      </w:pPr>
      <w:r w:rsidRPr="00A16FAD">
        <w:t>порядок</w:t>
      </w:r>
      <w:r w:rsidR="00DF2EF0">
        <w:t xml:space="preserve"> </w:t>
      </w:r>
      <w:r w:rsidRPr="00A16FAD">
        <w:t>исчисления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уплаты</w:t>
      </w:r>
      <w:r w:rsidR="00DF2EF0">
        <w:t xml:space="preserve"> </w:t>
      </w:r>
      <w:r w:rsidRPr="00A16FAD">
        <w:t>налога</w:t>
      </w:r>
      <w:r w:rsidR="00DF2EF0">
        <w:t xml:space="preserve"> </w:t>
      </w:r>
      <w:r w:rsidRPr="00A16FAD">
        <w:t>на</w:t>
      </w:r>
      <w:r w:rsidR="00DF2EF0">
        <w:t xml:space="preserve"> </w:t>
      </w:r>
      <w:r w:rsidRPr="00A16FAD">
        <w:t>прибыль,</w:t>
      </w:r>
      <w:r w:rsidR="00DF2EF0">
        <w:t xml:space="preserve"> </w:t>
      </w:r>
      <w:r w:rsidRPr="00A16FAD">
        <w:t>включая</w:t>
      </w:r>
      <w:r w:rsidR="00DF2EF0">
        <w:t xml:space="preserve"> </w:t>
      </w:r>
      <w:r w:rsidRPr="00A16FAD">
        <w:t>расчёт</w:t>
      </w:r>
      <w:r w:rsidR="00DF2EF0">
        <w:t xml:space="preserve"> </w:t>
      </w:r>
      <w:r w:rsidRPr="00A16FAD">
        <w:t>авансовых</w:t>
      </w:r>
      <w:r w:rsidR="00DF2EF0">
        <w:t xml:space="preserve"> </w:t>
      </w:r>
      <w:r w:rsidRPr="00A16FAD">
        <w:t>платежей.</w:t>
      </w:r>
    </w:p>
    <w:p w14:paraId="563061A9" w14:textId="77777777" w:rsidR="00350B95" w:rsidRPr="00A16FAD" w:rsidRDefault="00350B95" w:rsidP="00A16FAD">
      <w:r w:rsidRPr="00A16FAD">
        <w:t>Формированию</w:t>
      </w:r>
      <w:r w:rsidR="00DF2EF0">
        <w:t xml:space="preserve"> </w:t>
      </w:r>
      <w:r w:rsidRPr="00A16FAD">
        <w:t>бухгалтерской</w:t>
      </w:r>
      <w:r w:rsidR="00DF2EF0">
        <w:t xml:space="preserve"> </w:t>
      </w:r>
      <w:r w:rsidRPr="00A16FAD">
        <w:t>(финансовой),</w:t>
      </w:r>
      <w:r w:rsidR="00DF2EF0">
        <w:t xml:space="preserve"> </w:t>
      </w:r>
      <w:r w:rsidRPr="00A16FAD">
        <w:t>налоговой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иной</w:t>
      </w:r>
      <w:r w:rsidR="00DF2EF0">
        <w:t xml:space="preserve"> </w:t>
      </w:r>
      <w:r w:rsidRPr="00A16FAD">
        <w:t>отчётности</w:t>
      </w:r>
      <w:r w:rsidR="00DF2EF0">
        <w:t xml:space="preserve"> </w:t>
      </w:r>
      <w:r w:rsidRPr="00A16FAD">
        <w:t>в</w:t>
      </w:r>
      <w:r w:rsidR="00DF2EF0">
        <w:t xml:space="preserve"> </w:t>
      </w:r>
      <w:r w:rsidRPr="00A16FAD">
        <w:t>Примсоцбанке</w:t>
      </w:r>
      <w:r w:rsidR="00DF2EF0">
        <w:t xml:space="preserve"> </w:t>
      </w:r>
      <w:r w:rsidRPr="00A16FAD">
        <w:t>предшествует</w:t>
      </w:r>
      <w:r w:rsidR="00DF2EF0">
        <w:t xml:space="preserve"> </w:t>
      </w:r>
      <w:r w:rsidRPr="00A16FAD">
        <w:t>комплекс</w:t>
      </w:r>
      <w:r w:rsidR="00DF2EF0">
        <w:t xml:space="preserve"> </w:t>
      </w:r>
      <w:r w:rsidRPr="00A16FAD">
        <w:t>подготовительных</w:t>
      </w:r>
      <w:r w:rsidR="00DF2EF0">
        <w:t xml:space="preserve"> </w:t>
      </w:r>
      <w:r w:rsidRPr="00A16FAD">
        <w:t>мероприятий,</w:t>
      </w:r>
      <w:r w:rsidR="00DF2EF0">
        <w:t xml:space="preserve"> </w:t>
      </w:r>
      <w:r w:rsidRPr="00A16FAD">
        <w:t>выполняемых</w:t>
      </w:r>
      <w:r w:rsidR="00DF2EF0">
        <w:t xml:space="preserve"> </w:t>
      </w:r>
      <w:r w:rsidRPr="00A16FAD">
        <w:t>в</w:t>
      </w:r>
      <w:r w:rsidR="00DF2EF0">
        <w:t xml:space="preserve"> </w:t>
      </w:r>
      <w:r w:rsidRPr="00A16FAD">
        <w:t>рамках</w:t>
      </w:r>
      <w:r w:rsidR="00DF2EF0">
        <w:t xml:space="preserve"> </w:t>
      </w:r>
      <w:r w:rsidRPr="00A16FAD">
        <w:t>закрытия</w:t>
      </w:r>
      <w:r w:rsidR="00DF2EF0">
        <w:t xml:space="preserve"> </w:t>
      </w:r>
      <w:r w:rsidRPr="00A16FAD">
        <w:t>операционного</w:t>
      </w:r>
      <w:r w:rsidR="00DF2EF0">
        <w:t xml:space="preserve"> </w:t>
      </w:r>
      <w:r w:rsidRPr="00A16FAD">
        <w:t>дня.</w:t>
      </w:r>
      <w:r w:rsidR="00DF2EF0">
        <w:t xml:space="preserve"> </w:t>
      </w:r>
      <w:r w:rsidRPr="00A16FAD">
        <w:t>Этапы</w:t>
      </w:r>
      <w:r w:rsidR="00DF2EF0">
        <w:t xml:space="preserve"> </w:t>
      </w:r>
      <w:r w:rsidRPr="00A16FAD">
        <w:t>закрытия</w:t>
      </w:r>
      <w:r w:rsidR="00DF2EF0">
        <w:t xml:space="preserve"> </w:t>
      </w:r>
      <w:r w:rsidRPr="00A16FAD">
        <w:t>операционного</w:t>
      </w:r>
      <w:r w:rsidR="00DF2EF0">
        <w:t xml:space="preserve"> </w:t>
      </w:r>
      <w:r w:rsidRPr="00A16FAD">
        <w:t>дня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подготовки</w:t>
      </w:r>
      <w:r w:rsidR="00DF2EF0">
        <w:t xml:space="preserve"> </w:t>
      </w:r>
      <w:r w:rsidRPr="00A16FAD">
        <w:t>отчётности</w:t>
      </w:r>
      <w:r w:rsidR="00DF2EF0">
        <w:t xml:space="preserve"> </w:t>
      </w:r>
      <w:r w:rsidRPr="00A16FAD">
        <w:t>представлены</w:t>
      </w:r>
      <w:r w:rsidR="00DF2EF0">
        <w:t xml:space="preserve"> </w:t>
      </w:r>
      <w:r w:rsidRPr="00A16FAD">
        <w:t>в</w:t>
      </w:r>
      <w:r w:rsidR="00DF2EF0">
        <w:t xml:space="preserve"> </w:t>
      </w:r>
      <w:r w:rsidRPr="00A16FAD">
        <w:t>таблице</w:t>
      </w:r>
      <w:r w:rsidR="00DF2EF0">
        <w:t xml:space="preserve"> </w:t>
      </w:r>
      <w:r w:rsidRPr="00A16FAD">
        <w:t>ниже.</w:t>
      </w:r>
    </w:p>
    <w:p w14:paraId="191F8450" w14:textId="77777777" w:rsidR="00350B95" w:rsidRPr="00A16FAD" w:rsidRDefault="00350B95" w:rsidP="00D34BF9">
      <w:pPr>
        <w:spacing w:before="240" w:after="120"/>
        <w:ind w:firstLine="0"/>
      </w:pPr>
      <w:r w:rsidRPr="00A16FAD">
        <w:t>Таблица</w:t>
      </w:r>
      <w:r w:rsidR="00DF2EF0">
        <w:t xml:space="preserve"> </w:t>
      </w:r>
      <w:r w:rsidRPr="00A16FAD">
        <w:t>1.3</w:t>
      </w:r>
      <w:r w:rsidR="00DF2EF0">
        <w:t xml:space="preserve"> </w:t>
      </w:r>
      <w:r w:rsidR="00C84BB8">
        <w:rPr>
          <w:szCs w:val="28"/>
        </w:rPr>
        <w:t>–</w:t>
      </w:r>
      <w:r w:rsidR="00DF2EF0">
        <w:t xml:space="preserve"> </w:t>
      </w:r>
      <w:r w:rsidRPr="00A16FAD">
        <w:t>Этапы</w:t>
      </w:r>
      <w:r w:rsidR="00DF2EF0">
        <w:t xml:space="preserve"> </w:t>
      </w:r>
      <w:r w:rsidRPr="00A16FAD">
        <w:t>закрытия</w:t>
      </w:r>
      <w:r w:rsidR="00DF2EF0">
        <w:t xml:space="preserve"> </w:t>
      </w:r>
      <w:r w:rsidRPr="00A16FAD">
        <w:t>операционного</w:t>
      </w:r>
      <w:r w:rsidR="00DF2EF0">
        <w:t xml:space="preserve"> </w:t>
      </w:r>
      <w:r w:rsidRPr="00A16FAD">
        <w:t>дня</w:t>
      </w:r>
      <w:r w:rsidR="00DF2EF0">
        <w:t xml:space="preserve"> </w:t>
      </w:r>
      <w:r w:rsidRPr="00A16FAD">
        <w:t>и</w:t>
      </w:r>
      <w:r w:rsidR="00DF2EF0">
        <w:t xml:space="preserve"> </w:t>
      </w:r>
      <w:r w:rsidRPr="00A16FAD">
        <w:t>подготовки</w:t>
      </w:r>
      <w:r w:rsidR="00DF2EF0">
        <w:t xml:space="preserve"> </w:t>
      </w:r>
      <w:r w:rsidRPr="00A16FAD">
        <w:t>отчётности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771"/>
        <w:gridCol w:w="2542"/>
        <w:gridCol w:w="6031"/>
      </w:tblGrid>
      <w:tr w:rsidR="00350B95" w:rsidRPr="001C3AE3" w14:paraId="03610974" w14:textId="77777777" w:rsidTr="00D34BF9">
        <w:tc>
          <w:tcPr>
            <w:tcW w:w="413" w:type="pct"/>
            <w:vAlign w:val="center"/>
            <w:hideMark/>
          </w:tcPr>
          <w:p w14:paraId="6923AFED" w14:textId="77777777" w:rsidR="00350B95" w:rsidRPr="001C3AE3" w:rsidRDefault="00350B95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lastRenderedPageBreak/>
              <w:t>№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этапа</w:t>
            </w:r>
          </w:p>
        </w:tc>
        <w:tc>
          <w:tcPr>
            <w:tcW w:w="1360" w:type="pct"/>
            <w:vAlign w:val="center"/>
            <w:hideMark/>
          </w:tcPr>
          <w:p w14:paraId="19210026" w14:textId="77777777" w:rsidR="00D34BF9" w:rsidRPr="001C3AE3" w:rsidRDefault="00350B95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Наименование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  <w:p w14:paraId="220F7E9C" w14:textId="77777777" w:rsidR="00350B95" w:rsidRPr="001C3AE3" w:rsidRDefault="00350B95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процедуры</w:t>
            </w:r>
          </w:p>
        </w:tc>
        <w:tc>
          <w:tcPr>
            <w:tcW w:w="3227" w:type="pct"/>
            <w:vAlign w:val="center"/>
            <w:hideMark/>
          </w:tcPr>
          <w:p w14:paraId="4778E11E" w14:textId="77777777" w:rsidR="00350B95" w:rsidRPr="001C3AE3" w:rsidRDefault="00350B95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22"/>
              </w:rPr>
            </w:pPr>
            <w:r w:rsidRPr="001C3AE3">
              <w:rPr>
                <w:rFonts w:eastAsia="Times New Roman" w:cs="Times New Roman"/>
                <w:bCs/>
                <w:sz w:val="22"/>
              </w:rPr>
              <w:t>Краткое</w:t>
            </w:r>
            <w:r w:rsidR="00DF2EF0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sz w:val="22"/>
              </w:rPr>
              <w:t>содержание</w:t>
            </w:r>
          </w:p>
        </w:tc>
      </w:tr>
      <w:tr w:rsidR="00350B95" w:rsidRPr="001C3AE3" w14:paraId="016C207D" w14:textId="77777777" w:rsidTr="00A16FAD">
        <w:tc>
          <w:tcPr>
            <w:tcW w:w="413" w:type="pct"/>
            <w:hideMark/>
          </w:tcPr>
          <w:p w14:paraId="3CB45A8B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360" w:type="pct"/>
            <w:hideMark/>
          </w:tcPr>
          <w:p w14:paraId="6E025132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Завершение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приёма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первичных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документов</w:t>
            </w:r>
          </w:p>
        </w:tc>
        <w:tc>
          <w:tcPr>
            <w:tcW w:w="3227" w:type="pct"/>
            <w:hideMark/>
          </w:tcPr>
          <w:p w14:paraId="69F1EF09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Прекращение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приёма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обработки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первичных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документов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за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операционный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день</w:t>
            </w:r>
          </w:p>
        </w:tc>
      </w:tr>
      <w:tr w:rsidR="00350B95" w:rsidRPr="001C3AE3" w14:paraId="505BEDA1" w14:textId="77777777" w:rsidTr="00A16FAD">
        <w:tc>
          <w:tcPr>
            <w:tcW w:w="413" w:type="pct"/>
            <w:hideMark/>
          </w:tcPr>
          <w:p w14:paraId="2C270453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60" w:type="pct"/>
            <w:hideMark/>
          </w:tcPr>
          <w:p w14:paraId="6FDD9E5F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Отражение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операций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учёте</w:t>
            </w:r>
          </w:p>
        </w:tc>
        <w:tc>
          <w:tcPr>
            <w:tcW w:w="3227" w:type="pct"/>
            <w:hideMark/>
          </w:tcPr>
          <w:p w14:paraId="24118D0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Отражение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всех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совершённых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за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день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операций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счетам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аналитического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синтетического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учёта</w:t>
            </w:r>
          </w:p>
        </w:tc>
      </w:tr>
      <w:tr w:rsidR="00350B95" w:rsidRPr="001C3AE3" w14:paraId="683E9E90" w14:textId="77777777" w:rsidTr="00A16FAD">
        <w:tc>
          <w:tcPr>
            <w:tcW w:w="413" w:type="pct"/>
            <w:hideMark/>
          </w:tcPr>
          <w:p w14:paraId="71B81A25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1360" w:type="pct"/>
            <w:hideMark/>
          </w:tcPr>
          <w:p w14:paraId="3ECFE36B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оборотной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ведомости</w:t>
            </w:r>
          </w:p>
        </w:tc>
        <w:tc>
          <w:tcPr>
            <w:tcW w:w="3227" w:type="pct"/>
            <w:hideMark/>
          </w:tcPr>
          <w:p w14:paraId="485461F4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ежедневной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оборотной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ведомости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(форма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0409101)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баланса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за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день</w:t>
            </w:r>
          </w:p>
        </w:tc>
      </w:tr>
      <w:tr w:rsidR="00350B95" w:rsidRPr="001C3AE3" w14:paraId="10F96A35" w14:textId="77777777" w:rsidTr="00A16FAD">
        <w:tc>
          <w:tcPr>
            <w:tcW w:w="413" w:type="pct"/>
            <w:hideMark/>
          </w:tcPr>
          <w:p w14:paraId="4555DABF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1360" w:type="pct"/>
            <w:hideMark/>
          </w:tcPr>
          <w:p w14:paraId="09B5A27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Сверка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учёта</w:t>
            </w:r>
          </w:p>
        </w:tc>
        <w:tc>
          <w:tcPr>
            <w:tcW w:w="3227" w:type="pct"/>
            <w:hideMark/>
          </w:tcPr>
          <w:p w14:paraId="182650E0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Проверка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тождественности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данных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аналитического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синтетического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всем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балансовым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внебалансовым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счетам</w:t>
            </w:r>
          </w:p>
        </w:tc>
      </w:tr>
      <w:tr w:rsidR="00350B95" w:rsidRPr="001C3AE3" w14:paraId="26560ED7" w14:textId="77777777" w:rsidTr="00A16FAD">
        <w:tc>
          <w:tcPr>
            <w:tcW w:w="413" w:type="pct"/>
            <w:hideMark/>
          </w:tcPr>
          <w:p w14:paraId="4B6C3C02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360" w:type="pct"/>
            <w:hideMark/>
          </w:tcPr>
          <w:p w14:paraId="124700E1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обязательных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нормативов</w:t>
            </w:r>
          </w:p>
        </w:tc>
        <w:tc>
          <w:tcPr>
            <w:tcW w:w="3227" w:type="pct"/>
            <w:hideMark/>
          </w:tcPr>
          <w:p w14:paraId="48F97DA5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Ежедневный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расчёт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показателей,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установленных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Инструкцией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Банка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России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№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199-И</w:t>
            </w:r>
          </w:p>
        </w:tc>
      </w:tr>
      <w:tr w:rsidR="00350B95" w:rsidRPr="001C3AE3" w14:paraId="7FA6E5E7" w14:textId="77777777" w:rsidTr="00A16FAD">
        <w:tc>
          <w:tcPr>
            <w:tcW w:w="413" w:type="pct"/>
            <w:hideMark/>
          </w:tcPr>
          <w:p w14:paraId="4E841729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6</w:t>
            </w:r>
          </w:p>
        </w:tc>
        <w:tc>
          <w:tcPr>
            <w:tcW w:w="1360" w:type="pct"/>
            <w:hideMark/>
          </w:tcPr>
          <w:p w14:paraId="3C795D8E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оценочных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резервов</w:t>
            </w:r>
          </w:p>
        </w:tc>
        <w:tc>
          <w:tcPr>
            <w:tcW w:w="3227" w:type="pct"/>
            <w:hideMark/>
          </w:tcPr>
          <w:p w14:paraId="1706EC60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Расчёт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потери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ссудной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приравненной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к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ней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задолженности,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под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обесценение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ценных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бумаг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прочих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активов</w:t>
            </w:r>
          </w:p>
        </w:tc>
      </w:tr>
      <w:tr w:rsidR="00350B95" w:rsidRPr="001C3AE3" w14:paraId="0EAA3D60" w14:textId="77777777" w:rsidTr="00A16FAD">
        <w:tc>
          <w:tcPr>
            <w:tcW w:w="413" w:type="pct"/>
            <w:hideMark/>
          </w:tcPr>
          <w:p w14:paraId="40CED69D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7</w:t>
            </w:r>
          </w:p>
        </w:tc>
        <w:tc>
          <w:tcPr>
            <w:tcW w:w="1360" w:type="pct"/>
            <w:hideMark/>
          </w:tcPr>
          <w:p w14:paraId="5A0C1D13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Расчёт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налоговых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обязательств</w:t>
            </w:r>
          </w:p>
        </w:tc>
        <w:tc>
          <w:tcPr>
            <w:tcW w:w="3227" w:type="pct"/>
            <w:hideMark/>
          </w:tcPr>
          <w:p w14:paraId="1DC44C27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Исчисление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налога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прибыль,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НДС,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налога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имущество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налогов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за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отчётный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период,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расчёт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отложенных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налоговых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обязательств</w:t>
            </w:r>
          </w:p>
        </w:tc>
      </w:tr>
      <w:tr w:rsidR="00350B95" w:rsidRPr="001C3AE3" w14:paraId="5086086A" w14:textId="77777777" w:rsidTr="00A16FAD">
        <w:tc>
          <w:tcPr>
            <w:tcW w:w="413" w:type="pct"/>
            <w:hideMark/>
          </w:tcPr>
          <w:p w14:paraId="3401511C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8</w:t>
            </w:r>
          </w:p>
        </w:tc>
        <w:tc>
          <w:tcPr>
            <w:tcW w:w="1360" w:type="pct"/>
            <w:hideMark/>
          </w:tcPr>
          <w:p w14:paraId="319172B8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Закрытие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доходов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расходов</w:t>
            </w:r>
          </w:p>
        </w:tc>
        <w:tc>
          <w:tcPr>
            <w:tcW w:w="3227" w:type="pct"/>
            <w:hideMark/>
          </w:tcPr>
          <w:p w14:paraId="33EAC4A0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Перенос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сальдо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счетам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учёта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доходов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расходов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на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финансового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результата</w:t>
            </w:r>
          </w:p>
        </w:tc>
      </w:tr>
      <w:tr w:rsidR="00350B95" w:rsidRPr="001C3AE3" w14:paraId="151A3C91" w14:textId="77777777" w:rsidTr="00A16FAD">
        <w:tc>
          <w:tcPr>
            <w:tcW w:w="413" w:type="pct"/>
            <w:hideMark/>
          </w:tcPr>
          <w:p w14:paraId="40FD9FA0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9</w:t>
            </w:r>
          </w:p>
        </w:tc>
        <w:tc>
          <w:tcPr>
            <w:tcW w:w="1360" w:type="pct"/>
            <w:hideMark/>
          </w:tcPr>
          <w:p w14:paraId="5CE1A426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Инвентаризация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(перед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годовой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отчётностью)</w:t>
            </w:r>
          </w:p>
        </w:tc>
        <w:tc>
          <w:tcPr>
            <w:tcW w:w="3227" w:type="pct"/>
            <w:hideMark/>
          </w:tcPr>
          <w:p w14:paraId="57633CA4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Проведение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инвентаризации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активов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утверждённым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графиком</w:t>
            </w:r>
          </w:p>
        </w:tc>
      </w:tr>
      <w:tr w:rsidR="00350B95" w:rsidRPr="001C3AE3" w14:paraId="691A918D" w14:textId="77777777" w:rsidTr="00A16FAD">
        <w:tc>
          <w:tcPr>
            <w:tcW w:w="413" w:type="pct"/>
            <w:hideMark/>
          </w:tcPr>
          <w:p w14:paraId="2A924A1D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10</w:t>
            </w:r>
          </w:p>
        </w:tc>
        <w:tc>
          <w:tcPr>
            <w:tcW w:w="1360" w:type="pct"/>
            <w:hideMark/>
          </w:tcPr>
          <w:p w14:paraId="4932004B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Реформация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баланса</w:t>
            </w:r>
          </w:p>
        </w:tc>
        <w:tc>
          <w:tcPr>
            <w:tcW w:w="3227" w:type="pct"/>
            <w:hideMark/>
          </w:tcPr>
          <w:p w14:paraId="1E421B35" w14:textId="77777777" w:rsidR="00350B95" w:rsidRPr="001C3AE3" w:rsidRDefault="00350B95" w:rsidP="00A16FAD">
            <w:pPr>
              <w:spacing w:line="240" w:lineRule="auto"/>
              <w:ind w:firstLine="0"/>
              <w:rPr>
                <w:rFonts w:eastAsia="Times New Roman" w:cs="Times New Roman"/>
                <w:sz w:val="22"/>
              </w:rPr>
            </w:pPr>
            <w:r w:rsidRPr="001C3AE3">
              <w:rPr>
                <w:rFonts w:eastAsia="Times New Roman" w:cs="Times New Roman"/>
                <w:sz w:val="22"/>
              </w:rPr>
              <w:t>Закрытие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счетов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финансового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результата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итогового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баланса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(по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окончании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отчётного</w:t>
            </w:r>
            <w:r w:rsidR="00DF2EF0">
              <w:rPr>
                <w:rFonts w:eastAsia="Times New Roman" w:cs="Times New Roman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sz w:val="22"/>
              </w:rPr>
              <w:t>года)</w:t>
            </w:r>
          </w:p>
        </w:tc>
      </w:tr>
    </w:tbl>
    <w:p w14:paraId="3B4EAB22" w14:textId="77777777" w:rsidR="00350B95" w:rsidRPr="00A16FAD" w:rsidRDefault="00350B95" w:rsidP="00D34BF9">
      <w:pPr>
        <w:shd w:val="clear" w:color="auto" w:fill="FFFFFF"/>
        <w:spacing w:before="120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color w:val="0F1115"/>
          <w:szCs w:val="28"/>
        </w:rPr>
        <w:t>Примсоцбанк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формирует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представляет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широкий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перечень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отчётности,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состав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которой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определяется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требованиями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России,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Федеральной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налоговой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службы,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акционеров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заинтересованных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пользователей.</w:t>
      </w:r>
    </w:p>
    <w:p w14:paraId="54081A2E" w14:textId="77777777" w:rsidR="00D34BF9" w:rsidRPr="00D34BF9" w:rsidRDefault="00350B95" w:rsidP="00A80AC6">
      <w:pPr>
        <w:shd w:val="clear" w:color="auto" w:fill="FFFFFF"/>
        <w:spacing w:before="240" w:after="120" w:line="240" w:lineRule="auto"/>
        <w:ind w:firstLine="0"/>
        <w:outlineLvl w:val="3"/>
        <w:rPr>
          <w:rFonts w:eastAsia="Times New Roman" w:cs="Times New Roman"/>
          <w:bCs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Таблица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1.4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="00C84BB8">
        <w:rPr>
          <w:szCs w:val="28"/>
        </w:rPr>
        <w:t>–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Состав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отчётности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ПАО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СКБ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Приморья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«Примсоцбанк»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355"/>
        <w:gridCol w:w="2489"/>
        <w:gridCol w:w="970"/>
        <w:gridCol w:w="1381"/>
        <w:gridCol w:w="3149"/>
      </w:tblGrid>
      <w:tr w:rsidR="001C3AE3" w:rsidRPr="00D62123" w14:paraId="5CC683F0" w14:textId="77777777" w:rsidTr="001C3AE3">
        <w:tc>
          <w:tcPr>
            <w:tcW w:w="725" w:type="pct"/>
            <w:vAlign w:val="center"/>
            <w:hideMark/>
          </w:tcPr>
          <w:p w14:paraId="55E146F4" w14:textId="77777777" w:rsidR="00D34BF9" w:rsidRPr="00D62123" w:rsidRDefault="00D34BF9" w:rsidP="00C84BB8">
            <w:pPr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D62123">
              <w:rPr>
                <w:bCs/>
                <w:sz w:val="22"/>
              </w:rPr>
              <w:t>Вид</w:t>
            </w:r>
          </w:p>
          <w:p w14:paraId="3E6BDC3A" w14:textId="77777777" w:rsidR="00D34BF9" w:rsidRPr="00D62123" w:rsidRDefault="00D34BF9" w:rsidP="00C84BB8">
            <w:pPr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D62123">
              <w:rPr>
                <w:bCs/>
                <w:sz w:val="22"/>
              </w:rPr>
              <w:t>отчётности</w:t>
            </w:r>
          </w:p>
        </w:tc>
        <w:tc>
          <w:tcPr>
            <w:tcW w:w="1332" w:type="pct"/>
            <w:vAlign w:val="center"/>
            <w:hideMark/>
          </w:tcPr>
          <w:p w14:paraId="4AEC71E4" w14:textId="77777777" w:rsidR="00D34BF9" w:rsidRPr="00D62123" w:rsidRDefault="00D34BF9" w:rsidP="00C84BB8">
            <w:pPr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D62123">
              <w:rPr>
                <w:bCs/>
                <w:sz w:val="22"/>
              </w:rPr>
              <w:t>Наименование</w:t>
            </w:r>
            <w:r w:rsidR="00DF2EF0">
              <w:rPr>
                <w:bCs/>
                <w:sz w:val="22"/>
              </w:rPr>
              <w:t xml:space="preserve"> </w:t>
            </w:r>
            <w:r w:rsidRPr="00D62123">
              <w:rPr>
                <w:bCs/>
                <w:sz w:val="22"/>
              </w:rPr>
              <w:t>форм</w:t>
            </w:r>
          </w:p>
        </w:tc>
        <w:tc>
          <w:tcPr>
            <w:tcW w:w="519" w:type="pct"/>
            <w:vAlign w:val="center"/>
            <w:hideMark/>
          </w:tcPr>
          <w:p w14:paraId="6BDA02FB" w14:textId="77777777" w:rsidR="00D34BF9" w:rsidRPr="00D62123" w:rsidRDefault="00D34BF9" w:rsidP="00C84BB8">
            <w:pPr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D62123">
              <w:rPr>
                <w:bCs/>
                <w:sz w:val="22"/>
              </w:rPr>
              <w:t>Код</w:t>
            </w:r>
            <w:r w:rsidR="00DF2EF0">
              <w:rPr>
                <w:bCs/>
                <w:sz w:val="22"/>
              </w:rPr>
              <w:t xml:space="preserve"> </w:t>
            </w:r>
            <w:r w:rsidRPr="00D62123">
              <w:rPr>
                <w:bCs/>
                <w:sz w:val="22"/>
              </w:rPr>
              <w:t>формы</w:t>
            </w:r>
            <w:r w:rsidR="00DF2EF0">
              <w:rPr>
                <w:bCs/>
                <w:sz w:val="22"/>
              </w:rPr>
              <w:t xml:space="preserve"> </w:t>
            </w:r>
            <w:r w:rsidRPr="00D62123">
              <w:rPr>
                <w:bCs/>
                <w:sz w:val="22"/>
              </w:rPr>
              <w:t>(ОКУД)</w:t>
            </w:r>
          </w:p>
        </w:tc>
        <w:tc>
          <w:tcPr>
            <w:tcW w:w="739" w:type="pct"/>
            <w:vAlign w:val="center"/>
            <w:hideMark/>
          </w:tcPr>
          <w:p w14:paraId="25B13825" w14:textId="77777777" w:rsidR="00D34BF9" w:rsidRPr="00D62123" w:rsidRDefault="00D34BF9" w:rsidP="00C84BB8">
            <w:pPr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D62123">
              <w:rPr>
                <w:bCs/>
                <w:sz w:val="22"/>
              </w:rPr>
              <w:t>Периодичность</w:t>
            </w:r>
          </w:p>
        </w:tc>
        <w:tc>
          <w:tcPr>
            <w:tcW w:w="1685" w:type="pct"/>
            <w:vAlign w:val="center"/>
            <w:hideMark/>
          </w:tcPr>
          <w:p w14:paraId="1AC398B8" w14:textId="77777777" w:rsidR="00D34BF9" w:rsidRPr="00D62123" w:rsidRDefault="00D34BF9" w:rsidP="00C84BB8">
            <w:pPr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D62123">
              <w:rPr>
                <w:bCs/>
                <w:sz w:val="22"/>
              </w:rPr>
              <w:t>Срок</w:t>
            </w:r>
            <w:r w:rsidR="00DF2EF0">
              <w:rPr>
                <w:bCs/>
                <w:sz w:val="22"/>
              </w:rPr>
              <w:t xml:space="preserve"> </w:t>
            </w:r>
            <w:r w:rsidRPr="00D62123">
              <w:rPr>
                <w:bCs/>
                <w:sz w:val="22"/>
              </w:rPr>
              <w:t>представления</w:t>
            </w:r>
          </w:p>
        </w:tc>
      </w:tr>
      <w:tr w:rsidR="001C3AE3" w:rsidRPr="00D62123" w14:paraId="098649D7" w14:textId="77777777" w:rsidTr="001C3AE3">
        <w:tc>
          <w:tcPr>
            <w:tcW w:w="725" w:type="pct"/>
            <w:vMerge w:val="restart"/>
            <w:hideMark/>
          </w:tcPr>
          <w:p w14:paraId="46C077C3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rStyle w:val="ad"/>
                <w:b w:val="0"/>
                <w:sz w:val="22"/>
              </w:rPr>
              <w:t>Бухгалтерская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(финансовая)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по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РСБУ</w:t>
            </w:r>
          </w:p>
        </w:tc>
        <w:tc>
          <w:tcPr>
            <w:tcW w:w="1332" w:type="pct"/>
            <w:hideMark/>
          </w:tcPr>
          <w:p w14:paraId="60BF4B0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Бухгалтерский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баланс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(публикуемая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форма)</w:t>
            </w:r>
          </w:p>
        </w:tc>
        <w:tc>
          <w:tcPr>
            <w:tcW w:w="519" w:type="pct"/>
            <w:hideMark/>
          </w:tcPr>
          <w:p w14:paraId="25AF4269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0409806</w:t>
            </w:r>
          </w:p>
        </w:tc>
        <w:tc>
          <w:tcPr>
            <w:tcW w:w="739" w:type="pct"/>
            <w:hideMark/>
          </w:tcPr>
          <w:p w14:paraId="4F938651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Квартальная,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6994B8E6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3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рабочих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после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раскрытия</w:t>
            </w:r>
          </w:p>
        </w:tc>
      </w:tr>
      <w:tr w:rsidR="001C3AE3" w:rsidRPr="00D62123" w14:paraId="4DB9C678" w14:textId="77777777" w:rsidTr="001C3AE3">
        <w:tc>
          <w:tcPr>
            <w:tcW w:w="725" w:type="pct"/>
            <w:vMerge/>
            <w:hideMark/>
          </w:tcPr>
          <w:p w14:paraId="7FCB815D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3D2EB8D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финансовых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результатах</w:t>
            </w:r>
          </w:p>
        </w:tc>
        <w:tc>
          <w:tcPr>
            <w:tcW w:w="519" w:type="pct"/>
            <w:hideMark/>
          </w:tcPr>
          <w:p w14:paraId="44759A8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0409102</w:t>
            </w:r>
          </w:p>
        </w:tc>
        <w:tc>
          <w:tcPr>
            <w:tcW w:w="739" w:type="pct"/>
            <w:hideMark/>
          </w:tcPr>
          <w:p w14:paraId="6EB5C3AB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Квартальная,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4E2071C7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18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рабочих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даты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(публикация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сайте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Банка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России)</w:t>
            </w:r>
            <w:r w:rsidR="00DF2EF0">
              <w:rPr>
                <w:sz w:val="22"/>
              </w:rPr>
              <w:t xml:space="preserve"> </w:t>
            </w:r>
          </w:p>
        </w:tc>
      </w:tr>
      <w:tr w:rsidR="001C3AE3" w:rsidRPr="00D62123" w14:paraId="760EF205" w14:textId="77777777" w:rsidTr="001C3AE3">
        <w:tc>
          <w:tcPr>
            <w:tcW w:w="725" w:type="pct"/>
            <w:vMerge/>
            <w:hideMark/>
          </w:tcPr>
          <w:p w14:paraId="6AFFC800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71A8A31B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об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изменениях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в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капитале</w:t>
            </w:r>
          </w:p>
        </w:tc>
        <w:tc>
          <w:tcPr>
            <w:tcW w:w="519" w:type="pct"/>
            <w:hideMark/>
          </w:tcPr>
          <w:p w14:paraId="6D862D6E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4F89C11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72C120A9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В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составе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годовой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бухгалтерской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отчётности</w:t>
            </w:r>
            <w:r w:rsidR="00DF2EF0">
              <w:rPr>
                <w:sz w:val="22"/>
              </w:rPr>
              <w:t xml:space="preserve"> </w:t>
            </w:r>
            <w:r w:rsidR="00C84BB8" w:rsidRPr="00D62123">
              <w:rPr>
                <w:sz w:val="22"/>
              </w:rPr>
              <w:t>–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31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марта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отчётным</w:t>
            </w:r>
          </w:p>
        </w:tc>
      </w:tr>
      <w:tr w:rsidR="001C3AE3" w:rsidRPr="00D62123" w14:paraId="526BBC20" w14:textId="77777777" w:rsidTr="001C3AE3">
        <w:tc>
          <w:tcPr>
            <w:tcW w:w="725" w:type="pct"/>
            <w:vMerge/>
            <w:hideMark/>
          </w:tcPr>
          <w:p w14:paraId="3667A91F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41CFD51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движении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денежных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средств</w:t>
            </w:r>
          </w:p>
        </w:tc>
        <w:tc>
          <w:tcPr>
            <w:tcW w:w="519" w:type="pct"/>
            <w:hideMark/>
          </w:tcPr>
          <w:p w14:paraId="5D2FA4FB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07D91D29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2F40578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В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составе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годовой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бухгалтерской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отчётности</w:t>
            </w:r>
            <w:r w:rsidR="00DF2EF0">
              <w:rPr>
                <w:sz w:val="22"/>
              </w:rPr>
              <w:t xml:space="preserve"> </w:t>
            </w:r>
            <w:r w:rsidR="00C84BB8" w:rsidRPr="00D62123">
              <w:rPr>
                <w:sz w:val="22"/>
              </w:rPr>
              <w:t>–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31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марта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отчётным</w:t>
            </w:r>
          </w:p>
        </w:tc>
      </w:tr>
      <w:tr w:rsidR="001C3AE3" w:rsidRPr="00D62123" w14:paraId="15C1DE25" w14:textId="77777777" w:rsidTr="001C3AE3">
        <w:tc>
          <w:tcPr>
            <w:tcW w:w="725" w:type="pct"/>
            <w:vMerge/>
            <w:hideMark/>
          </w:tcPr>
          <w:p w14:paraId="0A1CF3CA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13C14FE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Оборотная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ведомость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счетам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бухучёта</w:t>
            </w:r>
          </w:p>
        </w:tc>
        <w:tc>
          <w:tcPr>
            <w:tcW w:w="519" w:type="pct"/>
            <w:hideMark/>
          </w:tcPr>
          <w:p w14:paraId="7A22D0EA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0409101</w:t>
            </w:r>
          </w:p>
        </w:tc>
        <w:tc>
          <w:tcPr>
            <w:tcW w:w="739" w:type="pct"/>
            <w:hideMark/>
          </w:tcPr>
          <w:p w14:paraId="24B5A136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Ежедневная,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ежемесячная</w:t>
            </w:r>
          </w:p>
        </w:tc>
        <w:tc>
          <w:tcPr>
            <w:tcW w:w="1685" w:type="pct"/>
            <w:hideMark/>
          </w:tcPr>
          <w:p w14:paraId="66F6665D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18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рабочих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даты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(для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публикации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сайте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Банка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России)</w:t>
            </w:r>
            <w:r w:rsidR="00DF2EF0">
              <w:rPr>
                <w:sz w:val="22"/>
              </w:rPr>
              <w:t xml:space="preserve"> </w:t>
            </w:r>
          </w:p>
        </w:tc>
      </w:tr>
      <w:tr w:rsidR="001C3AE3" w:rsidRPr="00D62123" w14:paraId="26D9A07F" w14:textId="77777777" w:rsidTr="001C3AE3">
        <w:tc>
          <w:tcPr>
            <w:tcW w:w="725" w:type="pct"/>
            <w:vMerge/>
            <w:hideMark/>
          </w:tcPr>
          <w:p w14:paraId="4973FB8C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0185F5F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Расчёт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собственных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средств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(капитала)</w:t>
            </w:r>
            <w:r w:rsidR="00DF2EF0">
              <w:rPr>
                <w:sz w:val="22"/>
              </w:rPr>
              <w:t xml:space="preserve"> </w:t>
            </w:r>
            <w:r w:rsidR="00D62123" w:rsidRPr="00D62123">
              <w:rPr>
                <w:sz w:val="22"/>
              </w:rPr>
              <w:t>–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Базель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III</w:t>
            </w:r>
          </w:p>
        </w:tc>
        <w:tc>
          <w:tcPr>
            <w:tcW w:w="519" w:type="pct"/>
            <w:hideMark/>
          </w:tcPr>
          <w:p w14:paraId="0B3AB35F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0409123</w:t>
            </w:r>
          </w:p>
        </w:tc>
        <w:tc>
          <w:tcPr>
            <w:tcW w:w="739" w:type="pct"/>
            <w:hideMark/>
          </w:tcPr>
          <w:p w14:paraId="65FFE96D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Ежемесячная</w:t>
            </w:r>
          </w:p>
        </w:tc>
        <w:tc>
          <w:tcPr>
            <w:tcW w:w="1685" w:type="pct"/>
            <w:hideMark/>
          </w:tcPr>
          <w:p w14:paraId="25AADC7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18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рабочих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даты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(публикация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сайте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Банка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России)</w:t>
            </w:r>
            <w:r w:rsidR="00DF2EF0">
              <w:rPr>
                <w:sz w:val="22"/>
              </w:rPr>
              <w:t xml:space="preserve"> </w:t>
            </w:r>
          </w:p>
        </w:tc>
      </w:tr>
      <w:tr w:rsidR="001C3AE3" w:rsidRPr="00D62123" w14:paraId="5321A7FA" w14:textId="77777777" w:rsidTr="001C3AE3">
        <w:tc>
          <w:tcPr>
            <w:tcW w:w="725" w:type="pct"/>
            <w:vMerge/>
            <w:hideMark/>
          </w:tcPr>
          <w:p w14:paraId="05EEEFFF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3A79C488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Информация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об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обязательных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нормативах</w:t>
            </w:r>
          </w:p>
        </w:tc>
        <w:tc>
          <w:tcPr>
            <w:tcW w:w="519" w:type="pct"/>
            <w:hideMark/>
          </w:tcPr>
          <w:p w14:paraId="6C756667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0409135</w:t>
            </w:r>
          </w:p>
        </w:tc>
        <w:tc>
          <w:tcPr>
            <w:tcW w:w="739" w:type="pct"/>
            <w:hideMark/>
          </w:tcPr>
          <w:p w14:paraId="6EE664D1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Ежемесячная</w:t>
            </w:r>
          </w:p>
        </w:tc>
        <w:tc>
          <w:tcPr>
            <w:tcW w:w="1685" w:type="pct"/>
            <w:hideMark/>
          </w:tcPr>
          <w:p w14:paraId="17B6993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18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рабочих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даты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(публикация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сайте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Банка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России)</w:t>
            </w:r>
            <w:r w:rsidR="00DF2EF0">
              <w:rPr>
                <w:sz w:val="22"/>
              </w:rPr>
              <w:t xml:space="preserve"> </w:t>
            </w:r>
          </w:p>
        </w:tc>
      </w:tr>
      <w:tr w:rsidR="001C3AE3" w:rsidRPr="00D62123" w14:paraId="0F3F6E5E" w14:textId="77777777" w:rsidTr="001C3AE3">
        <w:tc>
          <w:tcPr>
            <w:tcW w:w="725" w:type="pct"/>
            <w:hideMark/>
          </w:tcPr>
          <w:p w14:paraId="4D361476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rStyle w:val="ad"/>
                <w:b w:val="0"/>
                <w:sz w:val="22"/>
              </w:rPr>
              <w:t>Надзорная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(в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Банк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России)</w:t>
            </w:r>
          </w:p>
        </w:tc>
        <w:tc>
          <w:tcPr>
            <w:tcW w:w="1332" w:type="pct"/>
            <w:hideMark/>
          </w:tcPr>
          <w:p w14:paraId="2EBBC943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Отчёты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качестве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ссудного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портфеля,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крупных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кредитах,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нормативах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ликвидности;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операциям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ценными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бумагами,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валютным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операциям,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ПФИ</w:t>
            </w:r>
          </w:p>
        </w:tc>
        <w:tc>
          <w:tcPr>
            <w:tcW w:w="519" w:type="pct"/>
            <w:hideMark/>
          </w:tcPr>
          <w:p w14:paraId="7524D35F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20CDE10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Квартальная</w:t>
            </w:r>
          </w:p>
        </w:tc>
        <w:tc>
          <w:tcPr>
            <w:tcW w:w="1685" w:type="pct"/>
            <w:hideMark/>
          </w:tcPr>
          <w:p w14:paraId="153E39E3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П</w:t>
            </w:r>
            <w:r w:rsidR="00D34BF9"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состоянию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первое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число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месяца,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отчетным</w:t>
            </w:r>
            <w:r w:rsidR="00DF2EF0">
              <w:rPr>
                <w:sz w:val="22"/>
              </w:rPr>
              <w:t xml:space="preserve"> </w:t>
            </w:r>
            <w:r w:rsidR="00D34BF9" w:rsidRPr="00D62123">
              <w:rPr>
                <w:sz w:val="22"/>
              </w:rPr>
              <w:t>кварталом</w:t>
            </w:r>
          </w:p>
        </w:tc>
      </w:tr>
      <w:tr w:rsidR="001C3AE3" w:rsidRPr="00D62123" w14:paraId="7947BEB6" w14:textId="77777777" w:rsidTr="001C3AE3">
        <w:tc>
          <w:tcPr>
            <w:tcW w:w="725" w:type="pct"/>
            <w:hideMark/>
          </w:tcPr>
          <w:p w14:paraId="0F79C8C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rStyle w:val="ad"/>
                <w:b w:val="0"/>
                <w:sz w:val="22"/>
              </w:rPr>
              <w:t>По</w:t>
            </w:r>
            <w:r w:rsidR="00DF2EF0">
              <w:rPr>
                <w:rStyle w:val="ad"/>
                <w:b w:val="0"/>
                <w:sz w:val="22"/>
              </w:rPr>
              <w:t xml:space="preserve"> </w:t>
            </w:r>
            <w:r w:rsidRPr="00D62123">
              <w:rPr>
                <w:rStyle w:val="ad"/>
                <w:b w:val="0"/>
                <w:sz w:val="22"/>
              </w:rPr>
              <w:t>МСФО</w:t>
            </w:r>
          </w:p>
        </w:tc>
        <w:tc>
          <w:tcPr>
            <w:tcW w:w="1332" w:type="pct"/>
            <w:hideMark/>
          </w:tcPr>
          <w:p w14:paraId="4E17DF0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Индивидуальная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финансовая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отчётность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МСФО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(баланс,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прибылях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убытках,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об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изменениях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в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капитале,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движении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денежных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средств)</w:t>
            </w:r>
          </w:p>
        </w:tc>
        <w:tc>
          <w:tcPr>
            <w:tcW w:w="519" w:type="pct"/>
            <w:hideMark/>
          </w:tcPr>
          <w:p w14:paraId="04D3982A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44813276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2B79C358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210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после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окончания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года</w:t>
            </w:r>
          </w:p>
        </w:tc>
      </w:tr>
      <w:tr w:rsidR="001C3AE3" w:rsidRPr="00D62123" w14:paraId="6ECD5D6B" w14:textId="77777777" w:rsidTr="001C3AE3">
        <w:tc>
          <w:tcPr>
            <w:tcW w:w="725" w:type="pct"/>
            <w:vMerge w:val="restart"/>
            <w:hideMark/>
          </w:tcPr>
          <w:p w14:paraId="506C51B7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rStyle w:val="ad"/>
                <w:b w:val="0"/>
                <w:sz w:val="22"/>
              </w:rPr>
              <w:t>Налоговая</w:t>
            </w:r>
          </w:p>
        </w:tc>
        <w:tc>
          <w:tcPr>
            <w:tcW w:w="1332" w:type="pct"/>
            <w:hideMark/>
          </w:tcPr>
          <w:p w14:paraId="6687AE39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Декларация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налогу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прибыль</w:t>
            </w:r>
          </w:p>
        </w:tc>
        <w:tc>
          <w:tcPr>
            <w:tcW w:w="519" w:type="pct"/>
            <w:hideMark/>
          </w:tcPr>
          <w:p w14:paraId="7E33AB40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1F3DC1B2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1F3C7E7E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25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марта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4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ст.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289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НК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РФ)</w:t>
            </w:r>
          </w:p>
        </w:tc>
      </w:tr>
      <w:tr w:rsidR="001C3AE3" w:rsidRPr="00D62123" w14:paraId="383F8D58" w14:textId="77777777" w:rsidTr="001C3AE3">
        <w:tc>
          <w:tcPr>
            <w:tcW w:w="725" w:type="pct"/>
            <w:vMerge/>
            <w:hideMark/>
          </w:tcPr>
          <w:p w14:paraId="5785D42C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44297107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Декларация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НДС</w:t>
            </w:r>
          </w:p>
        </w:tc>
        <w:tc>
          <w:tcPr>
            <w:tcW w:w="519" w:type="pct"/>
            <w:hideMark/>
          </w:tcPr>
          <w:p w14:paraId="04E1F99B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6C315D89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Квартальная</w:t>
            </w:r>
          </w:p>
        </w:tc>
        <w:tc>
          <w:tcPr>
            <w:tcW w:w="1685" w:type="pct"/>
            <w:hideMark/>
          </w:tcPr>
          <w:p w14:paraId="3CDE53BF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25-го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числа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месяца,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истекшим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налоговым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периодом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5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ст.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174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НК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РФ)</w:t>
            </w:r>
            <w:r w:rsidRPr="00D62123">
              <w:rPr>
                <w:rStyle w:val="2ed5dee"/>
                <w:sz w:val="22"/>
              </w:rPr>
              <w:t>-</w:t>
            </w:r>
          </w:p>
        </w:tc>
      </w:tr>
      <w:tr w:rsidR="001C3AE3" w:rsidRPr="00D62123" w14:paraId="2D39F731" w14:textId="77777777" w:rsidTr="001C3AE3">
        <w:tc>
          <w:tcPr>
            <w:tcW w:w="725" w:type="pct"/>
            <w:vMerge/>
            <w:hideMark/>
          </w:tcPr>
          <w:p w14:paraId="791E4354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1909EFF8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Декларация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налогу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имущество</w:t>
            </w:r>
          </w:p>
        </w:tc>
        <w:tc>
          <w:tcPr>
            <w:tcW w:w="519" w:type="pct"/>
            <w:hideMark/>
          </w:tcPr>
          <w:p w14:paraId="2D47B9B6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33AC52EF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74F6702A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25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марта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истекшим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налоговым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периодом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3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ст.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386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НК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РФ)</w:t>
            </w:r>
          </w:p>
        </w:tc>
      </w:tr>
      <w:tr w:rsidR="001C3AE3" w:rsidRPr="00D62123" w14:paraId="084833C8" w14:textId="77777777" w:rsidTr="001C3AE3">
        <w:tc>
          <w:tcPr>
            <w:tcW w:w="725" w:type="pct"/>
            <w:vMerge/>
            <w:hideMark/>
          </w:tcPr>
          <w:p w14:paraId="23CCD710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04634680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Расчёт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страховым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взносам</w:t>
            </w:r>
          </w:p>
        </w:tc>
        <w:tc>
          <w:tcPr>
            <w:tcW w:w="519" w:type="pct"/>
            <w:hideMark/>
          </w:tcPr>
          <w:p w14:paraId="6F944D20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275FC069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Квартальная</w:t>
            </w:r>
          </w:p>
        </w:tc>
        <w:tc>
          <w:tcPr>
            <w:tcW w:w="1685" w:type="pct"/>
            <w:hideMark/>
          </w:tcPr>
          <w:p w14:paraId="1F653252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25-го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числа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месяца,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расчётным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периодом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7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ст.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431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НК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РФ)</w:t>
            </w:r>
          </w:p>
        </w:tc>
      </w:tr>
      <w:tr w:rsidR="001C3AE3" w:rsidRPr="00D62123" w14:paraId="7BA377AD" w14:textId="77777777" w:rsidTr="001C3AE3">
        <w:tc>
          <w:tcPr>
            <w:tcW w:w="725" w:type="pct"/>
            <w:vMerge/>
            <w:hideMark/>
          </w:tcPr>
          <w:p w14:paraId="54F737C7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332" w:type="pct"/>
            <w:hideMark/>
          </w:tcPr>
          <w:p w14:paraId="2B23A902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Расчёт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6-НДФЛ</w:t>
            </w:r>
          </w:p>
        </w:tc>
        <w:tc>
          <w:tcPr>
            <w:tcW w:w="519" w:type="pct"/>
            <w:hideMark/>
          </w:tcPr>
          <w:p w14:paraId="121771CB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287537D6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Квартальная,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годовая</w:t>
            </w:r>
          </w:p>
        </w:tc>
        <w:tc>
          <w:tcPr>
            <w:tcW w:w="1685" w:type="pct"/>
            <w:hideMark/>
          </w:tcPr>
          <w:p w14:paraId="33EBE456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25-го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числа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месяца,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истекшим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налоговым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периодом;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за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</w:t>
            </w:r>
            <w:r w:rsidR="00DF2EF0">
              <w:rPr>
                <w:sz w:val="22"/>
              </w:rPr>
              <w:t xml:space="preserve"> </w:t>
            </w:r>
            <w:r w:rsidR="00C84BB8" w:rsidRPr="00D62123">
              <w:rPr>
                <w:sz w:val="22"/>
              </w:rPr>
              <w:t>–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25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февраля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следующего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года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(п.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ст.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230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НК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РФ)</w:t>
            </w:r>
          </w:p>
        </w:tc>
      </w:tr>
      <w:tr w:rsidR="001C3AE3" w:rsidRPr="00D62123" w14:paraId="4ABCA64E" w14:textId="77777777" w:rsidTr="001C3AE3">
        <w:tc>
          <w:tcPr>
            <w:tcW w:w="725" w:type="pct"/>
            <w:hideMark/>
          </w:tcPr>
          <w:p w14:paraId="49333024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rStyle w:val="ad"/>
                <w:b w:val="0"/>
                <w:sz w:val="22"/>
              </w:rPr>
              <w:t>Эмитента</w:t>
            </w:r>
          </w:p>
        </w:tc>
        <w:tc>
          <w:tcPr>
            <w:tcW w:w="1332" w:type="pct"/>
            <w:hideMark/>
          </w:tcPr>
          <w:p w14:paraId="4BCABE80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Ежеквартальный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эмитента</w:t>
            </w:r>
          </w:p>
        </w:tc>
        <w:tc>
          <w:tcPr>
            <w:tcW w:w="519" w:type="pct"/>
            <w:hideMark/>
          </w:tcPr>
          <w:p w14:paraId="3BFB2425" w14:textId="77777777" w:rsidR="00D34BF9" w:rsidRPr="00D62123" w:rsidRDefault="00C84BB8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–</w:t>
            </w:r>
          </w:p>
        </w:tc>
        <w:tc>
          <w:tcPr>
            <w:tcW w:w="739" w:type="pct"/>
            <w:hideMark/>
          </w:tcPr>
          <w:p w14:paraId="2CA66BA5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Ежеквартальная</w:t>
            </w:r>
          </w:p>
        </w:tc>
        <w:tc>
          <w:tcPr>
            <w:tcW w:w="1685" w:type="pct"/>
            <w:hideMark/>
          </w:tcPr>
          <w:p w14:paraId="077C685F" w14:textId="77777777" w:rsidR="00D34BF9" w:rsidRPr="00D62123" w:rsidRDefault="00D34BF9" w:rsidP="00D34BF9">
            <w:pPr>
              <w:spacing w:line="240" w:lineRule="auto"/>
              <w:ind w:firstLine="0"/>
              <w:rPr>
                <w:sz w:val="22"/>
              </w:rPr>
            </w:pPr>
            <w:r w:rsidRPr="00D62123">
              <w:rPr>
                <w:sz w:val="22"/>
              </w:rPr>
              <w:t>Не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позднее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45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дней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с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даты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окончания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отчётного</w:t>
            </w:r>
            <w:r w:rsidR="00DF2EF0">
              <w:rPr>
                <w:sz w:val="22"/>
              </w:rPr>
              <w:t xml:space="preserve"> </w:t>
            </w:r>
            <w:r w:rsidRPr="00D62123">
              <w:rPr>
                <w:sz w:val="22"/>
              </w:rPr>
              <w:t>квартала</w:t>
            </w:r>
          </w:p>
        </w:tc>
      </w:tr>
    </w:tbl>
    <w:p w14:paraId="4244D51A" w14:textId="77777777" w:rsidR="000B7CDA" w:rsidRDefault="00350B95" w:rsidP="001C3AE3">
      <w:pPr>
        <w:shd w:val="clear" w:color="auto" w:fill="FFFFFF"/>
        <w:spacing w:before="120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color w:val="0F1115"/>
          <w:szCs w:val="28"/>
        </w:rPr>
        <w:t>Автоматизация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бухгалтерского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управленческого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учёта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Примсоцбанке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осуществляется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использованием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комплексной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многоуровне</w:t>
      </w:r>
      <w:r w:rsidR="000B7CDA">
        <w:rPr>
          <w:rFonts w:eastAsia="Times New Roman" w:cs="Times New Roman"/>
          <w:color w:val="0F1115"/>
          <w:szCs w:val="28"/>
        </w:rPr>
        <w:t>вой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0B7CDA">
        <w:rPr>
          <w:rFonts w:eastAsia="Times New Roman" w:cs="Times New Roman"/>
          <w:color w:val="0F1115"/>
          <w:szCs w:val="28"/>
        </w:rPr>
        <w:t>архитектуры:</w:t>
      </w:r>
    </w:p>
    <w:p w14:paraId="65B02D52" w14:textId="77777777" w:rsidR="00350B95" w:rsidRPr="000B7CDA" w:rsidRDefault="00350B95" w:rsidP="00D62123">
      <w:pPr>
        <w:pStyle w:val="ac"/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rPr>
          <w:rFonts w:eastAsia="Times New Roman" w:cs="Times New Roman"/>
          <w:color w:val="0F1115"/>
          <w:szCs w:val="28"/>
        </w:rPr>
      </w:pPr>
      <w:r w:rsidRPr="000B7CDA">
        <w:rPr>
          <w:rFonts w:eastAsia="Times New Roman" w:cs="Times New Roman"/>
          <w:bCs/>
          <w:color w:val="0F1115"/>
          <w:szCs w:val="28"/>
        </w:rPr>
        <w:t>АБС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«ЦФТ-Банк»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(CFT-Bank,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платформа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IBSO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на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базе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0B7CDA">
        <w:rPr>
          <w:rFonts w:eastAsia="Times New Roman" w:cs="Times New Roman"/>
          <w:bCs/>
          <w:color w:val="0F1115"/>
          <w:szCs w:val="28"/>
        </w:rPr>
        <w:t>Oracle)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ядро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операционного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учётного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функционала,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обеспечивающее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автоматизацию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расчётно-кассового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обслуживания,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кредитных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депозитных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операций,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межбанковских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расчётов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формирование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бухгалтерских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проводок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по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всем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0B7CDA">
        <w:rPr>
          <w:rFonts w:eastAsia="Times New Roman" w:cs="Times New Roman"/>
          <w:color w:val="0F1115"/>
          <w:szCs w:val="28"/>
        </w:rPr>
        <w:t>со</w:t>
      </w:r>
      <w:r w:rsidR="00D62123">
        <w:rPr>
          <w:rFonts w:eastAsia="Times New Roman" w:cs="Times New Roman"/>
          <w:color w:val="0F1115"/>
          <w:szCs w:val="28"/>
        </w:rPr>
        <w:t>вершаемым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>
        <w:rPr>
          <w:rFonts w:eastAsia="Times New Roman" w:cs="Times New Roman"/>
          <w:color w:val="0F1115"/>
          <w:szCs w:val="28"/>
        </w:rPr>
        <w:t>операциям</w:t>
      </w:r>
      <w:r w:rsidRPr="000B7CDA">
        <w:rPr>
          <w:rFonts w:eastAsia="Times New Roman" w:cs="Times New Roman"/>
          <w:color w:val="0F1115"/>
          <w:szCs w:val="28"/>
        </w:rPr>
        <w:t>.</w:t>
      </w:r>
    </w:p>
    <w:p w14:paraId="32C78BB1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lastRenderedPageBreak/>
        <w:t>Система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«ЦФТ-Ритейл»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(CFT-Retail,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RBS)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решение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для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автоматизации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розничного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банковского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обслуживания,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интегрированное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хранилищем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данных.</w:t>
      </w:r>
    </w:p>
    <w:p w14:paraId="2C46C42B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Корпоративное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хранилище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данных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на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базе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CPM-платформы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«Контур»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(</w:t>
      </w:r>
      <w:proofErr w:type="spellStart"/>
      <w:r w:rsidRPr="00A16FAD">
        <w:rPr>
          <w:rFonts w:eastAsia="Times New Roman" w:cs="Times New Roman"/>
          <w:bCs/>
          <w:color w:val="0F1115"/>
          <w:szCs w:val="28"/>
        </w:rPr>
        <w:t>Intersoft</w:t>
      </w:r>
      <w:proofErr w:type="spellEnd"/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Lab)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является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основой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для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сбора,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консолидации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анализа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из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АБС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других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учётных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систем,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обеспечивает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подготовку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отчётности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для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топ-менеджеров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аналитиков,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службы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финансового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мониторинга,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планово-экономического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отдела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бизнес-подразделений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банка.</w:t>
      </w:r>
    </w:p>
    <w:p w14:paraId="31E0684F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Приложение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«Бюджет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хозяйственных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расходов»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(на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платформе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«Контур»)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обеспечивает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автоматизированное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коллективное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планирование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контроль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хозяйственных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расходов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участием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более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50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сотрудников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бизнес-подразделений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финансового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департамента.</w:t>
      </w:r>
    </w:p>
    <w:p w14:paraId="090E6B81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Система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Oracle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Business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Intelligence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(BI)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используется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для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построения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аналитической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отчётности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визуализации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на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основе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единого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хранилища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данных,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внедрена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рамках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BPM-проекта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созданию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системы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управления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эффективностью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бизнеса.</w:t>
      </w:r>
    </w:p>
    <w:p w14:paraId="093EEE50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Решение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«ЦФТ-GL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+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ЦФТ-Accounting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Engine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(ЦФТ-AE)»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компонент,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предназначенный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для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генерации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учётных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записей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из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бизнес-событий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банковских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систем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разделения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учётного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слоя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продуктовых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систем-.</w:t>
      </w:r>
    </w:p>
    <w:p w14:paraId="4E491A40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Система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дистанционного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банковского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обслуживания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</w:t>
      </w:r>
      <w:proofErr w:type="spellStart"/>
      <w:r w:rsidRPr="00A16FAD">
        <w:rPr>
          <w:rFonts w:eastAsia="Times New Roman" w:cs="Times New Roman"/>
          <w:bCs/>
          <w:color w:val="0F1115"/>
          <w:szCs w:val="28"/>
        </w:rPr>
        <w:t>iBank</w:t>
      </w:r>
      <w:proofErr w:type="spellEnd"/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для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бизнеса»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обеспечивает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клиентам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(юридическим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лицам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индивидуальным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предпринимателям)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удалённое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управление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счетами,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формирование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платёжных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поручений,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просмотр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выписок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иные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операции.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Через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данную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систему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также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реализована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интеграция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сервисом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АУСН.</w:t>
      </w:r>
    </w:p>
    <w:p w14:paraId="6580E303" w14:textId="77777777" w:rsidR="00350B95" w:rsidRPr="00A16FAD" w:rsidRDefault="00350B95" w:rsidP="00D62123">
      <w:pPr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eastAsia="Times New Roman" w:cs="Times New Roman"/>
          <w:color w:val="0F1115"/>
          <w:szCs w:val="28"/>
        </w:rPr>
      </w:pPr>
      <w:r w:rsidRPr="00A16FAD">
        <w:rPr>
          <w:rFonts w:eastAsia="Times New Roman" w:cs="Times New Roman"/>
          <w:bCs/>
          <w:color w:val="0F1115"/>
          <w:szCs w:val="28"/>
        </w:rPr>
        <w:t>Мобильное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приложение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«</w:t>
      </w:r>
      <w:proofErr w:type="spellStart"/>
      <w:r w:rsidRPr="00A16FAD">
        <w:rPr>
          <w:rFonts w:eastAsia="Times New Roman" w:cs="Times New Roman"/>
          <w:bCs/>
          <w:color w:val="0F1115"/>
          <w:szCs w:val="28"/>
        </w:rPr>
        <w:t>Примсоцлайн</w:t>
      </w:r>
      <w:proofErr w:type="spellEnd"/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bCs/>
          <w:color w:val="0F1115"/>
          <w:szCs w:val="28"/>
        </w:rPr>
        <w:t>–</w:t>
      </w:r>
      <w:r w:rsidR="00DF2EF0">
        <w:rPr>
          <w:rFonts w:eastAsia="Times New Roman" w:cs="Times New Roman"/>
          <w:bCs/>
          <w:color w:val="0F1115"/>
          <w:szCs w:val="28"/>
        </w:rPr>
        <w:t xml:space="preserve"> </w:t>
      </w:r>
      <w:r w:rsidRPr="00A16FAD">
        <w:rPr>
          <w:rFonts w:eastAsia="Times New Roman" w:cs="Times New Roman"/>
          <w:bCs/>
          <w:color w:val="0F1115"/>
          <w:szCs w:val="28"/>
        </w:rPr>
        <w:t>Микробизнес»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обеспечивает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дистанционное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банковское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обслуживание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корпоративных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клиентов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мобильных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устройств.</w:t>
      </w:r>
    </w:p>
    <w:p w14:paraId="1C91DB29" w14:textId="77777777" w:rsidR="007F7CDF" w:rsidRDefault="00350B95" w:rsidP="001C3AE3">
      <w:pPr>
        <w:shd w:val="clear" w:color="auto" w:fill="FFFFFF"/>
        <w:rPr>
          <w:rFonts w:eastAsiaTheme="majorEastAsia" w:cstheme="majorBidi"/>
          <w:szCs w:val="26"/>
        </w:rPr>
      </w:pPr>
      <w:r w:rsidRPr="00A16FAD">
        <w:rPr>
          <w:rFonts w:eastAsia="Times New Roman" w:cs="Times New Roman"/>
          <w:color w:val="0F1115"/>
          <w:szCs w:val="28"/>
        </w:rPr>
        <w:t>Совокупность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применяемых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программных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продуктов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обеспечивает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сквозную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автоматизацию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учётного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процесса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="00D62123" w:rsidRPr="00D62123">
        <w:rPr>
          <w:rFonts w:eastAsia="Times New Roman" w:cs="Times New Roman"/>
          <w:color w:val="0F1115"/>
          <w:szCs w:val="28"/>
        </w:rPr>
        <w:t>–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первичного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ввода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банковских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операций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до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формирования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всех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форм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отчётности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поддержки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принятия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lastRenderedPageBreak/>
        <w:t>управленческих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решений.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Единое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хранилище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выступает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источником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выверенных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обогащённых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аналитикой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данных,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обеспечивая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при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этом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разгрузку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транзакционных</w:t>
      </w:r>
      <w:r w:rsidR="00DF2EF0">
        <w:rPr>
          <w:rFonts w:eastAsia="Times New Roman" w:cs="Times New Roman"/>
          <w:color w:val="0F1115"/>
          <w:szCs w:val="28"/>
        </w:rPr>
        <w:t xml:space="preserve"> </w:t>
      </w:r>
      <w:r w:rsidRPr="00A16FAD">
        <w:rPr>
          <w:rFonts w:eastAsia="Times New Roman" w:cs="Times New Roman"/>
          <w:color w:val="0F1115"/>
          <w:szCs w:val="28"/>
        </w:rPr>
        <w:t>систем.</w:t>
      </w:r>
      <w:r w:rsidR="007F7CDF">
        <w:br w:type="page"/>
      </w:r>
    </w:p>
    <w:p w14:paraId="22916B0B" w14:textId="77777777" w:rsidR="007F7CDF" w:rsidRPr="000B7CDA" w:rsidRDefault="007F7CDF" w:rsidP="000B7CDA">
      <w:pPr>
        <w:pStyle w:val="2"/>
        <w:suppressAutoHyphens/>
        <w:spacing w:before="0" w:after="240" w:line="240" w:lineRule="auto"/>
        <w:jc w:val="left"/>
        <w:rPr>
          <w:rFonts w:ascii="Arial" w:hAnsi="Arial" w:cs="Arial"/>
          <w:b w:val="0"/>
          <w:sz w:val="30"/>
          <w:szCs w:val="30"/>
        </w:rPr>
      </w:pPr>
      <w:bookmarkStart w:id="19" w:name="_Toc341225027"/>
      <w:bookmarkStart w:id="20" w:name="_Toc341225103"/>
      <w:bookmarkStart w:id="21" w:name="_Toc341226521"/>
      <w:bookmarkStart w:id="22" w:name="_Toc229859548"/>
      <w:r w:rsidRPr="000B7CDA">
        <w:rPr>
          <w:rFonts w:ascii="Arial" w:hAnsi="Arial" w:cs="Arial"/>
          <w:b w:val="0"/>
          <w:sz w:val="30"/>
          <w:szCs w:val="30"/>
        </w:rPr>
        <w:lastRenderedPageBreak/>
        <w:t>2</w:t>
      </w:r>
      <w:bookmarkEnd w:id="19"/>
      <w:bookmarkEnd w:id="20"/>
      <w:bookmarkEnd w:id="21"/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C350AD" w:rsidRPr="000B7CDA">
        <w:rPr>
          <w:rFonts w:ascii="Arial" w:hAnsi="Arial" w:cs="Arial"/>
          <w:b w:val="0"/>
          <w:sz w:val="30"/>
          <w:szCs w:val="30"/>
        </w:rPr>
        <w:t>Порядок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C350AD" w:rsidRPr="000B7CDA">
        <w:rPr>
          <w:rFonts w:ascii="Arial" w:hAnsi="Arial" w:cs="Arial"/>
          <w:b w:val="0"/>
          <w:sz w:val="30"/>
          <w:szCs w:val="30"/>
        </w:rPr>
        <w:t>организации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C350AD" w:rsidRPr="000B7CDA">
        <w:rPr>
          <w:rFonts w:ascii="Arial" w:hAnsi="Arial" w:cs="Arial"/>
          <w:b w:val="0"/>
          <w:sz w:val="30"/>
          <w:szCs w:val="30"/>
        </w:rPr>
        <w:t>бухгалтерского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C350AD" w:rsidRPr="000B7CDA">
        <w:rPr>
          <w:rFonts w:ascii="Arial" w:hAnsi="Arial" w:cs="Arial"/>
          <w:b w:val="0"/>
          <w:sz w:val="30"/>
          <w:szCs w:val="30"/>
        </w:rPr>
        <w:t>учета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C350AD" w:rsidRPr="000B7CDA">
        <w:rPr>
          <w:rFonts w:ascii="Arial" w:hAnsi="Arial" w:cs="Arial"/>
          <w:b w:val="0"/>
          <w:sz w:val="30"/>
          <w:szCs w:val="30"/>
        </w:rPr>
        <w:t>в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C350AD" w:rsidRPr="000B7CDA">
        <w:rPr>
          <w:rFonts w:ascii="Arial" w:hAnsi="Arial" w:cs="Arial"/>
          <w:b w:val="0"/>
          <w:sz w:val="30"/>
          <w:szCs w:val="30"/>
        </w:rPr>
        <w:t>исследуемой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="000B7CDA">
        <w:rPr>
          <w:rFonts w:ascii="Arial" w:hAnsi="Arial" w:cs="Arial"/>
          <w:b w:val="0"/>
          <w:sz w:val="30"/>
          <w:szCs w:val="30"/>
        </w:rPr>
        <w:br/>
      </w:r>
      <w:r w:rsidR="00DF2EF0">
        <w:rPr>
          <w:rFonts w:ascii="Arial" w:hAnsi="Arial" w:cs="Arial"/>
          <w:b w:val="0"/>
          <w:sz w:val="30"/>
          <w:szCs w:val="30"/>
        </w:rPr>
        <w:t xml:space="preserve">            </w:t>
      </w:r>
      <w:r w:rsidR="00C350AD" w:rsidRPr="000B7CDA">
        <w:rPr>
          <w:rFonts w:ascii="Arial" w:hAnsi="Arial" w:cs="Arial"/>
          <w:b w:val="0"/>
          <w:sz w:val="30"/>
          <w:szCs w:val="30"/>
        </w:rPr>
        <w:t>организации</w:t>
      </w:r>
      <w:bookmarkEnd w:id="22"/>
    </w:p>
    <w:p w14:paraId="3FC452D9" w14:textId="77777777" w:rsidR="007F7CDF" w:rsidRPr="000B7CDA" w:rsidRDefault="007F7CDF" w:rsidP="00843099">
      <w:pPr>
        <w:pStyle w:val="3"/>
        <w:spacing w:before="0" w:after="120" w:line="240" w:lineRule="auto"/>
        <w:rPr>
          <w:rFonts w:ascii="Arial" w:hAnsi="Arial" w:cs="Arial"/>
          <w:b w:val="0"/>
          <w:szCs w:val="28"/>
        </w:rPr>
      </w:pPr>
      <w:bookmarkStart w:id="23" w:name="_Toc341225028"/>
      <w:bookmarkStart w:id="24" w:name="_Toc341225104"/>
      <w:bookmarkStart w:id="25" w:name="_Toc341226522"/>
      <w:bookmarkStart w:id="26" w:name="_Toc229859549"/>
      <w:r w:rsidRPr="000B7CDA">
        <w:rPr>
          <w:rFonts w:ascii="Arial" w:hAnsi="Arial" w:cs="Arial"/>
          <w:b w:val="0"/>
          <w:szCs w:val="28"/>
        </w:rPr>
        <w:t>2.1</w:t>
      </w:r>
      <w:bookmarkEnd w:id="23"/>
      <w:bookmarkEnd w:id="24"/>
      <w:bookmarkEnd w:id="25"/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Состав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объектов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бухгалтерского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учета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и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их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классификация</w:t>
      </w:r>
      <w:bookmarkEnd w:id="26"/>
    </w:p>
    <w:p w14:paraId="69AB1E1B" w14:textId="77777777" w:rsidR="00C350AD" w:rsidRPr="00843099" w:rsidRDefault="00C350AD" w:rsidP="00843099">
      <w:r w:rsidRPr="00843099">
        <w:t>Объектами</w:t>
      </w:r>
      <w:r w:rsidR="00DF2EF0">
        <w:t xml:space="preserve"> </w:t>
      </w:r>
      <w:r w:rsidRPr="00843099">
        <w:t>бухгалтерского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Примсоцбанке</w:t>
      </w:r>
      <w:r w:rsidR="00DF2EF0">
        <w:t xml:space="preserve"> </w:t>
      </w:r>
      <w:r w:rsidRPr="00843099">
        <w:t>выступают:</w:t>
      </w:r>
      <w:r w:rsidR="00DF2EF0">
        <w:t xml:space="preserve"> </w:t>
      </w:r>
      <w:r w:rsidRPr="00843099">
        <w:t>имущество</w:t>
      </w:r>
      <w:r w:rsidR="00DF2EF0">
        <w:t xml:space="preserve"> </w:t>
      </w:r>
      <w:r w:rsidRPr="00843099">
        <w:t>(активы),</w:t>
      </w:r>
      <w:r w:rsidR="00DF2EF0">
        <w:t xml:space="preserve"> </w:t>
      </w:r>
      <w:r w:rsidRPr="00843099">
        <w:t>обязательства,</w:t>
      </w:r>
      <w:r w:rsidR="00DF2EF0">
        <w:t xml:space="preserve"> </w:t>
      </w:r>
      <w:r w:rsidRPr="00843099">
        <w:t>источники</w:t>
      </w:r>
      <w:r w:rsidR="00DF2EF0">
        <w:t xml:space="preserve"> </w:t>
      </w:r>
      <w:r w:rsidRPr="00843099">
        <w:t>финансирования</w:t>
      </w:r>
      <w:r w:rsidR="00DF2EF0">
        <w:t xml:space="preserve"> </w:t>
      </w:r>
      <w:r w:rsidRPr="00843099">
        <w:t>деятельности</w:t>
      </w:r>
      <w:r w:rsidR="00DF2EF0">
        <w:t xml:space="preserve"> </w:t>
      </w:r>
      <w:r w:rsidRPr="00843099">
        <w:t>(капитал),</w:t>
      </w:r>
      <w:r w:rsidR="00DF2EF0">
        <w:t xml:space="preserve"> </w:t>
      </w:r>
      <w:r w:rsidRPr="00843099">
        <w:t>доходы</w:t>
      </w:r>
      <w:r w:rsidR="00DF2EF0">
        <w:t xml:space="preserve"> </w:t>
      </w:r>
      <w:r w:rsidRPr="00843099">
        <w:t>и</w:t>
      </w:r>
      <w:r w:rsidR="00DF2EF0">
        <w:t xml:space="preserve"> </w:t>
      </w:r>
      <w:r w:rsidRPr="00843099">
        <w:t>расходы,</w:t>
      </w:r>
      <w:r w:rsidR="00DF2EF0">
        <w:t xml:space="preserve"> </w:t>
      </w:r>
      <w:r w:rsidRPr="00843099">
        <w:t>а</w:t>
      </w:r>
      <w:r w:rsidR="00DF2EF0">
        <w:t xml:space="preserve"> </w:t>
      </w:r>
      <w:r w:rsidRPr="00843099">
        <w:t>также</w:t>
      </w:r>
      <w:r w:rsidR="00DF2EF0">
        <w:t xml:space="preserve"> </w:t>
      </w:r>
      <w:r w:rsidRPr="00843099">
        <w:t>иные</w:t>
      </w:r>
      <w:r w:rsidR="00DF2EF0">
        <w:t xml:space="preserve"> </w:t>
      </w:r>
      <w:r w:rsidRPr="00843099">
        <w:t>объекты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случаях,</w:t>
      </w:r>
      <w:r w:rsidR="00DF2EF0">
        <w:t xml:space="preserve"> </w:t>
      </w:r>
      <w:r w:rsidRPr="00843099">
        <w:t>установленных</w:t>
      </w:r>
      <w:r w:rsidR="00DF2EF0">
        <w:t xml:space="preserve"> </w:t>
      </w:r>
      <w:r w:rsidRPr="00843099">
        <w:t>федеральными</w:t>
      </w:r>
      <w:r w:rsidR="00DF2EF0">
        <w:t xml:space="preserve"> </w:t>
      </w:r>
      <w:r w:rsidRPr="00843099">
        <w:t>стандартами.</w:t>
      </w:r>
      <w:r w:rsidR="00DF2EF0">
        <w:t xml:space="preserve"> </w:t>
      </w:r>
      <w:r w:rsidRPr="00843099">
        <w:t>Специфика</w:t>
      </w:r>
      <w:r w:rsidR="00DF2EF0">
        <w:t xml:space="preserve"> </w:t>
      </w:r>
      <w:r w:rsidRPr="00843099">
        <w:t>банковской</w:t>
      </w:r>
      <w:r w:rsidR="00DF2EF0">
        <w:t xml:space="preserve"> </w:t>
      </w:r>
      <w:r w:rsidRPr="00843099">
        <w:t>деятельности</w:t>
      </w:r>
      <w:r w:rsidR="00DF2EF0">
        <w:t xml:space="preserve"> </w:t>
      </w:r>
      <w:r w:rsidRPr="00843099">
        <w:t>определяет</w:t>
      </w:r>
      <w:r w:rsidR="00DF2EF0">
        <w:t xml:space="preserve"> </w:t>
      </w:r>
      <w:r w:rsidRPr="00843099">
        <w:t>особый</w:t>
      </w:r>
      <w:r w:rsidR="00DF2EF0">
        <w:t xml:space="preserve"> </w:t>
      </w:r>
      <w:r w:rsidRPr="00843099">
        <w:t>состав</w:t>
      </w:r>
      <w:r w:rsidR="00DF2EF0">
        <w:t xml:space="preserve"> </w:t>
      </w:r>
      <w:r w:rsidRPr="00843099">
        <w:t>объектов</w:t>
      </w:r>
      <w:r w:rsidR="00DF2EF0">
        <w:t xml:space="preserve"> </w:t>
      </w:r>
      <w:r w:rsidRPr="00843099">
        <w:t>учета,</w:t>
      </w:r>
      <w:r w:rsidR="00DF2EF0">
        <w:t xml:space="preserve"> </w:t>
      </w:r>
      <w:r w:rsidRPr="00843099">
        <w:t>который</w:t>
      </w:r>
      <w:r w:rsidR="00DF2EF0">
        <w:t xml:space="preserve"> </w:t>
      </w:r>
      <w:r w:rsidRPr="00843099">
        <w:t>включает</w:t>
      </w:r>
      <w:r w:rsidR="00DF2EF0">
        <w:t xml:space="preserve"> </w:t>
      </w:r>
      <w:r w:rsidRPr="00843099">
        <w:t>как</w:t>
      </w:r>
      <w:r w:rsidR="00DF2EF0">
        <w:t xml:space="preserve"> </w:t>
      </w:r>
      <w:r w:rsidRPr="00843099">
        <w:t>традиционные</w:t>
      </w:r>
      <w:r w:rsidR="00DF2EF0">
        <w:t xml:space="preserve"> </w:t>
      </w:r>
      <w:r w:rsidRPr="00843099">
        <w:t>для</w:t>
      </w:r>
      <w:r w:rsidR="00DF2EF0">
        <w:t xml:space="preserve"> </w:t>
      </w:r>
      <w:r w:rsidRPr="00843099">
        <w:t>всех</w:t>
      </w:r>
      <w:r w:rsidR="00DF2EF0">
        <w:t xml:space="preserve"> </w:t>
      </w:r>
      <w:r w:rsidRPr="00843099">
        <w:t>хозяйствующих</w:t>
      </w:r>
      <w:r w:rsidR="00DF2EF0">
        <w:t xml:space="preserve"> </w:t>
      </w:r>
      <w:r w:rsidRPr="00843099">
        <w:t>субъектов</w:t>
      </w:r>
      <w:r w:rsidR="00DF2EF0">
        <w:t xml:space="preserve"> </w:t>
      </w:r>
      <w:r w:rsidRPr="00843099">
        <w:t>категории,</w:t>
      </w:r>
      <w:r w:rsidR="00DF2EF0">
        <w:t xml:space="preserve"> </w:t>
      </w:r>
      <w:r w:rsidRPr="00843099">
        <w:t>так</w:t>
      </w:r>
      <w:r w:rsidR="00DF2EF0">
        <w:t xml:space="preserve"> </w:t>
      </w:r>
      <w:r w:rsidRPr="00843099">
        <w:t>и</w:t>
      </w:r>
      <w:r w:rsidR="00DF2EF0">
        <w:t xml:space="preserve"> </w:t>
      </w:r>
      <w:r w:rsidRPr="00843099">
        <w:t>объекты,</w:t>
      </w:r>
      <w:r w:rsidR="00DF2EF0">
        <w:t xml:space="preserve"> </w:t>
      </w:r>
      <w:r w:rsidRPr="00843099">
        <w:t>характерные</w:t>
      </w:r>
      <w:r w:rsidR="00DF2EF0">
        <w:t xml:space="preserve"> </w:t>
      </w:r>
      <w:r w:rsidRPr="00843099">
        <w:t>исключительно</w:t>
      </w:r>
      <w:r w:rsidR="00DF2EF0">
        <w:t xml:space="preserve"> </w:t>
      </w:r>
      <w:r w:rsidRPr="00843099">
        <w:t>для</w:t>
      </w:r>
      <w:r w:rsidR="00DF2EF0">
        <w:t xml:space="preserve"> </w:t>
      </w:r>
      <w:r w:rsidRPr="00843099">
        <w:t>кредитных</w:t>
      </w:r>
      <w:r w:rsidR="00DF2EF0">
        <w:t xml:space="preserve"> </w:t>
      </w:r>
      <w:r w:rsidRPr="00843099">
        <w:t>организаций.</w:t>
      </w:r>
    </w:p>
    <w:p w14:paraId="64AED264" w14:textId="77777777" w:rsidR="00C350AD" w:rsidRPr="00843099" w:rsidRDefault="00C350AD" w:rsidP="00843099">
      <w:r w:rsidRPr="00843099">
        <w:t>Бухгалтерский</w:t>
      </w:r>
      <w:r w:rsidR="00DF2EF0">
        <w:t xml:space="preserve"> </w:t>
      </w:r>
      <w:r w:rsidRPr="00843099">
        <w:t>учет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банке</w:t>
      </w:r>
      <w:r w:rsidR="00DF2EF0">
        <w:t xml:space="preserve"> </w:t>
      </w:r>
      <w:r w:rsidRPr="00843099">
        <w:t>ведется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соответствии</w:t>
      </w:r>
      <w:r w:rsidR="00DF2EF0">
        <w:t xml:space="preserve"> </w:t>
      </w:r>
      <w:r w:rsidRPr="00843099">
        <w:t>с</w:t>
      </w:r>
      <w:r w:rsidR="00DF2EF0">
        <w:t xml:space="preserve"> </w:t>
      </w:r>
      <w:r w:rsidRPr="00843099">
        <w:t>рабочим</w:t>
      </w:r>
      <w:r w:rsidR="00DF2EF0">
        <w:t xml:space="preserve"> </w:t>
      </w:r>
      <w:r w:rsidRPr="00843099">
        <w:t>планом</w:t>
      </w:r>
      <w:r w:rsidR="00DF2EF0">
        <w:t xml:space="preserve"> </w:t>
      </w:r>
      <w:r w:rsidRPr="00843099">
        <w:t>счетов,</w:t>
      </w:r>
      <w:r w:rsidR="00DF2EF0">
        <w:t xml:space="preserve"> </w:t>
      </w:r>
      <w:r w:rsidRPr="00843099">
        <w:t>основанным</w:t>
      </w:r>
      <w:r w:rsidR="00DF2EF0">
        <w:t xml:space="preserve"> </w:t>
      </w:r>
      <w:r w:rsidRPr="00843099">
        <w:t>на</w:t>
      </w:r>
      <w:r w:rsidR="00DF2EF0">
        <w:t xml:space="preserve"> </w:t>
      </w:r>
      <w:r w:rsidRPr="00843099">
        <w:t>Плане</w:t>
      </w:r>
      <w:r w:rsidR="00DF2EF0">
        <w:t xml:space="preserve"> </w:t>
      </w:r>
      <w:r w:rsidRPr="00843099">
        <w:t>счетов</w:t>
      </w:r>
      <w:r w:rsidR="00DF2EF0">
        <w:t xml:space="preserve"> </w:t>
      </w:r>
      <w:r w:rsidRPr="00843099">
        <w:t>бухгалтерского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Pr="00843099">
        <w:t>для</w:t>
      </w:r>
      <w:r w:rsidR="00DF2EF0">
        <w:t xml:space="preserve"> </w:t>
      </w:r>
      <w:r w:rsidRPr="00843099">
        <w:t>кредитных</w:t>
      </w:r>
      <w:r w:rsidR="00DF2EF0">
        <w:t xml:space="preserve"> </w:t>
      </w:r>
      <w:r w:rsidRPr="00843099">
        <w:t>организаций,</w:t>
      </w:r>
      <w:r w:rsidR="00DF2EF0">
        <w:t xml:space="preserve"> </w:t>
      </w:r>
      <w:r w:rsidRPr="00843099">
        <w:t>утвержденном</w:t>
      </w:r>
      <w:r w:rsidR="00DF2EF0">
        <w:t xml:space="preserve"> </w:t>
      </w:r>
      <w:r w:rsidRPr="00843099">
        <w:t>Положением</w:t>
      </w:r>
      <w:r w:rsidR="00DF2EF0">
        <w:t xml:space="preserve"> </w:t>
      </w:r>
      <w:r w:rsidRPr="00843099">
        <w:t>Банка</w:t>
      </w:r>
      <w:r w:rsidR="00DF2EF0">
        <w:t xml:space="preserve"> </w:t>
      </w:r>
      <w:r w:rsidRPr="00843099">
        <w:t>России</w:t>
      </w:r>
      <w:r w:rsidR="00DF2EF0">
        <w:t xml:space="preserve"> </w:t>
      </w:r>
      <w:r w:rsidRPr="00843099">
        <w:t>№</w:t>
      </w:r>
      <w:r w:rsidR="00DF2EF0">
        <w:t xml:space="preserve"> </w:t>
      </w:r>
      <w:r w:rsidRPr="00843099">
        <w:t>809-П.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основе</w:t>
      </w:r>
      <w:r w:rsidR="00DF2EF0">
        <w:t xml:space="preserve"> </w:t>
      </w:r>
      <w:r w:rsidRPr="00843099">
        <w:t>классификации</w:t>
      </w:r>
      <w:r w:rsidR="00DF2EF0">
        <w:t xml:space="preserve"> </w:t>
      </w:r>
      <w:r w:rsidRPr="00843099">
        <w:t>объектов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Pr="00843099">
        <w:t>лежит</w:t>
      </w:r>
      <w:r w:rsidR="00DF2EF0">
        <w:t xml:space="preserve"> </w:t>
      </w:r>
      <w:r w:rsidRPr="00843099">
        <w:t>их</w:t>
      </w:r>
      <w:r w:rsidR="00DF2EF0">
        <w:t xml:space="preserve"> </w:t>
      </w:r>
      <w:r w:rsidRPr="00843099">
        <w:t>экономическое</w:t>
      </w:r>
      <w:r w:rsidR="00DF2EF0">
        <w:t xml:space="preserve"> </w:t>
      </w:r>
      <w:r w:rsidRPr="00843099">
        <w:t>содержание,</w:t>
      </w:r>
      <w:r w:rsidR="00DF2EF0">
        <w:t xml:space="preserve"> </w:t>
      </w:r>
      <w:r w:rsidRPr="00843099">
        <w:t>что</w:t>
      </w:r>
      <w:r w:rsidR="00DF2EF0">
        <w:t xml:space="preserve"> </w:t>
      </w:r>
      <w:r w:rsidRPr="00843099">
        <w:t>определяет</w:t>
      </w:r>
      <w:r w:rsidR="00DF2EF0">
        <w:t xml:space="preserve"> </w:t>
      </w:r>
      <w:r w:rsidRPr="00843099">
        <w:t>структуру</w:t>
      </w:r>
      <w:r w:rsidR="00DF2EF0">
        <w:t xml:space="preserve"> </w:t>
      </w:r>
      <w:r w:rsidRPr="00843099">
        <w:t>баланса</w:t>
      </w:r>
      <w:r w:rsidR="00DF2EF0">
        <w:t xml:space="preserve"> </w:t>
      </w:r>
      <w:r w:rsidRPr="00843099">
        <w:t>кредитной</w:t>
      </w:r>
      <w:r w:rsidR="00DF2EF0">
        <w:t xml:space="preserve"> </w:t>
      </w:r>
      <w:r w:rsidRPr="00843099">
        <w:t>организации</w:t>
      </w:r>
      <w:r w:rsidR="00DF2EF0">
        <w:t xml:space="preserve"> </w:t>
      </w:r>
      <w:r w:rsidRPr="00843099">
        <w:t>и</w:t>
      </w:r>
      <w:r w:rsidR="00DF2EF0">
        <w:t xml:space="preserve"> </w:t>
      </w:r>
      <w:r w:rsidRPr="00843099">
        <w:t>порядок</w:t>
      </w:r>
      <w:r w:rsidR="00DF2EF0">
        <w:t xml:space="preserve"> </w:t>
      </w:r>
      <w:r w:rsidRPr="00843099">
        <w:t>отражения</w:t>
      </w:r>
      <w:r w:rsidR="00DF2EF0">
        <w:t xml:space="preserve"> </w:t>
      </w:r>
      <w:r w:rsidRPr="00843099">
        <w:t>операций</w:t>
      </w:r>
      <w:r w:rsidR="00DF2EF0">
        <w:t xml:space="preserve"> </w:t>
      </w:r>
      <w:r w:rsidRPr="00843099">
        <w:t>на</w:t>
      </w:r>
      <w:r w:rsidR="00DF2EF0">
        <w:t xml:space="preserve"> </w:t>
      </w:r>
      <w:r w:rsidRPr="00843099">
        <w:t>счетах.</w:t>
      </w:r>
    </w:p>
    <w:p w14:paraId="21CA2557" w14:textId="77777777" w:rsidR="00C350AD" w:rsidRPr="00843099" w:rsidRDefault="00C350AD" w:rsidP="00D62123">
      <w:pPr>
        <w:spacing w:before="240" w:after="120" w:line="240" w:lineRule="auto"/>
        <w:ind w:firstLine="0"/>
        <w:jc w:val="left"/>
      </w:pPr>
      <w:r w:rsidRPr="00843099">
        <w:t>Таблица</w:t>
      </w:r>
      <w:r w:rsidR="00DF2EF0">
        <w:t xml:space="preserve"> </w:t>
      </w:r>
      <w:r w:rsidRPr="00843099">
        <w:t>2.1</w:t>
      </w:r>
      <w:r w:rsidR="00DF2EF0">
        <w:t xml:space="preserve"> </w:t>
      </w:r>
      <w:r w:rsidR="000B7CDA" w:rsidRPr="000B7CDA">
        <w:t>–</w:t>
      </w:r>
      <w:r w:rsidR="00DF2EF0">
        <w:t xml:space="preserve"> </w:t>
      </w:r>
      <w:r w:rsidRPr="00843099">
        <w:t>Состав</w:t>
      </w:r>
      <w:r w:rsidR="00DF2EF0">
        <w:t xml:space="preserve"> </w:t>
      </w:r>
      <w:r w:rsidRPr="00843099">
        <w:t>и</w:t>
      </w:r>
      <w:r w:rsidR="00DF2EF0">
        <w:t xml:space="preserve"> </w:t>
      </w:r>
      <w:r w:rsidRPr="00843099">
        <w:t>классификация</w:t>
      </w:r>
      <w:r w:rsidR="00DF2EF0">
        <w:t xml:space="preserve"> </w:t>
      </w:r>
      <w:r w:rsidRPr="00843099">
        <w:t>объектов</w:t>
      </w:r>
      <w:r w:rsidR="00DF2EF0">
        <w:t xml:space="preserve"> </w:t>
      </w:r>
      <w:r w:rsidRPr="00843099">
        <w:t>бухгалтерского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="00D62123">
        <w:br/>
      </w:r>
      <w:r w:rsidR="00DF2EF0">
        <w:t xml:space="preserve">                        </w:t>
      </w:r>
      <w:r w:rsidRPr="00843099">
        <w:t>Прим</w:t>
      </w:r>
      <w:r w:rsidR="00D62123">
        <w:t>соцбанк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536"/>
        <w:gridCol w:w="3508"/>
      </w:tblGrid>
      <w:tr w:rsidR="00C350AD" w:rsidRPr="001C3AE3" w14:paraId="7583EB43" w14:textId="77777777" w:rsidTr="001C3AE3">
        <w:tc>
          <w:tcPr>
            <w:tcW w:w="1526" w:type="dxa"/>
            <w:vAlign w:val="center"/>
            <w:hideMark/>
          </w:tcPr>
          <w:p w14:paraId="63073A5E" w14:textId="77777777" w:rsidR="00C350AD" w:rsidRPr="001C3AE3" w:rsidRDefault="00C350AD" w:rsidP="001C3AE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Группа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объектов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учета</w:t>
            </w:r>
          </w:p>
        </w:tc>
        <w:tc>
          <w:tcPr>
            <w:tcW w:w="4536" w:type="dxa"/>
            <w:vAlign w:val="center"/>
            <w:hideMark/>
          </w:tcPr>
          <w:p w14:paraId="27571818" w14:textId="77777777" w:rsidR="00C350AD" w:rsidRPr="001C3AE3" w:rsidRDefault="00C350AD" w:rsidP="0084309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Состав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объектов</w:t>
            </w:r>
          </w:p>
        </w:tc>
        <w:tc>
          <w:tcPr>
            <w:tcW w:w="3508" w:type="dxa"/>
            <w:vAlign w:val="center"/>
            <w:hideMark/>
          </w:tcPr>
          <w:p w14:paraId="5344126E" w14:textId="77777777" w:rsidR="00C350AD" w:rsidRPr="001C3AE3" w:rsidRDefault="00C350AD" w:rsidP="0084309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Характеристика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особенности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учета</w:t>
            </w:r>
          </w:p>
        </w:tc>
      </w:tr>
      <w:tr w:rsidR="00C350AD" w:rsidRPr="001C3AE3" w14:paraId="1C90A169" w14:textId="77777777" w:rsidTr="001C3AE3">
        <w:tc>
          <w:tcPr>
            <w:tcW w:w="1526" w:type="dxa"/>
            <w:hideMark/>
          </w:tcPr>
          <w:p w14:paraId="60E5595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Активы</w:t>
            </w:r>
          </w:p>
        </w:tc>
        <w:tc>
          <w:tcPr>
            <w:tcW w:w="4536" w:type="dxa"/>
            <w:hideMark/>
          </w:tcPr>
          <w:p w14:paraId="59A1E72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Денежные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драгоценные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металлы;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корреспондентских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других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организациях;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задолженность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(кредиты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юридическим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лицам);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бумаги;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нематериальные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активы;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имущество,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полученное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договорам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аренды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(активы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права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пользования);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отложенные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налоговые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активы;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прочие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(требования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хозяйственным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операциям,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запасы)</w:t>
            </w:r>
          </w:p>
        </w:tc>
        <w:tc>
          <w:tcPr>
            <w:tcW w:w="3508" w:type="dxa"/>
            <w:hideMark/>
          </w:tcPr>
          <w:p w14:paraId="332E9180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Основную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долю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составляет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задолженность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(кредитный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портфель)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бумаги.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оцениваются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признании,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правило,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справедливой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стоимости,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увеличенной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сумму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затрат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сделке;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последующая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зависит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бизнес-модели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управления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активом</w:t>
            </w:r>
          </w:p>
        </w:tc>
      </w:tr>
      <w:tr w:rsidR="00C350AD" w:rsidRPr="001C3AE3" w14:paraId="46B17372" w14:textId="77777777" w:rsidTr="001C3AE3">
        <w:tc>
          <w:tcPr>
            <w:tcW w:w="1526" w:type="dxa"/>
            <w:hideMark/>
          </w:tcPr>
          <w:p w14:paraId="738CFEA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Обязательства</w:t>
            </w:r>
          </w:p>
        </w:tc>
        <w:tc>
          <w:tcPr>
            <w:tcW w:w="4536" w:type="dxa"/>
            <w:hideMark/>
          </w:tcPr>
          <w:p w14:paraId="03132245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(депозиты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юридических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остатки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расчетных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счетах);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(межбанковские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депозиты);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выпущенные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долговые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(векселя,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облигации);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аренде;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отложенные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налоговые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обязательства;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прочие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(кредиторская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задолженность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хозяйственным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операциям)</w:t>
            </w:r>
          </w:p>
        </w:tc>
        <w:tc>
          <w:tcPr>
            <w:tcW w:w="3508" w:type="dxa"/>
            <w:hideMark/>
          </w:tcPr>
          <w:p w14:paraId="1016687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Основу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ресурсной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базы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составляют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клиентов.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классифицируются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срокам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привлечения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(до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востребования,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срочные)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типам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контрагентов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(физические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юридические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банки)</w:t>
            </w:r>
          </w:p>
        </w:tc>
      </w:tr>
      <w:tr w:rsidR="00C350AD" w:rsidRPr="001C3AE3" w14:paraId="7EB0E312" w14:textId="77777777" w:rsidTr="001C3AE3">
        <w:tc>
          <w:tcPr>
            <w:tcW w:w="1526" w:type="dxa"/>
            <w:hideMark/>
          </w:tcPr>
          <w:p w14:paraId="20A6B655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lastRenderedPageBreak/>
              <w:t>Капитал</w:t>
            </w:r>
          </w:p>
        </w:tc>
        <w:tc>
          <w:tcPr>
            <w:tcW w:w="4536" w:type="dxa"/>
            <w:hideMark/>
          </w:tcPr>
          <w:p w14:paraId="36AD8D2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капитал;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эмиссионный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фонд;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нераспределенная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прошлых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лет;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(убыток)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периода;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формируемые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(фонды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специального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назначения)</w:t>
            </w:r>
          </w:p>
        </w:tc>
        <w:tc>
          <w:tcPr>
            <w:tcW w:w="3508" w:type="dxa"/>
            <w:hideMark/>
          </w:tcPr>
          <w:p w14:paraId="3B0D0CC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Собственные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(капитал)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рассчитываются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Положением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646-П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включают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капитал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капитал,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эмиссионный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нераспределенная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дополнительный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капитал</w:t>
            </w:r>
          </w:p>
        </w:tc>
      </w:tr>
      <w:tr w:rsidR="00C350AD" w:rsidRPr="001C3AE3" w14:paraId="4E6ADCA9" w14:textId="77777777" w:rsidTr="001C3AE3">
        <w:tc>
          <w:tcPr>
            <w:tcW w:w="1526" w:type="dxa"/>
            <w:hideMark/>
          </w:tcPr>
          <w:p w14:paraId="6304182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Доходы</w:t>
            </w:r>
          </w:p>
        </w:tc>
        <w:tc>
          <w:tcPr>
            <w:tcW w:w="4536" w:type="dxa"/>
            <w:hideMark/>
          </w:tcPr>
          <w:p w14:paraId="2F1EAE17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депозитам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других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банках;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вложениям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бумаги;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комиссионные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(расчетно-кассовое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обслуживание,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зарплатные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проекты,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агентские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услуги);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иностранной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валютой;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восстановления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прочие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операционные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</w:p>
        </w:tc>
        <w:tc>
          <w:tcPr>
            <w:tcW w:w="3508" w:type="dxa"/>
            <w:hideMark/>
          </w:tcPr>
          <w:p w14:paraId="470964B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признаются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методу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начисления.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финансовым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начисляются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применением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эффективной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ставки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(ЭПС)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МСФО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9.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Момент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признания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определяется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датой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перехода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права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собственности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или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датой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оказания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услуги</w:t>
            </w:r>
          </w:p>
        </w:tc>
      </w:tr>
      <w:tr w:rsidR="00C350AD" w:rsidRPr="001C3AE3" w14:paraId="27C85EEF" w14:textId="77777777" w:rsidTr="001C3AE3">
        <w:tc>
          <w:tcPr>
            <w:tcW w:w="1526" w:type="dxa"/>
            <w:hideMark/>
          </w:tcPr>
          <w:p w14:paraId="74A02119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Расходы</w:t>
            </w:r>
          </w:p>
        </w:tc>
        <w:tc>
          <w:tcPr>
            <w:tcW w:w="4536" w:type="dxa"/>
            <w:hideMark/>
          </w:tcPr>
          <w:p w14:paraId="3E22B6E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депозитам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выпущенным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бумагам;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создание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потери;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комиссионные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расходы;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административно-хозяйственные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(аренда,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связь,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IT,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оплата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труда,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амортизация);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(кроме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прибыль)</w:t>
            </w:r>
          </w:p>
        </w:tc>
        <w:tc>
          <w:tcPr>
            <w:tcW w:w="3508" w:type="dxa"/>
            <w:hideMark/>
          </w:tcPr>
          <w:p w14:paraId="54CF179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Расходы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признаются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методу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начисления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периоде,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которому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они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относятся.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начисляются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применением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ЭПС.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формируются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нормативными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актами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590-П,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611-П)</w:t>
            </w:r>
          </w:p>
        </w:tc>
      </w:tr>
    </w:tbl>
    <w:p w14:paraId="4CEECC51" w14:textId="77777777" w:rsidR="00C350AD" w:rsidRPr="00843099" w:rsidRDefault="00C350AD" w:rsidP="001C3AE3">
      <w:pPr>
        <w:spacing w:before="120"/>
      </w:pPr>
      <w:r w:rsidRPr="00843099">
        <w:t>Объекты</w:t>
      </w:r>
      <w:r w:rsidR="00DF2EF0">
        <w:t xml:space="preserve"> </w:t>
      </w:r>
      <w:r w:rsidRPr="00843099">
        <w:t>бухгалтерского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Pr="00843099">
        <w:t>подлежат</w:t>
      </w:r>
      <w:r w:rsidR="00DF2EF0">
        <w:t xml:space="preserve"> </w:t>
      </w:r>
      <w:r w:rsidRPr="00843099">
        <w:t>денежному</w:t>
      </w:r>
      <w:r w:rsidR="00DF2EF0">
        <w:t xml:space="preserve"> </w:t>
      </w:r>
      <w:r w:rsidRPr="00843099">
        <w:t>измерению,</w:t>
      </w:r>
      <w:r w:rsidR="00DF2EF0">
        <w:t xml:space="preserve"> </w:t>
      </w:r>
      <w:r w:rsidRPr="00843099">
        <w:t>а</w:t>
      </w:r>
      <w:r w:rsidR="00DF2EF0">
        <w:t xml:space="preserve"> </w:t>
      </w:r>
      <w:r w:rsidRPr="00843099">
        <w:t>их</w:t>
      </w:r>
      <w:r w:rsidR="00DF2EF0">
        <w:t xml:space="preserve"> </w:t>
      </w:r>
      <w:r w:rsidRPr="00843099">
        <w:t>стоимостная</w:t>
      </w:r>
      <w:r w:rsidR="00DF2EF0">
        <w:t xml:space="preserve"> </w:t>
      </w:r>
      <w:r w:rsidRPr="00843099">
        <w:t>оценка</w:t>
      </w:r>
      <w:r w:rsidR="00DF2EF0">
        <w:t xml:space="preserve"> </w:t>
      </w:r>
      <w:r w:rsidRPr="00843099">
        <w:t>производится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валюте</w:t>
      </w:r>
      <w:r w:rsidR="00DF2EF0">
        <w:t xml:space="preserve"> </w:t>
      </w:r>
      <w:r w:rsidRPr="00843099">
        <w:t>Российской</w:t>
      </w:r>
      <w:r w:rsidR="00DF2EF0">
        <w:t xml:space="preserve"> </w:t>
      </w:r>
      <w:r w:rsidRPr="00843099">
        <w:t>Федерации</w:t>
      </w:r>
      <w:r w:rsidR="00DF2EF0">
        <w:t xml:space="preserve"> </w:t>
      </w:r>
      <w:r w:rsidR="00D62123">
        <w:t>–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рублях</w:t>
      </w:r>
      <w:r w:rsidR="00DF2EF0">
        <w:t xml:space="preserve"> </w:t>
      </w:r>
      <w:r w:rsidRPr="00843099">
        <w:t>и</w:t>
      </w:r>
      <w:r w:rsidR="00DF2EF0">
        <w:t xml:space="preserve"> </w:t>
      </w:r>
      <w:r w:rsidRPr="00843099">
        <w:t>копейках.</w:t>
      </w:r>
    </w:p>
    <w:p w14:paraId="002122EF" w14:textId="77777777" w:rsidR="007F7CDF" w:rsidRPr="000B7CDA" w:rsidRDefault="007F7CDF" w:rsidP="00843099">
      <w:pPr>
        <w:pStyle w:val="3"/>
        <w:spacing w:before="240" w:after="120" w:line="240" w:lineRule="auto"/>
        <w:rPr>
          <w:rFonts w:ascii="Arial" w:hAnsi="Arial" w:cs="Arial"/>
          <w:b w:val="0"/>
          <w:szCs w:val="28"/>
        </w:rPr>
      </w:pPr>
      <w:bookmarkStart w:id="27" w:name="_Toc341225029"/>
      <w:bookmarkStart w:id="28" w:name="_Toc341225105"/>
      <w:bookmarkStart w:id="29" w:name="_Toc341226523"/>
      <w:bookmarkStart w:id="30" w:name="_Toc229859550"/>
      <w:r w:rsidRPr="000B7CDA">
        <w:rPr>
          <w:rFonts w:ascii="Arial" w:hAnsi="Arial" w:cs="Arial"/>
          <w:b w:val="0"/>
          <w:szCs w:val="28"/>
        </w:rPr>
        <w:t>2.2</w:t>
      </w:r>
      <w:bookmarkEnd w:id="27"/>
      <w:bookmarkEnd w:id="28"/>
      <w:bookmarkEnd w:id="29"/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Нормативное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регулирование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бухгалтерского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учета</w:t>
      </w:r>
      <w:bookmarkEnd w:id="30"/>
    </w:p>
    <w:p w14:paraId="1245E6B2" w14:textId="77777777" w:rsidR="00C350AD" w:rsidRPr="00843099" w:rsidRDefault="00C350AD" w:rsidP="00843099">
      <w:r w:rsidRPr="00843099">
        <w:t>Система</w:t>
      </w:r>
      <w:r w:rsidR="00DF2EF0">
        <w:t xml:space="preserve"> </w:t>
      </w:r>
      <w:r w:rsidRPr="00843099">
        <w:t>нормативного</w:t>
      </w:r>
      <w:r w:rsidR="00DF2EF0">
        <w:t xml:space="preserve"> </w:t>
      </w:r>
      <w:r w:rsidRPr="00843099">
        <w:t>регулирования</w:t>
      </w:r>
      <w:r w:rsidR="00DF2EF0">
        <w:t xml:space="preserve"> </w:t>
      </w:r>
      <w:r w:rsidRPr="00843099">
        <w:t>бухгалтерского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Pr="00843099">
        <w:t>в</w:t>
      </w:r>
      <w:r w:rsidR="00DF2EF0">
        <w:t xml:space="preserve"> </w:t>
      </w:r>
      <w:r w:rsidRPr="00843099">
        <w:t>Примсоцбанке</w:t>
      </w:r>
      <w:r w:rsidR="00DF2EF0">
        <w:t xml:space="preserve"> </w:t>
      </w:r>
      <w:r w:rsidRPr="00843099">
        <w:t>представляет</w:t>
      </w:r>
      <w:r w:rsidR="00DF2EF0">
        <w:t xml:space="preserve"> </w:t>
      </w:r>
      <w:r w:rsidRPr="00843099">
        <w:t>собой</w:t>
      </w:r>
      <w:r w:rsidR="00DF2EF0">
        <w:t xml:space="preserve"> </w:t>
      </w:r>
      <w:r w:rsidRPr="00843099">
        <w:t>многоуровневую</w:t>
      </w:r>
      <w:r w:rsidR="00DF2EF0">
        <w:t xml:space="preserve"> </w:t>
      </w:r>
      <w:r w:rsidRPr="00843099">
        <w:t>иерархическую</w:t>
      </w:r>
      <w:r w:rsidR="00DF2EF0">
        <w:t xml:space="preserve"> </w:t>
      </w:r>
      <w:r w:rsidRPr="00843099">
        <w:t>структуру,</w:t>
      </w:r>
      <w:r w:rsidR="00DF2EF0">
        <w:t xml:space="preserve"> </w:t>
      </w:r>
      <w:r w:rsidRPr="00843099">
        <w:t>включающую</w:t>
      </w:r>
      <w:r w:rsidR="00DF2EF0">
        <w:t xml:space="preserve"> </w:t>
      </w:r>
      <w:r w:rsidRPr="00843099">
        <w:t>федеральные</w:t>
      </w:r>
      <w:r w:rsidR="00DF2EF0">
        <w:t xml:space="preserve"> </w:t>
      </w:r>
      <w:r w:rsidRPr="00843099">
        <w:t>законы,</w:t>
      </w:r>
      <w:r w:rsidR="00DF2EF0">
        <w:t xml:space="preserve"> </w:t>
      </w:r>
      <w:r w:rsidRPr="00843099">
        <w:t>нормативные</w:t>
      </w:r>
      <w:r w:rsidR="00DF2EF0">
        <w:t xml:space="preserve"> </w:t>
      </w:r>
      <w:r w:rsidRPr="00843099">
        <w:t>акты</w:t>
      </w:r>
      <w:r w:rsidR="00DF2EF0">
        <w:t xml:space="preserve"> </w:t>
      </w:r>
      <w:r w:rsidRPr="00843099">
        <w:t>Центрального</w:t>
      </w:r>
      <w:r w:rsidR="00DF2EF0">
        <w:t xml:space="preserve"> </w:t>
      </w:r>
      <w:r w:rsidRPr="00843099">
        <w:t>банка</w:t>
      </w:r>
      <w:r w:rsidR="00DF2EF0">
        <w:t xml:space="preserve"> </w:t>
      </w:r>
      <w:r w:rsidRPr="00843099">
        <w:t>Российской</w:t>
      </w:r>
      <w:r w:rsidR="00DF2EF0">
        <w:t xml:space="preserve"> </w:t>
      </w:r>
      <w:r w:rsidRPr="00843099">
        <w:t>Федерации</w:t>
      </w:r>
      <w:r w:rsidR="00DF2EF0">
        <w:t xml:space="preserve"> </w:t>
      </w:r>
      <w:r w:rsidRPr="00843099">
        <w:t>и</w:t>
      </w:r>
      <w:r w:rsidR="00DF2EF0">
        <w:t xml:space="preserve"> </w:t>
      </w:r>
      <w:r w:rsidRPr="00843099">
        <w:t>внутренние</w:t>
      </w:r>
      <w:r w:rsidR="00DF2EF0">
        <w:t xml:space="preserve"> </w:t>
      </w:r>
      <w:r w:rsidRPr="00843099">
        <w:t>документы</w:t>
      </w:r>
      <w:r w:rsidR="00DF2EF0">
        <w:t xml:space="preserve"> </w:t>
      </w:r>
      <w:r w:rsidRPr="00843099">
        <w:t>кредитной</w:t>
      </w:r>
      <w:r w:rsidR="00DF2EF0">
        <w:t xml:space="preserve"> </w:t>
      </w:r>
      <w:r w:rsidRPr="00843099">
        <w:t>организации.</w:t>
      </w:r>
      <w:r w:rsidR="00DF2EF0">
        <w:t xml:space="preserve"> </w:t>
      </w:r>
      <w:r w:rsidRPr="00843099">
        <w:t>Данная</w:t>
      </w:r>
      <w:r w:rsidR="00DF2EF0">
        <w:t xml:space="preserve"> </w:t>
      </w:r>
      <w:r w:rsidRPr="00843099">
        <w:t>система</w:t>
      </w:r>
      <w:r w:rsidR="00DF2EF0">
        <w:t xml:space="preserve"> </w:t>
      </w:r>
      <w:r w:rsidRPr="00843099">
        <w:t>основана</w:t>
      </w:r>
      <w:r w:rsidR="00DF2EF0">
        <w:t xml:space="preserve"> </w:t>
      </w:r>
      <w:r w:rsidRPr="00843099">
        <w:t>на</w:t>
      </w:r>
      <w:r w:rsidR="00DF2EF0">
        <w:t xml:space="preserve"> </w:t>
      </w:r>
      <w:r w:rsidRPr="00843099">
        <w:t>принципах</w:t>
      </w:r>
      <w:r w:rsidR="00DF2EF0">
        <w:t xml:space="preserve"> </w:t>
      </w:r>
      <w:r w:rsidRPr="00843099">
        <w:t>Международных</w:t>
      </w:r>
      <w:r w:rsidR="00DF2EF0">
        <w:t xml:space="preserve"> </w:t>
      </w:r>
      <w:r w:rsidRPr="00843099">
        <w:t>стандартов</w:t>
      </w:r>
      <w:r w:rsidR="00DF2EF0">
        <w:t xml:space="preserve"> </w:t>
      </w:r>
      <w:r w:rsidRPr="00843099">
        <w:t>финансовой</w:t>
      </w:r>
      <w:r w:rsidR="00DF2EF0">
        <w:t xml:space="preserve"> </w:t>
      </w:r>
      <w:r w:rsidRPr="00843099">
        <w:t>отчетности</w:t>
      </w:r>
      <w:r w:rsidR="00DF2EF0">
        <w:t xml:space="preserve"> </w:t>
      </w:r>
      <w:r w:rsidRPr="00843099">
        <w:t>(МСФО),</w:t>
      </w:r>
      <w:r w:rsidR="00DF2EF0">
        <w:t xml:space="preserve"> </w:t>
      </w:r>
      <w:r w:rsidRPr="00843099">
        <w:t>признанных</w:t>
      </w:r>
      <w:r w:rsidR="00DF2EF0">
        <w:t xml:space="preserve"> </w:t>
      </w:r>
      <w:r w:rsidRPr="00843099">
        <w:t>для</w:t>
      </w:r>
      <w:r w:rsidR="00DF2EF0">
        <w:t xml:space="preserve"> </w:t>
      </w:r>
      <w:r w:rsidRPr="00843099">
        <w:t>применения</w:t>
      </w:r>
      <w:r w:rsidR="00DF2EF0">
        <w:t xml:space="preserve"> </w:t>
      </w:r>
      <w:r w:rsidRPr="00843099">
        <w:t>на</w:t>
      </w:r>
      <w:r w:rsidR="00DF2EF0">
        <w:t xml:space="preserve"> </w:t>
      </w:r>
      <w:r w:rsidRPr="00843099">
        <w:t>территории</w:t>
      </w:r>
      <w:r w:rsidR="00DF2EF0">
        <w:t xml:space="preserve"> </w:t>
      </w:r>
      <w:r w:rsidRPr="00843099">
        <w:t>Российской</w:t>
      </w:r>
      <w:r w:rsidR="00DF2EF0">
        <w:t xml:space="preserve"> </w:t>
      </w:r>
      <w:r w:rsidRPr="00843099">
        <w:t>Федерации.</w:t>
      </w:r>
    </w:p>
    <w:p w14:paraId="1EAFF32A" w14:textId="77777777" w:rsidR="00C350AD" w:rsidRPr="00843099" w:rsidRDefault="00C350AD" w:rsidP="00D62123">
      <w:pPr>
        <w:spacing w:before="240" w:after="120" w:line="240" w:lineRule="auto"/>
        <w:ind w:firstLine="0"/>
        <w:jc w:val="left"/>
      </w:pPr>
      <w:r w:rsidRPr="00843099">
        <w:t>Таблица</w:t>
      </w:r>
      <w:r w:rsidR="00DF2EF0">
        <w:t xml:space="preserve"> </w:t>
      </w:r>
      <w:r w:rsidRPr="00843099">
        <w:t>2.2</w:t>
      </w:r>
      <w:r w:rsidR="00DF2EF0">
        <w:t xml:space="preserve"> </w:t>
      </w:r>
      <w:r w:rsidR="000B7CDA" w:rsidRPr="000B7CDA">
        <w:t>–</w:t>
      </w:r>
      <w:r w:rsidR="00DF2EF0">
        <w:t xml:space="preserve"> </w:t>
      </w:r>
      <w:r w:rsidRPr="00843099">
        <w:t>Система</w:t>
      </w:r>
      <w:r w:rsidR="00DF2EF0">
        <w:t xml:space="preserve"> </w:t>
      </w:r>
      <w:r w:rsidRPr="00843099">
        <w:t>нормативного</w:t>
      </w:r>
      <w:r w:rsidR="00DF2EF0">
        <w:t xml:space="preserve"> </w:t>
      </w:r>
      <w:r w:rsidRPr="00843099">
        <w:t>регулирования</w:t>
      </w:r>
      <w:r w:rsidR="00DF2EF0">
        <w:t xml:space="preserve"> </w:t>
      </w:r>
      <w:r w:rsidRPr="00843099">
        <w:t>бухгалтерского</w:t>
      </w:r>
      <w:r w:rsidR="00DF2EF0">
        <w:t xml:space="preserve"> </w:t>
      </w:r>
      <w:r w:rsidRPr="00843099">
        <w:t>учета</w:t>
      </w:r>
      <w:r w:rsidR="00DF2EF0">
        <w:t xml:space="preserve"> </w:t>
      </w:r>
      <w:r w:rsidRPr="00843099">
        <w:t>в</w:t>
      </w:r>
      <w:r w:rsidR="00DF2EF0">
        <w:t xml:space="preserve"> </w:t>
      </w:r>
      <w:r w:rsidR="00D62123">
        <w:br/>
      </w:r>
      <w:r w:rsidR="00DF2EF0">
        <w:t xml:space="preserve">                        </w:t>
      </w:r>
      <w:r w:rsidRPr="00843099">
        <w:t>кредитных</w:t>
      </w:r>
      <w:r w:rsidR="00DF2EF0">
        <w:t xml:space="preserve"> </w:t>
      </w:r>
      <w:r w:rsidRPr="00843099">
        <w:t>организациях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39"/>
        <w:gridCol w:w="3874"/>
        <w:gridCol w:w="3831"/>
      </w:tblGrid>
      <w:tr w:rsidR="001C3AE3" w:rsidRPr="001C3AE3" w14:paraId="4425C41F" w14:textId="77777777" w:rsidTr="001C3AE3">
        <w:tc>
          <w:tcPr>
            <w:tcW w:w="1668" w:type="dxa"/>
            <w:vAlign w:val="center"/>
            <w:hideMark/>
          </w:tcPr>
          <w:p w14:paraId="5F105273" w14:textId="77777777" w:rsid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Уровень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</w:p>
          <w:p w14:paraId="1038010A" w14:textId="77777777" w:rsidR="00C350AD" w:rsidRP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регулирования</w:t>
            </w:r>
          </w:p>
        </w:tc>
        <w:tc>
          <w:tcPr>
            <w:tcW w:w="3969" w:type="dxa"/>
            <w:vAlign w:val="center"/>
            <w:hideMark/>
          </w:tcPr>
          <w:p w14:paraId="4F8C8864" w14:textId="77777777" w:rsidR="00C350AD" w:rsidRP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Наименование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нормативного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акта</w:t>
            </w:r>
          </w:p>
        </w:tc>
        <w:tc>
          <w:tcPr>
            <w:tcW w:w="3933" w:type="dxa"/>
            <w:vAlign w:val="center"/>
            <w:hideMark/>
          </w:tcPr>
          <w:p w14:paraId="5D59412A" w14:textId="77777777" w:rsidR="00C350AD" w:rsidRP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Краткое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содержание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роль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регулировании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учета</w:t>
            </w:r>
          </w:p>
        </w:tc>
      </w:tr>
      <w:tr w:rsidR="001C3AE3" w:rsidRPr="001C3AE3" w14:paraId="4ED68B12" w14:textId="77777777" w:rsidTr="001C3AE3">
        <w:tc>
          <w:tcPr>
            <w:tcW w:w="1668" w:type="dxa"/>
            <w:vMerge w:val="restart"/>
            <w:hideMark/>
          </w:tcPr>
          <w:p w14:paraId="77E1A742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Федеральные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законы</w:t>
            </w:r>
          </w:p>
        </w:tc>
        <w:tc>
          <w:tcPr>
            <w:tcW w:w="3969" w:type="dxa"/>
            <w:hideMark/>
          </w:tcPr>
          <w:p w14:paraId="26DA928D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Федеральный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закон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06.12.2011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402-ФЗ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учете»</w:t>
            </w:r>
          </w:p>
        </w:tc>
        <w:tc>
          <w:tcPr>
            <w:tcW w:w="3933" w:type="dxa"/>
            <w:hideMark/>
          </w:tcPr>
          <w:p w14:paraId="2A350391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Устанавливает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единые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требования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учету,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определяет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объекты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составления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lastRenderedPageBreak/>
              <w:t>представления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отчетности,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принципы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регулирования</w:t>
            </w:r>
          </w:p>
        </w:tc>
      </w:tr>
      <w:tr w:rsidR="001C3AE3" w:rsidRPr="001C3AE3" w14:paraId="390C2AB0" w14:textId="77777777" w:rsidTr="001C3AE3">
        <w:tc>
          <w:tcPr>
            <w:tcW w:w="1668" w:type="dxa"/>
            <w:vMerge/>
            <w:hideMark/>
          </w:tcPr>
          <w:p w14:paraId="17A210A0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3F6490DC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Федеральный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закон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02.12.1990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proofErr w:type="gramStart"/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395-1</w:t>
            </w:r>
            <w:proofErr w:type="gramEnd"/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банковской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деятельности»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(Глава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VII)</w:t>
            </w:r>
          </w:p>
        </w:tc>
        <w:tc>
          <w:tcPr>
            <w:tcW w:w="3933" w:type="dxa"/>
            <w:hideMark/>
          </w:tcPr>
          <w:p w14:paraId="10160D62" w14:textId="77777777" w:rsidR="00843099" w:rsidRPr="001C3AE3" w:rsidRDefault="00843099" w:rsidP="0070254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Специальный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закон,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регулирующий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банковскую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деятельность,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включая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вопросы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организациях</w:t>
            </w:r>
          </w:p>
        </w:tc>
      </w:tr>
      <w:tr w:rsidR="001C3AE3" w:rsidRPr="001C3AE3" w14:paraId="0B8753FC" w14:textId="77777777" w:rsidTr="001C3AE3">
        <w:tc>
          <w:tcPr>
            <w:tcW w:w="1668" w:type="dxa"/>
            <w:vMerge/>
            <w:hideMark/>
          </w:tcPr>
          <w:p w14:paraId="22CE83B9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67A00541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Федеральный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закон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10.07.2002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86-ФЗ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Центральном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Российской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Федерации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России)»</w:t>
            </w:r>
          </w:p>
        </w:tc>
        <w:tc>
          <w:tcPr>
            <w:tcW w:w="3933" w:type="dxa"/>
            <w:hideMark/>
          </w:tcPr>
          <w:p w14:paraId="00F67F89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Наделяет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полномочиями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регулированию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организациях</w:t>
            </w:r>
          </w:p>
        </w:tc>
      </w:tr>
      <w:tr w:rsidR="001C3AE3" w:rsidRPr="001C3AE3" w14:paraId="634765DC" w14:textId="77777777" w:rsidTr="001C3AE3">
        <w:tc>
          <w:tcPr>
            <w:tcW w:w="1668" w:type="dxa"/>
            <w:vMerge w:val="restart"/>
            <w:hideMark/>
          </w:tcPr>
          <w:p w14:paraId="61AD9A47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Нормативные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акты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России</w:t>
            </w:r>
          </w:p>
        </w:tc>
        <w:tc>
          <w:tcPr>
            <w:tcW w:w="3969" w:type="dxa"/>
            <w:hideMark/>
          </w:tcPr>
          <w:p w14:paraId="5C046FD1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Положение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24.11.2022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809-П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Плане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применения»</w:t>
            </w:r>
          </w:p>
        </w:tc>
        <w:tc>
          <w:tcPr>
            <w:tcW w:w="3933" w:type="dxa"/>
            <w:hideMark/>
          </w:tcPr>
          <w:p w14:paraId="31429B2A" w14:textId="77777777" w:rsidR="00843099" w:rsidRPr="001C3AE3" w:rsidRDefault="00843099" w:rsidP="0084309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Утверждает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План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методологию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применения,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устанавливает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принципы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классификации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отражения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счетах</w:t>
            </w:r>
          </w:p>
        </w:tc>
      </w:tr>
      <w:tr w:rsidR="001C3AE3" w:rsidRPr="001C3AE3" w14:paraId="69A04DFF" w14:textId="77777777" w:rsidTr="001C3AE3">
        <w:tc>
          <w:tcPr>
            <w:tcW w:w="1668" w:type="dxa"/>
            <w:vMerge/>
            <w:hideMark/>
          </w:tcPr>
          <w:p w14:paraId="451B8D53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4D099247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Положение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22.11.2022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810-П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«Об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отражении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прочего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совокупного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дохода»</w:t>
            </w:r>
          </w:p>
        </w:tc>
        <w:tc>
          <w:tcPr>
            <w:tcW w:w="3933" w:type="dxa"/>
            <w:hideMark/>
          </w:tcPr>
          <w:p w14:paraId="033D8191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Регулирует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признания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учете</w:t>
            </w:r>
          </w:p>
        </w:tc>
      </w:tr>
      <w:tr w:rsidR="001C3AE3" w:rsidRPr="001C3AE3" w14:paraId="351F4EFE" w14:textId="77777777" w:rsidTr="001C3AE3">
        <w:tc>
          <w:tcPr>
            <w:tcW w:w="1668" w:type="dxa"/>
            <w:vMerge/>
            <w:hideMark/>
          </w:tcPr>
          <w:p w14:paraId="45DD23EE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4FB82858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Положение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28.06.2017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590-П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формирования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потери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ссудам»</w:t>
            </w:r>
          </w:p>
        </w:tc>
        <w:tc>
          <w:tcPr>
            <w:tcW w:w="3933" w:type="dxa"/>
            <w:hideMark/>
          </w:tcPr>
          <w:p w14:paraId="66F08B5D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Устанавливает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методику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оценки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риска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формирования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под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обесценение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задолженности</w:t>
            </w:r>
          </w:p>
        </w:tc>
      </w:tr>
      <w:tr w:rsidR="001C3AE3" w:rsidRPr="001C3AE3" w14:paraId="2C7E7BB0" w14:textId="77777777" w:rsidTr="001C3AE3">
        <w:tc>
          <w:tcPr>
            <w:tcW w:w="1668" w:type="dxa"/>
            <w:vMerge/>
            <w:hideMark/>
          </w:tcPr>
          <w:p w14:paraId="0D2648CF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10C3DB35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Положение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23.10.2017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611-П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формирования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потери»</w:t>
            </w:r>
          </w:p>
        </w:tc>
        <w:tc>
          <w:tcPr>
            <w:tcW w:w="3933" w:type="dxa"/>
            <w:hideMark/>
          </w:tcPr>
          <w:p w14:paraId="44BD47F6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Регулирует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условным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характера,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прочим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активам</w:t>
            </w:r>
          </w:p>
        </w:tc>
      </w:tr>
      <w:tr w:rsidR="001C3AE3" w:rsidRPr="001C3AE3" w14:paraId="7276BDDD" w14:textId="77777777" w:rsidTr="001C3AE3">
        <w:tc>
          <w:tcPr>
            <w:tcW w:w="1668" w:type="dxa"/>
            <w:vMerge/>
            <w:hideMark/>
          </w:tcPr>
          <w:p w14:paraId="0B5BE82E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5FE6ECFF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Положение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02.10.2024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843-П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формах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раскрытия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информации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(финансовой)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отчетности»</w:t>
            </w:r>
          </w:p>
        </w:tc>
        <w:tc>
          <w:tcPr>
            <w:tcW w:w="3933" w:type="dxa"/>
            <w:hideMark/>
          </w:tcPr>
          <w:p w14:paraId="391EECFF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Устанавливает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группировки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показателями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отчетности-</w:t>
            </w:r>
          </w:p>
        </w:tc>
      </w:tr>
      <w:tr w:rsidR="001C3AE3" w:rsidRPr="001C3AE3" w14:paraId="7D98B13C" w14:textId="77777777" w:rsidTr="001C3AE3">
        <w:tc>
          <w:tcPr>
            <w:tcW w:w="1668" w:type="dxa"/>
            <w:vMerge/>
            <w:hideMark/>
          </w:tcPr>
          <w:p w14:paraId="505EAF36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5B74820F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Указание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10.04.2023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6406-У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формах,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сроках,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составления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представления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отчетности»</w:t>
            </w:r>
          </w:p>
        </w:tc>
        <w:tc>
          <w:tcPr>
            <w:tcW w:w="3933" w:type="dxa"/>
            <w:hideMark/>
          </w:tcPr>
          <w:p w14:paraId="1FAE5251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Регламентирует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периодичность,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форматы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представления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надзорной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отчетности</w:t>
            </w:r>
          </w:p>
        </w:tc>
      </w:tr>
      <w:tr w:rsidR="001C3AE3" w:rsidRPr="001C3AE3" w14:paraId="700402BA" w14:textId="77777777" w:rsidTr="001C3AE3">
        <w:tc>
          <w:tcPr>
            <w:tcW w:w="1668" w:type="dxa"/>
            <w:vMerge w:val="restart"/>
            <w:hideMark/>
          </w:tcPr>
          <w:p w14:paraId="65D43365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Внутренние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документы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банка</w:t>
            </w:r>
          </w:p>
        </w:tc>
        <w:tc>
          <w:tcPr>
            <w:tcW w:w="3969" w:type="dxa"/>
            <w:hideMark/>
          </w:tcPr>
          <w:p w14:paraId="18C4996A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Учетная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политика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ПАО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СКБ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Приморья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«Примсоцбанк»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целей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финансового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</w:p>
        </w:tc>
        <w:tc>
          <w:tcPr>
            <w:tcW w:w="3933" w:type="dxa"/>
            <w:hideMark/>
          </w:tcPr>
          <w:p w14:paraId="493E2451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Конкретизирует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способы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ведения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оценки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активов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документооборота,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рабочий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план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счетов</w:t>
            </w:r>
          </w:p>
        </w:tc>
      </w:tr>
      <w:tr w:rsidR="001C3AE3" w:rsidRPr="001C3AE3" w14:paraId="5B358DC7" w14:textId="77777777" w:rsidTr="001C3AE3">
        <w:tc>
          <w:tcPr>
            <w:tcW w:w="1668" w:type="dxa"/>
            <w:vMerge/>
            <w:hideMark/>
          </w:tcPr>
          <w:p w14:paraId="64E98876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6E251079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Учетная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политика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целей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налогового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</w:t>
            </w:r>
          </w:p>
        </w:tc>
        <w:tc>
          <w:tcPr>
            <w:tcW w:w="3933" w:type="dxa"/>
            <w:hideMark/>
          </w:tcPr>
          <w:p w14:paraId="1EF5EA98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Устанавливает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правила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налогового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учета,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перечень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регистров,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порядок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исчисления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</w:t>
            </w:r>
          </w:p>
        </w:tc>
      </w:tr>
      <w:tr w:rsidR="001C3AE3" w:rsidRPr="001C3AE3" w14:paraId="22AA8A27" w14:textId="77777777" w:rsidTr="001C3AE3">
        <w:tc>
          <w:tcPr>
            <w:tcW w:w="1668" w:type="dxa"/>
            <w:vMerge/>
            <w:hideMark/>
          </w:tcPr>
          <w:p w14:paraId="308CECDA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3969" w:type="dxa"/>
            <w:hideMark/>
          </w:tcPr>
          <w:p w14:paraId="29672DB4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отделах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бухгалтерии,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должностные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инструкции,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график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документооборота</w:t>
            </w:r>
          </w:p>
        </w:tc>
        <w:tc>
          <w:tcPr>
            <w:tcW w:w="3933" w:type="dxa"/>
            <w:hideMark/>
          </w:tcPr>
          <w:p w14:paraId="7651294E" w14:textId="77777777" w:rsidR="00843099" w:rsidRPr="001C3AE3" w:rsidRDefault="0084309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Регламентируют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организационную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структуру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бухгалтерской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службы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распределение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обязанностей</w:t>
            </w:r>
          </w:p>
        </w:tc>
      </w:tr>
    </w:tbl>
    <w:p w14:paraId="0382B48B" w14:textId="77777777" w:rsidR="00C350AD" w:rsidRPr="00702549" w:rsidRDefault="00C350AD" w:rsidP="001C3AE3">
      <w:pPr>
        <w:spacing w:before="120"/>
      </w:pPr>
      <w:r w:rsidRPr="00702549">
        <w:t>Представленная</w:t>
      </w:r>
      <w:r w:rsidR="00DF2EF0">
        <w:t xml:space="preserve"> </w:t>
      </w:r>
      <w:r w:rsidRPr="00702549">
        <w:t>многоуровневая</w:t>
      </w:r>
      <w:r w:rsidR="00DF2EF0">
        <w:t xml:space="preserve"> </w:t>
      </w:r>
      <w:r w:rsidRPr="00702549">
        <w:t>система</w:t>
      </w:r>
      <w:r w:rsidR="00DF2EF0">
        <w:t xml:space="preserve"> </w:t>
      </w:r>
      <w:r w:rsidRPr="00702549">
        <w:t>обеспечивает</w:t>
      </w:r>
      <w:r w:rsidR="00DF2EF0">
        <w:t xml:space="preserve"> </w:t>
      </w:r>
      <w:r w:rsidRPr="00702549">
        <w:t>формирование</w:t>
      </w:r>
      <w:r w:rsidR="00DF2EF0">
        <w:t xml:space="preserve"> </w:t>
      </w:r>
      <w:r w:rsidRPr="00702549">
        <w:t>полной,</w:t>
      </w:r>
      <w:r w:rsidR="00DF2EF0">
        <w:t xml:space="preserve"> </w:t>
      </w:r>
      <w:r w:rsidRPr="00702549">
        <w:t>достоверной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своевременной</w:t>
      </w:r>
      <w:r w:rsidR="00DF2EF0">
        <w:t xml:space="preserve"> </w:t>
      </w:r>
      <w:r w:rsidRPr="00702549">
        <w:t>информации</w:t>
      </w:r>
      <w:r w:rsidR="00DF2EF0">
        <w:t xml:space="preserve"> </w:t>
      </w:r>
      <w:r w:rsidRPr="00702549">
        <w:t>о</w:t>
      </w:r>
      <w:r w:rsidR="00DF2EF0">
        <w:t xml:space="preserve"> </w:t>
      </w:r>
      <w:r w:rsidRPr="00702549">
        <w:t>деятельности</w:t>
      </w:r>
      <w:r w:rsidR="00DF2EF0">
        <w:t xml:space="preserve"> </w:t>
      </w:r>
      <w:r w:rsidRPr="00702549">
        <w:t>банка,</w:t>
      </w:r>
      <w:r w:rsidR="00DF2EF0">
        <w:t xml:space="preserve"> </w:t>
      </w:r>
      <w:r w:rsidRPr="00702549">
        <w:t>необходимой</w:t>
      </w:r>
      <w:r w:rsidR="00DF2EF0">
        <w:t xml:space="preserve"> </w:t>
      </w:r>
      <w:r w:rsidRPr="00702549">
        <w:t>как</w:t>
      </w:r>
      <w:r w:rsidR="00DF2EF0">
        <w:t xml:space="preserve"> </w:t>
      </w:r>
      <w:r w:rsidRPr="00702549">
        <w:t>для</w:t>
      </w:r>
      <w:r w:rsidR="00DF2EF0">
        <w:t xml:space="preserve"> </w:t>
      </w:r>
      <w:r w:rsidRPr="00702549">
        <w:t>внешних</w:t>
      </w:r>
      <w:r w:rsidR="00DF2EF0">
        <w:t xml:space="preserve"> </w:t>
      </w:r>
      <w:r w:rsidRPr="00702549">
        <w:t>пользователей</w:t>
      </w:r>
      <w:r w:rsidR="00DF2EF0">
        <w:t xml:space="preserve"> </w:t>
      </w:r>
      <w:r w:rsidRPr="00702549">
        <w:t>(Банк</w:t>
      </w:r>
      <w:r w:rsidR="00DF2EF0">
        <w:t xml:space="preserve"> </w:t>
      </w:r>
      <w:r w:rsidRPr="00702549">
        <w:t>России,</w:t>
      </w:r>
      <w:r w:rsidR="00DF2EF0">
        <w:t xml:space="preserve"> </w:t>
      </w:r>
      <w:r w:rsidRPr="00702549">
        <w:t>ФНС,</w:t>
      </w:r>
      <w:r w:rsidR="00DF2EF0">
        <w:t xml:space="preserve"> </w:t>
      </w:r>
      <w:r w:rsidRPr="00702549">
        <w:t>акционеры),</w:t>
      </w:r>
      <w:r w:rsidR="00DF2EF0">
        <w:t xml:space="preserve"> </w:t>
      </w:r>
      <w:r w:rsidRPr="00702549">
        <w:t>так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для</w:t>
      </w:r>
      <w:r w:rsidR="00DF2EF0">
        <w:t xml:space="preserve"> </w:t>
      </w:r>
      <w:r w:rsidRPr="00702549">
        <w:t>принятия</w:t>
      </w:r>
      <w:r w:rsidR="00DF2EF0">
        <w:t xml:space="preserve"> </w:t>
      </w:r>
      <w:r w:rsidRPr="00702549">
        <w:t>внутренних</w:t>
      </w:r>
      <w:r w:rsidR="00DF2EF0">
        <w:t xml:space="preserve"> </w:t>
      </w:r>
      <w:r w:rsidRPr="00702549">
        <w:t>управленческих</w:t>
      </w:r>
      <w:r w:rsidR="00DF2EF0">
        <w:t xml:space="preserve"> </w:t>
      </w:r>
      <w:r w:rsidRPr="00702549">
        <w:t>решений.</w:t>
      </w:r>
    </w:p>
    <w:p w14:paraId="4854D8B7" w14:textId="77777777" w:rsidR="007F7CDF" w:rsidRPr="000B7CDA" w:rsidRDefault="007F7CDF" w:rsidP="000B7CDA">
      <w:pPr>
        <w:pStyle w:val="3"/>
        <w:suppressAutoHyphens/>
        <w:spacing w:before="240" w:after="120" w:line="240" w:lineRule="auto"/>
        <w:jc w:val="left"/>
        <w:rPr>
          <w:rFonts w:ascii="Arial" w:hAnsi="Arial" w:cs="Arial"/>
          <w:b w:val="0"/>
          <w:szCs w:val="28"/>
        </w:rPr>
      </w:pPr>
      <w:bookmarkStart w:id="31" w:name="_Toc341225030"/>
      <w:bookmarkStart w:id="32" w:name="_Toc341225106"/>
      <w:bookmarkStart w:id="33" w:name="_Toc341226524"/>
      <w:bookmarkStart w:id="34" w:name="_Toc229859551"/>
      <w:r w:rsidRPr="000B7CDA">
        <w:rPr>
          <w:rFonts w:ascii="Arial" w:hAnsi="Arial" w:cs="Arial"/>
          <w:b w:val="0"/>
          <w:szCs w:val="28"/>
        </w:rPr>
        <w:lastRenderedPageBreak/>
        <w:t>2.3</w:t>
      </w:r>
      <w:bookmarkEnd w:id="31"/>
      <w:bookmarkEnd w:id="32"/>
      <w:bookmarkEnd w:id="33"/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Документальное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оформление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фактов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C350AD" w:rsidRPr="000B7CDA">
        <w:rPr>
          <w:rFonts w:ascii="Arial" w:hAnsi="Arial" w:cs="Arial"/>
          <w:b w:val="0"/>
          <w:szCs w:val="28"/>
        </w:rPr>
        <w:t>хозяйственной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D62123">
        <w:rPr>
          <w:rFonts w:ascii="Arial" w:hAnsi="Arial" w:cs="Arial"/>
          <w:b w:val="0"/>
          <w:szCs w:val="28"/>
        </w:rPr>
        <w:br/>
      </w:r>
      <w:r w:rsidR="00DF2EF0">
        <w:rPr>
          <w:rFonts w:ascii="Arial" w:hAnsi="Arial" w:cs="Arial"/>
          <w:b w:val="0"/>
          <w:szCs w:val="28"/>
        </w:rPr>
        <w:t xml:space="preserve">               </w:t>
      </w:r>
      <w:r w:rsidR="00C350AD" w:rsidRPr="000B7CDA">
        <w:rPr>
          <w:rFonts w:ascii="Arial" w:hAnsi="Arial" w:cs="Arial"/>
          <w:b w:val="0"/>
          <w:szCs w:val="28"/>
        </w:rPr>
        <w:t>деятельности</w:t>
      </w:r>
      <w:bookmarkEnd w:id="34"/>
    </w:p>
    <w:p w14:paraId="7A0AC25D" w14:textId="77777777" w:rsidR="00C350AD" w:rsidRPr="00702549" w:rsidRDefault="00C350AD" w:rsidP="00702549">
      <w:r w:rsidRPr="00702549">
        <w:t>Каждый</w:t>
      </w:r>
      <w:r w:rsidR="00DF2EF0">
        <w:t xml:space="preserve"> </w:t>
      </w:r>
      <w:r w:rsidRPr="00702549">
        <w:t>факт</w:t>
      </w:r>
      <w:r w:rsidR="00DF2EF0">
        <w:t xml:space="preserve"> </w:t>
      </w:r>
      <w:r w:rsidRPr="00702549">
        <w:t>хозяйственной</w:t>
      </w:r>
      <w:r w:rsidR="00DF2EF0">
        <w:t xml:space="preserve"> </w:t>
      </w:r>
      <w:r w:rsidRPr="00702549">
        <w:t>деятельности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Примсоцбанке</w:t>
      </w:r>
      <w:r w:rsidR="00DF2EF0">
        <w:t xml:space="preserve"> </w:t>
      </w:r>
      <w:r w:rsidRPr="00702549">
        <w:t>подлежит</w:t>
      </w:r>
      <w:r w:rsidR="00DF2EF0">
        <w:t xml:space="preserve"> </w:t>
      </w:r>
      <w:r w:rsidRPr="00702549">
        <w:t>оформлению</w:t>
      </w:r>
      <w:r w:rsidR="00DF2EF0">
        <w:t xml:space="preserve"> </w:t>
      </w:r>
      <w:r w:rsidRPr="00702549">
        <w:t>первичным</w:t>
      </w:r>
      <w:r w:rsidR="00DF2EF0">
        <w:t xml:space="preserve"> </w:t>
      </w:r>
      <w:r w:rsidRPr="00702549">
        <w:t>учетным</w:t>
      </w:r>
      <w:r w:rsidR="00DF2EF0">
        <w:t xml:space="preserve"> </w:t>
      </w:r>
      <w:r w:rsidRPr="00702549">
        <w:t>документом.</w:t>
      </w:r>
      <w:r w:rsidR="00DF2EF0">
        <w:t xml:space="preserve"> </w:t>
      </w:r>
      <w:r w:rsidRPr="00702549">
        <w:t>Документальное</w:t>
      </w:r>
      <w:r w:rsidR="00DF2EF0">
        <w:t xml:space="preserve"> </w:t>
      </w:r>
      <w:r w:rsidRPr="00702549">
        <w:t>оформление</w:t>
      </w:r>
      <w:r w:rsidR="00DF2EF0">
        <w:t xml:space="preserve"> </w:t>
      </w:r>
      <w:r w:rsidRPr="00702549">
        <w:t>банковских</w:t>
      </w:r>
      <w:r w:rsidR="00DF2EF0">
        <w:t xml:space="preserve"> </w:t>
      </w:r>
      <w:r w:rsidRPr="00702549">
        <w:t>операций</w:t>
      </w:r>
      <w:r w:rsidR="00DF2EF0">
        <w:t xml:space="preserve"> </w:t>
      </w:r>
      <w:r w:rsidRPr="00702549">
        <w:t>регулируется</w:t>
      </w:r>
      <w:r w:rsidR="00DF2EF0">
        <w:t xml:space="preserve"> </w:t>
      </w:r>
      <w:r w:rsidRPr="00702549">
        <w:t>Положением</w:t>
      </w:r>
      <w:r w:rsidR="00DF2EF0">
        <w:t xml:space="preserve"> </w:t>
      </w:r>
      <w:r w:rsidRPr="00702549">
        <w:t>Банка</w:t>
      </w:r>
      <w:r w:rsidR="00DF2EF0">
        <w:t xml:space="preserve"> </w:t>
      </w:r>
      <w:r w:rsidRPr="00702549">
        <w:t>России</w:t>
      </w:r>
      <w:r w:rsidR="00DF2EF0">
        <w:t xml:space="preserve"> </w:t>
      </w:r>
      <w:r w:rsidRPr="00702549">
        <w:t>№</w:t>
      </w:r>
      <w:r w:rsidR="00DF2EF0">
        <w:t xml:space="preserve"> </w:t>
      </w:r>
      <w:r w:rsidRPr="00702549">
        <w:t>809-П</w:t>
      </w:r>
      <w:r w:rsidR="00DF2EF0">
        <w:t xml:space="preserve"> </w:t>
      </w:r>
      <w:r w:rsidRPr="00702549">
        <w:t>(План</w:t>
      </w:r>
      <w:r w:rsidR="00DF2EF0">
        <w:t xml:space="preserve"> </w:t>
      </w:r>
      <w:r w:rsidRPr="00702549">
        <w:t>счетов)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внутренней</w:t>
      </w:r>
      <w:r w:rsidR="00DF2EF0">
        <w:t xml:space="preserve"> </w:t>
      </w:r>
      <w:r w:rsidRPr="00702549">
        <w:t>Инструкцией</w:t>
      </w:r>
      <w:r w:rsidR="00DF2EF0">
        <w:t xml:space="preserve"> </w:t>
      </w:r>
      <w:r w:rsidRPr="00702549">
        <w:t>о</w:t>
      </w:r>
      <w:r w:rsidR="00DF2EF0">
        <w:t xml:space="preserve"> </w:t>
      </w:r>
      <w:r w:rsidRPr="00702549">
        <w:t>порядке</w:t>
      </w:r>
      <w:r w:rsidR="00DF2EF0">
        <w:t xml:space="preserve"> </w:t>
      </w:r>
      <w:r w:rsidRPr="00702549">
        <w:t>совершения</w:t>
      </w:r>
      <w:r w:rsidR="00DF2EF0">
        <w:t xml:space="preserve"> </w:t>
      </w:r>
      <w:r w:rsidRPr="00702549">
        <w:t>операций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документообороте.</w:t>
      </w:r>
      <w:r w:rsidR="00DF2EF0">
        <w:t xml:space="preserve"> </w:t>
      </w:r>
      <w:r w:rsidRPr="00702549">
        <w:t>Все</w:t>
      </w:r>
      <w:r w:rsidR="00DF2EF0">
        <w:t xml:space="preserve"> </w:t>
      </w:r>
      <w:r w:rsidRPr="00702549">
        <w:t>первичные</w:t>
      </w:r>
      <w:r w:rsidR="00DF2EF0">
        <w:t xml:space="preserve"> </w:t>
      </w:r>
      <w:r w:rsidRPr="00702549">
        <w:t>учетные</w:t>
      </w:r>
      <w:r w:rsidR="00DF2EF0">
        <w:t xml:space="preserve"> </w:t>
      </w:r>
      <w:r w:rsidRPr="00702549">
        <w:t>документы</w:t>
      </w:r>
      <w:r w:rsidR="00DF2EF0">
        <w:t xml:space="preserve"> </w:t>
      </w:r>
      <w:r w:rsidRPr="00702549">
        <w:t>составляются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момент</w:t>
      </w:r>
      <w:r w:rsidR="00DF2EF0">
        <w:t xml:space="preserve"> </w:t>
      </w:r>
      <w:r w:rsidRPr="00702549">
        <w:t>совершения</w:t>
      </w:r>
      <w:r w:rsidR="00DF2EF0">
        <w:t xml:space="preserve"> </w:t>
      </w:r>
      <w:r w:rsidRPr="00702549">
        <w:t>операции,</w:t>
      </w:r>
      <w:r w:rsidR="00DF2EF0">
        <w:t xml:space="preserve"> </w:t>
      </w:r>
      <w:r w:rsidRPr="00702549">
        <w:t>а</w:t>
      </w:r>
      <w:r w:rsidR="00DF2EF0">
        <w:t xml:space="preserve"> </w:t>
      </w:r>
      <w:r w:rsidRPr="00702549">
        <w:t>если</w:t>
      </w:r>
      <w:r w:rsidR="00DF2EF0">
        <w:t xml:space="preserve"> </w:t>
      </w:r>
      <w:r w:rsidRPr="00702549">
        <w:t>это</w:t>
      </w:r>
      <w:r w:rsidR="00DF2EF0">
        <w:t xml:space="preserve"> </w:t>
      </w:r>
      <w:r w:rsidRPr="00702549">
        <w:t>не</w:t>
      </w:r>
      <w:r w:rsidR="00DF2EF0">
        <w:t xml:space="preserve"> </w:t>
      </w:r>
      <w:r w:rsidRPr="00702549">
        <w:t>представляется</w:t>
      </w:r>
      <w:r w:rsidR="00DF2EF0">
        <w:t xml:space="preserve"> </w:t>
      </w:r>
      <w:r w:rsidRPr="00702549">
        <w:t>возможным</w:t>
      </w:r>
      <w:r w:rsidR="00DF2EF0">
        <w:t xml:space="preserve"> </w:t>
      </w:r>
      <w:r w:rsidR="00D62123">
        <w:t>–</w:t>
      </w:r>
      <w:r w:rsidR="00DF2EF0">
        <w:t xml:space="preserve"> </w:t>
      </w:r>
      <w:r w:rsidRPr="00702549">
        <w:t>непосредственно</w:t>
      </w:r>
      <w:r w:rsidR="00DF2EF0">
        <w:t xml:space="preserve"> </w:t>
      </w:r>
      <w:r w:rsidRPr="00702549">
        <w:t>после</w:t>
      </w:r>
      <w:r w:rsidR="00DF2EF0">
        <w:t xml:space="preserve"> </w:t>
      </w:r>
      <w:r w:rsidRPr="00702549">
        <w:t>ее</w:t>
      </w:r>
      <w:r w:rsidR="00DF2EF0">
        <w:t xml:space="preserve"> </w:t>
      </w:r>
      <w:r w:rsidRPr="00702549">
        <w:t>окончания.</w:t>
      </w:r>
    </w:p>
    <w:p w14:paraId="09CF5A7B" w14:textId="77777777" w:rsidR="00C350AD" w:rsidRPr="00702549" w:rsidRDefault="00C350AD" w:rsidP="00702549">
      <w:r w:rsidRPr="00702549">
        <w:t>В</w:t>
      </w:r>
      <w:r w:rsidR="00DF2EF0">
        <w:t xml:space="preserve"> </w:t>
      </w:r>
      <w:r w:rsidRPr="00702549">
        <w:t>зависимости</w:t>
      </w:r>
      <w:r w:rsidR="00DF2EF0">
        <w:t xml:space="preserve"> </w:t>
      </w:r>
      <w:r w:rsidRPr="00702549">
        <w:t>от</w:t>
      </w:r>
      <w:r w:rsidR="00DF2EF0">
        <w:t xml:space="preserve"> </w:t>
      </w:r>
      <w:r w:rsidRPr="00702549">
        <w:t>характера</w:t>
      </w:r>
      <w:r w:rsidR="00DF2EF0">
        <w:t xml:space="preserve"> </w:t>
      </w:r>
      <w:r w:rsidRPr="00702549">
        <w:t>операции,</w:t>
      </w:r>
      <w:r w:rsidR="00DF2EF0">
        <w:t xml:space="preserve"> </w:t>
      </w:r>
      <w:r w:rsidRPr="00702549">
        <w:t>требований</w:t>
      </w:r>
      <w:r w:rsidR="00DF2EF0">
        <w:t xml:space="preserve"> </w:t>
      </w:r>
      <w:r w:rsidRPr="00702549">
        <w:t>нормативных</w:t>
      </w:r>
      <w:r w:rsidR="00DF2EF0">
        <w:t xml:space="preserve"> </w:t>
      </w:r>
      <w:r w:rsidRPr="00702549">
        <w:t>актов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технологии</w:t>
      </w:r>
      <w:r w:rsidR="00DF2EF0">
        <w:t xml:space="preserve"> </w:t>
      </w:r>
      <w:r w:rsidRPr="00702549">
        <w:t>обработки</w:t>
      </w:r>
      <w:r w:rsidR="00DF2EF0">
        <w:t xml:space="preserve"> </w:t>
      </w:r>
      <w:r w:rsidRPr="00702549">
        <w:t>учетной</w:t>
      </w:r>
      <w:r w:rsidR="00DF2EF0">
        <w:t xml:space="preserve"> </w:t>
      </w:r>
      <w:r w:rsidRPr="00702549">
        <w:t>информации,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первичные</w:t>
      </w:r>
      <w:r w:rsidR="00DF2EF0">
        <w:t xml:space="preserve"> </w:t>
      </w:r>
      <w:r w:rsidRPr="00702549">
        <w:t>учетные</w:t>
      </w:r>
      <w:r w:rsidR="00DF2EF0">
        <w:t xml:space="preserve"> </w:t>
      </w:r>
      <w:r w:rsidRPr="00702549">
        <w:t>документы</w:t>
      </w:r>
      <w:r w:rsidR="00DF2EF0">
        <w:t xml:space="preserve"> </w:t>
      </w:r>
      <w:r w:rsidRPr="00702549">
        <w:t>могут</w:t>
      </w:r>
      <w:r w:rsidR="00DF2EF0">
        <w:t xml:space="preserve"> </w:t>
      </w:r>
      <w:r w:rsidRPr="00702549">
        <w:t>быть</w:t>
      </w:r>
      <w:r w:rsidR="00DF2EF0">
        <w:t xml:space="preserve"> </w:t>
      </w:r>
      <w:r w:rsidRPr="00702549">
        <w:t>включены</w:t>
      </w:r>
      <w:r w:rsidR="00DF2EF0">
        <w:t xml:space="preserve"> </w:t>
      </w:r>
      <w:r w:rsidRPr="00702549">
        <w:t>дополнительные</w:t>
      </w:r>
      <w:r w:rsidR="00DF2EF0">
        <w:t xml:space="preserve"> </w:t>
      </w:r>
      <w:r w:rsidRPr="00702549">
        <w:t>реквизиты.</w:t>
      </w:r>
      <w:r w:rsidR="00DF2EF0">
        <w:t xml:space="preserve"> </w:t>
      </w:r>
      <w:r w:rsidRPr="00702549">
        <w:t>Первичный</w:t>
      </w:r>
      <w:r w:rsidR="00DF2EF0">
        <w:t xml:space="preserve"> </w:t>
      </w:r>
      <w:r w:rsidRPr="00702549">
        <w:t>учетный</w:t>
      </w:r>
      <w:r w:rsidR="00DF2EF0">
        <w:t xml:space="preserve"> </w:t>
      </w:r>
      <w:r w:rsidRPr="00702549">
        <w:t>документ</w:t>
      </w:r>
      <w:r w:rsidR="00DF2EF0">
        <w:t xml:space="preserve"> </w:t>
      </w:r>
      <w:r w:rsidRPr="00702549">
        <w:t>составляется</w:t>
      </w:r>
      <w:r w:rsidR="00DF2EF0">
        <w:t xml:space="preserve"> </w:t>
      </w:r>
      <w:r w:rsidRPr="00702549">
        <w:t>на</w:t>
      </w:r>
      <w:r w:rsidR="00DF2EF0">
        <w:t xml:space="preserve"> </w:t>
      </w:r>
      <w:r w:rsidRPr="00702549">
        <w:t>бумажном</w:t>
      </w:r>
      <w:r w:rsidR="00DF2EF0">
        <w:t xml:space="preserve"> </w:t>
      </w:r>
      <w:r w:rsidRPr="00702549">
        <w:t>носителе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(или)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виде</w:t>
      </w:r>
      <w:r w:rsidR="00DF2EF0">
        <w:t xml:space="preserve"> </w:t>
      </w:r>
      <w:r w:rsidRPr="00702549">
        <w:t>электронного</w:t>
      </w:r>
      <w:r w:rsidR="00DF2EF0">
        <w:t xml:space="preserve"> </w:t>
      </w:r>
      <w:r w:rsidRPr="00702549">
        <w:t>документа</w:t>
      </w:r>
      <w:r w:rsidR="00DF2EF0">
        <w:t xml:space="preserve"> </w:t>
      </w:r>
      <w:r w:rsidRPr="00702549">
        <w:t>с</w:t>
      </w:r>
      <w:r w:rsidR="00DF2EF0">
        <w:t xml:space="preserve"> </w:t>
      </w:r>
      <w:r w:rsidRPr="00702549">
        <w:t>электронной</w:t>
      </w:r>
      <w:r w:rsidR="00DF2EF0">
        <w:t xml:space="preserve"> </w:t>
      </w:r>
      <w:r w:rsidRPr="00702549">
        <w:t>подписью.</w:t>
      </w:r>
      <w:r w:rsidR="00DF2EF0">
        <w:t xml:space="preserve"> </w:t>
      </w:r>
      <w:r w:rsidRPr="00702549">
        <w:t>Банковские</w:t>
      </w:r>
      <w:r w:rsidR="00DF2EF0">
        <w:t xml:space="preserve"> </w:t>
      </w:r>
      <w:r w:rsidRPr="00702549">
        <w:t>операции</w:t>
      </w:r>
      <w:r w:rsidR="00DF2EF0">
        <w:t xml:space="preserve"> </w:t>
      </w:r>
      <w:r w:rsidRPr="00702549">
        <w:t>могут</w:t>
      </w:r>
      <w:r w:rsidR="00DF2EF0">
        <w:t xml:space="preserve"> </w:t>
      </w:r>
      <w:r w:rsidRPr="00702549">
        <w:t>оформляться</w:t>
      </w:r>
      <w:r w:rsidR="00DF2EF0">
        <w:t xml:space="preserve"> </w:t>
      </w:r>
      <w:r w:rsidRPr="00702549">
        <w:t>как</w:t>
      </w:r>
      <w:r w:rsidR="00DF2EF0">
        <w:t xml:space="preserve"> </w:t>
      </w:r>
      <w:r w:rsidRPr="00702549">
        <w:t>типовыми</w:t>
      </w:r>
      <w:r w:rsidR="00DF2EF0">
        <w:t xml:space="preserve"> </w:t>
      </w:r>
      <w:r w:rsidRPr="00702549">
        <w:t>межведомственными</w:t>
      </w:r>
      <w:r w:rsidR="00DF2EF0">
        <w:t xml:space="preserve"> </w:t>
      </w:r>
      <w:r w:rsidRPr="00702549">
        <w:t>формами,</w:t>
      </w:r>
      <w:r w:rsidR="00DF2EF0">
        <w:t xml:space="preserve"> </w:t>
      </w:r>
      <w:r w:rsidRPr="00702549">
        <w:t>так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документами,</w:t>
      </w:r>
      <w:r w:rsidR="00DF2EF0">
        <w:t xml:space="preserve"> </w:t>
      </w:r>
      <w:r w:rsidRPr="00702549">
        <w:t>разработанными</w:t>
      </w:r>
      <w:r w:rsidR="00DF2EF0">
        <w:t xml:space="preserve"> </w:t>
      </w:r>
      <w:r w:rsidRPr="00702549">
        <w:t>банком</w:t>
      </w:r>
      <w:r w:rsidR="00DF2EF0">
        <w:t xml:space="preserve"> </w:t>
      </w:r>
      <w:r w:rsidRPr="00702549">
        <w:t>самостоятельно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утвержденными</w:t>
      </w:r>
      <w:r w:rsidR="00DF2EF0">
        <w:t xml:space="preserve"> </w:t>
      </w:r>
      <w:r w:rsidRPr="00702549">
        <w:t>руководителем.</w:t>
      </w:r>
    </w:p>
    <w:p w14:paraId="72CEDB5A" w14:textId="77777777" w:rsidR="00C350AD" w:rsidRPr="00702549" w:rsidRDefault="00C350AD" w:rsidP="00D62123">
      <w:pPr>
        <w:spacing w:before="240" w:after="120" w:line="240" w:lineRule="auto"/>
        <w:ind w:firstLine="0"/>
        <w:jc w:val="left"/>
      </w:pPr>
      <w:r w:rsidRPr="00702549">
        <w:t>Таблица</w:t>
      </w:r>
      <w:r w:rsidR="00DF2EF0">
        <w:t xml:space="preserve"> </w:t>
      </w:r>
      <w:r w:rsidRPr="00702549">
        <w:t>2.3</w:t>
      </w:r>
      <w:r w:rsidR="00DF2EF0">
        <w:t xml:space="preserve"> </w:t>
      </w:r>
      <w:r w:rsidR="000B7CDA" w:rsidRPr="000B7CDA">
        <w:t>–</w:t>
      </w:r>
      <w:r w:rsidR="00DF2EF0">
        <w:t xml:space="preserve"> </w:t>
      </w:r>
      <w:r w:rsidRPr="00702549">
        <w:t>Основные</w:t>
      </w:r>
      <w:r w:rsidR="00DF2EF0">
        <w:t xml:space="preserve"> </w:t>
      </w:r>
      <w:r w:rsidRPr="00702549">
        <w:t>виды</w:t>
      </w:r>
      <w:r w:rsidR="00DF2EF0">
        <w:t xml:space="preserve"> </w:t>
      </w:r>
      <w:r w:rsidRPr="00702549">
        <w:t>первичных</w:t>
      </w:r>
      <w:r w:rsidR="00DF2EF0">
        <w:t xml:space="preserve"> </w:t>
      </w:r>
      <w:r w:rsidRPr="00702549">
        <w:t>документов,</w:t>
      </w:r>
      <w:r w:rsidR="00DF2EF0">
        <w:t xml:space="preserve"> </w:t>
      </w:r>
      <w:r w:rsidRPr="00702549">
        <w:t>применяемых</w:t>
      </w:r>
      <w:r w:rsidR="00DF2EF0">
        <w:t xml:space="preserve"> </w:t>
      </w:r>
      <w:r w:rsidRPr="00702549">
        <w:t>в</w:t>
      </w:r>
      <w:r w:rsidR="00DF2EF0">
        <w:t xml:space="preserve"> </w:t>
      </w:r>
      <w:r w:rsidR="00D62123">
        <w:br/>
      </w:r>
      <w:r w:rsidR="00DF2EF0">
        <w:t xml:space="preserve">                        </w:t>
      </w:r>
      <w:r w:rsidRPr="00702549">
        <w:t>Примсоцбанке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627"/>
        <w:gridCol w:w="2770"/>
        <w:gridCol w:w="4947"/>
      </w:tblGrid>
      <w:tr w:rsidR="00C350AD" w:rsidRPr="001C3AE3" w14:paraId="5D099A60" w14:textId="77777777" w:rsidTr="001C3AE3">
        <w:tc>
          <w:tcPr>
            <w:tcW w:w="871" w:type="pct"/>
            <w:vAlign w:val="center"/>
            <w:hideMark/>
          </w:tcPr>
          <w:p w14:paraId="04C1EE28" w14:textId="77777777" w:rsidR="00C350AD" w:rsidRP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Вид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  <w:tc>
          <w:tcPr>
            <w:tcW w:w="1482" w:type="pct"/>
            <w:vAlign w:val="center"/>
            <w:hideMark/>
          </w:tcPr>
          <w:p w14:paraId="1EDA1BB9" w14:textId="77777777" w:rsidR="00C350AD" w:rsidRP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Наименование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документа</w:t>
            </w:r>
          </w:p>
        </w:tc>
        <w:tc>
          <w:tcPr>
            <w:tcW w:w="2647" w:type="pct"/>
            <w:vAlign w:val="center"/>
            <w:hideMark/>
          </w:tcPr>
          <w:p w14:paraId="30663B9C" w14:textId="77777777" w:rsidR="00C350AD" w:rsidRPr="001C3AE3" w:rsidRDefault="00C350AD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Назначение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особенности</w:t>
            </w:r>
          </w:p>
        </w:tc>
      </w:tr>
      <w:tr w:rsidR="00702549" w:rsidRPr="001C3AE3" w14:paraId="7761771B" w14:textId="77777777" w:rsidTr="001C3AE3">
        <w:tc>
          <w:tcPr>
            <w:tcW w:w="871" w:type="pct"/>
            <w:vMerge w:val="restart"/>
            <w:hideMark/>
          </w:tcPr>
          <w:p w14:paraId="5474326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Безналичные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расчеты</w:t>
            </w:r>
          </w:p>
        </w:tc>
        <w:tc>
          <w:tcPr>
            <w:tcW w:w="1482" w:type="pct"/>
            <w:hideMark/>
          </w:tcPr>
          <w:p w14:paraId="08BDCDD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Платежное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поручение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0401060)</w:t>
            </w:r>
          </w:p>
        </w:tc>
        <w:tc>
          <w:tcPr>
            <w:tcW w:w="2647" w:type="pct"/>
            <w:hideMark/>
          </w:tcPr>
          <w:p w14:paraId="748D9A3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Распоряжение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плательщика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перечислении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денежных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получателю;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расчетный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документ</w:t>
            </w:r>
          </w:p>
        </w:tc>
      </w:tr>
      <w:tr w:rsidR="00702549" w:rsidRPr="001C3AE3" w14:paraId="1BF82EB1" w14:textId="77777777" w:rsidTr="001C3AE3">
        <w:tc>
          <w:tcPr>
            <w:tcW w:w="871" w:type="pct"/>
            <w:vMerge/>
            <w:hideMark/>
          </w:tcPr>
          <w:p w14:paraId="71234C41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723146C8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Платежное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требование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0401061)</w:t>
            </w:r>
          </w:p>
        </w:tc>
        <w:tc>
          <w:tcPr>
            <w:tcW w:w="2647" w:type="pct"/>
            <w:hideMark/>
          </w:tcPr>
          <w:p w14:paraId="67755985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Требование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получателя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плательщику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уплате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определенной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суммы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через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</w:t>
            </w:r>
          </w:p>
        </w:tc>
      </w:tr>
      <w:tr w:rsidR="00702549" w:rsidRPr="001C3AE3" w14:paraId="51A410B3" w14:textId="77777777" w:rsidTr="001C3AE3">
        <w:tc>
          <w:tcPr>
            <w:tcW w:w="871" w:type="pct"/>
            <w:vMerge/>
            <w:hideMark/>
          </w:tcPr>
          <w:p w14:paraId="1B23FAF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4E5EC3B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Инкассовое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поручение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0401071)</w:t>
            </w:r>
          </w:p>
        </w:tc>
        <w:tc>
          <w:tcPr>
            <w:tcW w:w="2647" w:type="pct"/>
            <w:hideMark/>
          </w:tcPr>
          <w:p w14:paraId="24865CD5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Используется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бесспорного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списания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решению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суда,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требованию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налоговых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органов)</w:t>
            </w:r>
          </w:p>
        </w:tc>
      </w:tr>
      <w:tr w:rsidR="00702549" w:rsidRPr="001C3AE3" w14:paraId="1D80E746" w14:textId="77777777" w:rsidTr="001C3AE3">
        <w:tc>
          <w:tcPr>
            <w:tcW w:w="871" w:type="pct"/>
            <w:vMerge w:val="restart"/>
            <w:hideMark/>
          </w:tcPr>
          <w:p w14:paraId="1E217B25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Кассовые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  <w:tc>
          <w:tcPr>
            <w:tcW w:w="1482" w:type="pct"/>
            <w:hideMark/>
          </w:tcPr>
          <w:p w14:paraId="057E054C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Приходный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кассовый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ордер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0402008)</w:t>
            </w:r>
          </w:p>
        </w:tc>
        <w:tc>
          <w:tcPr>
            <w:tcW w:w="2647" w:type="pct"/>
            <w:hideMark/>
          </w:tcPr>
          <w:p w14:paraId="4E9DF9B1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Оформление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поступления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наличных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денежных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кассу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</w:p>
        </w:tc>
      </w:tr>
      <w:tr w:rsidR="00702549" w:rsidRPr="001C3AE3" w14:paraId="66D24441" w14:textId="77777777" w:rsidTr="001C3AE3">
        <w:tc>
          <w:tcPr>
            <w:tcW w:w="871" w:type="pct"/>
            <w:vMerge/>
            <w:hideMark/>
          </w:tcPr>
          <w:p w14:paraId="75353873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15C393AF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Расходный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кассовый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ордер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0402009)</w:t>
            </w:r>
          </w:p>
        </w:tc>
        <w:tc>
          <w:tcPr>
            <w:tcW w:w="2647" w:type="pct"/>
            <w:hideMark/>
          </w:tcPr>
          <w:p w14:paraId="0B055674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Оформление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выдачи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наличных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денежных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кассы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</w:p>
        </w:tc>
      </w:tr>
      <w:tr w:rsidR="00702549" w:rsidRPr="001C3AE3" w14:paraId="75A2AE0C" w14:textId="77777777" w:rsidTr="001C3AE3">
        <w:tc>
          <w:tcPr>
            <w:tcW w:w="871" w:type="pct"/>
            <w:vMerge/>
            <w:hideMark/>
          </w:tcPr>
          <w:p w14:paraId="2B916095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03330E59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Объявление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взнос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наличными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0402001)</w:t>
            </w:r>
          </w:p>
        </w:tc>
        <w:tc>
          <w:tcPr>
            <w:tcW w:w="2647" w:type="pct"/>
            <w:hideMark/>
          </w:tcPr>
          <w:p w14:paraId="58BA141E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Комплект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документов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внесения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наличных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денег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юридическими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расчетный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</w:p>
        </w:tc>
      </w:tr>
      <w:tr w:rsidR="00C350AD" w:rsidRPr="001C3AE3" w14:paraId="34EFB45C" w14:textId="77777777" w:rsidTr="001C3AE3">
        <w:tc>
          <w:tcPr>
            <w:tcW w:w="871" w:type="pct"/>
            <w:hideMark/>
          </w:tcPr>
          <w:p w14:paraId="7CFBE975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Внутрибанковские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  <w:tc>
          <w:tcPr>
            <w:tcW w:w="1482" w:type="pct"/>
            <w:hideMark/>
          </w:tcPr>
          <w:p w14:paraId="67382B4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Мемориальный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ордер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0401108)</w:t>
            </w:r>
          </w:p>
        </w:tc>
        <w:tc>
          <w:tcPr>
            <w:tcW w:w="2647" w:type="pct"/>
            <w:hideMark/>
          </w:tcPr>
          <w:p w14:paraId="70E24EA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Оформление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операций,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связанных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движением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(начисление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амортизации)</w:t>
            </w:r>
          </w:p>
        </w:tc>
      </w:tr>
      <w:tr w:rsidR="00C350AD" w:rsidRPr="001C3AE3" w14:paraId="4CE82D08" w14:textId="77777777" w:rsidTr="001C3AE3">
        <w:tc>
          <w:tcPr>
            <w:tcW w:w="871" w:type="pct"/>
            <w:hideMark/>
          </w:tcPr>
          <w:p w14:paraId="6AE6EBA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ценными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бумагами</w:t>
            </w:r>
          </w:p>
        </w:tc>
        <w:tc>
          <w:tcPr>
            <w:tcW w:w="1482" w:type="pct"/>
            <w:hideMark/>
          </w:tcPr>
          <w:p w14:paraId="37EC969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Распоряжение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покупку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продажу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</w:t>
            </w:r>
          </w:p>
        </w:tc>
        <w:tc>
          <w:tcPr>
            <w:tcW w:w="2647" w:type="pct"/>
            <w:hideMark/>
          </w:tcPr>
          <w:p w14:paraId="0A5A7FD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Внутренний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документ,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инициирующий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сделку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ценными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бумагами;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дополняется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выпиской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реестра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или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депозитарным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подтверждением</w:t>
            </w:r>
          </w:p>
        </w:tc>
      </w:tr>
      <w:tr w:rsidR="00702549" w:rsidRPr="001C3AE3" w14:paraId="70E57C03" w14:textId="77777777" w:rsidTr="001C3AE3">
        <w:tc>
          <w:tcPr>
            <w:tcW w:w="871" w:type="pct"/>
            <w:vMerge w:val="restart"/>
            <w:hideMark/>
          </w:tcPr>
          <w:p w14:paraId="02146D64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Валютные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  <w:tc>
          <w:tcPr>
            <w:tcW w:w="1482" w:type="pct"/>
            <w:hideMark/>
          </w:tcPr>
          <w:p w14:paraId="64B554DE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Справка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валютной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операции</w:t>
            </w:r>
          </w:p>
        </w:tc>
        <w:tc>
          <w:tcPr>
            <w:tcW w:w="2647" w:type="pct"/>
            <w:hideMark/>
          </w:tcPr>
          <w:p w14:paraId="1B85A3B1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Документ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валютного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контроля,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подтверждающий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характер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сумму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валютной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операции</w:t>
            </w:r>
          </w:p>
        </w:tc>
      </w:tr>
      <w:tr w:rsidR="00702549" w:rsidRPr="001C3AE3" w14:paraId="22A3A384" w14:textId="77777777" w:rsidTr="001C3AE3">
        <w:tc>
          <w:tcPr>
            <w:tcW w:w="871" w:type="pct"/>
            <w:vMerge/>
            <w:hideMark/>
          </w:tcPr>
          <w:p w14:paraId="2ED38091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02F80FB9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Паспорт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сделки</w:t>
            </w:r>
          </w:p>
        </w:tc>
        <w:tc>
          <w:tcPr>
            <w:tcW w:w="2647" w:type="pct"/>
            <w:hideMark/>
          </w:tcPr>
          <w:p w14:paraId="017FE5E8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Документ,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оформляемый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внешнеторговым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контрактам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сумма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которым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превышает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установленный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порог</w:t>
            </w:r>
          </w:p>
        </w:tc>
      </w:tr>
      <w:tr w:rsidR="00C350AD" w:rsidRPr="001C3AE3" w14:paraId="728A464B" w14:textId="77777777" w:rsidTr="001C3AE3">
        <w:tc>
          <w:tcPr>
            <w:tcW w:w="871" w:type="pct"/>
            <w:hideMark/>
          </w:tcPr>
          <w:p w14:paraId="7AC4CC3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драгоценными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металлами</w:t>
            </w:r>
          </w:p>
        </w:tc>
        <w:tc>
          <w:tcPr>
            <w:tcW w:w="1482" w:type="pct"/>
            <w:hideMark/>
          </w:tcPr>
          <w:p w14:paraId="6ADA91A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Акт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приема-передачи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драгоценных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металлов</w:t>
            </w:r>
          </w:p>
        </w:tc>
        <w:tc>
          <w:tcPr>
            <w:tcW w:w="2647" w:type="pct"/>
            <w:hideMark/>
          </w:tcPr>
          <w:p w14:paraId="5E11F8F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Оформление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движения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драгоценных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металлов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между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хранилищем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клиентом</w:t>
            </w:r>
          </w:p>
        </w:tc>
      </w:tr>
      <w:tr w:rsidR="00702549" w:rsidRPr="001C3AE3" w14:paraId="43B74529" w14:textId="77777777" w:rsidTr="001C3AE3">
        <w:tc>
          <w:tcPr>
            <w:tcW w:w="871" w:type="pct"/>
            <w:vMerge w:val="restart"/>
            <w:hideMark/>
          </w:tcPr>
          <w:p w14:paraId="3DB7AE85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Хозяйственные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  <w:tc>
          <w:tcPr>
            <w:tcW w:w="1482" w:type="pct"/>
            <w:hideMark/>
          </w:tcPr>
          <w:p w14:paraId="4AAF0726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Акт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приема-передачи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ОС-1)</w:t>
            </w:r>
          </w:p>
        </w:tc>
        <w:tc>
          <w:tcPr>
            <w:tcW w:w="2647" w:type="pct"/>
            <w:hideMark/>
          </w:tcPr>
          <w:p w14:paraId="37B206AF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Оформление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ввода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эксплуатацию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объектов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</w:p>
        </w:tc>
      </w:tr>
      <w:tr w:rsidR="00702549" w:rsidRPr="001C3AE3" w14:paraId="41EC6CB0" w14:textId="77777777" w:rsidTr="001C3AE3">
        <w:tc>
          <w:tcPr>
            <w:tcW w:w="871" w:type="pct"/>
            <w:vMerge/>
            <w:hideMark/>
          </w:tcPr>
          <w:p w14:paraId="68E50AB6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35D8D9A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Требование-накладная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М-11)</w:t>
            </w:r>
          </w:p>
        </w:tc>
        <w:tc>
          <w:tcPr>
            <w:tcW w:w="2647" w:type="pct"/>
            <w:hideMark/>
          </w:tcPr>
          <w:p w14:paraId="5B21FCCF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Оформление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внутреннего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перемещения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материальных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запасов</w:t>
            </w:r>
          </w:p>
        </w:tc>
      </w:tr>
      <w:tr w:rsidR="00702549" w:rsidRPr="001C3AE3" w14:paraId="797B39FA" w14:textId="77777777" w:rsidTr="001C3AE3">
        <w:tc>
          <w:tcPr>
            <w:tcW w:w="871" w:type="pct"/>
            <w:vMerge/>
            <w:hideMark/>
          </w:tcPr>
          <w:p w14:paraId="26126D76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482" w:type="pct"/>
            <w:hideMark/>
          </w:tcPr>
          <w:p w14:paraId="2BFE1352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Акт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выполненных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работ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(оказанных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услуг)</w:t>
            </w:r>
          </w:p>
        </w:tc>
        <w:tc>
          <w:tcPr>
            <w:tcW w:w="2647" w:type="pct"/>
            <w:hideMark/>
          </w:tcPr>
          <w:p w14:paraId="4D380741" w14:textId="77777777" w:rsidR="00702549" w:rsidRPr="001C3AE3" w:rsidRDefault="00702549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Подтверждение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факта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выполнения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работ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оказания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услуг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сторонними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организациями</w:t>
            </w:r>
          </w:p>
        </w:tc>
      </w:tr>
    </w:tbl>
    <w:p w14:paraId="076C2535" w14:textId="77777777" w:rsidR="00C350AD" w:rsidRPr="00702549" w:rsidRDefault="00C350AD" w:rsidP="00702549">
      <w:pPr>
        <w:spacing w:before="120"/>
      </w:pPr>
      <w:r w:rsidRPr="00702549">
        <w:t>Порядок</w:t>
      </w:r>
      <w:r w:rsidR="00DF2EF0">
        <w:t xml:space="preserve"> </w:t>
      </w:r>
      <w:r w:rsidRPr="00702549">
        <w:t>документооборота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Примсоцбанке</w:t>
      </w:r>
      <w:r w:rsidR="00DF2EF0">
        <w:t xml:space="preserve"> </w:t>
      </w:r>
      <w:r w:rsidRPr="00702549">
        <w:t>регламентирован</w:t>
      </w:r>
      <w:r w:rsidR="00DF2EF0">
        <w:t xml:space="preserve"> </w:t>
      </w:r>
      <w:r w:rsidRPr="00702549">
        <w:t>графиком</w:t>
      </w:r>
      <w:r w:rsidR="00DF2EF0">
        <w:t xml:space="preserve"> </w:t>
      </w:r>
      <w:r w:rsidRPr="00702549">
        <w:t>документооборота,</w:t>
      </w:r>
      <w:r w:rsidR="00DF2EF0">
        <w:t xml:space="preserve"> </w:t>
      </w:r>
      <w:r w:rsidRPr="00702549">
        <w:t>утвержденным</w:t>
      </w:r>
      <w:r w:rsidR="00DF2EF0">
        <w:t xml:space="preserve"> </w:t>
      </w:r>
      <w:r w:rsidRPr="00702549">
        <w:t>главным</w:t>
      </w:r>
      <w:r w:rsidR="00DF2EF0">
        <w:t xml:space="preserve"> </w:t>
      </w:r>
      <w:r w:rsidRPr="00702549">
        <w:t>бухгалтером,</w:t>
      </w:r>
      <w:r w:rsidR="00DF2EF0">
        <w:t xml:space="preserve"> </w:t>
      </w:r>
      <w:r w:rsidRPr="00702549">
        <w:t>который</w:t>
      </w:r>
      <w:r w:rsidR="00DF2EF0">
        <w:t xml:space="preserve"> </w:t>
      </w:r>
      <w:r w:rsidRPr="00702549">
        <w:t>устанавливает:</w:t>
      </w:r>
    </w:p>
    <w:p w14:paraId="5ADC1F9E" w14:textId="77777777" w:rsidR="00C350AD" w:rsidRPr="00702549" w:rsidRDefault="00C350AD" w:rsidP="000B7CDA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contextualSpacing w:val="0"/>
      </w:pPr>
      <w:r w:rsidRPr="00702549">
        <w:t>перечень</w:t>
      </w:r>
      <w:r w:rsidR="00DF2EF0">
        <w:t xml:space="preserve"> </w:t>
      </w:r>
      <w:r w:rsidRPr="00702549">
        <w:t>документов,</w:t>
      </w:r>
      <w:r w:rsidR="00DF2EF0">
        <w:t xml:space="preserve"> </w:t>
      </w:r>
      <w:r w:rsidRPr="00702549">
        <w:t>используемых</w:t>
      </w:r>
      <w:r w:rsidR="00DF2EF0">
        <w:t xml:space="preserve"> </w:t>
      </w:r>
      <w:r w:rsidRPr="00702549">
        <w:t>для</w:t>
      </w:r>
      <w:r w:rsidR="00DF2EF0">
        <w:t xml:space="preserve"> </w:t>
      </w:r>
      <w:r w:rsidRPr="00702549">
        <w:t>оформления</w:t>
      </w:r>
      <w:r w:rsidR="00DF2EF0">
        <w:t xml:space="preserve"> </w:t>
      </w:r>
      <w:r w:rsidRPr="00702549">
        <w:t>операций;</w:t>
      </w:r>
    </w:p>
    <w:p w14:paraId="49B5E789" w14:textId="77777777" w:rsidR="00C350AD" w:rsidRPr="00702549" w:rsidRDefault="00C350AD" w:rsidP="000B7CDA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contextualSpacing w:val="0"/>
      </w:pPr>
      <w:r w:rsidRPr="00702549">
        <w:t>ответственных</w:t>
      </w:r>
      <w:r w:rsidR="00DF2EF0">
        <w:t xml:space="preserve"> </w:t>
      </w:r>
      <w:r w:rsidRPr="00702549">
        <w:t>исполнителей,</w:t>
      </w:r>
      <w:r w:rsidR="00DF2EF0">
        <w:t xml:space="preserve"> </w:t>
      </w:r>
      <w:r w:rsidRPr="00702549">
        <w:t>составляющих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подписывающих</w:t>
      </w:r>
      <w:r w:rsidR="00DF2EF0">
        <w:t xml:space="preserve"> </w:t>
      </w:r>
      <w:r w:rsidRPr="00702549">
        <w:t>документы;</w:t>
      </w:r>
    </w:p>
    <w:p w14:paraId="62804544" w14:textId="77777777" w:rsidR="00C350AD" w:rsidRPr="00702549" w:rsidRDefault="00C350AD" w:rsidP="000B7CDA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contextualSpacing w:val="0"/>
      </w:pPr>
      <w:proofErr w:type="gramStart"/>
      <w:r w:rsidRPr="00702549">
        <w:t>маршруты</w:t>
      </w:r>
      <w:r w:rsidR="00DF2EF0">
        <w:t xml:space="preserve"> </w:t>
      </w:r>
      <w:r w:rsidRPr="00702549">
        <w:t>движения</w:t>
      </w:r>
      <w:proofErr w:type="gramEnd"/>
      <w:r w:rsidR="00DF2EF0">
        <w:t xml:space="preserve"> </w:t>
      </w:r>
      <w:r w:rsidRPr="00702549">
        <w:t>документов</w:t>
      </w:r>
      <w:r w:rsidR="00DF2EF0">
        <w:t xml:space="preserve"> </w:t>
      </w:r>
      <w:r w:rsidRPr="00702549">
        <w:t>между</w:t>
      </w:r>
      <w:r w:rsidR="00DF2EF0">
        <w:t xml:space="preserve"> </w:t>
      </w:r>
      <w:r w:rsidRPr="00702549">
        <w:t>структурными</w:t>
      </w:r>
      <w:r w:rsidR="00DF2EF0">
        <w:t xml:space="preserve"> </w:t>
      </w:r>
      <w:r w:rsidRPr="00702549">
        <w:t>подразделениями;</w:t>
      </w:r>
    </w:p>
    <w:p w14:paraId="6DEE1B04" w14:textId="77777777" w:rsidR="00C350AD" w:rsidRPr="00702549" w:rsidRDefault="00C350AD" w:rsidP="000B7CDA">
      <w:pPr>
        <w:pStyle w:val="ac"/>
        <w:numPr>
          <w:ilvl w:val="0"/>
          <w:numId w:val="9"/>
        </w:numPr>
        <w:tabs>
          <w:tab w:val="left" w:pos="993"/>
        </w:tabs>
        <w:ind w:left="0" w:firstLine="709"/>
        <w:contextualSpacing w:val="0"/>
      </w:pPr>
      <w:r w:rsidRPr="00702549">
        <w:t>сроки</w:t>
      </w:r>
      <w:r w:rsidR="00DF2EF0">
        <w:t xml:space="preserve"> </w:t>
      </w:r>
      <w:r w:rsidRPr="00702549">
        <w:t>передачи</w:t>
      </w:r>
      <w:r w:rsidR="00DF2EF0">
        <w:t xml:space="preserve"> </w:t>
      </w:r>
      <w:r w:rsidRPr="00702549">
        <w:t>документов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бухгалтерию</w:t>
      </w:r>
      <w:r w:rsidR="00DF2EF0">
        <w:t xml:space="preserve"> </w:t>
      </w:r>
      <w:r w:rsidRPr="00702549">
        <w:t>для</w:t>
      </w:r>
      <w:r w:rsidR="00DF2EF0">
        <w:t xml:space="preserve"> </w:t>
      </w:r>
      <w:r w:rsidRPr="00702549">
        <w:t>отражения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учете.</w:t>
      </w:r>
    </w:p>
    <w:p w14:paraId="628F5612" w14:textId="77777777" w:rsidR="00C350AD" w:rsidRPr="00702549" w:rsidRDefault="00C350AD" w:rsidP="00702549">
      <w:r w:rsidRPr="00702549">
        <w:t>Все</w:t>
      </w:r>
      <w:r w:rsidR="00DF2EF0">
        <w:t xml:space="preserve"> </w:t>
      </w:r>
      <w:r w:rsidRPr="00702549">
        <w:t>документы,</w:t>
      </w:r>
      <w:r w:rsidR="00DF2EF0">
        <w:t xml:space="preserve"> </w:t>
      </w:r>
      <w:r w:rsidRPr="00702549">
        <w:t>поступающие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операционное</w:t>
      </w:r>
      <w:r w:rsidR="00DF2EF0">
        <w:t xml:space="preserve"> </w:t>
      </w:r>
      <w:r w:rsidRPr="00702549">
        <w:t>время</w:t>
      </w:r>
      <w:r w:rsidR="00DF2EF0">
        <w:t xml:space="preserve"> </w:t>
      </w:r>
      <w:r w:rsidRPr="00702549">
        <w:t>(как</w:t>
      </w:r>
      <w:r w:rsidR="00DF2EF0">
        <w:t xml:space="preserve"> </w:t>
      </w:r>
      <w:r w:rsidRPr="00702549">
        <w:t>правило,</w:t>
      </w:r>
      <w:r w:rsidR="00DF2EF0">
        <w:t xml:space="preserve"> </w:t>
      </w:r>
      <w:r w:rsidRPr="00702549">
        <w:t>с</w:t>
      </w:r>
      <w:r w:rsidR="00DF2EF0">
        <w:t xml:space="preserve"> </w:t>
      </w:r>
      <w:r w:rsidRPr="00702549">
        <w:t>9:00</w:t>
      </w:r>
      <w:r w:rsidR="00DF2EF0">
        <w:t xml:space="preserve"> </w:t>
      </w:r>
      <w:r w:rsidRPr="00702549">
        <w:t>до</w:t>
      </w:r>
      <w:r w:rsidR="00DF2EF0">
        <w:t xml:space="preserve"> </w:t>
      </w:r>
      <w:r w:rsidRPr="00702549">
        <w:t>16:00</w:t>
      </w:r>
      <w:r w:rsidR="00DF2EF0">
        <w:t xml:space="preserve"> </w:t>
      </w:r>
      <w:r w:rsidRPr="00702549">
        <w:t>местного</w:t>
      </w:r>
      <w:r w:rsidR="00DF2EF0">
        <w:t xml:space="preserve"> </w:t>
      </w:r>
      <w:r w:rsidRPr="00702549">
        <w:t>времени),</w:t>
      </w:r>
      <w:r w:rsidR="00DF2EF0">
        <w:t xml:space="preserve"> </w:t>
      </w:r>
      <w:r w:rsidRPr="00702549">
        <w:t>подлежат</w:t>
      </w:r>
      <w:r w:rsidR="00DF2EF0">
        <w:t xml:space="preserve"> </w:t>
      </w:r>
      <w:r w:rsidRPr="00702549">
        <w:t>оформлению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отражению</w:t>
      </w:r>
      <w:r w:rsidR="00DF2EF0">
        <w:t xml:space="preserve"> </w:t>
      </w:r>
      <w:r w:rsidRPr="00702549">
        <w:t>по</w:t>
      </w:r>
      <w:r w:rsidR="00DF2EF0">
        <w:t xml:space="preserve"> </w:t>
      </w:r>
      <w:r w:rsidRPr="00702549">
        <w:t>счетам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тот</w:t>
      </w:r>
      <w:r w:rsidR="00DF2EF0">
        <w:t xml:space="preserve"> </w:t>
      </w:r>
      <w:r w:rsidRPr="00702549">
        <w:t>же</w:t>
      </w:r>
      <w:r w:rsidR="00DF2EF0">
        <w:t xml:space="preserve"> </w:t>
      </w:r>
      <w:r w:rsidRPr="00702549">
        <w:t>операционный</w:t>
      </w:r>
      <w:r w:rsidR="00DF2EF0">
        <w:t xml:space="preserve"> </w:t>
      </w:r>
      <w:r w:rsidRPr="00702549">
        <w:t>день.</w:t>
      </w:r>
      <w:r w:rsidR="00DF2EF0">
        <w:t xml:space="preserve"> </w:t>
      </w:r>
      <w:r w:rsidRPr="00702549">
        <w:t>Документы,</w:t>
      </w:r>
      <w:r w:rsidR="00DF2EF0">
        <w:t xml:space="preserve"> </w:t>
      </w:r>
      <w:r w:rsidRPr="00702549">
        <w:t>поступившие</w:t>
      </w:r>
      <w:r w:rsidR="00DF2EF0">
        <w:t xml:space="preserve"> </w:t>
      </w:r>
      <w:r w:rsidRPr="00702549">
        <w:t>во</w:t>
      </w:r>
      <w:r w:rsidR="00DF2EF0">
        <w:t xml:space="preserve"> </w:t>
      </w:r>
      <w:proofErr w:type="spellStart"/>
      <w:r w:rsidRPr="00702549">
        <w:t>внеоперационное</w:t>
      </w:r>
      <w:proofErr w:type="spellEnd"/>
      <w:r w:rsidR="00DF2EF0">
        <w:t xml:space="preserve"> </w:t>
      </w:r>
      <w:r w:rsidRPr="00702549">
        <w:t>время,</w:t>
      </w:r>
      <w:r w:rsidR="00DF2EF0">
        <w:t xml:space="preserve"> </w:t>
      </w:r>
      <w:r w:rsidRPr="00702549">
        <w:t>отражаются</w:t>
      </w:r>
      <w:r w:rsidR="00DF2EF0">
        <w:t xml:space="preserve"> </w:t>
      </w:r>
      <w:r w:rsidRPr="00702549">
        <w:t>в</w:t>
      </w:r>
      <w:r w:rsidR="00DF2EF0">
        <w:t xml:space="preserve"> </w:t>
      </w:r>
      <w:r w:rsidRPr="00702549">
        <w:t>учете</w:t>
      </w:r>
      <w:r w:rsidR="00DF2EF0">
        <w:t xml:space="preserve"> </w:t>
      </w:r>
      <w:r w:rsidRPr="00702549">
        <w:t>на</w:t>
      </w:r>
      <w:r w:rsidR="00DF2EF0">
        <w:t xml:space="preserve"> </w:t>
      </w:r>
      <w:r w:rsidRPr="00702549">
        <w:t>следующий</w:t>
      </w:r>
      <w:r w:rsidR="00DF2EF0">
        <w:t xml:space="preserve"> </w:t>
      </w:r>
      <w:r w:rsidRPr="00702549">
        <w:t>рабочий</w:t>
      </w:r>
      <w:r w:rsidR="00DF2EF0">
        <w:t xml:space="preserve"> </w:t>
      </w:r>
      <w:r w:rsidRPr="00702549">
        <w:t>день.</w:t>
      </w:r>
    </w:p>
    <w:p w14:paraId="2FE5E6DA" w14:textId="77777777" w:rsidR="00C350AD" w:rsidRPr="000B7CDA" w:rsidRDefault="00C350AD" w:rsidP="000B7CDA">
      <w:pPr>
        <w:pStyle w:val="3"/>
        <w:spacing w:before="240" w:after="120" w:line="240" w:lineRule="auto"/>
        <w:rPr>
          <w:rFonts w:ascii="Arial" w:hAnsi="Arial" w:cs="Arial"/>
          <w:b w:val="0"/>
          <w:szCs w:val="28"/>
        </w:rPr>
      </w:pPr>
      <w:bookmarkStart w:id="35" w:name="_Toc229859552"/>
      <w:r w:rsidRPr="000B7CDA">
        <w:rPr>
          <w:rFonts w:ascii="Arial" w:hAnsi="Arial" w:cs="Arial"/>
          <w:b w:val="0"/>
          <w:szCs w:val="28"/>
        </w:rPr>
        <w:t>2.4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Отражение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объектов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бухгалтерского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учета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на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счетах</w:t>
      </w:r>
      <w:bookmarkEnd w:id="35"/>
    </w:p>
    <w:p w14:paraId="21D60BC5" w14:textId="77777777" w:rsidR="00C350AD" w:rsidRPr="00702549" w:rsidRDefault="00C350AD" w:rsidP="00702549">
      <w:r w:rsidRPr="00702549">
        <w:t>На</w:t>
      </w:r>
      <w:r w:rsidR="00DF2EF0">
        <w:t xml:space="preserve"> </w:t>
      </w:r>
      <w:r w:rsidRPr="00702549">
        <w:t>основе</w:t>
      </w:r>
      <w:r w:rsidR="00DF2EF0">
        <w:t xml:space="preserve"> </w:t>
      </w:r>
      <w:r w:rsidRPr="00702549">
        <w:t>Плана</w:t>
      </w:r>
      <w:r w:rsidR="00DF2EF0">
        <w:t xml:space="preserve"> </w:t>
      </w:r>
      <w:r w:rsidRPr="00702549">
        <w:t>счетов</w:t>
      </w:r>
      <w:r w:rsidR="00DF2EF0">
        <w:t xml:space="preserve"> </w:t>
      </w:r>
      <w:r w:rsidRPr="00702549">
        <w:t>бухгалтерского</w:t>
      </w:r>
      <w:r w:rsidR="00DF2EF0">
        <w:t xml:space="preserve"> </w:t>
      </w:r>
      <w:r w:rsidRPr="00702549">
        <w:t>учета</w:t>
      </w:r>
      <w:r w:rsidR="00DF2EF0">
        <w:t xml:space="preserve"> </w:t>
      </w:r>
      <w:r w:rsidRPr="00702549">
        <w:t>для</w:t>
      </w:r>
      <w:r w:rsidR="00DF2EF0">
        <w:t xml:space="preserve"> </w:t>
      </w:r>
      <w:r w:rsidRPr="00702549">
        <w:t>кредитных</w:t>
      </w:r>
      <w:r w:rsidR="00DF2EF0">
        <w:t xml:space="preserve"> </w:t>
      </w:r>
      <w:r w:rsidRPr="00702549">
        <w:t>организаций</w:t>
      </w:r>
      <w:r w:rsidR="00DF2EF0">
        <w:t xml:space="preserve"> </w:t>
      </w:r>
      <w:r w:rsidRPr="00702549">
        <w:t>и</w:t>
      </w:r>
      <w:r w:rsidR="00DF2EF0">
        <w:t xml:space="preserve"> </w:t>
      </w:r>
      <w:r w:rsidRPr="00702549">
        <w:t>с</w:t>
      </w:r>
      <w:r w:rsidR="00DF2EF0">
        <w:t xml:space="preserve"> </w:t>
      </w:r>
      <w:r w:rsidRPr="00702549">
        <w:t>учетом</w:t>
      </w:r>
      <w:r w:rsidR="00DF2EF0">
        <w:t xml:space="preserve"> </w:t>
      </w:r>
      <w:r w:rsidRPr="00702549">
        <w:t>сложившейся</w:t>
      </w:r>
      <w:r w:rsidR="00DF2EF0">
        <w:t xml:space="preserve"> </w:t>
      </w:r>
      <w:r w:rsidRPr="00702549">
        <w:t>практики</w:t>
      </w:r>
      <w:r w:rsidR="00DF2EF0">
        <w:t xml:space="preserve"> </w:t>
      </w:r>
      <w:r w:rsidRPr="00702549">
        <w:t>деятельности</w:t>
      </w:r>
      <w:r w:rsidR="00DF2EF0">
        <w:t xml:space="preserve"> </w:t>
      </w:r>
      <w:r w:rsidRPr="00702549">
        <w:t>Примсоцбанка</w:t>
      </w:r>
      <w:r w:rsidR="00DF2EF0">
        <w:t xml:space="preserve"> </w:t>
      </w:r>
      <w:r w:rsidRPr="00702549">
        <w:t>ниже</w:t>
      </w:r>
      <w:r w:rsidR="00DF2EF0">
        <w:t xml:space="preserve"> </w:t>
      </w:r>
      <w:r w:rsidRPr="00702549">
        <w:t>приведены</w:t>
      </w:r>
      <w:r w:rsidR="00DF2EF0">
        <w:t xml:space="preserve"> </w:t>
      </w:r>
      <w:r w:rsidRPr="00702549">
        <w:t>основные</w:t>
      </w:r>
      <w:r w:rsidR="00DF2EF0">
        <w:t xml:space="preserve"> </w:t>
      </w:r>
      <w:r w:rsidRPr="00702549">
        <w:t>типовые</w:t>
      </w:r>
      <w:r w:rsidR="00DF2EF0">
        <w:t xml:space="preserve"> </w:t>
      </w:r>
      <w:r w:rsidRPr="00702549">
        <w:t>бухгалтерские</w:t>
      </w:r>
      <w:r w:rsidR="00DF2EF0">
        <w:t xml:space="preserve"> </w:t>
      </w:r>
      <w:r w:rsidRPr="00702549">
        <w:t>проводки,</w:t>
      </w:r>
      <w:r w:rsidR="00DF2EF0">
        <w:t xml:space="preserve"> </w:t>
      </w:r>
      <w:r w:rsidRPr="00702549">
        <w:t>отражающие</w:t>
      </w:r>
      <w:r w:rsidR="00DF2EF0">
        <w:t xml:space="preserve"> </w:t>
      </w:r>
      <w:r w:rsidRPr="00702549">
        <w:t>порядок</w:t>
      </w:r>
      <w:r w:rsidR="00DF2EF0">
        <w:t xml:space="preserve"> </w:t>
      </w:r>
      <w:r w:rsidRPr="00702549">
        <w:t>учета</w:t>
      </w:r>
      <w:r w:rsidR="00DF2EF0">
        <w:t xml:space="preserve"> </w:t>
      </w:r>
      <w:r w:rsidRPr="00702549">
        <w:t>операций,</w:t>
      </w:r>
      <w:r w:rsidR="00DF2EF0">
        <w:t xml:space="preserve"> </w:t>
      </w:r>
      <w:r w:rsidRPr="00702549">
        <w:t>составл</w:t>
      </w:r>
      <w:r w:rsidR="00702549">
        <w:t>яющих</w:t>
      </w:r>
      <w:r w:rsidR="00DF2EF0">
        <w:t xml:space="preserve"> </w:t>
      </w:r>
      <w:r w:rsidR="00702549">
        <w:t>основу</w:t>
      </w:r>
      <w:r w:rsidR="00DF2EF0">
        <w:t xml:space="preserve"> </w:t>
      </w:r>
      <w:r w:rsidR="00702549">
        <w:t>деятельности</w:t>
      </w:r>
      <w:r w:rsidR="00DF2EF0">
        <w:t xml:space="preserve"> </w:t>
      </w:r>
      <w:r w:rsidR="00702549">
        <w:t>банка</w:t>
      </w:r>
      <w:r w:rsidRPr="00702549">
        <w:t>.</w:t>
      </w:r>
    </w:p>
    <w:p w14:paraId="2B8E3E7D" w14:textId="77777777" w:rsidR="00C350AD" w:rsidRPr="00702549" w:rsidRDefault="00C350AD" w:rsidP="00D62123">
      <w:pPr>
        <w:spacing w:before="240" w:after="120" w:line="240" w:lineRule="auto"/>
        <w:ind w:firstLine="0"/>
        <w:jc w:val="left"/>
      </w:pPr>
      <w:r w:rsidRPr="00702549">
        <w:t>Таблица</w:t>
      </w:r>
      <w:r w:rsidR="00DF2EF0">
        <w:t xml:space="preserve"> </w:t>
      </w:r>
      <w:r w:rsidRPr="00702549">
        <w:t>2.4</w:t>
      </w:r>
      <w:r w:rsidR="00DF2EF0">
        <w:t xml:space="preserve"> </w:t>
      </w:r>
      <w:r w:rsidR="00D62123">
        <w:t>–</w:t>
      </w:r>
      <w:r w:rsidR="00DF2EF0">
        <w:t xml:space="preserve"> </w:t>
      </w:r>
      <w:r w:rsidRPr="00702549">
        <w:t>Типовые</w:t>
      </w:r>
      <w:r w:rsidR="00DF2EF0">
        <w:t xml:space="preserve"> </w:t>
      </w:r>
      <w:r w:rsidRPr="00702549">
        <w:t>бухгалтерские</w:t>
      </w:r>
      <w:r w:rsidR="00DF2EF0">
        <w:t xml:space="preserve"> </w:t>
      </w:r>
      <w:r w:rsidRPr="00702549">
        <w:t>проводки</w:t>
      </w:r>
      <w:r w:rsidR="00DF2EF0">
        <w:t xml:space="preserve"> </w:t>
      </w:r>
      <w:r w:rsidRPr="00702549">
        <w:t>по</w:t>
      </w:r>
      <w:r w:rsidR="00DF2EF0">
        <w:t xml:space="preserve"> </w:t>
      </w:r>
      <w:r w:rsidRPr="00702549">
        <w:t>основным</w:t>
      </w:r>
      <w:r w:rsidR="00DF2EF0">
        <w:t xml:space="preserve"> </w:t>
      </w:r>
      <w:r w:rsidRPr="00702549">
        <w:t>операциям</w:t>
      </w:r>
      <w:r w:rsidR="00DF2EF0">
        <w:t xml:space="preserve"> </w:t>
      </w:r>
      <w:r w:rsidR="00D62123">
        <w:br/>
      </w:r>
      <w:r w:rsidR="00DF2EF0">
        <w:t xml:space="preserve">                        </w:t>
      </w:r>
      <w:r w:rsidRPr="00702549">
        <w:t>Примсоцбанка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6"/>
        <w:gridCol w:w="2994"/>
        <w:gridCol w:w="3215"/>
        <w:gridCol w:w="2699"/>
      </w:tblGrid>
      <w:tr w:rsidR="00C350AD" w:rsidRPr="001C3AE3" w14:paraId="56026524" w14:textId="77777777" w:rsidTr="000B7CDA">
        <w:tc>
          <w:tcPr>
            <w:tcW w:w="0" w:type="auto"/>
            <w:vAlign w:val="center"/>
            <w:hideMark/>
          </w:tcPr>
          <w:p w14:paraId="0B00048D" w14:textId="77777777" w:rsidR="00C350AD" w:rsidRPr="001C3AE3" w:rsidRDefault="00C350AD" w:rsidP="000B7CD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1ABB3F1C" w14:textId="77777777" w:rsidR="00C350AD" w:rsidRPr="001C3AE3" w:rsidRDefault="00C350AD" w:rsidP="000B7CD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Содержание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  <w:tc>
          <w:tcPr>
            <w:tcW w:w="0" w:type="auto"/>
            <w:vAlign w:val="center"/>
            <w:hideMark/>
          </w:tcPr>
          <w:p w14:paraId="1C70DD41" w14:textId="77777777" w:rsidR="00C350AD" w:rsidRPr="001C3AE3" w:rsidRDefault="00C350AD" w:rsidP="000B7CD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Дебет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счета</w:t>
            </w:r>
          </w:p>
        </w:tc>
        <w:tc>
          <w:tcPr>
            <w:tcW w:w="0" w:type="auto"/>
            <w:vAlign w:val="center"/>
            <w:hideMark/>
          </w:tcPr>
          <w:p w14:paraId="30E4D66A" w14:textId="77777777" w:rsidR="00C350AD" w:rsidRPr="001C3AE3" w:rsidRDefault="00C350AD" w:rsidP="000B7CDA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Кредит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счета</w:t>
            </w:r>
          </w:p>
        </w:tc>
      </w:tr>
      <w:tr w:rsidR="000B7CDA" w:rsidRPr="001C3AE3" w14:paraId="4FAA42B2" w14:textId="77777777" w:rsidTr="00D62123">
        <w:tc>
          <w:tcPr>
            <w:tcW w:w="0" w:type="auto"/>
            <w:gridSpan w:val="4"/>
            <w:hideMark/>
          </w:tcPr>
          <w:p w14:paraId="34EEFE9B" w14:textId="77777777" w:rsidR="000B7CDA" w:rsidRPr="001C3AE3" w:rsidRDefault="000B7CDA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I.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уставного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капитала</w:t>
            </w:r>
          </w:p>
        </w:tc>
      </w:tr>
      <w:tr w:rsidR="00C350AD" w:rsidRPr="001C3AE3" w14:paraId="1F118479" w14:textId="77777777" w:rsidTr="000B7CDA">
        <w:tc>
          <w:tcPr>
            <w:tcW w:w="0" w:type="auto"/>
            <w:hideMark/>
          </w:tcPr>
          <w:p w14:paraId="51CD7DF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</w:t>
            </w:r>
          </w:p>
        </w:tc>
        <w:tc>
          <w:tcPr>
            <w:tcW w:w="0" w:type="auto"/>
            <w:hideMark/>
          </w:tcPr>
          <w:p w14:paraId="5365EAE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Поступление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оплату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акций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учреждении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банка</w:t>
            </w:r>
          </w:p>
        </w:tc>
        <w:tc>
          <w:tcPr>
            <w:tcW w:w="0" w:type="auto"/>
            <w:hideMark/>
          </w:tcPr>
          <w:p w14:paraId="07F29EE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30102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России»</w:t>
            </w:r>
          </w:p>
        </w:tc>
        <w:tc>
          <w:tcPr>
            <w:tcW w:w="0" w:type="auto"/>
            <w:hideMark/>
          </w:tcPr>
          <w:p w14:paraId="01C5DF3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10207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капитал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созданных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форме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АО»</w:t>
            </w:r>
          </w:p>
        </w:tc>
      </w:tr>
      <w:tr w:rsidR="00C350AD" w:rsidRPr="001C3AE3" w14:paraId="50ED85AE" w14:textId="77777777" w:rsidTr="000B7CDA">
        <w:tc>
          <w:tcPr>
            <w:tcW w:w="0" w:type="auto"/>
            <w:hideMark/>
          </w:tcPr>
          <w:p w14:paraId="7E13C59C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5790F69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фонда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прибыли</w:t>
            </w:r>
          </w:p>
        </w:tc>
        <w:tc>
          <w:tcPr>
            <w:tcW w:w="0" w:type="auto"/>
            <w:hideMark/>
          </w:tcPr>
          <w:p w14:paraId="6F51080C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10801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«Нераспределенная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прибыль»</w:t>
            </w:r>
          </w:p>
        </w:tc>
        <w:tc>
          <w:tcPr>
            <w:tcW w:w="0" w:type="auto"/>
            <w:hideMark/>
          </w:tcPr>
          <w:p w14:paraId="12AEA49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10701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«Резервный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фонд»</w:t>
            </w:r>
          </w:p>
        </w:tc>
      </w:tr>
      <w:tr w:rsidR="000B7CDA" w:rsidRPr="001C3AE3" w14:paraId="61655B01" w14:textId="77777777" w:rsidTr="00D62123">
        <w:tc>
          <w:tcPr>
            <w:tcW w:w="0" w:type="auto"/>
            <w:gridSpan w:val="4"/>
            <w:hideMark/>
          </w:tcPr>
          <w:p w14:paraId="432E46F7" w14:textId="77777777" w:rsidR="000B7CDA" w:rsidRPr="001C3AE3" w:rsidRDefault="000B7CDA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II.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Кредитные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</w:tr>
      <w:tr w:rsidR="00C350AD" w:rsidRPr="001C3AE3" w14:paraId="1D27F9E6" w14:textId="77777777" w:rsidTr="000B7CDA">
        <w:tc>
          <w:tcPr>
            <w:tcW w:w="0" w:type="auto"/>
            <w:hideMark/>
          </w:tcPr>
          <w:p w14:paraId="0861171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3</w:t>
            </w:r>
          </w:p>
        </w:tc>
        <w:tc>
          <w:tcPr>
            <w:tcW w:w="0" w:type="auto"/>
            <w:hideMark/>
          </w:tcPr>
          <w:p w14:paraId="0FBEE1F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Выдача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юридическому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лицу</w:t>
            </w:r>
          </w:p>
        </w:tc>
        <w:tc>
          <w:tcPr>
            <w:tcW w:w="0" w:type="auto"/>
            <w:hideMark/>
          </w:tcPr>
          <w:p w14:paraId="28F04F39" w14:textId="77777777" w:rsidR="00C350AD" w:rsidRPr="001C3AE3" w:rsidRDefault="00C350AD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proofErr w:type="gramStart"/>
            <w:r w:rsidRPr="001C3AE3">
              <w:rPr>
                <w:rFonts w:eastAsia="Times New Roman" w:cs="Times New Roman"/>
                <w:color w:val="auto"/>
                <w:sz w:val="22"/>
              </w:rPr>
              <w:t>45201</w:t>
            </w:r>
            <w:r w:rsidR="00D62123" w:rsidRPr="001C3AE3">
              <w:rPr>
                <w:rFonts w:eastAsia="Times New Roman" w:cs="Times New Roman"/>
                <w:color w:val="auto"/>
                <w:sz w:val="22"/>
              </w:rPr>
              <w:t>-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45209</w:t>
            </w:r>
            <w:proofErr w:type="gramEnd"/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«Кредиты,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предоставленные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негосударственным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коммерческим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организациям»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  <w:tc>
          <w:tcPr>
            <w:tcW w:w="0" w:type="auto"/>
            <w:hideMark/>
          </w:tcPr>
          <w:p w14:paraId="261C0CE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40702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организаций»</w:t>
            </w:r>
          </w:p>
        </w:tc>
      </w:tr>
      <w:tr w:rsidR="00C350AD" w:rsidRPr="001C3AE3" w14:paraId="3DEC7EFC" w14:textId="77777777" w:rsidTr="000B7CDA">
        <w:tc>
          <w:tcPr>
            <w:tcW w:w="0" w:type="auto"/>
            <w:hideMark/>
          </w:tcPr>
          <w:p w14:paraId="21AAA95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</w:t>
            </w:r>
          </w:p>
        </w:tc>
        <w:tc>
          <w:tcPr>
            <w:tcW w:w="0" w:type="auto"/>
            <w:hideMark/>
          </w:tcPr>
          <w:p w14:paraId="2B2E948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Выдача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(потребительский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кредит)</w:t>
            </w:r>
          </w:p>
        </w:tc>
        <w:tc>
          <w:tcPr>
            <w:tcW w:w="0" w:type="auto"/>
            <w:hideMark/>
          </w:tcPr>
          <w:p w14:paraId="35056599" w14:textId="77777777" w:rsidR="00C350AD" w:rsidRPr="001C3AE3" w:rsidRDefault="00C350AD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proofErr w:type="gramStart"/>
            <w:r w:rsidRPr="001C3AE3">
              <w:rPr>
                <w:rFonts w:eastAsia="Times New Roman" w:cs="Times New Roman"/>
                <w:color w:val="auto"/>
                <w:sz w:val="22"/>
              </w:rPr>
              <w:t>45502</w:t>
            </w:r>
            <w:r w:rsidR="00D62123" w:rsidRPr="001C3AE3">
              <w:rPr>
                <w:rFonts w:eastAsia="Times New Roman" w:cs="Times New Roman"/>
                <w:color w:val="auto"/>
                <w:sz w:val="22"/>
              </w:rPr>
              <w:t>-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45509</w:t>
            </w:r>
            <w:proofErr w:type="gramEnd"/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«Кредиты,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предоставленные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лицам»</w:t>
            </w:r>
          </w:p>
        </w:tc>
        <w:tc>
          <w:tcPr>
            <w:tcW w:w="0" w:type="auto"/>
            <w:hideMark/>
          </w:tcPr>
          <w:p w14:paraId="2B1774E7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20202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«Касса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40817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лиц»</w:t>
            </w:r>
          </w:p>
        </w:tc>
      </w:tr>
      <w:tr w:rsidR="00C350AD" w:rsidRPr="001C3AE3" w14:paraId="7A42439B" w14:textId="77777777" w:rsidTr="000B7CDA">
        <w:tc>
          <w:tcPr>
            <w:tcW w:w="0" w:type="auto"/>
            <w:hideMark/>
          </w:tcPr>
          <w:p w14:paraId="34D064C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5</w:t>
            </w:r>
          </w:p>
        </w:tc>
        <w:tc>
          <w:tcPr>
            <w:tcW w:w="0" w:type="auto"/>
            <w:hideMark/>
          </w:tcPr>
          <w:p w14:paraId="39B83C2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Начисление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выданному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кредиту</w:t>
            </w:r>
          </w:p>
        </w:tc>
        <w:tc>
          <w:tcPr>
            <w:tcW w:w="0" w:type="auto"/>
            <w:hideMark/>
          </w:tcPr>
          <w:p w14:paraId="6BE98886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47427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«Требования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получению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процентов»</w:t>
            </w:r>
          </w:p>
        </w:tc>
        <w:tc>
          <w:tcPr>
            <w:tcW w:w="0" w:type="auto"/>
            <w:hideMark/>
          </w:tcPr>
          <w:p w14:paraId="7927786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«Доходы»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доходов)</w:t>
            </w:r>
          </w:p>
        </w:tc>
      </w:tr>
      <w:tr w:rsidR="00C350AD" w:rsidRPr="001C3AE3" w14:paraId="09063B88" w14:textId="77777777" w:rsidTr="000B7CDA">
        <w:tc>
          <w:tcPr>
            <w:tcW w:w="0" w:type="auto"/>
            <w:hideMark/>
          </w:tcPr>
          <w:p w14:paraId="5B2882D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6</w:t>
            </w:r>
          </w:p>
        </w:tc>
        <w:tc>
          <w:tcPr>
            <w:tcW w:w="0" w:type="auto"/>
            <w:hideMark/>
          </w:tcPr>
          <w:p w14:paraId="3C2FB9A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Фактическое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получение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заемщика</w:t>
            </w:r>
          </w:p>
        </w:tc>
        <w:tc>
          <w:tcPr>
            <w:tcW w:w="0" w:type="auto"/>
            <w:hideMark/>
          </w:tcPr>
          <w:p w14:paraId="0DF35109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Расчетный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корреспондентский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кассы</w:t>
            </w:r>
          </w:p>
        </w:tc>
        <w:tc>
          <w:tcPr>
            <w:tcW w:w="0" w:type="auto"/>
            <w:hideMark/>
          </w:tcPr>
          <w:p w14:paraId="4A786D4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47427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«Требования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получению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процентов»</w:t>
            </w:r>
          </w:p>
        </w:tc>
      </w:tr>
      <w:tr w:rsidR="00C350AD" w:rsidRPr="001C3AE3" w14:paraId="79488241" w14:textId="77777777" w:rsidTr="000B7CDA">
        <w:tc>
          <w:tcPr>
            <w:tcW w:w="0" w:type="auto"/>
            <w:hideMark/>
          </w:tcPr>
          <w:p w14:paraId="4F267CF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</w:t>
            </w:r>
          </w:p>
        </w:tc>
        <w:tc>
          <w:tcPr>
            <w:tcW w:w="0" w:type="auto"/>
            <w:hideMark/>
          </w:tcPr>
          <w:p w14:paraId="1295D2A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Погашение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суммы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долга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заемщиком</w:t>
            </w:r>
          </w:p>
        </w:tc>
        <w:tc>
          <w:tcPr>
            <w:tcW w:w="0" w:type="auto"/>
            <w:hideMark/>
          </w:tcPr>
          <w:p w14:paraId="18BFE56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Расчетный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корреспондентский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кассы</w:t>
            </w:r>
          </w:p>
        </w:tc>
        <w:tc>
          <w:tcPr>
            <w:tcW w:w="0" w:type="auto"/>
            <w:hideMark/>
          </w:tcPr>
          <w:p w14:paraId="14CF8C5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452,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455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(соответствующий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счет)</w:t>
            </w:r>
          </w:p>
        </w:tc>
      </w:tr>
      <w:tr w:rsidR="00C350AD" w:rsidRPr="001C3AE3" w14:paraId="2A527896" w14:textId="77777777" w:rsidTr="000B7CDA">
        <w:tc>
          <w:tcPr>
            <w:tcW w:w="0" w:type="auto"/>
            <w:hideMark/>
          </w:tcPr>
          <w:p w14:paraId="6DB9F9D6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8</w:t>
            </w:r>
          </w:p>
        </w:tc>
        <w:tc>
          <w:tcPr>
            <w:tcW w:w="0" w:type="auto"/>
            <w:hideMark/>
          </w:tcPr>
          <w:p w14:paraId="12B27B4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Создание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потери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ссуде</w:t>
            </w:r>
          </w:p>
        </w:tc>
        <w:tc>
          <w:tcPr>
            <w:tcW w:w="0" w:type="auto"/>
            <w:hideMark/>
          </w:tcPr>
          <w:p w14:paraId="642F57D5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«Расходы»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резервов)</w:t>
            </w:r>
          </w:p>
        </w:tc>
        <w:tc>
          <w:tcPr>
            <w:tcW w:w="0" w:type="auto"/>
            <w:hideMark/>
          </w:tcPr>
          <w:p w14:paraId="074983D0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(например,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45215,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45515)</w:t>
            </w:r>
          </w:p>
        </w:tc>
      </w:tr>
      <w:tr w:rsidR="00C350AD" w:rsidRPr="001C3AE3" w14:paraId="7CC37714" w14:textId="77777777" w:rsidTr="000B7CDA">
        <w:tc>
          <w:tcPr>
            <w:tcW w:w="0" w:type="auto"/>
            <w:hideMark/>
          </w:tcPr>
          <w:p w14:paraId="38E8EAE9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9</w:t>
            </w:r>
          </w:p>
        </w:tc>
        <w:tc>
          <w:tcPr>
            <w:tcW w:w="0" w:type="auto"/>
            <w:hideMark/>
          </w:tcPr>
          <w:p w14:paraId="5A88AD0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Восстановление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потери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улучшении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качества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ссуды)</w:t>
            </w:r>
          </w:p>
        </w:tc>
        <w:tc>
          <w:tcPr>
            <w:tcW w:w="0" w:type="auto"/>
            <w:hideMark/>
          </w:tcPr>
          <w:p w14:paraId="486200B0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(45215,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45515)</w:t>
            </w:r>
          </w:p>
        </w:tc>
        <w:tc>
          <w:tcPr>
            <w:tcW w:w="0" w:type="auto"/>
            <w:hideMark/>
          </w:tcPr>
          <w:p w14:paraId="72C14D6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«Доходы»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восстановления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резервов)</w:t>
            </w:r>
          </w:p>
        </w:tc>
      </w:tr>
      <w:tr w:rsidR="000B7CDA" w:rsidRPr="001C3AE3" w14:paraId="5C35E9AF" w14:textId="77777777" w:rsidTr="00D62123">
        <w:tc>
          <w:tcPr>
            <w:tcW w:w="0" w:type="auto"/>
            <w:gridSpan w:val="4"/>
            <w:hideMark/>
          </w:tcPr>
          <w:p w14:paraId="71BC3479" w14:textId="77777777" w:rsidR="000B7CDA" w:rsidRPr="001C3AE3" w:rsidRDefault="000B7CDA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III.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Депозитные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</w:tr>
      <w:tr w:rsidR="00C350AD" w:rsidRPr="001C3AE3" w14:paraId="0F994BE3" w14:textId="77777777" w:rsidTr="000B7CDA">
        <w:tc>
          <w:tcPr>
            <w:tcW w:w="0" w:type="auto"/>
            <w:hideMark/>
          </w:tcPr>
          <w:p w14:paraId="1B52D5CA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10</w:t>
            </w:r>
          </w:p>
        </w:tc>
        <w:tc>
          <w:tcPr>
            <w:tcW w:w="0" w:type="auto"/>
            <w:hideMark/>
          </w:tcPr>
          <w:p w14:paraId="53E0597C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Привлечение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депозита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юридического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</w:t>
            </w:r>
          </w:p>
        </w:tc>
        <w:tc>
          <w:tcPr>
            <w:tcW w:w="0" w:type="auto"/>
            <w:hideMark/>
          </w:tcPr>
          <w:p w14:paraId="60D5BF3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40702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организаций»</w:t>
            </w:r>
          </w:p>
        </w:tc>
        <w:tc>
          <w:tcPr>
            <w:tcW w:w="0" w:type="auto"/>
            <w:hideMark/>
          </w:tcPr>
          <w:p w14:paraId="03167529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42101–42107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«Депозиты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</w:tr>
      <w:tr w:rsidR="00C350AD" w:rsidRPr="001C3AE3" w14:paraId="5624990B" w14:textId="77777777" w:rsidTr="000B7CDA">
        <w:tc>
          <w:tcPr>
            <w:tcW w:w="0" w:type="auto"/>
            <w:hideMark/>
          </w:tcPr>
          <w:p w14:paraId="0700FA7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11</w:t>
            </w:r>
          </w:p>
        </w:tc>
        <w:tc>
          <w:tcPr>
            <w:tcW w:w="0" w:type="auto"/>
            <w:hideMark/>
          </w:tcPr>
          <w:p w14:paraId="4B957E26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Привлечение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вклада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лица</w:t>
            </w:r>
          </w:p>
        </w:tc>
        <w:tc>
          <w:tcPr>
            <w:tcW w:w="0" w:type="auto"/>
            <w:hideMark/>
          </w:tcPr>
          <w:p w14:paraId="4115464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20202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«Касса»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40817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лиц»</w:t>
            </w:r>
          </w:p>
        </w:tc>
        <w:tc>
          <w:tcPr>
            <w:tcW w:w="0" w:type="auto"/>
            <w:hideMark/>
          </w:tcPr>
          <w:p w14:paraId="68350C45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42301–42307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«Депозиты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</w:tr>
      <w:tr w:rsidR="00C350AD" w:rsidRPr="001C3AE3" w14:paraId="73131EA0" w14:textId="77777777" w:rsidTr="000B7CDA">
        <w:tc>
          <w:tcPr>
            <w:tcW w:w="0" w:type="auto"/>
            <w:hideMark/>
          </w:tcPr>
          <w:p w14:paraId="55101D00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12</w:t>
            </w:r>
          </w:p>
        </w:tc>
        <w:tc>
          <w:tcPr>
            <w:tcW w:w="0" w:type="auto"/>
            <w:hideMark/>
          </w:tcPr>
          <w:p w14:paraId="6635795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Начисление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депозитному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договору</w:t>
            </w:r>
          </w:p>
        </w:tc>
        <w:tc>
          <w:tcPr>
            <w:tcW w:w="0" w:type="auto"/>
            <w:hideMark/>
          </w:tcPr>
          <w:p w14:paraId="2C7BFCF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«Расходы»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расходов)</w:t>
            </w:r>
          </w:p>
        </w:tc>
        <w:tc>
          <w:tcPr>
            <w:tcW w:w="0" w:type="auto"/>
            <w:hideMark/>
          </w:tcPr>
          <w:p w14:paraId="2BA4F9E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47411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уплате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476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процентам»</w:t>
            </w:r>
          </w:p>
        </w:tc>
      </w:tr>
      <w:tr w:rsidR="00C350AD" w:rsidRPr="001C3AE3" w14:paraId="36EBF144" w14:textId="77777777" w:rsidTr="000B7CDA">
        <w:tc>
          <w:tcPr>
            <w:tcW w:w="0" w:type="auto"/>
            <w:hideMark/>
          </w:tcPr>
          <w:p w14:paraId="3F8AE3E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13</w:t>
            </w:r>
          </w:p>
        </w:tc>
        <w:tc>
          <w:tcPr>
            <w:tcW w:w="0" w:type="auto"/>
            <w:hideMark/>
          </w:tcPr>
          <w:p w14:paraId="4E56C20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Выплата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вкладчику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(капитализация)</w:t>
            </w:r>
          </w:p>
        </w:tc>
        <w:tc>
          <w:tcPr>
            <w:tcW w:w="0" w:type="auto"/>
            <w:hideMark/>
          </w:tcPr>
          <w:p w14:paraId="715F6D7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47411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уплате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процентов»</w:t>
            </w:r>
          </w:p>
        </w:tc>
        <w:tc>
          <w:tcPr>
            <w:tcW w:w="0" w:type="auto"/>
            <w:hideMark/>
          </w:tcPr>
          <w:p w14:paraId="74F6B0DC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423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«Депозиты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лиц»</w:t>
            </w:r>
          </w:p>
        </w:tc>
      </w:tr>
      <w:tr w:rsidR="000B7CDA" w:rsidRPr="001C3AE3" w14:paraId="7CDEC487" w14:textId="77777777" w:rsidTr="00D62123">
        <w:tc>
          <w:tcPr>
            <w:tcW w:w="0" w:type="auto"/>
            <w:gridSpan w:val="4"/>
            <w:hideMark/>
          </w:tcPr>
          <w:p w14:paraId="14939599" w14:textId="77777777" w:rsidR="000B7CDA" w:rsidRPr="001C3AE3" w:rsidRDefault="000B7CDA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IV.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Расчетные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</w:p>
        </w:tc>
      </w:tr>
      <w:tr w:rsidR="00C350AD" w:rsidRPr="001C3AE3" w14:paraId="1BC59102" w14:textId="77777777" w:rsidTr="000B7CDA">
        <w:tc>
          <w:tcPr>
            <w:tcW w:w="0" w:type="auto"/>
            <w:hideMark/>
          </w:tcPr>
          <w:p w14:paraId="092666D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14</w:t>
            </w:r>
          </w:p>
        </w:tc>
        <w:tc>
          <w:tcPr>
            <w:tcW w:w="0" w:type="auto"/>
            <w:hideMark/>
          </w:tcPr>
          <w:p w14:paraId="2144A41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Поступление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денежных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расчетный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клиента</w:t>
            </w:r>
          </w:p>
        </w:tc>
        <w:tc>
          <w:tcPr>
            <w:tcW w:w="0" w:type="auto"/>
            <w:hideMark/>
          </w:tcPr>
          <w:p w14:paraId="6158F47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30102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счета...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России»</w:t>
            </w:r>
          </w:p>
        </w:tc>
        <w:tc>
          <w:tcPr>
            <w:tcW w:w="0" w:type="auto"/>
            <w:hideMark/>
          </w:tcPr>
          <w:p w14:paraId="2CA6F30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40702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организаций»</w:t>
            </w:r>
          </w:p>
        </w:tc>
      </w:tr>
      <w:tr w:rsidR="00C350AD" w:rsidRPr="001C3AE3" w14:paraId="1E187EFE" w14:textId="77777777" w:rsidTr="000B7CDA">
        <w:tc>
          <w:tcPr>
            <w:tcW w:w="0" w:type="auto"/>
            <w:hideMark/>
          </w:tcPr>
          <w:p w14:paraId="0558C82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15</w:t>
            </w:r>
          </w:p>
        </w:tc>
        <w:tc>
          <w:tcPr>
            <w:tcW w:w="0" w:type="auto"/>
            <w:hideMark/>
          </w:tcPr>
          <w:p w14:paraId="3A04470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Списание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расчетного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клиента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платежному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поручению</w:t>
            </w:r>
          </w:p>
        </w:tc>
        <w:tc>
          <w:tcPr>
            <w:tcW w:w="0" w:type="auto"/>
            <w:hideMark/>
          </w:tcPr>
          <w:p w14:paraId="5124D757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40702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организаций»</w:t>
            </w:r>
          </w:p>
        </w:tc>
        <w:tc>
          <w:tcPr>
            <w:tcW w:w="0" w:type="auto"/>
            <w:hideMark/>
          </w:tcPr>
          <w:p w14:paraId="0D66069D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30102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счета...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России»</w:t>
            </w:r>
          </w:p>
        </w:tc>
      </w:tr>
      <w:tr w:rsidR="000B7CDA" w:rsidRPr="001C3AE3" w14:paraId="3F6869EE" w14:textId="77777777" w:rsidTr="00D62123">
        <w:tc>
          <w:tcPr>
            <w:tcW w:w="0" w:type="auto"/>
            <w:gridSpan w:val="4"/>
            <w:hideMark/>
          </w:tcPr>
          <w:p w14:paraId="2CCC9477" w14:textId="77777777" w:rsidR="000B7CDA" w:rsidRPr="001C3AE3" w:rsidRDefault="000B7CDA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V.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Операции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основными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средствами</w:t>
            </w:r>
          </w:p>
        </w:tc>
      </w:tr>
      <w:tr w:rsidR="00C350AD" w:rsidRPr="001C3AE3" w14:paraId="0D0FD216" w14:textId="77777777" w:rsidTr="000B7CDA">
        <w:tc>
          <w:tcPr>
            <w:tcW w:w="0" w:type="auto"/>
            <w:hideMark/>
          </w:tcPr>
          <w:p w14:paraId="23B49AF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16</w:t>
            </w:r>
          </w:p>
        </w:tc>
        <w:tc>
          <w:tcPr>
            <w:tcW w:w="0" w:type="auto"/>
            <w:hideMark/>
          </w:tcPr>
          <w:p w14:paraId="62AAB95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Приобретение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объекта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</w:p>
        </w:tc>
        <w:tc>
          <w:tcPr>
            <w:tcW w:w="0" w:type="auto"/>
            <w:hideMark/>
          </w:tcPr>
          <w:p w14:paraId="4A955237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60701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сооружение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(строительство),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создание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(изготовление)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приобретение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средств»</w:t>
            </w:r>
          </w:p>
        </w:tc>
        <w:tc>
          <w:tcPr>
            <w:tcW w:w="0" w:type="auto"/>
            <w:hideMark/>
          </w:tcPr>
          <w:p w14:paraId="5D7FDB60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60311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«Расчеты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поставщиками,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подрядчиками,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покупателями»</w:t>
            </w:r>
          </w:p>
        </w:tc>
      </w:tr>
      <w:tr w:rsidR="00C350AD" w:rsidRPr="001C3AE3" w14:paraId="05EF0859" w14:textId="77777777" w:rsidTr="000B7CDA">
        <w:tc>
          <w:tcPr>
            <w:tcW w:w="0" w:type="auto"/>
            <w:hideMark/>
          </w:tcPr>
          <w:p w14:paraId="32FB5229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17</w:t>
            </w:r>
          </w:p>
        </w:tc>
        <w:tc>
          <w:tcPr>
            <w:tcW w:w="0" w:type="auto"/>
            <w:hideMark/>
          </w:tcPr>
          <w:p w14:paraId="6E8BC34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Ввод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объекта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эксплуатацию</w:t>
            </w:r>
          </w:p>
        </w:tc>
        <w:tc>
          <w:tcPr>
            <w:tcW w:w="0" w:type="auto"/>
            <w:hideMark/>
          </w:tcPr>
          <w:p w14:paraId="02CECF6A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60401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«Основные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(кроме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земли)»</w:t>
            </w:r>
          </w:p>
        </w:tc>
        <w:tc>
          <w:tcPr>
            <w:tcW w:w="0" w:type="auto"/>
            <w:hideMark/>
          </w:tcPr>
          <w:p w14:paraId="52F7C28A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60701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сооружение...»</w:t>
            </w:r>
          </w:p>
        </w:tc>
      </w:tr>
      <w:tr w:rsidR="00C350AD" w:rsidRPr="001C3AE3" w14:paraId="6E2821DA" w14:textId="77777777" w:rsidTr="000B7CDA">
        <w:tc>
          <w:tcPr>
            <w:tcW w:w="0" w:type="auto"/>
            <w:hideMark/>
          </w:tcPr>
          <w:p w14:paraId="3E1FEB2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18</w:t>
            </w:r>
          </w:p>
        </w:tc>
        <w:tc>
          <w:tcPr>
            <w:tcW w:w="0" w:type="auto"/>
            <w:hideMark/>
          </w:tcPr>
          <w:p w14:paraId="698C8F61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Начисление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амортизации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</w:t>
            </w:r>
          </w:p>
        </w:tc>
        <w:tc>
          <w:tcPr>
            <w:tcW w:w="0" w:type="auto"/>
            <w:hideMark/>
          </w:tcPr>
          <w:p w14:paraId="50656B2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«Расходы»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амортизации)</w:t>
            </w:r>
          </w:p>
        </w:tc>
        <w:tc>
          <w:tcPr>
            <w:tcW w:w="0" w:type="auto"/>
            <w:hideMark/>
          </w:tcPr>
          <w:p w14:paraId="5DCBCA9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60601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«Амортизация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средств»</w:t>
            </w:r>
          </w:p>
        </w:tc>
      </w:tr>
      <w:tr w:rsidR="000B7CDA" w:rsidRPr="001C3AE3" w14:paraId="7BBE07C9" w14:textId="77777777" w:rsidTr="00D62123">
        <w:tc>
          <w:tcPr>
            <w:tcW w:w="0" w:type="auto"/>
            <w:gridSpan w:val="4"/>
            <w:hideMark/>
          </w:tcPr>
          <w:p w14:paraId="14A792F9" w14:textId="77777777" w:rsidR="000B7CDA" w:rsidRPr="001C3AE3" w:rsidRDefault="000B7CDA" w:rsidP="00D621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VI.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финансового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bCs/>
                <w:color w:val="auto"/>
                <w:sz w:val="22"/>
              </w:rPr>
              <w:t>результата</w:t>
            </w:r>
          </w:p>
        </w:tc>
      </w:tr>
      <w:tr w:rsidR="00C350AD" w:rsidRPr="001C3AE3" w14:paraId="753AF0EF" w14:textId="77777777" w:rsidTr="000B7CDA">
        <w:tc>
          <w:tcPr>
            <w:tcW w:w="0" w:type="auto"/>
            <w:hideMark/>
          </w:tcPr>
          <w:p w14:paraId="443DA61A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19</w:t>
            </w:r>
          </w:p>
        </w:tc>
        <w:tc>
          <w:tcPr>
            <w:tcW w:w="0" w:type="auto"/>
            <w:hideMark/>
          </w:tcPr>
          <w:p w14:paraId="0C1A057F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Ежемесячное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закрытие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доходов</w:t>
            </w:r>
          </w:p>
        </w:tc>
        <w:tc>
          <w:tcPr>
            <w:tcW w:w="0" w:type="auto"/>
            <w:hideMark/>
          </w:tcPr>
          <w:p w14:paraId="5D5188A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«Доходы»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соответствующему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символу)</w:t>
            </w:r>
          </w:p>
        </w:tc>
        <w:tc>
          <w:tcPr>
            <w:tcW w:w="0" w:type="auto"/>
            <w:hideMark/>
          </w:tcPr>
          <w:p w14:paraId="1BF3DB90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«Финансовый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результат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текущего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года»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(прибыль)</w:t>
            </w:r>
          </w:p>
        </w:tc>
      </w:tr>
      <w:tr w:rsidR="00C350AD" w:rsidRPr="001C3AE3" w14:paraId="06D91675" w14:textId="77777777" w:rsidTr="000B7CDA">
        <w:tc>
          <w:tcPr>
            <w:tcW w:w="0" w:type="auto"/>
            <w:hideMark/>
          </w:tcPr>
          <w:p w14:paraId="713A07EB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lastRenderedPageBreak/>
              <w:t>20</w:t>
            </w:r>
          </w:p>
        </w:tc>
        <w:tc>
          <w:tcPr>
            <w:tcW w:w="0" w:type="auto"/>
            <w:hideMark/>
          </w:tcPr>
          <w:p w14:paraId="5A4EAF64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Ежемесячное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закрытие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расходов</w:t>
            </w:r>
          </w:p>
        </w:tc>
        <w:tc>
          <w:tcPr>
            <w:tcW w:w="0" w:type="auto"/>
            <w:hideMark/>
          </w:tcPr>
          <w:p w14:paraId="17AB7442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«Финансовый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результат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текущего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года»</w:t>
            </w:r>
          </w:p>
        </w:tc>
        <w:tc>
          <w:tcPr>
            <w:tcW w:w="0" w:type="auto"/>
            <w:hideMark/>
          </w:tcPr>
          <w:p w14:paraId="2797D528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70606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«Расходы»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соответствующему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символу)</w:t>
            </w:r>
          </w:p>
        </w:tc>
      </w:tr>
      <w:tr w:rsidR="00C350AD" w:rsidRPr="001C3AE3" w14:paraId="0E04228F" w14:textId="77777777" w:rsidTr="000B7CDA">
        <w:tc>
          <w:tcPr>
            <w:tcW w:w="0" w:type="auto"/>
            <w:hideMark/>
          </w:tcPr>
          <w:p w14:paraId="513F3F73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21</w:t>
            </w:r>
          </w:p>
        </w:tc>
        <w:tc>
          <w:tcPr>
            <w:tcW w:w="0" w:type="auto"/>
            <w:hideMark/>
          </w:tcPr>
          <w:p w14:paraId="0271FA6B" w14:textId="77777777" w:rsidR="00C350AD" w:rsidRPr="001C3AE3" w:rsidRDefault="00C350AD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Реформация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баланса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(закрытие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года)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="00D62123" w:rsidRPr="001C3AE3">
              <w:rPr>
                <w:rFonts w:eastAsia="Times New Roman" w:cs="Times New Roman"/>
                <w:color w:val="auto"/>
                <w:sz w:val="22"/>
              </w:rPr>
              <w:t>–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перенос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финансового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результата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нераспределенную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</w:t>
            </w:r>
          </w:p>
        </w:tc>
        <w:tc>
          <w:tcPr>
            <w:tcW w:w="0" w:type="auto"/>
            <w:hideMark/>
          </w:tcPr>
          <w:p w14:paraId="69A093F7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70611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70701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«Прибыль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текущего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года»</w:t>
            </w:r>
          </w:p>
        </w:tc>
        <w:tc>
          <w:tcPr>
            <w:tcW w:w="0" w:type="auto"/>
            <w:hideMark/>
          </w:tcPr>
          <w:p w14:paraId="5059544E" w14:textId="77777777" w:rsidR="00C350AD" w:rsidRPr="001C3AE3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1C3AE3">
              <w:rPr>
                <w:rFonts w:eastAsia="Times New Roman" w:cs="Times New Roman"/>
                <w:color w:val="auto"/>
                <w:sz w:val="22"/>
              </w:rPr>
              <w:t>10801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«Нераспределенная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1C3AE3">
              <w:rPr>
                <w:rFonts w:eastAsia="Times New Roman" w:cs="Times New Roman"/>
                <w:color w:val="auto"/>
                <w:sz w:val="22"/>
              </w:rPr>
              <w:t>прибыль»</w:t>
            </w:r>
          </w:p>
        </w:tc>
      </w:tr>
    </w:tbl>
    <w:p w14:paraId="4FAE82D8" w14:textId="77777777" w:rsidR="00C350AD" w:rsidRPr="000B7CDA" w:rsidRDefault="00C350AD" w:rsidP="000B7CDA">
      <w:pPr>
        <w:spacing w:before="120"/>
      </w:pPr>
      <w:r w:rsidRPr="000B7CDA">
        <w:t>Все</w:t>
      </w:r>
      <w:r w:rsidR="00DF2EF0">
        <w:t xml:space="preserve"> </w:t>
      </w:r>
      <w:r w:rsidRPr="000B7CDA">
        <w:t>бухгалтерские</w:t>
      </w:r>
      <w:r w:rsidR="00DF2EF0">
        <w:t xml:space="preserve"> </w:t>
      </w:r>
      <w:r w:rsidRPr="000B7CDA">
        <w:t>проводки</w:t>
      </w:r>
      <w:r w:rsidR="00DF2EF0">
        <w:t xml:space="preserve"> </w:t>
      </w:r>
      <w:r w:rsidRPr="000B7CDA">
        <w:t>формируются</w:t>
      </w:r>
      <w:r w:rsidR="00DF2EF0">
        <w:t xml:space="preserve"> </w:t>
      </w:r>
      <w:r w:rsidRPr="000B7CDA">
        <w:t>в</w:t>
      </w:r>
      <w:r w:rsidR="00DF2EF0">
        <w:t xml:space="preserve"> </w:t>
      </w:r>
      <w:r w:rsidRPr="000B7CDA">
        <w:t>автоматизированном</w:t>
      </w:r>
      <w:r w:rsidR="00DF2EF0">
        <w:t xml:space="preserve"> </w:t>
      </w:r>
      <w:r w:rsidRPr="000B7CDA">
        <w:t>режиме</w:t>
      </w:r>
      <w:r w:rsidR="00DF2EF0">
        <w:t xml:space="preserve"> </w:t>
      </w:r>
      <w:r w:rsidRPr="000B7CDA">
        <w:t>в</w:t>
      </w:r>
      <w:r w:rsidR="00DF2EF0">
        <w:t xml:space="preserve"> </w:t>
      </w:r>
      <w:r w:rsidRPr="000B7CDA">
        <w:t>АБС</w:t>
      </w:r>
      <w:r w:rsidR="00DF2EF0">
        <w:t xml:space="preserve"> </w:t>
      </w:r>
      <w:r w:rsidRPr="000B7CDA">
        <w:t>«ЦФТ-Банк».</w:t>
      </w:r>
      <w:r w:rsidR="00DF2EF0">
        <w:t xml:space="preserve"> </w:t>
      </w:r>
      <w:r w:rsidRPr="000B7CDA">
        <w:t>Мемориальные</w:t>
      </w:r>
      <w:r w:rsidR="00DF2EF0">
        <w:t xml:space="preserve"> </w:t>
      </w:r>
      <w:r w:rsidRPr="000B7CDA">
        <w:t>ордера</w:t>
      </w:r>
      <w:r w:rsidR="00DF2EF0">
        <w:t xml:space="preserve"> </w:t>
      </w:r>
      <w:r w:rsidRPr="000B7CDA">
        <w:t>как</w:t>
      </w:r>
      <w:r w:rsidR="00DF2EF0">
        <w:t xml:space="preserve"> </w:t>
      </w:r>
      <w:r w:rsidRPr="000B7CDA">
        <w:t>первичные</w:t>
      </w:r>
      <w:r w:rsidR="00DF2EF0">
        <w:t xml:space="preserve"> </w:t>
      </w:r>
      <w:r w:rsidRPr="000B7CDA">
        <w:t>учетные</w:t>
      </w:r>
      <w:r w:rsidR="00DF2EF0">
        <w:t xml:space="preserve"> </w:t>
      </w:r>
      <w:r w:rsidRPr="000B7CDA">
        <w:t>документы</w:t>
      </w:r>
      <w:r w:rsidR="00DF2EF0">
        <w:t xml:space="preserve"> </w:t>
      </w:r>
      <w:r w:rsidRPr="000B7CDA">
        <w:t>оформляются</w:t>
      </w:r>
      <w:r w:rsidR="00DF2EF0">
        <w:t xml:space="preserve"> </w:t>
      </w:r>
      <w:r w:rsidRPr="000B7CDA">
        <w:t>по</w:t>
      </w:r>
      <w:r w:rsidR="00DF2EF0">
        <w:t xml:space="preserve"> </w:t>
      </w:r>
      <w:r w:rsidRPr="000B7CDA">
        <w:t>операциям,</w:t>
      </w:r>
      <w:r w:rsidR="00DF2EF0">
        <w:t xml:space="preserve"> </w:t>
      </w:r>
      <w:r w:rsidRPr="000B7CDA">
        <w:t>для</w:t>
      </w:r>
      <w:r w:rsidR="00DF2EF0">
        <w:t xml:space="preserve"> </w:t>
      </w:r>
      <w:r w:rsidRPr="000B7CDA">
        <w:t>которых</w:t>
      </w:r>
      <w:r w:rsidR="00DF2EF0">
        <w:t xml:space="preserve"> </w:t>
      </w:r>
      <w:r w:rsidRPr="000B7CDA">
        <w:t>не</w:t>
      </w:r>
      <w:r w:rsidR="00DF2EF0">
        <w:t xml:space="preserve"> </w:t>
      </w:r>
      <w:r w:rsidRPr="000B7CDA">
        <w:t>предусмотрены</w:t>
      </w:r>
      <w:r w:rsidR="00DF2EF0">
        <w:t xml:space="preserve"> </w:t>
      </w:r>
      <w:r w:rsidRPr="000B7CDA">
        <w:t>типовые</w:t>
      </w:r>
      <w:r w:rsidR="00DF2EF0">
        <w:t xml:space="preserve"> </w:t>
      </w:r>
      <w:r w:rsidRPr="000B7CDA">
        <w:t>расчетно-кассовые</w:t>
      </w:r>
      <w:r w:rsidR="00DF2EF0">
        <w:t xml:space="preserve"> </w:t>
      </w:r>
      <w:r w:rsidRPr="000B7CDA">
        <w:t>документы.</w:t>
      </w:r>
      <w:r w:rsidR="00DF2EF0">
        <w:t xml:space="preserve"> </w:t>
      </w:r>
      <w:r w:rsidRPr="000B7CDA">
        <w:t>Ежедневно</w:t>
      </w:r>
      <w:r w:rsidR="00DF2EF0">
        <w:t xml:space="preserve"> </w:t>
      </w:r>
      <w:r w:rsidRPr="000B7CDA">
        <w:t>по</w:t>
      </w:r>
      <w:r w:rsidR="00DF2EF0">
        <w:t xml:space="preserve"> </w:t>
      </w:r>
      <w:r w:rsidRPr="000B7CDA">
        <w:t>окончании</w:t>
      </w:r>
      <w:r w:rsidR="00DF2EF0">
        <w:t xml:space="preserve"> </w:t>
      </w:r>
      <w:r w:rsidRPr="000B7CDA">
        <w:t>операционного</w:t>
      </w:r>
      <w:r w:rsidR="00DF2EF0">
        <w:t xml:space="preserve"> </w:t>
      </w:r>
      <w:r w:rsidRPr="000B7CDA">
        <w:t>дня</w:t>
      </w:r>
      <w:r w:rsidR="00DF2EF0">
        <w:t xml:space="preserve"> </w:t>
      </w:r>
      <w:r w:rsidRPr="000B7CDA">
        <w:t>производится</w:t>
      </w:r>
      <w:r w:rsidR="00DF2EF0">
        <w:t xml:space="preserve"> </w:t>
      </w:r>
      <w:r w:rsidRPr="000B7CDA">
        <w:t>сверка</w:t>
      </w:r>
      <w:r w:rsidR="00DF2EF0">
        <w:t xml:space="preserve"> </w:t>
      </w:r>
      <w:r w:rsidRPr="000B7CDA">
        <w:t>аналитического</w:t>
      </w:r>
      <w:r w:rsidR="00DF2EF0">
        <w:t xml:space="preserve"> </w:t>
      </w:r>
      <w:r w:rsidRPr="000B7CDA">
        <w:t>и</w:t>
      </w:r>
      <w:r w:rsidR="00DF2EF0">
        <w:t xml:space="preserve"> </w:t>
      </w:r>
      <w:r w:rsidRPr="000B7CDA">
        <w:t>синтетического</w:t>
      </w:r>
      <w:r w:rsidR="00DF2EF0">
        <w:t xml:space="preserve"> </w:t>
      </w:r>
      <w:r w:rsidRPr="000B7CDA">
        <w:t>учета,</w:t>
      </w:r>
      <w:r w:rsidR="00DF2EF0">
        <w:t xml:space="preserve"> </w:t>
      </w:r>
      <w:r w:rsidRPr="000B7CDA">
        <w:t>а</w:t>
      </w:r>
      <w:r w:rsidR="00DF2EF0">
        <w:t xml:space="preserve"> </w:t>
      </w:r>
      <w:r w:rsidRPr="000B7CDA">
        <w:t>также</w:t>
      </w:r>
      <w:r w:rsidR="00DF2EF0">
        <w:t xml:space="preserve"> </w:t>
      </w:r>
      <w:r w:rsidRPr="000B7CDA">
        <w:t>формирование</w:t>
      </w:r>
      <w:r w:rsidR="00DF2EF0">
        <w:t xml:space="preserve"> </w:t>
      </w:r>
      <w:r w:rsidRPr="000B7CDA">
        <w:t>оборотной</w:t>
      </w:r>
      <w:r w:rsidR="00DF2EF0">
        <w:t xml:space="preserve"> </w:t>
      </w:r>
      <w:r w:rsidRPr="000B7CDA">
        <w:t>ведомости</w:t>
      </w:r>
      <w:r w:rsidR="00DF2EF0">
        <w:t xml:space="preserve"> </w:t>
      </w:r>
      <w:r w:rsidRPr="000B7CDA">
        <w:t>(ф.</w:t>
      </w:r>
      <w:r w:rsidR="00DF2EF0">
        <w:t xml:space="preserve"> </w:t>
      </w:r>
      <w:r w:rsidRPr="000B7CDA">
        <w:t>0409101)</w:t>
      </w:r>
      <w:r w:rsidR="00DF2EF0">
        <w:t xml:space="preserve"> </w:t>
      </w:r>
      <w:r w:rsidRPr="000B7CDA">
        <w:t>и</w:t>
      </w:r>
      <w:r w:rsidR="00DF2EF0">
        <w:t xml:space="preserve"> </w:t>
      </w:r>
      <w:r w:rsidRPr="000B7CDA">
        <w:t>ежедневного</w:t>
      </w:r>
      <w:r w:rsidR="00DF2EF0">
        <w:t xml:space="preserve"> </w:t>
      </w:r>
      <w:r w:rsidRPr="000B7CDA">
        <w:t>баланса.</w:t>
      </w:r>
    </w:p>
    <w:p w14:paraId="74DE6977" w14:textId="77777777" w:rsidR="00C350AD" w:rsidRPr="000B7CDA" w:rsidRDefault="00C350AD" w:rsidP="000B7CDA">
      <w:pPr>
        <w:pStyle w:val="3"/>
        <w:suppressAutoHyphens/>
        <w:spacing w:before="240" w:after="120" w:line="240" w:lineRule="auto"/>
        <w:jc w:val="left"/>
        <w:rPr>
          <w:rFonts w:ascii="Arial" w:hAnsi="Arial" w:cs="Arial"/>
          <w:b w:val="0"/>
          <w:szCs w:val="28"/>
        </w:rPr>
      </w:pPr>
      <w:bookmarkStart w:id="36" w:name="_Toc229859553"/>
      <w:r w:rsidRPr="000B7CDA">
        <w:rPr>
          <w:rFonts w:ascii="Arial" w:hAnsi="Arial" w:cs="Arial"/>
          <w:b w:val="0"/>
          <w:szCs w:val="28"/>
        </w:rPr>
        <w:t>2.5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Порядок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формирования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показателей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в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соответствующих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="000B7CDA">
        <w:rPr>
          <w:rFonts w:ascii="Arial" w:hAnsi="Arial" w:cs="Arial"/>
          <w:b w:val="0"/>
          <w:szCs w:val="28"/>
        </w:rPr>
        <w:br/>
      </w:r>
      <w:r w:rsidR="00DF2EF0">
        <w:rPr>
          <w:rFonts w:ascii="Arial" w:hAnsi="Arial" w:cs="Arial"/>
          <w:b w:val="0"/>
          <w:szCs w:val="28"/>
        </w:rPr>
        <w:t xml:space="preserve">                </w:t>
      </w:r>
      <w:r w:rsidRPr="000B7CDA">
        <w:rPr>
          <w:rFonts w:ascii="Arial" w:hAnsi="Arial" w:cs="Arial"/>
          <w:b w:val="0"/>
          <w:szCs w:val="28"/>
        </w:rPr>
        <w:t>формах</w:t>
      </w:r>
      <w:r w:rsidR="00DF2EF0">
        <w:rPr>
          <w:rFonts w:ascii="Arial" w:hAnsi="Arial" w:cs="Arial"/>
          <w:b w:val="0"/>
          <w:szCs w:val="28"/>
        </w:rPr>
        <w:t xml:space="preserve"> </w:t>
      </w:r>
      <w:r w:rsidRPr="000B7CDA">
        <w:rPr>
          <w:rFonts w:ascii="Arial" w:hAnsi="Arial" w:cs="Arial"/>
          <w:b w:val="0"/>
          <w:szCs w:val="28"/>
        </w:rPr>
        <w:t>отчетности</w:t>
      </w:r>
      <w:bookmarkEnd w:id="36"/>
    </w:p>
    <w:p w14:paraId="1380E1A2" w14:textId="77777777" w:rsidR="00D62123" w:rsidRDefault="00D62123" w:rsidP="00D62123">
      <w:r>
        <w:t>Формирование</w:t>
      </w:r>
      <w:r w:rsidR="00DF2EF0">
        <w:t xml:space="preserve"> </w:t>
      </w:r>
      <w:r>
        <w:t>показателей</w:t>
      </w:r>
      <w:r w:rsidR="00DF2EF0">
        <w:t xml:space="preserve"> </w:t>
      </w:r>
      <w:r>
        <w:t>бухгалтерской</w:t>
      </w:r>
      <w:r w:rsidR="00DF2EF0">
        <w:t xml:space="preserve"> </w:t>
      </w:r>
      <w:r>
        <w:t>(финансовой)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в</w:t>
      </w:r>
      <w:r w:rsidR="00DF2EF0">
        <w:t xml:space="preserve"> </w:t>
      </w:r>
      <w:r>
        <w:t>Примсоцбанке</w:t>
      </w:r>
      <w:r w:rsidR="00DF2EF0">
        <w:t xml:space="preserve"> </w:t>
      </w:r>
      <w:r>
        <w:t>представляет</w:t>
      </w:r>
      <w:r w:rsidR="00DF2EF0">
        <w:t xml:space="preserve"> </w:t>
      </w:r>
      <w:r>
        <w:t>собой</w:t>
      </w:r>
      <w:r w:rsidR="00DF2EF0">
        <w:t xml:space="preserve"> </w:t>
      </w:r>
      <w:r>
        <w:t>многоступенчатый</w:t>
      </w:r>
      <w:r w:rsidR="00DF2EF0">
        <w:t xml:space="preserve"> </w:t>
      </w:r>
      <w:r>
        <w:t>и</w:t>
      </w:r>
      <w:r w:rsidR="00DF2EF0">
        <w:t xml:space="preserve"> </w:t>
      </w:r>
      <w:r>
        <w:t>строго</w:t>
      </w:r>
      <w:r w:rsidR="00DF2EF0">
        <w:t xml:space="preserve"> </w:t>
      </w:r>
      <w:r>
        <w:t>регламентированный</w:t>
      </w:r>
      <w:r w:rsidR="00DF2EF0">
        <w:t xml:space="preserve"> </w:t>
      </w:r>
      <w:r>
        <w:t>процесс,</w:t>
      </w:r>
      <w:r w:rsidR="00DF2EF0">
        <w:t xml:space="preserve"> </w:t>
      </w:r>
      <w:r>
        <w:t>состоящий</w:t>
      </w:r>
      <w:r w:rsidR="00DF2EF0">
        <w:t xml:space="preserve"> </w:t>
      </w:r>
      <w:r>
        <w:t>из</w:t>
      </w:r>
      <w:r w:rsidR="00DF2EF0">
        <w:t xml:space="preserve"> </w:t>
      </w:r>
      <w:r>
        <w:t>нескольких</w:t>
      </w:r>
      <w:r w:rsidR="00DF2EF0">
        <w:t xml:space="preserve"> </w:t>
      </w:r>
      <w:r>
        <w:t>последовательных</w:t>
      </w:r>
      <w:r w:rsidR="00DF2EF0">
        <w:t xml:space="preserve"> </w:t>
      </w:r>
      <w:r>
        <w:t>этапов.</w:t>
      </w:r>
      <w:r w:rsidR="00DF2EF0">
        <w:t xml:space="preserve"> </w:t>
      </w:r>
      <w:r>
        <w:t>Эти</w:t>
      </w:r>
      <w:r w:rsidR="00DF2EF0">
        <w:t xml:space="preserve"> </w:t>
      </w:r>
      <w:r>
        <w:t>этапы</w:t>
      </w:r>
      <w:r w:rsidR="00DF2EF0">
        <w:t xml:space="preserve"> </w:t>
      </w:r>
      <w:r>
        <w:t>обеспечивают</w:t>
      </w:r>
      <w:r w:rsidR="00DF2EF0">
        <w:t xml:space="preserve"> </w:t>
      </w:r>
      <w:r>
        <w:t>полноту,</w:t>
      </w:r>
      <w:r w:rsidR="00DF2EF0">
        <w:t xml:space="preserve"> </w:t>
      </w:r>
      <w:r>
        <w:t>достоверность</w:t>
      </w:r>
      <w:r w:rsidR="00DF2EF0">
        <w:t xml:space="preserve"> </w:t>
      </w:r>
      <w:r>
        <w:t>и</w:t>
      </w:r>
      <w:r w:rsidR="00DF2EF0">
        <w:t xml:space="preserve"> </w:t>
      </w:r>
      <w:r>
        <w:t>своевременность</w:t>
      </w:r>
      <w:r w:rsidR="00DF2EF0">
        <w:t xml:space="preserve"> </w:t>
      </w:r>
      <w:r>
        <w:t>отчетных</w:t>
      </w:r>
      <w:r w:rsidR="00DF2EF0">
        <w:t xml:space="preserve"> </w:t>
      </w:r>
      <w:r>
        <w:t>данных,</w:t>
      </w:r>
      <w:r w:rsidR="00DF2EF0">
        <w:t xml:space="preserve"> </w:t>
      </w:r>
      <w:r>
        <w:t>представляемых</w:t>
      </w:r>
      <w:r w:rsidR="00DF2EF0">
        <w:t xml:space="preserve"> </w:t>
      </w:r>
      <w:r>
        <w:t>в</w:t>
      </w:r>
      <w:r w:rsidR="00DF2EF0">
        <w:t xml:space="preserve"> </w:t>
      </w:r>
      <w:r>
        <w:t>Банк</w:t>
      </w:r>
      <w:r w:rsidR="00DF2EF0">
        <w:t xml:space="preserve"> </w:t>
      </w:r>
      <w:r>
        <w:t>России,</w:t>
      </w:r>
      <w:r w:rsidR="00DF2EF0">
        <w:t xml:space="preserve"> </w:t>
      </w:r>
      <w:r>
        <w:t>Федеральную</w:t>
      </w:r>
      <w:r w:rsidR="00DF2EF0">
        <w:t xml:space="preserve"> </w:t>
      </w:r>
      <w:r>
        <w:t>налоговую</w:t>
      </w:r>
      <w:r w:rsidR="00DF2EF0">
        <w:t xml:space="preserve"> </w:t>
      </w:r>
      <w:r>
        <w:t>службу</w:t>
      </w:r>
      <w:r w:rsidR="00DF2EF0">
        <w:t xml:space="preserve"> </w:t>
      </w:r>
      <w:r>
        <w:t>и</w:t>
      </w:r>
      <w:r w:rsidR="00DF2EF0">
        <w:t xml:space="preserve"> </w:t>
      </w:r>
      <w:r>
        <w:t>иным</w:t>
      </w:r>
      <w:r w:rsidR="00DF2EF0">
        <w:t xml:space="preserve"> </w:t>
      </w:r>
      <w:r>
        <w:t>заинтересованным</w:t>
      </w:r>
      <w:r w:rsidR="00DF2EF0">
        <w:t xml:space="preserve"> </w:t>
      </w:r>
      <w:r>
        <w:t>пользователям.</w:t>
      </w:r>
    </w:p>
    <w:p w14:paraId="525CD0CD" w14:textId="77777777" w:rsidR="00D62123" w:rsidRDefault="00D62123" w:rsidP="00D62123">
      <w:r>
        <w:t>Завершение</w:t>
      </w:r>
      <w:r w:rsidR="00DF2EF0">
        <w:t xml:space="preserve"> </w:t>
      </w:r>
      <w:r>
        <w:t>учетного</w:t>
      </w:r>
      <w:r w:rsidR="00DF2EF0">
        <w:t xml:space="preserve"> </w:t>
      </w:r>
      <w:r>
        <w:t>цикла</w:t>
      </w:r>
      <w:r w:rsidR="00DF2EF0">
        <w:t xml:space="preserve"> </w:t>
      </w:r>
      <w:r>
        <w:t>и</w:t>
      </w:r>
      <w:r w:rsidR="00DF2EF0">
        <w:t xml:space="preserve"> </w:t>
      </w:r>
      <w:r>
        <w:t>закрытие</w:t>
      </w:r>
      <w:r w:rsidR="00DF2EF0">
        <w:t xml:space="preserve"> </w:t>
      </w:r>
      <w:r>
        <w:t>операционного</w:t>
      </w:r>
      <w:r w:rsidR="00DF2EF0">
        <w:t xml:space="preserve"> </w:t>
      </w:r>
      <w:r>
        <w:t>дня</w:t>
      </w:r>
      <w:r w:rsidR="00DF2EF0">
        <w:t xml:space="preserve"> </w:t>
      </w:r>
      <w:r>
        <w:t>–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Положением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809-П,</w:t>
      </w:r>
      <w:r w:rsidR="00DF2EF0">
        <w:t xml:space="preserve"> </w:t>
      </w:r>
      <w:r>
        <w:t>в</w:t>
      </w:r>
      <w:r w:rsidR="00DF2EF0">
        <w:t xml:space="preserve"> </w:t>
      </w:r>
      <w:r>
        <w:t>Примсоцбанке</w:t>
      </w:r>
      <w:r w:rsidR="00DF2EF0">
        <w:t xml:space="preserve"> </w:t>
      </w:r>
      <w:r>
        <w:t>ежедневно</w:t>
      </w:r>
      <w:r w:rsidR="00DF2EF0">
        <w:t xml:space="preserve"> </w:t>
      </w:r>
      <w:r>
        <w:t>выполняется</w:t>
      </w:r>
      <w:r w:rsidR="00DF2EF0">
        <w:t xml:space="preserve"> </w:t>
      </w:r>
      <w:r>
        <w:t>процедура</w:t>
      </w:r>
      <w:r w:rsidR="00DF2EF0">
        <w:t xml:space="preserve"> </w:t>
      </w:r>
      <w:r>
        <w:t>закрытия</w:t>
      </w:r>
      <w:r w:rsidR="00DF2EF0">
        <w:t xml:space="preserve"> </w:t>
      </w:r>
      <w:r>
        <w:t>операционного</w:t>
      </w:r>
      <w:r w:rsidR="00DF2EF0">
        <w:t xml:space="preserve"> </w:t>
      </w:r>
      <w:r>
        <w:t>дня,</w:t>
      </w:r>
      <w:r w:rsidR="00DF2EF0">
        <w:t xml:space="preserve"> </w:t>
      </w:r>
      <w:r>
        <w:t>в</w:t>
      </w:r>
      <w:r w:rsidR="00DF2EF0">
        <w:t xml:space="preserve"> </w:t>
      </w:r>
      <w:r>
        <w:t>ходе</w:t>
      </w:r>
      <w:r w:rsidR="00DF2EF0">
        <w:t xml:space="preserve"> </w:t>
      </w:r>
      <w:r>
        <w:t>которой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оборотная</w:t>
      </w:r>
      <w:r w:rsidR="00DF2EF0">
        <w:t xml:space="preserve"> </w:t>
      </w:r>
      <w:r>
        <w:t>ведомость</w:t>
      </w:r>
      <w:r w:rsidR="00DF2EF0">
        <w:t xml:space="preserve"> </w:t>
      </w:r>
      <w:r>
        <w:t>(ф.</w:t>
      </w:r>
      <w:r w:rsidR="00DF2EF0">
        <w:t xml:space="preserve"> </w:t>
      </w:r>
      <w:r>
        <w:t>0409101)</w:t>
      </w:r>
      <w:r w:rsidR="00DF2EF0">
        <w:t xml:space="preserve"> </w:t>
      </w:r>
      <w:r>
        <w:t>и</w:t>
      </w:r>
      <w:r w:rsidR="00DF2EF0">
        <w:t xml:space="preserve"> </w:t>
      </w:r>
      <w:r>
        <w:t>ежедневный</w:t>
      </w:r>
      <w:r w:rsidR="00DF2EF0">
        <w:t xml:space="preserve"> </w:t>
      </w:r>
      <w:r>
        <w:t>баланс.</w:t>
      </w:r>
    </w:p>
    <w:p w14:paraId="4DC33737" w14:textId="77777777" w:rsidR="00D62123" w:rsidRDefault="00D62123" w:rsidP="00D62123">
      <w:r>
        <w:t>Сверка</w:t>
      </w:r>
      <w:r w:rsidR="00DF2EF0">
        <w:t xml:space="preserve"> </w:t>
      </w:r>
      <w:r>
        <w:t>аналитического</w:t>
      </w:r>
      <w:r w:rsidR="00DF2EF0">
        <w:t xml:space="preserve"> </w:t>
      </w:r>
      <w:r>
        <w:t>и</w:t>
      </w:r>
      <w:r w:rsidR="00DF2EF0">
        <w:t xml:space="preserve"> </w:t>
      </w:r>
      <w:r>
        <w:t>синтетического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–</w:t>
      </w:r>
      <w:r w:rsidR="00DF2EF0">
        <w:t xml:space="preserve"> </w:t>
      </w:r>
      <w:r>
        <w:t>после</w:t>
      </w:r>
      <w:r w:rsidR="00DF2EF0">
        <w:t xml:space="preserve"> </w:t>
      </w:r>
      <w:r>
        <w:t>закрытия</w:t>
      </w:r>
      <w:r w:rsidR="00DF2EF0">
        <w:t xml:space="preserve"> </w:t>
      </w:r>
      <w:r>
        <w:t>операционного</w:t>
      </w:r>
      <w:r w:rsidR="00DF2EF0">
        <w:t xml:space="preserve"> </w:t>
      </w:r>
      <w:r>
        <w:t>дня</w:t>
      </w:r>
      <w:r w:rsidR="00DF2EF0">
        <w:t xml:space="preserve"> </w:t>
      </w:r>
      <w:r>
        <w:t>производится</w:t>
      </w:r>
      <w:r w:rsidR="00DF2EF0">
        <w:t xml:space="preserve"> </w:t>
      </w:r>
      <w:r>
        <w:t>обязательная</w:t>
      </w:r>
      <w:r w:rsidR="00DF2EF0">
        <w:t xml:space="preserve"> </w:t>
      </w:r>
      <w:r>
        <w:t>сверка</w:t>
      </w:r>
      <w:r w:rsidR="00DF2EF0">
        <w:t xml:space="preserve"> </w:t>
      </w:r>
      <w:r>
        <w:t>данных</w:t>
      </w:r>
      <w:r w:rsidR="00DF2EF0">
        <w:t xml:space="preserve"> </w:t>
      </w:r>
      <w:r>
        <w:t>аналитического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с</w:t>
      </w:r>
      <w:r w:rsidR="00DF2EF0">
        <w:t xml:space="preserve"> </w:t>
      </w:r>
      <w:r>
        <w:t>данными</w:t>
      </w:r>
      <w:r w:rsidR="00DF2EF0">
        <w:t xml:space="preserve"> </w:t>
      </w:r>
      <w:r>
        <w:t>синтетического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по</w:t>
      </w:r>
      <w:r w:rsidR="00DF2EF0">
        <w:t xml:space="preserve"> </w:t>
      </w:r>
      <w:r>
        <w:t>всем</w:t>
      </w:r>
      <w:r w:rsidR="00DF2EF0">
        <w:t xml:space="preserve"> </w:t>
      </w:r>
      <w:r>
        <w:t>балансовым</w:t>
      </w:r>
      <w:r w:rsidR="00DF2EF0">
        <w:t xml:space="preserve"> </w:t>
      </w:r>
      <w:r>
        <w:t>и</w:t>
      </w:r>
      <w:r w:rsidR="00DF2EF0">
        <w:t xml:space="preserve"> </w:t>
      </w:r>
      <w:r>
        <w:t>внебалансовым</w:t>
      </w:r>
      <w:r w:rsidR="00DF2EF0">
        <w:t xml:space="preserve"> </w:t>
      </w:r>
      <w:r>
        <w:t>счетам.</w:t>
      </w:r>
      <w:r w:rsidR="00DF2EF0">
        <w:t xml:space="preserve"> </w:t>
      </w:r>
      <w:r>
        <w:t>Сверка</w:t>
      </w:r>
      <w:r w:rsidR="00DF2EF0">
        <w:t xml:space="preserve"> </w:t>
      </w:r>
      <w:r>
        <w:t>обеспечивает</w:t>
      </w:r>
      <w:r w:rsidR="00DF2EF0">
        <w:t xml:space="preserve"> </w:t>
      </w:r>
      <w:r>
        <w:t>тождественность</w:t>
      </w:r>
      <w:r w:rsidR="00DF2EF0">
        <w:t xml:space="preserve"> </w:t>
      </w:r>
      <w:r>
        <w:t>остатков</w:t>
      </w:r>
      <w:r w:rsidR="00DF2EF0">
        <w:t xml:space="preserve"> </w:t>
      </w:r>
      <w:r>
        <w:t>и</w:t>
      </w:r>
      <w:r w:rsidR="00DF2EF0">
        <w:t xml:space="preserve"> </w:t>
      </w:r>
      <w:r>
        <w:t>оборотов,</w:t>
      </w:r>
      <w:r w:rsidR="00DF2EF0">
        <w:t xml:space="preserve"> </w:t>
      </w:r>
      <w:r>
        <w:t>что</w:t>
      </w:r>
      <w:r w:rsidR="00DF2EF0">
        <w:t xml:space="preserve"> </w:t>
      </w:r>
      <w:r>
        <w:t>является</w:t>
      </w:r>
      <w:r w:rsidR="00DF2EF0">
        <w:t xml:space="preserve"> </w:t>
      </w:r>
      <w:r>
        <w:t>ключевым</w:t>
      </w:r>
      <w:r w:rsidR="00DF2EF0">
        <w:t xml:space="preserve"> </w:t>
      </w:r>
      <w:r>
        <w:t>условием</w:t>
      </w:r>
      <w:r w:rsidR="00DF2EF0">
        <w:t xml:space="preserve"> </w:t>
      </w:r>
      <w:r>
        <w:t>достоверности</w:t>
      </w:r>
      <w:r w:rsidR="00DF2EF0">
        <w:t xml:space="preserve"> </w:t>
      </w:r>
      <w:r>
        <w:t>формируемой</w:t>
      </w:r>
      <w:r w:rsidR="00DF2EF0">
        <w:t xml:space="preserve"> </w:t>
      </w:r>
      <w:r>
        <w:t>отчетности.</w:t>
      </w:r>
    </w:p>
    <w:p w14:paraId="552A24A7" w14:textId="77777777" w:rsidR="00D62123" w:rsidRDefault="00D62123" w:rsidP="00D62123">
      <w:r>
        <w:t>Формирование</w:t>
      </w:r>
      <w:r w:rsidR="00DF2EF0">
        <w:t xml:space="preserve"> </w:t>
      </w:r>
      <w:r>
        <w:t>разработочных</w:t>
      </w:r>
      <w:r w:rsidR="00DF2EF0">
        <w:t xml:space="preserve"> </w:t>
      </w:r>
      <w:r>
        <w:t>таблиц</w:t>
      </w:r>
      <w:r w:rsidR="00DF2EF0">
        <w:t xml:space="preserve"> </w:t>
      </w:r>
      <w:r>
        <w:t>и</w:t>
      </w:r>
      <w:r w:rsidR="00DF2EF0">
        <w:t xml:space="preserve"> </w:t>
      </w:r>
      <w:r>
        <w:t>расшифровок</w:t>
      </w:r>
      <w:r w:rsidR="00DF2EF0">
        <w:t xml:space="preserve"> </w:t>
      </w:r>
      <w:r>
        <w:t>–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синтетического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составляются</w:t>
      </w:r>
      <w:r w:rsidR="00DF2EF0">
        <w:t xml:space="preserve"> </w:t>
      </w:r>
      <w:r>
        <w:t>разработочные</w:t>
      </w:r>
      <w:r w:rsidR="00DF2EF0">
        <w:t xml:space="preserve"> </w:t>
      </w:r>
      <w:r>
        <w:t>таблицы</w:t>
      </w:r>
      <w:r w:rsidR="00DF2EF0">
        <w:t xml:space="preserve"> </w:t>
      </w:r>
      <w:r>
        <w:t>для</w:t>
      </w:r>
      <w:r w:rsidR="00DF2EF0">
        <w:t xml:space="preserve"> </w:t>
      </w:r>
      <w:r>
        <w:t>формирования</w:t>
      </w:r>
      <w:r w:rsidR="00DF2EF0">
        <w:t xml:space="preserve"> </w:t>
      </w:r>
      <w:r>
        <w:t>показателей</w:t>
      </w:r>
      <w:r w:rsidR="00DF2EF0">
        <w:t xml:space="preserve"> </w:t>
      </w:r>
      <w:r>
        <w:t>отчетных</w:t>
      </w:r>
      <w:r w:rsidR="00DF2EF0">
        <w:t xml:space="preserve"> </w:t>
      </w:r>
      <w:r>
        <w:t>форм,</w:t>
      </w:r>
      <w:r w:rsidR="00DF2EF0">
        <w:t xml:space="preserve"> </w:t>
      </w:r>
      <w:r>
        <w:t>а</w:t>
      </w:r>
      <w:r w:rsidR="00DF2EF0">
        <w:t xml:space="preserve"> </w:t>
      </w:r>
      <w:r>
        <w:t>также</w:t>
      </w:r>
      <w:r w:rsidR="00DF2EF0">
        <w:t xml:space="preserve"> </w:t>
      </w:r>
      <w:r>
        <w:t>расшифровки</w:t>
      </w:r>
      <w:r w:rsidR="00DF2EF0">
        <w:t xml:space="preserve"> </w:t>
      </w:r>
      <w:r>
        <w:t>отдельных</w:t>
      </w:r>
      <w:r w:rsidR="00DF2EF0">
        <w:t xml:space="preserve"> </w:t>
      </w:r>
      <w:r>
        <w:lastRenderedPageBreak/>
        <w:t>показателей</w:t>
      </w:r>
      <w:r w:rsidR="00DF2EF0">
        <w:t xml:space="preserve"> </w:t>
      </w:r>
      <w:r>
        <w:t>деятельности</w:t>
      </w:r>
      <w:r w:rsidR="00DF2EF0">
        <w:t xml:space="preserve"> </w:t>
      </w:r>
      <w:r>
        <w:t>кредитной</w:t>
      </w:r>
      <w:r w:rsidR="00DF2EF0">
        <w:t xml:space="preserve"> </w:t>
      </w:r>
      <w:r>
        <w:t>организации</w:t>
      </w:r>
      <w:r w:rsidR="00DF2EF0">
        <w:t xml:space="preserve"> </w:t>
      </w:r>
      <w:r>
        <w:t>(ф.</w:t>
      </w:r>
      <w:r w:rsidR="00DF2EF0">
        <w:t xml:space="preserve"> </w:t>
      </w:r>
      <w:r>
        <w:t>0409110),</w:t>
      </w:r>
      <w:r w:rsidR="00DF2EF0">
        <w:t xml:space="preserve"> </w:t>
      </w:r>
      <w:r>
        <w:t>содержащие</w:t>
      </w:r>
      <w:r w:rsidR="00DF2EF0">
        <w:t xml:space="preserve"> </w:t>
      </w:r>
      <w:r>
        <w:t>детализацию</w:t>
      </w:r>
      <w:r w:rsidR="00DF2EF0">
        <w:t xml:space="preserve"> </w:t>
      </w:r>
      <w:r>
        <w:t>статей</w:t>
      </w:r>
      <w:r w:rsidR="00DF2EF0">
        <w:t xml:space="preserve"> </w:t>
      </w:r>
      <w:r>
        <w:t>баланса.</w:t>
      </w:r>
    </w:p>
    <w:p w14:paraId="4CCCF52E" w14:textId="77777777" w:rsidR="00D62123" w:rsidRDefault="00D62123" w:rsidP="00D62123">
      <w:r>
        <w:t>Составление</w:t>
      </w:r>
      <w:r w:rsidR="00DF2EF0">
        <w:t xml:space="preserve"> </w:t>
      </w:r>
      <w:r>
        <w:t>форм</w:t>
      </w:r>
      <w:r w:rsidR="00DF2EF0">
        <w:t xml:space="preserve"> </w:t>
      </w:r>
      <w:r>
        <w:t>бухгалтерской</w:t>
      </w:r>
      <w:r w:rsidR="00DF2EF0">
        <w:t xml:space="preserve"> </w:t>
      </w:r>
      <w:r>
        <w:t>(финансовой)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–</w:t>
      </w:r>
      <w:r w:rsidR="00DF2EF0">
        <w:t xml:space="preserve"> </w:t>
      </w:r>
      <w:r>
        <w:t>на</w:t>
      </w:r>
      <w:r w:rsidR="00DF2EF0">
        <w:t xml:space="preserve"> </w:t>
      </w:r>
      <w:r>
        <w:t>основе</w:t>
      </w:r>
      <w:r w:rsidR="00DF2EF0">
        <w:t xml:space="preserve"> </w:t>
      </w:r>
      <w:r>
        <w:t>разработочных</w:t>
      </w:r>
      <w:r w:rsidR="00DF2EF0">
        <w:t xml:space="preserve"> </w:t>
      </w:r>
      <w:r>
        <w:t>таблиц</w:t>
      </w:r>
      <w:r w:rsidR="00DF2EF0">
        <w:t xml:space="preserve"> </w:t>
      </w:r>
      <w:r>
        <w:t>осуществляется</w:t>
      </w:r>
      <w:r w:rsidR="00DF2EF0">
        <w:t xml:space="preserve"> </w:t>
      </w:r>
      <w:r>
        <w:t>заполнение</w:t>
      </w:r>
      <w:r w:rsidR="00DF2EF0">
        <w:t xml:space="preserve"> </w:t>
      </w:r>
      <w:r>
        <w:t>публикуемых</w:t>
      </w:r>
      <w:r w:rsidR="00DF2EF0">
        <w:t xml:space="preserve"> </w:t>
      </w:r>
      <w:r>
        <w:t>форм</w:t>
      </w:r>
      <w:r w:rsidR="00DF2EF0">
        <w:t xml:space="preserve"> </w:t>
      </w:r>
      <w:r>
        <w:t>отчетности,</w:t>
      </w:r>
      <w:r w:rsidR="00DF2EF0">
        <w:t xml:space="preserve"> </w:t>
      </w:r>
      <w:r>
        <w:t>включая</w:t>
      </w:r>
      <w:r w:rsidR="00DF2EF0">
        <w:t xml:space="preserve"> </w:t>
      </w:r>
      <w:r>
        <w:t>бухгалтерский</w:t>
      </w:r>
      <w:r w:rsidR="00DF2EF0">
        <w:t xml:space="preserve"> </w:t>
      </w:r>
      <w:r>
        <w:t>баланс</w:t>
      </w:r>
      <w:r w:rsidR="00DF2EF0">
        <w:t xml:space="preserve"> </w:t>
      </w:r>
      <w:r>
        <w:t>(ф.</w:t>
      </w:r>
      <w:r w:rsidR="00DF2EF0">
        <w:t xml:space="preserve"> </w:t>
      </w:r>
      <w:r>
        <w:t>0409806),</w:t>
      </w:r>
      <w:r w:rsidR="00DF2EF0">
        <w:t xml:space="preserve"> </w:t>
      </w:r>
      <w:r>
        <w:t>отчет</w:t>
      </w:r>
      <w:r w:rsidR="00DF2EF0">
        <w:t xml:space="preserve"> </w:t>
      </w:r>
      <w:r>
        <w:t>о</w:t>
      </w:r>
      <w:r w:rsidR="00DF2EF0">
        <w:t xml:space="preserve"> </w:t>
      </w:r>
      <w:r>
        <w:t>финансовых</w:t>
      </w:r>
      <w:r w:rsidR="00DF2EF0">
        <w:t xml:space="preserve"> </w:t>
      </w:r>
      <w:r>
        <w:t>результатах</w:t>
      </w:r>
      <w:r w:rsidR="00DF2EF0">
        <w:t xml:space="preserve"> </w:t>
      </w:r>
      <w:r>
        <w:t>(ф.</w:t>
      </w:r>
      <w:r w:rsidR="00DF2EF0">
        <w:t xml:space="preserve"> </w:t>
      </w:r>
      <w:r>
        <w:t>0409102),</w:t>
      </w:r>
      <w:r w:rsidR="00DF2EF0">
        <w:t xml:space="preserve"> </w:t>
      </w:r>
      <w:r>
        <w:t>отчет</w:t>
      </w:r>
      <w:r w:rsidR="00DF2EF0">
        <w:t xml:space="preserve"> </w:t>
      </w:r>
      <w:r>
        <w:t>об</w:t>
      </w:r>
      <w:r w:rsidR="00DF2EF0">
        <w:t xml:space="preserve"> </w:t>
      </w:r>
      <w:r>
        <w:t>изменениях</w:t>
      </w:r>
      <w:r w:rsidR="00DF2EF0">
        <w:t xml:space="preserve"> </w:t>
      </w:r>
      <w:r>
        <w:t>в</w:t>
      </w:r>
      <w:r w:rsidR="00DF2EF0">
        <w:t xml:space="preserve"> </w:t>
      </w:r>
      <w:r>
        <w:t>капитале</w:t>
      </w:r>
      <w:r w:rsidR="00DF2EF0">
        <w:t xml:space="preserve"> </w:t>
      </w:r>
      <w:r>
        <w:t>(ф.</w:t>
      </w:r>
      <w:r w:rsidR="00DF2EF0">
        <w:t xml:space="preserve"> </w:t>
      </w:r>
      <w:r>
        <w:t>0409808)</w:t>
      </w:r>
      <w:r w:rsidR="00DF2EF0">
        <w:t xml:space="preserve"> </w:t>
      </w:r>
      <w:r>
        <w:t>и</w:t>
      </w:r>
      <w:r w:rsidR="00DF2EF0">
        <w:t xml:space="preserve"> </w:t>
      </w:r>
      <w:r>
        <w:t>отчет</w:t>
      </w:r>
      <w:r w:rsidR="00DF2EF0">
        <w:t xml:space="preserve"> </w:t>
      </w:r>
      <w:r>
        <w:t>о</w:t>
      </w:r>
      <w:r w:rsidR="00DF2EF0">
        <w:t xml:space="preserve"> </w:t>
      </w:r>
      <w:r>
        <w:t>движении</w:t>
      </w:r>
      <w:r w:rsidR="00DF2EF0">
        <w:t xml:space="preserve"> </w:t>
      </w:r>
      <w:r>
        <w:t>денежных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(ф.</w:t>
      </w:r>
      <w:r w:rsidR="00DF2EF0">
        <w:t xml:space="preserve"> </w:t>
      </w:r>
      <w:r>
        <w:t>0409814).</w:t>
      </w:r>
      <w:r w:rsidR="00DF2EF0">
        <w:t xml:space="preserve"> </w:t>
      </w:r>
      <w:r>
        <w:t>Годовая</w:t>
      </w:r>
      <w:r w:rsidR="00DF2EF0">
        <w:t xml:space="preserve"> </w:t>
      </w:r>
      <w:r>
        <w:t>отчетность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Указанием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3054-У,</w:t>
      </w:r>
      <w:r w:rsidR="00DF2EF0">
        <w:t xml:space="preserve"> </w:t>
      </w:r>
      <w:r>
        <w:t>регламентирующим</w:t>
      </w:r>
      <w:r w:rsidR="00DF2EF0">
        <w:t xml:space="preserve"> </w:t>
      </w:r>
      <w:r>
        <w:t>порядок</w:t>
      </w:r>
      <w:r w:rsidR="00DF2EF0">
        <w:t xml:space="preserve"> </w:t>
      </w:r>
      <w:r>
        <w:t>ее</w:t>
      </w:r>
      <w:r w:rsidR="00DF2EF0">
        <w:t xml:space="preserve"> </w:t>
      </w:r>
      <w:r>
        <w:t>составления.</w:t>
      </w:r>
    </w:p>
    <w:p w14:paraId="6DE6CFBB" w14:textId="77777777" w:rsidR="00D62123" w:rsidRDefault="00D62123" w:rsidP="00D62123">
      <w:r>
        <w:t>Формирование</w:t>
      </w:r>
      <w:r w:rsidR="00DF2EF0">
        <w:t xml:space="preserve"> </w:t>
      </w:r>
      <w:r>
        <w:t>надзорной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–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Указанием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6406-У,</w:t>
      </w:r>
      <w:r w:rsidR="00DF2EF0">
        <w:t xml:space="preserve"> </w:t>
      </w:r>
      <w:r>
        <w:t>кредитные</w:t>
      </w:r>
      <w:r w:rsidR="00DF2EF0">
        <w:t xml:space="preserve"> </w:t>
      </w:r>
      <w:r>
        <w:t>организации</w:t>
      </w:r>
      <w:r w:rsidR="00DF2EF0">
        <w:t xml:space="preserve"> </w:t>
      </w:r>
      <w:r>
        <w:t>обязаны</w:t>
      </w:r>
      <w:r w:rsidR="00DF2EF0">
        <w:t xml:space="preserve"> </w:t>
      </w:r>
      <w:r>
        <w:t>представлять</w:t>
      </w:r>
      <w:r w:rsidR="00DF2EF0">
        <w:t xml:space="preserve"> </w:t>
      </w:r>
      <w:r>
        <w:t>в</w:t>
      </w:r>
      <w:r w:rsidR="00DF2EF0">
        <w:t xml:space="preserve"> </w:t>
      </w:r>
      <w:r>
        <w:t>Банк</w:t>
      </w:r>
      <w:r w:rsidR="00DF2EF0">
        <w:t xml:space="preserve"> </w:t>
      </w:r>
      <w:r>
        <w:t>России</w:t>
      </w:r>
      <w:r w:rsidR="00DF2EF0">
        <w:t xml:space="preserve"> </w:t>
      </w:r>
      <w:r>
        <w:t>широкий</w:t>
      </w:r>
      <w:r w:rsidR="00DF2EF0">
        <w:t xml:space="preserve"> </w:t>
      </w:r>
      <w:r>
        <w:t>перечень</w:t>
      </w:r>
      <w:r w:rsidR="00DF2EF0">
        <w:t xml:space="preserve"> </w:t>
      </w:r>
      <w:r>
        <w:t>надзорных</w:t>
      </w:r>
      <w:r w:rsidR="00DF2EF0">
        <w:t xml:space="preserve"> </w:t>
      </w:r>
      <w:r>
        <w:t>форм</w:t>
      </w:r>
      <w:r w:rsidR="00DF2EF0">
        <w:t xml:space="preserve"> </w:t>
      </w:r>
      <w:r>
        <w:t>отчетности,</w:t>
      </w:r>
      <w:r w:rsidR="00DF2EF0">
        <w:t xml:space="preserve"> </w:t>
      </w:r>
      <w:r>
        <w:t>включая</w:t>
      </w:r>
      <w:r w:rsidR="00DF2EF0">
        <w:t xml:space="preserve"> </w:t>
      </w:r>
      <w:r>
        <w:t>расчет</w:t>
      </w:r>
      <w:r w:rsidR="00DF2EF0">
        <w:t xml:space="preserve"> </w:t>
      </w:r>
      <w:r>
        <w:t>собственных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(капитала)</w:t>
      </w:r>
      <w:r w:rsidR="00DF2EF0">
        <w:t xml:space="preserve"> </w:t>
      </w:r>
      <w:r>
        <w:t>(ф.</w:t>
      </w:r>
      <w:r w:rsidR="00DF2EF0">
        <w:t xml:space="preserve"> </w:t>
      </w:r>
      <w:r>
        <w:t>0409123)</w:t>
      </w:r>
      <w:r w:rsidR="00DF2EF0">
        <w:t xml:space="preserve"> </w:t>
      </w:r>
      <w:r>
        <w:t>и</w:t>
      </w:r>
      <w:r w:rsidR="00DF2EF0">
        <w:t xml:space="preserve"> </w:t>
      </w:r>
      <w:r>
        <w:t>информацию</w:t>
      </w:r>
      <w:r w:rsidR="00DF2EF0">
        <w:t xml:space="preserve"> </w:t>
      </w:r>
      <w:r>
        <w:t>об</w:t>
      </w:r>
      <w:r w:rsidR="00DF2EF0">
        <w:t xml:space="preserve"> </w:t>
      </w:r>
      <w:r>
        <w:t>обязательных</w:t>
      </w:r>
      <w:r w:rsidR="00DF2EF0">
        <w:t xml:space="preserve"> </w:t>
      </w:r>
      <w:r>
        <w:t>нормативах</w:t>
      </w:r>
      <w:r w:rsidR="00DF2EF0">
        <w:t xml:space="preserve"> </w:t>
      </w:r>
      <w:r>
        <w:t>(ф.</w:t>
      </w:r>
      <w:r w:rsidR="00DF2EF0">
        <w:t xml:space="preserve"> </w:t>
      </w:r>
      <w:r>
        <w:t>0409135).</w:t>
      </w:r>
      <w:r w:rsidR="00DF2EF0">
        <w:t xml:space="preserve"> </w:t>
      </w:r>
      <w:r>
        <w:t>Сроки</w:t>
      </w:r>
      <w:r w:rsidR="00DF2EF0">
        <w:t xml:space="preserve"> </w:t>
      </w:r>
      <w:r>
        <w:t>и</w:t>
      </w:r>
      <w:r w:rsidR="00DF2EF0">
        <w:t xml:space="preserve"> </w:t>
      </w:r>
      <w:r>
        <w:t>периодичность</w:t>
      </w:r>
      <w:r w:rsidR="00DF2EF0">
        <w:t xml:space="preserve"> </w:t>
      </w:r>
      <w:r>
        <w:t>представления</w:t>
      </w:r>
      <w:r w:rsidR="00DF2EF0">
        <w:t xml:space="preserve"> </w:t>
      </w:r>
      <w:r>
        <w:t>установлены</w:t>
      </w:r>
      <w:r w:rsidR="00DF2EF0">
        <w:t xml:space="preserve"> </w:t>
      </w:r>
      <w:r>
        <w:t>приложением</w:t>
      </w:r>
      <w:r w:rsidR="00DF2EF0">
        <w:t xml:space="preserve"> </w:t>
      </w:r>
      <w:r>
        <w:t>2</w:t>
      </w:r>
      <w:r w:rsidR="00DF2EF0">
        <w:t xml:space="preserve"> </w:t>
      </w:r>
      <w:r>
        <w:t>к</w:t>
      </w:r>
      <w:r w:rsidR="00DF2EF0">
        <w:t xml:space="preserve"> </w:t>
      </w:r>
      <w:r>
        <w:t>Указанию</w:t>
      </w:r>
      <w:r w:rsidR="00DF2EF0">
        <w:t xml:space="preserve"> </w:t>
      </w:r>
      <w:r>
        <w:t>№</w:t>
      </w:r>
      <w:r w:rsidR="00DF2EF0">
        <w:t xml:space="preserve"> </w:t>
      </w:r>
      <w:r>
        <w:t>6406-У.</w:t>
      </w:r>
    </w:p>
    <w:p w14:paraId="4ABC39F6" w14:textId="77777777" w:rsidR="00D62123" w:rsidRDefault="00D62123" w:rsidP="00D62123">
      <w:r>
        <w:t>Формирование</w:t>
      </w:r>
      <w:r w:rsidR="00DF2EF0">
        <w:t xml:space="preserve"> </w:t>
      </w:r>
      <w:r>
        <w:t>налоговой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–</w:t>
      </w:r>
      <w:r w:rsidR="00DF2EF0">
        <w:t xml:space="preserve"> </w:t>
      </w:r>
      <w:r>
        <w:t>параллельно</w:t>
      </w:r>
      <w:r w:rsidR="00DF2EF0">
        <w:t xml:space="preserve"> </w:t>
      </w:r>
      <w:r>
        <w:t>с</w:t>
      </w:r>
      <w:r w:rsidR="00DF2EF0">
        <w:t xml:space="preserve"> </w:t>
      </w:r>
      <w:r>
        <w:t>бухгалтерской</w:t>
      </w:r>
      <w:r w:rsidR="00DF2EF0">
        <w:t xml:space="preserve"> </w:t>
      </w:r>
      <w:r>
        <w:t>отчетностью</w:t>
      </w:r>
      <w:r w:rsidR="00DF2EF0">
        <w:t xml:space="preserve"> </w:t>
      </w:r>
      <w:r>
        <w:t>осуществляется</w:t>
      </w:r>
      <w:r w:rsidR="00DF2EF0">
        <w:t xml:space="preserve"> </w:t>
      </w:r>
      <w:r>
        <w:t>расчет</w:t>
      </w:r>
      <w:r w:rsidR="00DF2EF0">
        <w:t xml:space="preserve"> </w:t>
      </w:r>
      <w:r>
        <w:t>налоговых</w:t>
      </w:r>
      <w:r w:rsidR="00DF2EF0">
        <w:t xml:space="preserve"> </w:t>
      </w:r>
      <w:r>
        <w:t>обязательств</w:t>
      </w:r>
      <w:r w:rsidR="00DF2EF0">
        <w:t xml:space="preserve"> </w:t>
      </w:r>
      <w:r>
        <w:t>и</w:t>
      </w:r>
      <w:r w:rsidR="00DF2EF0">
        <w:t xml:space="preserve"> </w:t>
      </w:r>
      <w:r>
        <w:t>заполнение</w:t>
      </w:r>
      <w:r w:rsidR="00DF2EF0">
        <w:t xml:space="preserve"> </w:t>
      </w:r>
      <w:r>
        <w:t>налоговых</w:t>
      </w:r>
      <w:r w:rsidR="00DF2EF0">
        <w:t xml:space="preserve"> </w:t>
      </w:r>
      <w:r>
        <w:t>деклараций,</w:t>
      </w:r>
      <w:r w:rsidR="00DF2EF0">
        <w:t xml:space="preserve"> </w:t>
      </w:r>
      <w:r>
        <w:t>включая</w:t>
      </w:r>
      <w:r w:rsidR="00DF2EF0">
        <w:t xml:space="preserve"> </w:t>
      </w:r>
      <w:r>
        <w:t>декларации</w:t>
      </w:r>
      <w:r w:rsidR="00DF2EF0">
        <w:t xml:space="preserve"> </w:t>
      </w:r>
      <w:r>
        <w:t>по</w:t>
      </w:r>
      <w:r w:rsidR="00DF2EF0">
        <w:t xml:space="preserve"> </w:t>
      </w:r>
      <w:r>
        <w:t>налогу</w:t>
      </w:r>
      <w:r w:rsidR="00DF2EF0">
        <w:t xml:space="preserve"> </w:t>
      </w:r>
      <w:r>
        <w:t>на</w:t>
      </w:r>
      <w:r w:rsidR="00DF2EF0">
        <w:t xml:space="preserve"> </w:t>
      </w:r>
      <w:r>
        <w:t>прибыль,</w:t>
      </w:r>
      <w:r w:rsidR="00DF2EF0">
        <w:t xml:space="preserve"> </w:t>
      </w:r>
      <w:r>
        <w:t>НДС,</w:t>
      </w:r>
      <w:r w:rsidR="00DF2EF0">
        <w:t xml:space="preserve"> </w:t>
      </w:r>
      <w:r>
        <w:t>налогу</w:t>
      </w:r>
      <w:r w:rsidR="00DF2EF0">
        <w:t xml:space="preserve"> </w:t>
      </w:r>
      <w:r>
        <w:t>на</w:t>
      </w:r>
      <w:r w:rsidR="00DF2EF0">
        <w:t xml:space="preserve"> </w:t>
      </w:r>
      <w:r>
        <w:t>имущество,</w:t>
      </w:r>
      <w:r w:rsidR="00DF2EF0">
        <w:t xml:space="preserve"> </w:t>
      </w:r>
      <w:r>
        <w:t>расчеты</w:t>
      </w:r>
      <w:r w:rsidR="00DF2EF0">
        <w:t xml:space="preserve"> </w:t>
      </w:r>
      <w:r>
        <w:t>по</w:t>
      </w:r>
      <w:r w:rsidR="00DF2EF0">
        <w:t xml:space="preserve"> </w:t>
      </w:r>
      <w:r>
        <w:t>страховым</w:t>
      </w:r>
      <w:r w:rsidR="00DF2EF0">
        <w:t xml:space="preserve"> </w:t>
      </w:r>
      <w:r>
        <w:t>взносам</w:t>
      </w:r>
      <w:r w:rsidR="00DF2EF0">
        <w:t xml:space="preserve"> </w:t>
      </w:r>
      <w:r>
        <w:t>и</w:t>
      </w:r>
      <w:r w:rsidR="00DF2EF0">
        <w:t xml:space="preserve"> </w:t>
      </w:r>
      <w:r>
        <w:t>6-НДФЛ.</w:t>
      </w:r>
      <w:r w:rsidR="00DF2EF0">
        <w:t xml:space="preserve"> </w:t>
      </w:r>
      <w:r>
        <w:t>Для</w:t>
      </w:r>
      <w:r w:rsidR="00DF2EF0">
        <w:t xml:space="preserve"> </w:t>
      </w:r>
      <w:r>
        <w:t>этих</w:t>
      </w:r>
      <w:r w:rsidR="00DF2EF0">
        <w:t xml:space="preserve"> </w:t>
      </w:r>
      <w:r>
        <w:t>целей</w:t>
      </w:r>
      <w:r w:rsidR="00DF2EF0">
        <w:t xml:space="preserve"> </w:t>
      </w:r>
      <w:r>
        <w:t>используются</w:t>
      </w:r>
      <w:r w:rsidR="00DF2EF0">
        <w:t xml:space="preserve"> </w:t>
      </w:r>
      <w:r>
        <w:t>данные</w:t>
      </w:r>
      <w:r w:rsidR="00DF2EF0">
        <w:t xml:space="preserve"> </w:t>
      </w:r>
      <w:r>
        <w:t>налогового</w:t>
      </w:r>
      <w:r w:rsidR="00DF2EF0">
        <w:t xml:space="preserve"> </w:t>
      </w:r>
      <w:r>
        <w:t>учета,</w:t>
      </w:r>
      <w:r w:rsidR="00DF2EF0">
        <w:t xml:space="preserve"> </w:t>
      </w:r>
      <w:r>
        <w:t>сформированные</w:t>
      </w:r>
      <w:r w:rsidR="00DF2EF0">
        <w:t xml:space="preserve"> </w:t>
      </w:r>
      <w:r>
        <w:t>на</w:t>
      </w:r>
      <w:r w:rsidR="00DF2EF0">
        <w:t xml:space="preserve"> </w:t>
      </w:r>
      <w:r>
        <w:t>основе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с</w:t>
      </w:r>
      <w:r w:rsidR="00DF2EF0">
        <w:t xml:space="preserve"> </w:t>
      </w:r>
      <w:r>
        <w:t>учетом</w:t>
      </w:r>
      <w:r w:rsidR="00DF2EF0">
        <w:t xml:space="preserve"> </w:t>
      </w:r>
      <w:r>
        <w:t>требований</w:t>
      </w:r>
      <w:r w:rsidR="00DF2EF0">
        <w:t xml:space="preserve"> </w:t>
      </w:r>
      <w:r>
        <w:t>главы</w:t>
      </w:r>
      <w:r w:rsidR="00DF2EF0">
        <w:t xml:space="preserve"> </w:t>
      </w:r>
      <w:r>
        <w:t>25</w:t>
      </w:r>
      <w:r w:rsidR="00DF2EF0">
        <w:t xml:space="preserve"> </w:t>
      </w:r>
      <w:r>
        <w:t>НК</w:t>
      </w:r>
      <w:r w:rsidR="00DF2EF0">
        <w:t xml:space="preserve"> </w:t>
      </w:r>
      <w:r>
        <w:t>РФ.</w:t>
      </w:r>
    </w:p>
    <w:p w14:paraId="3208641D" w14:textId="77777777" w:rsidR="001C3AE3" w:rsidRDefault="00D62123" w:rsidP="001C3AE3">
      <w:r>
        <w:t>Проверка</w:t>
      </w:r>
      <w:r w:rsidR="00DF2EF0">
        <w:t xml:space="preserve"> </w:t>
      </w:r>
      <w:r>
        <w:t>и</w:t>
      </w:r>
      <w:r w:rsidR="00DF2EF0">
        <w:t xml:space="preserve"> </w:t>
      </w:r>
      <w:r>
        <w:t>подписание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–</w:t>
      </w:r>
      <w:r w:rsidR="00DF2EF0">
        <w:t xml:space="preserve"> </w:t>
      </w:r>
      <w:r>
        <w:t>все</w:t>
      </w:r>
      <w:r w:rsidR="00DF2EF0">
        <w:t xml:space="preserve"> </w:t>
      </w:r>
      <w:r>
        <w:t>формы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проходят</w:t>
      </w:r>
      <w:r w:rsidR="00DF2EF0">
        <w:t xml:space="preserve"> </w:t>
      </w:r>
      <w:r>
        <w:t>многоуровневую</w:t>
      </w:r>
      <w:r w:rsidR="00DF2EF0">
        <w:t xml:space="preserve"> </w:t>
      </w:r>
      <w:r>
        <w:t>проверку</w:t>
      </w:r>
      <w:r w:rsidR="00DF2EF0">
        <w:t xml:space="preserve"> </w:t>
      </w:r>
      <w:r>
        <w:t>руководителями</w:t>
      </w:r>
      <w:r w:rsidR="00DF2EF0">
        <w:t xml:space="preserve"> </w:t>
      </w:r>
      <w:r>
        <w:t>соответствующих</w:t>
      </w:r>
      <w:r w:rsidR="00DF2EF0">
        <w:t xml:space="preserve"> </w:t>
      </w:r>
      <w:r>
        <w:t>подразделений</w:t>
      </w:r>
      <w:r w:rsidR="00DF2EF0">
        <w:t xml:space="preserve"> </w:t>
      </w:r>
      <w:r>
        <w:t>бухгалтерии.</w:t>
      </w:r>
      <w:r w:rsidR="00DF2EF0">
        <w:t xml:space="preserve"> </w:t>
      </w:r>
      <w:r>
        <w:t>Годовая</w:t>
      </w:r>
      <w:r w:rsidR="00DF2EF0">
        <w:t xml:space="preserve"> </w:t>
      </w:r>
      <w:r>
        <w:t>бухгалтерская</w:t>
      </w:r>
      <w:r w:rsidR="00DF2EF0">
        <w:t xml:space="preserve"> </w:t>
      </w:r>
      <w:r>
        <w:t>(финансовая)</w:t>
      </w:r>
      <w:r w:rsidR="00DF2EF0">
        <w:t xml:space="preserve"> </w:t>
      </w:r>
      <w:r>
        <w:t>отчетность</w:t>
      </w:r>
      <w:r w:rsidR="00DF2EF0">
        <w:t xml:space="preserve"> </w:t>
      </w:r>
      <w:r>
        <w:t>подписывается</w:t>
      </w:r>
      <w:r w:rsidR="00DF2EF0">
        <w:t xml:space="preserve"> </w:t>
      </w:r>
      <w:r>
        <w:t>руководителем</w:t>
      </w:r>
      <w:r w:rsidR="00DF2EF0">
        <w:t xml:space="preserve"> </w:t>
      </w:r>
      <w:r>
        <w:t>и</w:t>
      </w:r>
      <w:r w:rsidR="00DF2EF0">
        <w:t xml:space="preserve"> </w:t>
      </w:r>
      <w:r>
        <w:t>главным</w:t>
      </w:r>
      <w:r w:rsidR="00DF2EF0">
        <w:t xml:space="preserve"> </w:t>
      </w:r>
      <w:r>
        <w:t>бухгалтером</w:t>
      </w:r>
      <w:r w:rsidR="00DF2EF0">
        <w:t xml:space="preserve"> </w:t>
      </w:r>
      <w:r>
        <w:t>кредитной</w:t>
      </w:r>
      <w:r w:rsidR="00DF2EF0">
        <w:t xml:space="preserve"> </w:t>
      </w:r>
      <w:r>
        <w:t>организации.</w:t>
      </w:r>
      <w:r w:rsidR="00DF2EF0">
        <w:t xml:space="preserve"> </w:t>
      </w:r>
      <w:r>
        <w:t>Годовая</w:t>
      </w:r>
      <w:r w:rsidR="00DF2EF0">
        <w:t xml:space="preserve"> </w:t>
      </w:r>
      <w:r>
        <w:t>отчетность</w:t>
      </w:r>
      <w:r w:rsidR="00DF2EF0">
        <w:t xml:space="preserve"> </w:t>
      </w:r>
      <w:r>
        <w:t>подлежит</w:t>
      </w:r>
      <w:r w:rsidR="00DF2EF0">
        <w:t xml:space="preserve"> </w:t>
      </w:r>
      <w:r>
        <w:t>обязательному</w:t>
      </w:r>
      <w:r w:rsidR="00DF2EF0">
        <w:t xml:space="preserve"> </w:t>
      </w:r>
      <w:r>
        <w:t>аудиту.</w:t>
      </w:r>
    </w:p>
    <w:p w14:paraId="06F58CE6" w14:textId="77777777" w:rsidR="001C3AE3" w:rsidRDefault="000B7CDA" w:rsidP="001C3AE3">
      <w:r>
        <w:t>Формирование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баланса</w:t>
      </w:r>
      <w:r w:rsidR="00DF2EF0">
        <w:t xml:space="preserve"> </w:t>
      </w:r>
      <w:r>
        <w:t>(ф.</w:t>
      </w:r>
      <w:r w:rsidR="00DF2EF0">
        <w:t xml:space="preserve"> </w:t>
      </w:r>
      <w:r>
        <w:t>0409806)</w:t>
      </w:r>
      <w:r w:rsidR="001C3AE3">
        <w:t>.</w:t>
      </w:r>
      <w:r w:rsidR="00DF2EF0">
        <w:t xml:space="preserve"> </w:t>
      </w:r>
      <w:r>
        <w:t>Бухгалтерский</w:t>
      </w:r>
      <w:r w:rsidR="00DF2EF0">
        <w:t xml:space="preserve"> </w:t>
      </w:r>
      <w:r>
        <w:t>баланс</w:t>
      </w:r>
      <w:r w:rsidR="00DF2EF0">
        <w:t xml:space="preserve"> </w:t>
      </w:r>
      <w:r>
        <w:t>(публикуемая</w:t>
      </w:r>
      <w:r w:rsidR="00DF2EF0">
        <w:t xml:space="preserve"> </w:t>
      </w:r>
      <w:r>
        <w:t>форма)</w:t>
      </w:r>
      <w:r w:rsidR="00DF2EF0">
        <w:t xml:space="preserve"> </w:t>
      </w:r>
      <w:r>
        <w:t>составляется</w:t>
      </w:r>
      <w:r w:rsidR="00DF2EF0">
        <w:t xml:space="preserve"> </w:t>
      </w:r>
      <w:r>
        <w:t>на</w:t>
      </w:r>
      <w:r w:rsidR="00DF2EF0">
        <w:t xml:space="preserve"> </w:t>
      </w:r>
      <w:r>
        <w:t>основе</w:t>
      </w:r>
      <w:r w:rsidR="00DF2EF0">
        <w:t xml:space="preserve"> </w:t>
      </w:r>
      <w:r>
        <w:t>разработочной</w:t>
      </w:r>
      <w:r w:rsidR="00DF2EF0">
        <w:t xml:space="preserve"> </w:t>
      </w:r>
      <w:r>
        <w:t>таблицы,</w:t>
      </w:r>
      <w:r w:rsidR="00DF2EF0">
        <w:t xml:space="preserve"> </w:t>
      </w:r>
      <w:r>
        <w:t>которая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в</w:t>
      </w:r>
      <w:r w:rsidR="00DF2EF0">
        <w:t xml:space="preserve"> </w:t>
      </w:r>
      <w:r>
        <w:t>АБС</w:t>
      </w:r>
      <w:r w:rsidR="00DF2EF0">
        <w:t xml:space="preserve"> </w:t>
      </w:r>
      <w:r>
        <w:t>«ЦФТ-Банк»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синтетического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по</w:t>
      </w:r>
      <w:r w:rsidR="00DF2EF0">
        <w:t xml:space="preserve"> </w:t>
      </w:r>
      <w:r>
        <w:t>всем</w:t>
      </w:r>
      <w:r w:rsidR="00DF2EF0">
        <w:t xml:space="preserve"> </w:t>
      </w:r>
      <w:r>
        <w:t>балансовым</w:t>
      </w:r>
      <w:r w:rsidR="00DF2EF0">
        <w:t xml:space="preserve"> </w:t>
      </w:r>
      <w:r>
        <w:t>счетам</w:t>
      </w:r>
      <w:r w:rsidR="00DF2EF0">
        <w:t xml:space="preserve"> </w:t>
      </w:r>
      <w:r>
        <w:t>второго</w:t>
      </w:r>
      <w:r w:rsidR="00DF2EF0">
        <w:t xml:space="preserve"> </w:t>
      </w:r>
      <w:r>
        <w:t>порядка.</w:t>
      </w:r>
      <w:r w:rsidR="00DF2EF0">
        <w:t xml:space="preserve"> </w:t>
      </w:r>
      <w:r>
        <w:t>При</w:t>
      </w:r>
      <w:r w:rsidR="00DF2EF0">
        <w:t xml:space="preserve"> </w:t>
      </w:r>
      <w:r>
        <w:t>этом</w:t>
      </w:r>
      <w:r w:rsidR="00DF2EF0">
        <w:t xml:space="preserve"> </w:t>
      </w:r>
      <w:r>
        <w:t>используется</w:t>
      </w:r>
      <w:r w:rsidR="00DF2EF0">
        <w:t xml:space="preserve"> </w:t>
      </w:r>
      <w:r>
        <w:lastRenderedPageBreak/>
        <w:t>отчет</w:t>
      </w:r>
      <w:r w:rsidR="00DF2EF0">
        <w:t xml:space="preserve"> </w:t>
      </w:r>
      <w:r>
        <w:t>по</w:t>
      </w:r>
      <w:r w:rsidR="00DF2EF0">
        <w:t xml:space="preserve"> </w:t>
      </w:r>
      <w:r>
        <w:t>форме</w:t>
      </w:r>
      <w:r w:rsidR="00DF2EF0">
        <w:t xml:space="preserve"> </w:t>
      </w:r>
      <w:r>
        <w:t>0409110</w:t>
      </w:r>
      <w:r w:rsidR="00DF2EF0">
        <w:t xml:space="preserve"> </w:t>
      </w:r>
      <w:r>
        <w:t>«Расшифровки</w:t>
      </w:r>
      <w:r w:rsidR="00DF2EF0">
        <w:t xml:space="preserve"> </w:t>
      </w:r>
      <w:r>
        <w:t>отдельных</w:t>
      </w:r>
      <w:r w:rsidR="00DF2EF0">
        <w:t xml:space="preserve"> </w:t>
      </w:r>
      <w:r>
        <w:t>показателей</w:t>
      </w:r>
      <w:r w:rsidR="00DF2EF0">
        <w:t xml:space="preserve"> </w:t>
      </w:r>
      <w:r>
        <w:t>деятельности</w:t>
      </w:r>
      <w:r w:rsidR="00DF2EF0">
        <w:t xml:space="preserve"> </w:t>
      </w:r>
      <w:r>
        <w:t>кредитной</w:t>
      </w:r>
      <w:r w:rsidR="00DF2EF0">
        <w:t xml:space="preserve"> </w:t>
      </w:r>
      <w:r>
        <w:t>организации»,</w:t>
      </w:r>
      <w:r w:rsidR="00DF2EF0">
        <w:t xml:space="preserve"> </w:t>
      </w:r>
      <w:r>
        <w:t>содержащий</w:t>
      </w:r>
      <w:r w:rsidR="00DF2EF0">
        <w:t xml:space="preserve"> </w:t>
      </w:r>
      <w:r>
        <w:t>детализацию</w:t>
      </w:r>
      <w:r w:rsidR="00DF2EF0">
        <w:t xml:space="preserve"> </w:t>
      </w:r>
      <w:r>
        <w:t>статей</w:t>
      </w:r>
      <w:r w:rsidR="00DF2EF0">
        <w:t xml:space="preserve"> </w:t>
      </w:r>
      <w:r>
        <w:t>баланса.</w:t>
      </w:r>
      <w:r w:rsidR="00DF2EF0">
        <w:t xml:space="preserve"> </w:t>
      </w:r>
      <w:r>
        <w:t>Показатели</w:t>
      </w:r>
      <w:r w:rsidR="00DF2EF0">
        <w:t xml:space="preserve"> </w:t>
      </w:r>
      <w:r>
        <w:t>в</w:t>
      </w:r>
      <w:r w:rsidR="00DF2EF0">
        <w:t xml:space="preserve"> </w:t>
      </w:r>
      <w:r>
        <w:t>балансе</w:t>
      </w:r>
      <w:r w:rsidR="00DF2EF0">
        <w:t xml:space="preserve"> </w:t>
      </w:r>
      <w:r>
        <w:t>отражаются</w:t>
      </w:r>
      <w:r w:rsidR="00DF2EF0">
        <w:t xml:space="preserve"> </w:t>
      </w:r>
      <w:r>
        <w:t>по</w:t>
      </w:r>
      <w:r w:rsidR="00DF2EF0">
        <w:t xml:space="preserve"> </w:t>
      </w:r>
      <w:r>
        <w:t>состоянию</w:t>
      </w:r>
      <w:r w:rsidR="00DF2EF0">
        <w:t xml:space="preserve"> </w:t>
      </w:r>
      <w:r>
        <w:t>на</w:t>
      </w:r>
      <w:r w:rsidR="00DF2EF0">
        <w:t xml:space="preserve"> </w:t>
      </w:r>
      <w:r>
        <w:t>отчетную</w:t>
      </w:r>
      <w:r w:rsidR="00DF2EF0">
        <w:t xml:space="preserve"> </w:t>
      </w:r>
      <w:r>
        <w:t>дату</w:t>
      </w:r>
      <w:r w:rsidR="00DF2EF0">
        <w:t xml:space="preserve"> </w:t>
      </w:r>
      <w:r>
        <w:t>и</w:t>
      </w:r>
      <w:r w:rsidR="00DF2EF0">
        <w:t xml:space="preserve"> </w:t>
      </w:r>
      <w:r>
        <w:t>на</w:t>
      </w:r>
      <w:r w:rsidR="00DF2EF0">
        <w:t xml:space="preserve"> </w:t>
      </w:r>
      <w:r>
        <w:t>начало</w:t>
      </w:r>
      <w:r w:rsidR="00DF2EF0">
        <w:t xml:space="preserve"> </w:t>
      </w:r>
      <w:r>
        <w:t>отчетного</w:t>
      </w:r>
      <w:r w:rsidR="00DF2EF0">
        <w:t xml:space="preserve"> </w:t>
      </w:r>
      <w:r>
        <w:t>года.</w:t>
      </w:r>
      <w:r w:rsidR="00DF2EF0">
        <w:t xml:space="preserve"> </w:t>
      </w:r>
      <w:r>
        <w:t>Остатки</w:t>
      </w:r>
      <w:r w:rsidR="00DF2EF0">
        <w:t xml:space="preserve"> </w:t>
      </w:r>
      <w:r>
        <w:t>по</w:t>
      </w:r>
      <w:r w:rsidR="00DF2EF0">
        <w:t xml:space="preserve"> </w:t>
      </w:r>
      <w:r>
        <w:t>балансовым</w:t>
      </w:r>
      <w:r w:rsidR="00DF2EF0">
        <w:t xml:space="preserve"> </w:t>
      </w:r>
      <w:r>
        <w:t>счетам,</w:t>
      </w:r>
      <w:r w:rsidR="00DF2EF0">
        <w:t xml:space="preserve"> </w:t>
      </w:r>
      <w:r>
        <w:t>не</w:t>
      </w:r>
      <w:r w:rsidR="00DF2EF0">
        <w:t xml:space="preserve"> </w:t>
      </w:r>
      <w:r>
        <w:t>включенные</w:t>
      </w:r>
      <w:r w:rsidR="00DF2EF0">
        <w:t xml:space="preserve"> </w:t>
      </w:r>
      <w:r>
        <w:t>в</w:t>
      </w:r>
      <w:r w:rsidR="00DF2EF0">
        <w:t xml:space="preserve"> </w:t>
      </w:r>
      <w:r>
        <w:t>разработочную</w:t>
      </w:r>
      <w:r w:rsidR="00DF2EF0">
        <w:t xml:space="preserve"> </w:t>
      </w:r>
      <w:r>
        <w:t>таблицу,</w:t>
      </w:r>
      <w:r w:rsidR="00DF2EF0">
        <w:t xml:space="preserve"> </w:t>
      </w:r>
      <w:r>
        <w:t>отражаются</w:t>
      </w:r>
      <w:r w:rsidR="00DF2EF0">
        <w:t xml:space="preserve"> </w:t>
      </w:r>
      <w:r>
        <w:t>по</w:t>
      </w:r>
      <w:r w:rsidR="00DF2EF0">
        <w:t xml:space="preserve"> </w:t>
      </w:r>
      <w:r>
        <w:t>той</w:t>
      </w:r>
      <w:r w:rsidR="00DF2EF0">
        <w:t xml:space="preserve"> </w:t>
      </w:r>
      <w:r>
        <w:t>статье</w:t>
      </w:r>
      <w:r w:rsidR="00DF2EF0">
        <w:t xml:space="preserve"> </w:t>
      </w:r>
      <w:r>
        <w:t>баланса,</w:t>
      </w:r>
      <w:r w:rsidR="00DF2EF0">
        <w:t xml:space="preserve"> </w:t>
      </w:r>
      <w:r>
        <w:t>которая</w:t>
      </w:r>
      <w:r w:rsidR="00DF2EF0">
        <w:t xml:space="preserve"> </w:t>
      </w:r>
      <w:r>
        <w:t>по</w:t>
      </w:r>
      <w:r w:rsidR="00DF2EF0">
        <w:t xml:space="preserve"> </w:t>
      </w:r>
      <w:r>
        <w:t>экономическому</w:t>
      </w:r>
      <w:r w:rsidR="00DF2EF0">
        <w:t xml:space="preserve"> </w:t>
      </w:r>
      <w:r>
        <w:t>содержанию</w:t>
      </w:r>
      <w:r w:rsidR="00DF2EF0">
        <w:t xml:space="preserve"> </w:t>
      </w:r>
      <w:r>
        <w:t>соответствует</w:t>
      </w:r>
      <w:r w:rsidR="00DF2EF0">
        <w:t xml:space="preserve"> </w:t>
      </w:r>
      <w:r>
        <w:t>операции,</w:t>
      </w:r>
      <w:r w:rsidR="00DF2EF0">
        <w:t xml:space="preserve"> </w:t>
      </w:r>
      <w:r>
        <w:t>либо</w:t>
      </w:r>
      <w:r w:rsidR="00DF2EF0">
        <w:t xml:space="preserve"> </w:t>
      </w:r>
      <w:r>
        <w:t>по</w:t>
      </w:r>
      <w:r w:rsidR="00DF2EF0">
        <w:t xml:space="preserve"> </w:t>
      </w:r>
      <w:r>
        <w:t>статьям</w:t>
      </w:r>
      <w:r w:rsidR="00DF2EF0">
        <w:t xml:space="preserve"> </w:t>
      </w:r>
      <w:r>
        <w:t>«Прочие</w:t>
      </w:r>
      <w:r w:rsidR="00DF2EF0">
        <w:t xml:space="preserve"> </w:t>
      </w:r>
      <w:r>
        <w:t>активы»</w:t>
      </w:r>
      <w:r w:rsidR="00DF2EF0">
        <w:t xml:space="preserve"> </w:t>
      </w:r>
      <w:r>
        <w:t>и</w:t>
      </w:r>
      <w:r w:rsidR="00DF2EF0">
        <w:t xml:space="preserve"> </w:t>
      </w:r>
      <w:r>
        <w:t>«Прочие</w:t>
      </w:r>
      <w:r w:rsidR="00DF2EF0">
        <w:t xml:space="preserve"> </w:t>
      </w:r>
      <w:r>
        <w:t>обязательства»</w:t>
      </w:r>
      <w:r w:rsidR="00DF2EF0">
        <w:t xml:space="preserve"> </w:t>
      </w:r>
      <w:r w:rsidR="005C0DC3" w:rsidRPr="005C0DC3">
        <w:t>–</w:t>
      </w:r>
      <w:r w:rsidR="00DF2EF0">
        <w:t xml:space="preserve"> </w:t>
      </w:r>
      <w:r>
        <w:t>в</w:t>
      </w:r>
      <w:r w:rsidR="00DF2EF0">
        <w:t xml:space="preserve"> </w:t>
      </w:r>
      <w:r>
        <w:t>зависимости</w:t>
      </w:r>
      <w:r w:rsidR="00DF2EF0">
        <w:t xml:space="preserve"> </w:t>
      </w:r>
      <w:r>
        <w:t>от</w:t>
      </w:r>
      <w:r w:rsidR="00DF2EF0">
        <w:t xml:space="preserve"> </w:t>
      </w:r>
      <w:r>
        <w:t>характеристики</w:t>
      </w:r>
      <w:r w:rsidR="00DF2EF0">
        <w:t xml:space="preserve"> </w:t>
      </w:r>
      <w:r>
        <w:t>счета</w:t>
      </w:r>
      <w:r w:rsidR="00DF2EF0">
        <w:t xml:space="preserve"> </w:t>
      </w:r>
      <w:r>
        <w:t>(активный</w:t>
      </w:r>
      <w:r w:rsidR="00DF2EF0">
        <w:t xml:space="preserve"> </w:t>
      </w:r>
      <w:r>
        <w:t>или</w:t>
      </w:r>
      <w:r w:rsidR="00DF2EF0">
        <w:t xml:space="preserve"> </w:t>
      </w:r>
      <w:r>
        <w:t>пассивный).</w:t>
      </w:r>
    </w:p>
    <w:p w14:paraId="152AF74C" w14:textId="77777777" w:rsidR="001C3AE3" w:rsidRDefault="000B7CDA" w:rsidP="001C3AE3">
      <w:r>
        <w:t>Основные</w:t>
      </w:r>
      <w:r w:rsidR="00DF2EF0">
        <w:t xml:space="preserve"> </w:t>
      </w:r>
      <w:r>
        <w:t>алгоритмы</w:t>
      </w:r>
      <w:r w:rsidR="00DF2EF0">
        <w:t xml:space="preserve"> </w:t>
      </w:r>
      <w:r>
        <w:t>расчета</w:t>
      </w:r>
      <w:r w:rsidR="00DF2EF0">
        <w:t xml:space="preserve"> </w:t>
      </w:r>
      <w:r>
        <w:t>ключевых</w:t>
      </w:r>
      <w:r w:rsidR="00DF2EF0">
        <w:t xml:space="preserve"> </w:t>
      </w:r>
      <w:r>
        <w:t>статей</w:t>
      </w:r>
      <w:r w:rsidR="00DF2EF0">
        <w:t xml:space="preserve"> </w:t>
      </w:r>
      <w:r>
        <w:t>актива</w:t>
      </w:r>
      <w:r w:rsidR="00DF2EF0">
        <w:t xml:space="preserve"> </w:t>
      </w:r>
      <w:r>
        <w:t>и</w:t>
      </w:r>
      <w:r w:rsidR="00DF2EF0">
        <w:t xml:space="preserve"> </w:t>
      </w:r>
      <w:r>
        <w:t>пассива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баланса</w:t>
      </w:r>
      <w:r w:rsidR="00DF2EF0">
        <w:t xml:space="preserve"> </w:t>
      </w:r>
      <w:r>
        <w:t>Примсоцбанка</w:t>
      </w:r>
      <w:r w:rsidR="00DF2EF0">
        <w:t xml:space="preserve"> </w:t>
      </w:r>
      <w:r>
        <w:t>представлены</w:t>
      </w:r>
      <w:r w:rsidR="00DF2EF0">
        <w:t xml:space="preserve"> </w:t>
      </w:r>
      <w:r>
        <w:t>в</w:t>
      </w:r>
      <w:r w:rsidR="00DF2EF0">
        <w:t xml:space="preserve"> </w:t>
      </w:r>
      <w:r>
        <w:t>итоговой</w:t>
      </w:r>
      <w:r w:rsidR="00DF2EF0">
        <w:t xml:space="preserve"> </w:t>
      </w:r>
      <w:r>
        <w:t>таблице</w:t>
      </w:r>
      <w:r w:rsidR="00DF2EF0">
        <w:t xml:space="preserve"> </w:t>
      </w:r>
      <w:r>
        <w:t>2.5,</w:t>
      </w:r>
      <w:r w:rsidR="00DF2EF0">
        <w:t xml:space="preserve"> </w:t>
      </w:r>
      <w:r>
        <w:t>которая</w:t>
      </w:r>
      <w:r w:rsidR="00DF2EF0">
        <w:t xml:space="preserve"> </w:t>
      </w:r>
      <w:r>
        <w:t>содержит</w:t>
      </w:r>
      <w:r w:rsidR="00DF2EF0">
        <w:t xml:space="preserve"> </w:t>
      </w:r>
      <w:r>
        <w:t>соответствующие</w:t>
      </w:r>
      <w:r w:rsidR="00DF2EF0">
        <w:t xml:space="preserve"> </w:t>
      </w:r>
      <w:r>
        <w:t>формулы,</w:t>
      </w:r>
      <w:r w:rsidR="00DF2EF0">
        <w:t xml:space="preserve"> </w:t>
      </w:r>
      <w:r>
        <w:t>основанные</w:t>
      </w:r>
      <w:r w:rsidR="00DF2EF0">
        <w:t xml:space="preserve"> </w:t>
      </w:r>
      <w:r>
        <w:t>на</w:t>
      </w:r>
      <w:r w:rsidR="00DF2EF0">
        <w:t xml:space="preserve"> </w:t>
      </w:r>
      <w:r>
        <w:t>номерах</w:t>
      </w:r>
      <w:r w:rsidR="00DF2EF0">
        <w:t xml:space="preserve"> </w:t>
      </w:r>
      <w:r>
        <w:t>балансовых</w:t>
      </w:r>
      <w:r w:rsidR="00DF2EF0">
        <w:t xml:space="preserve"> </w:t>
      </w:r>
      <w:r>
        <w:t>счетов</w:t>
      </w:r>
      <w:r w:rsidR="00DF2EF0">
        <w:t xml:space="preserve"> </w:t>
      </w:r>
      <w:r>
        <w:t>второго</w:t>
      </w:r>
      <w:r w:rsidR="00DF2EF0">
        <w:t xml:space="preserve"> </w:t>
      </w:r>
      <w:r>
        <w:t>порядка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Планом</w:t>
      </w:r>
      <w:r w:rsidR="00DF2EF0">
        <w:t xml:space="preserve"> </w:t>
      </w:r>
      <w:r>
        <w:t>счетов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для</w:t>
      </w:r>
      <w:r w:rsidR="00DF2EF0">
        <w:t xml:space="preserve"> </w:t>
      </w:r>
      <w:r>
        <w:t>кредитных</w:t>
      </w:r>
      <w:r w:rsidR="00DF2EF0">
        <w:t xml:space="preserve"> </w:t>
      </w:r>
      <w:r>
        <w:t>организаций,</w:t>
      </w:r>
      <w:r w:rsidR="00DF2EF0">
        <w:t xml:space="preserve"> </w:t>
      </w:r>
      <w:r>
        <w:t>утвержденным</w:t>
      </w:r>
      <w:r w:rsidR="00DF2EF0">
        <w:t xml:space="preserve"> </w:t>
      </w:r>
      <w:r>
        <w:t>Положением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809-П.</w:t>
      </w:r>
    </w:p>
    <w:p w14:paraId="2C5DEABD" w14:textId="77777777" w:rsidR="001C3AE3" w:rsidRDefault="000B7CDA" w:rsidP="001C3AE3">
      <w:r>
        <w:t>Формирование</w:t>
      </w:r>
      <w:r w:rsidR="00DF2EF0">
        <w:t xml:space="preserve"> </w:t>
      </w:r>
      <w:r>
        <w:t>отчета</w:t>
      </w:r>
      <w:r w:rsidR="00DF2EF0">
        <w:t xml:space="preserve"> </w:t>
      </w:r>
      <w:r>
        <w:t>о</w:t>
      </w:r>
      <w:r w:rsidR="00DF2EF0">
        <w:t xml:space="preserve"> </w:t>
      </w:r>
      <w:r>
        <w:t>финансовых</w:t>
      </w:r>
      <w:r w:rsidR="00DF2EF0">
        <w:t xml:space="preserve"> </w:t>
      </w:r>
      <w:r>
        <w:t>результатах</w:t>
      </w:r>
      <w:r w:rsidR="00DF2EF0">
        <w:t xml:space="preserve"> </w:t>
      </w:r>
      <w:r>
        <w:t>(ф.</w:t>
      </w:r>
      <w:r w:rsidR="00DF2EF0">
        <w:t xml:space="preserve"> </w:t>
      </w:r>
      <w:r>
        <w:t>0409102)</w:t>
      </w:r>
      <w:r w:rsidR="001C3AE3">
        <w:t>.</w:t>
      </w:r>
      <w:r w:rsidR="00DF2EF0">
        <w:t xml:space="preserve"> </w:t>
      </w:r>
      <w:r>
        <w:t>Отчет</w:t>
      </w:r>
      <w:r w:rsidR="00DF2EF0">
        <w:t xml:space="preserve"> </w:t>
      </w:r>
      <w:r>
        <w:t>о</w:t>
      </w:r>
      <w:r w:rsidR="00DF2EF0">
        <w:t xml:space="preserve"> </w:t>
      </w:r>
      <w:r>
        <w:t>финансовых</w:t>
      </w:r>
      <w:r w:rsidR="00DF2EF0">
        <w:t xml:space="preserve"> </w:t>
      </w:r>
      <w:r>
        <w:t>результатах</w:t>
      </w:r>
      <w:r w:rsidR="00DF2EF0">
        <w:t xml:space="preserve"> </w:t>
      </w:r>
      <w:r>
        <w:t>(публикуемая</w:t>
      </w:r>
      <w:r w:rsidR="00DF2EF0">
        <w:t xml:space="preserve"> </w:t>
      </w:r>
      <w:r>
        <w:t>форма)</w:t>
      </w:r>
      <w:r w:rsidR="00DF2EF0">
        <w:t xml:space="preserve"> </w:t>
      </w:r>
      <w:r>
        <w:t>за</w:t>
      </w:r>
      <w:r w:rsidR="00DF2EF0">
        <w:t xml:space="preserve"> </w:t>
      </w:r>
      <w:r>
        <w:t>период</w:t>
      </w:r>
      <w:r w:rsidR="00DF2EF0">
        <w:t xml:space="preserve"> </w:t>
      </w:r>
      <w:r>
        <w:t>с</w:t>
      </w:r>
      <w:r w:rsidR="00DF2EF0">
        <w:t xml:space="preserve"> </w:t>
      </w:r>
      <w:r>
        <w:t>1</w:t>
      </w:r>
      <w:r w:rsidR="00DF2EF0">
        <w:t xml:space="preserve"> </w:t>
      </w:r>
      <w:r>
        <w:t>января</w:t>
      </w:r>
      <w:r w:rsidR="00DF2EF0">
        <w:t xml:space="preserve"> </w:t>
      </w:r>
      <w:r>
        <w:t>по</w:t>
      </w:r>
      <w:r w:rsidR="00DF2EF0">
        <w:t xml:space="preserve"> </w:t>
      </w:r>
      <w:r>
        <w:t>отчетную</w:t>
      </w:r>
      <w:r w:rsidR="00DF2EF0">
        <w:t xml:space="preserve"> </w:t>
      </w:r>
      <w:r>
        <w:t>дату</w:t>
      </w:r>
      <w:r w:rsidR="00DF2EF0">
        <w:t xml:space="preserve"> </w:t>
      </w:r>
      <w:r>
        <w:t>составляется</w:t>
      </w:r>
      <w:r w:rsidR="00DF2EF0">
        <w:t xml:space="preserve"> </w:t>
      </w:r>
      <w:r>
        <w:t>на</w:t>
      </w:r>
      <w:r w:rsidR="00DF2EF0">
        <w:t xml:space="preserve"> </w:t>
      </w:r>
      <w:r>
        <w:t>основе</w:t>
      </w:r>
      <w:r w:rsidR="00DF2EF0">
        <w:t xml:space="preserve"> </w:t>
      </w:r>
      <w:r>
        <w:t>разработочной</w:t>
      </w:r>
      <w:r w:rsidR="00DF2EF0">
        <w:t xml:space="preserve"> </w:t>
      </w:r>
      <w:r>
        <w:t>таблицы,</w:t>
      </w:r>
      <w:r w:rsidR="00DF2EF0">
        <w:t xml:space="preserve"> </w:t>
      </w:r>
      <w:r>
        <w:t>которая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аналитического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по</w:t>
      </w:r>
      <w:r w:rsidR="00DF2EF0">
        <w:t xml:space="preserve"> </w:t>
      </w:r>
      <w:r>
        <w:t>символам</w:t>
      </w:r>
      <w:r w:rsidR="00DF2EF0">
        <w:t xml:space="preserve"> </w:t>
      </w:r>
      <w:r>
        <w:t>доходов</w:t>
      </w:r>
      <w:r w:rsidR="00DF2EF0">
        <w:t xml:space="preserve"> </w:t>
      </w:r>
      <w:r>
        <w:t>и</w:t>
      </w:r>
      <w:r w:rsidR="00DF2EF0">
        <w:t xml:space="preserve"> </w:t>
      </w:r>
      <w:r>
        <w:t>расходов,</w:t>
      </w:r>
      <w:r w:rsidR="00DF2EF0">
        <w:t xml:space="preserve"> </w:t>
      </w:r>
      <w:r>
        <w:t>утвержденным</w:t>
      </w:r>
      <w:r w:rsidR="00DF2EF0">
        <w:t xml:space="preserve"> </w:t>
      </w:r>
      <w:r>
        <w:t>Положением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810-П.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</w:t>
      </w:r>
      <w:r w:rsidR="00DF2EF0">
        <w:t xml:space="preserve"> </w:t>
      </w:r>
      <w:r>
        <w:t>группируются</w:t>
      </w:r>
      <w:r w:rsidR="00DF2EF0">
        <w:t xml:space="preserve"> </w:t>
      </w:r>
      <w:r>
        <w:t>в</w:t>
      </w:r>
      <w:r w:rsidR="00DF2EF0">
        <w:t xml:space="preserve"> </w:t>
      </w:r>
      <w:r>
        <w:t>отчете</w:t>
      </w:r>
      <w:r w:rsidR="00DF2EF0">
        <w:t xml:space="preserve"> </w:t>
      </w:r>
      <w:r>
        <w:t>по</w:t>
      </w:r>
      <w:r w:rsidR="00DF2EF0">
        <w:t xml:space="preserve"> </w:t>
      </w:r>
      <w:r>
        <w:t>их</w:t>
      </w:r>
      <w:r w:rsidR="00DF2EF0">
        <w:t xml:space="preserve"> </w:t>
      </w:r>
      <w:r>
        <w:t>характеру:</w:t>
      </w:r>
      <w:r w:rsidR="00DF2EF0">
        <w:t xml:space="preserve"> </w:t>
      </w:r>
      <w:r>
        <w:t>процентные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расходы,</w:t>
      </w:r>
      <w:r w:rsidR="00DF2EF0">
        <w:t xml:space="preserve"> </w:t>
      </w:r>
      <w:r>
        <w:t>комиссионные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расходы,</w:t>
      </w:r>
      <w:r w:rsidR="00DF2EF0">
        <w:t xml:space="preserve"> </w:t>
      </w:r>
      <w:r>
        <w:t>операционные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расходы,</w:t>
      </w:r>
      <w:r w:rsidR="00DF2EF0">
        <w:t xml:space="preserve"> </w:t>
      </w:r>
      <w:r>
        <w:t>а</w:t>
      </w:r>
      <w:r w:rsidR="00DF2EF0">
        <w:t xml:space="preserve"> </w:t>
      </w:r>
      <w:r>
        <w:t>также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</w:t>
      </w:r>
      <w:r w:rsidR="00DF2EF0">
        <w:t xml:space="preserve"> </w:t>
      </w:r>
      <w:r>
        <w:t>от</w:t>
      </w:r>
      <w:r w:rsidR="00DF2EF0">
        <w:t xml:space="preserve"> </w:t>
      </w:r>
      <w:r>
        <w:t>операций</w:t>
      </w:r>
      <w:r w:rsidR="00DF2EF0">
        <w:t xml:space="preserve"> </w:t>
      </w:r>
      <w:r>
        <w:t>с</w:t>
      </w:r>
      <w:r w:rsidR="00DF2EF0">
        <w:t xml:space="preserve"> </w:t>
      </w:r>
      <w:r>
        <w:t>резервами</w:t>
      </w:r>
      <w:r w:rsidR="00DF2EF0">
        <w:t xml:space="preserve"> </w:t>
      </w:r>
      <w:r>
        <w:t>на</w:t>
      </w:r>
      <w:r w:rsidR="00DF2EF0">
        <w:t xml:space="preserve"> </w:t>
      </w:r>
      <w:r>
        <w:t>возможные</w:t>
      </w:r>
      <w:r w:rsidR="00DF2EF0">
        <w:t xml:space="preserve"> </w:t>
      </w:r>
      <w:r>
        <w:t>потери.</w:t>
      </w:r>
      <w:r w:rsidR="00DF2EF0">
        <w:t xml:space="preserve"> </w:t>
      </w:r>
      <w:r>
        <w:t>Порядок</w:t>
      </w:r>
      <w:r w:rsidR="00DF2EF0">
        <w:t xml:space="preserve"> </w:t>
      </w:r>
      <w:r>
        <w:t>составления</w:t>
      </w:r>
      <w:r w:rsidR="00DF2EF0">
        <w:t xml:space="preserve"> </w:t>
      </w:r>
      <w:r>
        <w:t>отчета</w:t>
      </w:r>
      <w:r w:rsidR="00DF2EF0">
        <w:t xml:space="preserve"> </w:t>
      </w:r>
      <w:r>
        <w:t>о</w:t>
      </w:r>
      <w:r w:rsidR="00DF2EF0">
        <w:t xml:space="preserve"> </w:t>
      </w:r>
      <w:r>
        <w:t>финансовых</w:t>
      </w:r>
      <w:r w:rsidR="00DF2EF0">
        <w:t xml:space="preserve"> </w:t>
      </w:r>
      <w:r>
        <w:t>результатах</w:t>
      </w:r>
      <w:r w:rsidR="00DF2EF0">
        <w:t xml:space="preserve"> </w:t>
      </w:r>
      <w:r>
        <w:t>регулируется</w:t>
      </w:r>
      <w:r w:rsidR="00DF2EF0">
        <w:t xml:space="preserve"> </w:t>
      </w:r>
      <w:r>
        <w:t>Указаниями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3054-У</w:t>
      </w:r>
      <w:r w:rsidR="00DF2EF0">
        <w:t xml:space="preserve"> </w:t>
      </w:r>
      <w:r>
        <w:t>(для</w:t>
      </w:r>
      <w:r w:rsidR="00DF2EF0">
        <w:t xml:space="preserve"> </w:t>
      </w:r>
      <w:r>
        <w:t>годовой</w:t>
      </w:r>
      <w:r w:rsidR="00DF2EF0">
        <w:t xml:space="preserve"> </w:t>
      </w:r>
      <w:r>
        <w:t>отчетности)</w:t>
      </w:r>
      <w:r w:rsidR="00DF2EF0">
        <w:t xml:space="preserve"> </w:t>
      </w:r>
      <w:r>
        <w:t>и</w:t>
      </w:r>
      <w:r w:rsidR="00DF2EF0">
        <w:t xml:space="preserve"> </w:t>
      </w:r>
      <w:r>
        <w:t>№</w:t>
      </w:r>
      <w:r w:rsidR="00DF2EF0">
        <w:t xml:space="preserve"> </w:t>
      </w:r>
      <w:r>
        <w:t>6406-У</w:t>
      </w:r>
      <w:r w:rsidR="00DF2EF0">
        <w:t xml:space="preserve"> </w:t>
      </w:r>
      <w:r>
        <w:t>(для</w:t>
      </w:r>
      <w:r w:rsidR="00DF2EF0">
        <w:t xml:space="preserve"> </w:t>
      </w:r>
      <w:r>
        <w:t>текущей</w:t>
      </w:r>
      <w:r w:rsidR="00DF2EF0">
        <w:t xml:space="preserve"> </w:t>
      </w:r>
      <w:r>
        <w:t>отчетности).</w:t>
      </w:r>
    </w:p>
    <w:p w14:paraId="2A031D1E" w14:textId="77777777" w:rsidR="001C3AE3" w:rsidRDefault="000B7CDA" w:rsidP="001C3AE3">
      <w:r>
        <w:t>Процентные</w:t>
      </w:r>
      <w:r w:rsidR="00DF2EF0">
        <w:t xml:space="preserve"> </w:t>
      </w:r>
      <w:r>
        <w:t>доходы</w:t>
      </w:r>
      <w:r w:rsidR="00DF2EF0">
        <w:t xml:space="preserve"> </w:t>
      </w:r>
      <w:r>
        <w:t>от</w:t>
      </w:r>
      <w:r w:rsidR="00DF2EF0">
        <w:t xml:space="preserve"> </w:t>
      </w:r>
      <w:r>
        <w:t>размещения</w:t>
      </w:r>
      <w:r w:rsidR="00DF2EF0">
        <w:t xml:space="preserve"> </w:t>
      </w:r>
      <w:r>
        <w:t>средств</w:t>
      </w:r>
      <w:r w:rsidR="00DF2EF0">
        <w:t xml:space="preserve"> </w:t>
      </w:r>
      <w:r>
        <w:t>(кредитов</w:t>
      </w:r>
      <w:r w:rsidR="00DF2EF0">
        <w:t xml:space="preserve"> </w:t>
      </w:r>
      <w:r>
        <w:t>и</w:t>
      </w:r>
      <w:r w:rsidR="00DF2EF0">
        <w:t xml:space="preserve"> </w:t>
      </w:r>
      <w:r>
        <w:t>депозитов</w:t>
      </w:r>
      <w:r w:rsidR="00DF2EF0">
        <w:t xml:space="preserve"> </w:t>
      </w:r>
      <w:r>
        <w:t>в</w:t>
      </w:r>
      <w:r w:rsidR="00DF2EF0">
        <w:t xml:space="preserve"> </w:t>
      </w:r>
      <w:r>
        <w:t>других</w:t>
      </w:r>
      <w:r w:rsidR="00DF2EF0">
        <w:t xml:space="preserve"> </w:t>
      </w:r>
      <w:r>
        <w:t>банках)</w:t>
      </w:r>
      <w:r w:rsidR="00DF2EF0">
        <w:t xml:space="preserve"> </w:t>
      </w:r>
      <w:r>
        <w:t>отражаются</w:t>
      </w:r>
      <w:r w:rsidR="00DF2EF0">
        <w:t xml:space="preserve"> </w:t>
      </w:r>
      <w:r>
        <w:t>в</w:t>
      </w:r>
      <w:r w:rsidR="00DF2EF0">
        <w:t xml:space="preserve"> </w:t>
      </w:r>
      <w:r>
        <w:t>разрезе</w:t>
      </w:r>
      <w:r w:rsidR="00DF2EF0">
        <w:t xml:space="preserve"> </w:t>
      </w:r>
      <w:r>
        <w:t>видов</w:t>
      </w:r>
      <w:r w:rsidR="00DF2EF0">
        <w:t xml:space="preserve"> </w:t>
      </w:r>
      <w:r>
        <w:t>контрагентов</w:t>
      </w:r>
      <w:r w:rsidR="00DF2EF0">
        <w:t xml:space="preserve"> </w:t>
      </w:r>
      <w:r>
        <w:t>(кредитные</w:t>
      </w:r>
      <w:r w:rsidR="00DF2EF0">
        <w:t xml:space="preserve"> </w:t>
      </w:r>
      <w:r>
        <w:t>организации,</w:t>
      </w:r>
      <w:r w:rsidR="00DF2EF0">
        <w:t xml:space="preserve"> </w:t>
      </w:r>
      <w:r>
        <w:t>юридические</w:t>
      </w:r>
      <w:r w:rsidR="00DF2EF0">
        <w:t xml:space="preserve"> </w:t>
      </w:r>
      <w:r>
        <w:t>лица,</w:t>
      </w:r>
      <w:r w:rsidR="00DF2EF0">
        <w:t xml:space="preserve"> </w:t>
      </w:r>
      <w:r>
        <w:t>физические</w:t>
      </w:r>
      <w:r w:rsidR="00DF2EF0">
        <w:t xml:space="preserve"> </w:t>
      </w:r>
      <w:r>
        <w:t>лица)</w:t>
      </w:r>
      <w:r w:rsidR="00DF2EF0">
        <w:t xml:space="preserve"> </w:t>
      </w:r>
      <w:r>
        <w:t>и</w:t>
      </w:r>
      <w:r w:rsidR="00DF2EF0">
        <w:t xml:space="preserve"> </w:t>
      </w:r>
      <w:r>
        <w:t>валют</w:t>
      </w:r>
      <w:r w:rsidR="00DF2EF0">
        <w:t xml:space="preserve"> </w:t>
      </w:r>
      <w:r>
        <w:t>(рубли,</w:t>
      </w:r>
      <w:r w:rsidR="00DF2EF0">
        <w:t xml:space="preserve"> </w:t>
      </w:r>
      <w:r>
        <w:t>иностранная</w:t>
      </w:r>
      <w:r w:rsidR="00DF2EF0">
        <w:t xml:space="preserve"> </w:t>
      </w:r>
      <w:r>
        <w:t>валюта).</w:t>
      </w:r>
      <w:r w:rsidR="00DF2EF0">
        <w:t xml:space="preserve"> </w:t>
      </w:r>
      <w:r>
        <w:t>Процентные</w:t>
      </w:r>
      <w:r w:rsidR="00DF2EF0">
        <w:t xml:space="preserve"> </w:t>
      </w:r>
      <w:r>
        <w:t>расходы</w:t>
      </w:r>
      <w:r w:rsidR="00DF2EF0">
        <w:t xml:space="preserve"> </w:t>
      </w:r>
      <w:r>
        <w:t>по</w:t>
      </w:r>
      <w:r w:rsidR="00DF2EF0">
        <w:t xml:space="preserve"> </w:t>
      </w:r>
      <w:r>
        <w:t>привлеченным</w:t>
      </w:r>
      <w:r w:rsidR="00DF2EF0">
        <w:t xml:space="preserve"> </w:t>
      </w:r>
      <w:r>
        <w:t>средствам</w:t>
      </w:r>
      <w:r w:rsidR="00DF2EF0">
        <w:t xml:space="preserve"> </w:t>
      </w:r>
      <w:r>
        <w:t>(депозитам,</w:t>
      </w:r>
      <w:r w:rsidR="00DF2EF0">
        <w:t xml:space="preserve"> </w:t>
      </w:r>
      <w:r>
        <w:lastRenderedPageBreak/>
        <w:t>выпущенным</w:t>
      </w:r>
      <w:r w:rsidR="00DF2EF0">
        <w:t xml:space="preserve"> </w:t>
      </w:r>
      <w:r>
        <w:t>ценным</w:t>
      </w:r>
      <w:r w:rsidR="00DF2EF0">
        <w:t xml:space="preserve"> </w:t>
      </w:r>
      <w:r>
        <w:t>бумагам)</w:t>
      </w:r>
      <w:r w:rsidR="00DF2EF0">
        <w:t xml:space="preserve"> </w:t>
      </w:r>
      <w:r>
        <w:t>также</w:t>
      </w:r>
      <w:r w:rsidR="00DF2EF0">
        <w:t xml:space="preserve"> </w:t>
      </w:r>
      <w:r>
        <w:t>детализируются</w:t>
      </w:r>
      <w:r w:rsidR="00DF2EF0">
        <w:t xml:space="preserve"> </w:t>
      </w:r>
      <w:r>
        <w:t>по</w:t>
      </w:r>
      <w:r w:rsidR="00DF2EF0">
        <w:t xml:space="preserve"> </w:t>
      </w:r>
      <w:r>
        <w:t>видам</w:t>
      </w:r>
      <w:r w:rsidR="00DF2EF0">
        <w:t xml:space="preserve"> </w:t>
      </w:r>
      <w:r>
        <w:t>контрагентов</w:t>
      </w:r>
      <w:r w:rsidR="00DF2EF0">
        <w:t xml:space="preserve"> </w:t>
      </w:r>
      <w:r>
        <w:t>и</w:t>
      </w:r>
      <w:r w:rsidR="00DF2EF0">
        <w:t xml:space="preserve"> </w:t>
      </w:r>
      <w:r>
        <w:t>срокам</w:t>
      </w:r>
      <w:r w:rsidR="00DF2EF0">
        <w:t xml:space="preserve"> </w:t>
      </w:r>
      <w:r>
        <w:t>привлечения.</w:t>
      </w:r>
    </w:p>
    <w:p w14:paraId="5480D42D" w14:textId="77777777" w:rsidR="001C3AE3" w:rsidRDefault="000B7CDA" w:rsidP="001C3AE3">
      <w:r>
        <w:t>Ключевой</w:t>
      </w:r>
      <w:r w:rsidR="00DF2EF0">
        <w:t xml:space="preserve"> </w:t>
      </w:r>
      <w:r>
        <w:t>особенностью</w:t>
      </w:r>
      <w:r w:rsidR="00DF2EF0">
        <w:t xml:space="preserve"> </w:t>
      </w:r>
      <w:r>
        <w:t>является</w:t>
      </w:r>
      <w:r w:rsidR="00DF2EF0">
        <w:t xml:space="preserve"> </w:t>
      </w:r>
      <w:r>
        <w:t>то,</w:t>
      </w:r>
      <w:r w:rsidR="00DF2EF0">
        <w:t xml:space="preserve"> </w:t>
      </w:r>
      <w:r>
        <w:t>что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</w:t>
      </w:r>
      <w:r w:rsidR="00DF2EF0">
        <w:t xml:space="preserve"> </w:t>
      </w:r>
      <w:r>
        <w:t>банка,</w:t>
      </w:r>
      <w:r w:rsidR="00DF2EF0">
        <w:t xml:space="preserve"> </w:t>
      </w:r>
      <w:r>
        <w:t>в</w:t>
      </w:r>
      <w:r w:rsidR="00DF2EF0">
        <w:t xml:space="preserve"> </w:t>
      </w:r>
      <w:r>
        <w:t>отличие</w:t>
      </w:r>
      <w:r w:rsidR="00DF2EF0">
        <w:t xml:space="preserve"> </w:t>
      </w:r>
      <w:r>
        <w:t>от</w:t>
      </w:r>
      <w:r w:rsidR="00DF2EF0">
        <w:t xml:space="preserve"> </w:t>
      </w:r>
      <w:r>
        <w:t>предприятий</w:t>
      </w:r>
      <w:r w:rsidR="00DF2EF0">
        <w:t xml:space="preserve"> </w:t>
      </w:r>
      <w:r>
        <w:t>других</w:t>
      </w:r>
      <w:r w:rsidR="00DF2EF0">
        <w:t xml:space="preserve"> </w:t>
      </w:r>
      <w:r>
        <w:t>отраслей,</w:t>
      </w:r>
      <w:r w:rsidR="00DF2EF0">
        <w:t xml:space="preserve"> </w:t>
      </w:r>
      <w:r>
        <w:t>не</w:t>
      </w:r>
      <w:r w:rsidR="00DF2EF0">
        <w:t xml:space="preserve"> </w:t>
      </w:r>
      <w:r>
        <w:t>классифицируются</w:t>
      </w:r>
      <w:r w:rsidR="00DF2EF0">
        <w:t xml:space="preserve"> </w:t>
      </w:r>
      <w:r>
        <w:t>как</w:t>
      </w:r>
      <w:r w:rsidR="00DF2EF0">
        <w:t xml:space="preserve"> </w:t>
      </w:r>
      <w:r>
        <w:t>«доходы</w:t>
      </w:r>
      <w:r w:rsidR="00DF2EF0">
        <w:t xml:space="preserve"> </w:t>
      </w:r>
      <w:r>
        <w:t>от</w:t>
      </w:r>
      <w:r w:rsidR="00DF2EF0">
        <w:t xml:space="preserve"> </w:t>
      </w:r>
      <w:r>
        <w:t>обычных</w:t>
      </w:r>
      <w:r w:rsidR="00DF2EF0">
        <w:t xml:space="preserve"> </w:t>
      </w:r>
      <w:r>
        <w:t>видов</w:t>
      </w:r>
      <w:r w:rsidR="00DF2EF0">
        <w:t xml:space="preserve"> </w:t>
      </w:r>
      <w:r>
        <w:t>деятельности»</w:t>
      </w:r>
      <w:r w:rsidR="00DF2EF0">
        <w:t xml:space="preserve"> </w:t>
      </w:r>
      <w:r>
        <w:t>и</w:t>
      </w:r>
      <w:r w:rsidR="00DF2EF0">
        <w:t xml:space="preserve"> </w:t>
      </w:r>
      <w:r>
        <w:t>«прочие</w:t>
      </w:r>
      <w:r w:rsidR="00DF2EF0">
        <w:t xml:space="preserve"> </w:t>
      </w:r>
      <w:r>
        <w:t>доходы».</w:t>
      </w:r>
      <w:r w:rsidR="00DF2EF0">
        <w:t xml:space="preserve"> </w:t>
      </w:r>
      <w:r>
        <w:t>Вместо</w:t>
      </w:r>
      <w:r w:rsidR="00DF2EF0">
        <w:t xml:space="preserve"> </w:t>
      </w:r>
      <w:r>
        <w:t>этого</w:t>
      </w:r>
      <w:r w:rsidR="00DF2EF0">
        <w:t xml:space="preserve"> </w:t>
      </w:r>
      <w:r>
        <w:t>все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</w:t>
      </w:r>
      <w:r w:rsidR="00DF2EF0">
        <w:t xml:space="preserve"> </w:t>
      </w:r>
      <w:r>
        <w:t>отражаются</w:t>
      </w:r>
      <w:r w:rsidR="00DF2EF0">
        <w:t xml:space="preserve"> </w:t>
      </w:r>
      <w:r>
        <w:t>единым</w:t>
      </w:r>
      <w:r w:rsidR="00DF2EF0">
        <w:t xml:space="preserve"> </w:t>
      </w:r>
      <w:r>
        <w:t>потоком</w:t>
      </w:r>
      <w:r w:rsidR="00DF2EF0">
        <w:t xml:space="preserve"> </w:t>
      </w:r>
      <w:r>
        <w:t>в</w:t>
      </w:r>
      <w:r w:rsidR="00DF2EF0">
        <w:t xml:space="preserve"> </w:t>
      </w:r>
      <w:r>
        <w:t>разрезе</w:t>
      </w:r>
      <w:r w:rsidR="00DF2EF0">
        <w:t xml:space="preserve"> </w:t>
      </w:r>
      <w:r>
        <w:t>символов</w:t>
      </w:r>
      <w:r w:rsidR="00DF2EF0">
        <w:t xml:space="preserve"> </w:t>
      </w:r>
      <w:r>
        <w:t>отчета</w:t>
      </w:r>
      <w:r w:rsidR="00DF2EF0">
        <w:t xml:space="preserve"> </w:t>
      </w:r>
      <w:r>
        <w:t>о</w:t>
      </w:r>
      <w:r w:rsidR="00DF2EF0">
        <w:t xml:space="preserve"> </w:t>
      </w:r>
      <w:r>
        <w:t>финансовых</w:t>
      </w:r>
      <w:r w:rsidR="00DF2EF0">
        <w:t xml:space="preserve"> </w:t>
      </w:r>
      <w:r>
        <w:t>результатах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Положением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810-П.</w:t>
      </w:r>
      <w:r w:rsidR="00DF2EF0">
        <w:t xml:space="preserve"> </w:t>
      </w:r>
      <w:r>
        <w:t>Признание</w:t>
      </w:r>
      <w:r w:rsidR="00DF2EF0">
        <w:t xml:space="preserve"> </w:t>
      </w:r>
      <w:r>
        <w:t>доходов</w:t>
      </w:r>
      <w:r w:rsidR="00DF2EF0">
        <w:t xml:space="preserve"> </w:t>
      </w:r>
      <w:r>
        <w:t>и</w:t>
      </w:r>
      <w:r w:rsidR="00DF2EF0">
        <w:t xml:space="preserve"> </w:t>
      </w:r>
      <w:r>
        <w:t>расходов</w:t>
      </w:r>
      <w:r w:rsidR="00DF2EF0">
        <w:t xml:space="preserve"> </w:t>
      </w:r>
      <w:r>
        <w:t>происходит</w:t>
      </w:r>
      <w:r w:rsidR="00DF2EF0">
        <w:t xml:space="preserve"> </w:t>
      </w:r>
      <w:r>
        <w:t>по</w:t>
      </w:r>
      <w:r w:rsidR="00DF2EF0">
        <w:t xml:space="preserve"> </w:t>
      </w:r>
      <w:r>
        <w:t>методу</w:t>
      </w:r>
      <w:r w:rsidR="00DF2EF0">
        <w:t xml:space="preserve"> </w:t>
      </w:r>
      <w:r>
        <w:t>начисления,</w:t>
      </w:r>
      <w:r w:rsidR="00DF2EF0">
        <w:t xml:space="preserve"> </w:t>
      </w:r>
      <w:r>
        <w:t>а</w:t>
      </w:r>
      <w:r w:rsidR="00DF2EF0">
        <w:t xml:space="preserve"> </w:t>
      </w:r>
      <w:r>
        <w:t>процентные</w:t>
      </w:r>
      <w:r w:rsidR="00DF2EF0">
        <w:t xml:space="preserve"> </w:t>
      </w:r>
      <w:r>
        <w:t>доходы</w:t>
      </w:r>
      <w:r w:rsidR="00DF2EF0">
        <w:t xml:space="preserve"> </w:t>
      </w:r>
      <w:r>
        <w:t>и</w:t>
      </w:r>
      <w:r w:rsidR="00DF2EF0">
        <w:t xml:space="preserve"> </w:t>
      </w:r>
      <w:r>
        <w:t>расходы</w:t>
      </w:r>
      <w:r w:rsidR="00DF2EF0">
        <w:t xml:space="preserve"> </w:t>
      </w:r>
      <w:r>
        <w:t>по</w:t>
      </w:r>
      <w:r w:rsidR="00DF2EF0">
        <w:t xml:space="preserve"> </w:t>
      </w:r>
      <w:r>
        <w:t>финансовым</w:t>
      </w:r>
      <w:r w:rsidR="00DF2EF0">
        <w:t xml:space="preserve"> </w:t>
      </w:r>
      <w:r>
        <w:t>инструментам</w:t>
      </w:r>
      <w:r w:rsidR="00DF2EF0">
        <w:t xml:space="preserve"> </w:t>
      </w:r>
      <w:r>
        <w:t>дополнительно</w:t>
      </w:r>
      <w:r w:rsidR="00DF2EF0">
        <w:t xml:space="preserve"> </w:t>
      </w:r>
      <w:r>
        <w:t>корректируются</w:t>
      </w:r>
      <w:r w:rsidR="00DF2EF0">
        <w:t xml:space="preserve"> </w:t>
      </w:r>
      <w:r>
        <w:t>с</w:t>
      </w:r>
      <w:r w:rsidR="00DF2EF0">
        <w:t xml:space="preserve"> </w:t>
      </w:r>
      <w:r>
        <w:t>применением</w:t>
      </w:r>
      <w:r w:rsidR="00DF2EF0">
        <w:t xml:space="preserve"> </w:t>
      </w:r>
      <w:r>
        <w:t>эффективной</w:t>
      </w:r>
      <w:r w:rsidR="00DF2EF0">
        <w:t xml:space="preserve"> </w:t>
      </w:r>
      <w:r>
        <w:t>процентной</w:t>
      </w:r>
      <w:r w:rsidR="00DF2EF0">
        <w:t xml:space="preserve"> </w:t>
      </w:r>
      <w:r>
        <w:t>ставки</w:t>
      </w:r>
      <w:r w:rsidR="00DF2EF0">
        <w:t xml:space="preserve"> </w:t>
      </w:r>
      <w:r>
        <w:t>(ЭПС)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МСФО</w:t>
      </w:r>
      <w:r w:rsidR="00DF2EF0">
        <w:t xml:space="preserve"> </w:t>
      </w:r>
      <w:r>
        <w:t>9,</w:t>
      </w:r>
      <w:r w:rsidR="00DF2EF0">
        <w:t xml:space="preserve"> </w:t>
      </w:r>
      <w:r>
        <w:t>что</w:t>
      </w:r>
      <w:r w:rsidR="00DF2EF0">
        <w:t xml:space="preserve"> </w:t>
      </w:r>
      <w:r>
        <w:t>отражается</w:t>
      </w:r>
      <w:r w:rsidR="00DF2EF0">
        <w:t xml:space="preserve"> </w:t>
      </w:r>
      <w:r>
        <w:t>в</w:t>
      </w:r>
      <w:r w:rsidR="00DF2EF0">
        <w:t xml:space="preserve"> </w:t>
      </w:r>
      <w:r>
        <w:t>разделах</w:t>
      </w:r>
      <w:r w:rsidR="00DF2EF0">
        <w:t xml:space="preserve"> </w:t>
      </w:r>
      <w:r>
        <w:t>3-7</w:t>
      </w:r>
      <w:r w:rsidR="00DF2EF0">
        <w:t xml:space="preserve"> </w:t>
      </w:r>
      <w:r>
        <w:t>Части</w:t>
      </w:r>
      <w:r w:rsidR="00DF2EF0">
        <w:t xml:space="preserve"> </w:t>
      </w:r>
      <w:r>
        <w:t>1</w:t>
      </w:r>
      <w:r w:rsidR="00DF2EF0">
        <w:t xml:space="preserve"> </w:t>
      </w:r>
      <w:r>
        <w:t>от</w:t>
      </w:r>
      <w:r w:rsidR="001C3AE3">
        <w:t>чета.</w:t>
      </w:r>
    </w:p>
    <w:p w14:paraId="6D5898BD" w14:textId="77777777" w:rsidR="00967CB3" w:rsidRDefault="000B7CDA" w:rsidP="00967CB3">
      <w:r>
        <w:t>Формирование</w:t>
      </w:r>
      <w:r w:rsidR="00DF2EF0">
        <w:t xml:space="preserve"> </w:t>
      </w:r>
      <w:r>
        <w:t>отчета</w:t>
      </w:r>
      <w:r w:rsidR="00DF2EF0">
        <w:t xml:space="preserve"> </w:t>
      </w:r>
      <w:r>
        <w:t>об</w:t>
      </w:r>
      <w:r w:rsidR="00DF2EF0">
        <w:t xml:space="preserve"> </w:t>
      </w:r>
      <w:r>
        <w:t>изменениях</w:t>
      </w:r>
      <w:r w:rsidR="00DF2EF0">
        <w:t xml:space="preserve"> </w:t>
      </w:r>
      <w:r>
        <w:t>в</w:t>
      </w:r>
      <w:r w:rsidR="00DF2EF0">
        <w:t xml:space="preserve"> </w:t>
      </w:r>
      <w:r>
        <w:t>капитале</w:t>
      </w:r>
      <w:r w:rsidR="00DF2EF0">
        <w:t xml:space="preserve"> </w:t>
      </w:r>
      <w:r>
        <w:t>(ф.</w:t>
      </w:r>
      <w:r w:rsidR="00DF2EF0">
        <w:t xml:space="preserve"> </w:t>
      </w:r>
      <w:r>
        <w:t>0409808)</w:t>
      </w:r>
      <w:r w:rsidR="001C3AE3">
        <w:t>.</w:t>
      </w:r>
      <w:r w:rsidR="00DF2EF0">
        <w:t xml:space="preserve"> </w:t>
      </w:r>
      <w:r>
        <w:t>Отчет</w:t>
      </w:r>
      <w:r w:rsidR="00DF2EF0">
        <w:t xml:space="preserve"> </w:t>
      </w:r>
      <w:r>
        <w:t>об</w:t>
      </w:r>
      <w:r w:rsidR="00DF2EF0">
        <w:t xml:space="preserve"> </w:t>
      </w:r>
      <w:r>
        <w:t>изменениях</w:t>
      </w:r>
      <w:r w:rsidR="00DF2EF0">
        <w:t xml:space="preserve"> </w:t>
      </w:r>
      <w:r>
        <w:t>в</w:t>
      </w:r>
      <w:r w:rsidR="00DF2EF0">
        <w:t xml:space="preserve"> </w:t>
      </w:r>
      <w:r>
        <w:t>капитале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синтетического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по</w:t>
      </w:r>
      <w:r w:rsidR="00DF2EF0">
        <w:t xml:space="preserve"> </w:t>
      </w:r>
      <w:r>
        <w:t>счетам</w:t>
      </w:r>
      <w:r w:rsidR="00DF2EF0">
        <w:t xml:space="preserve"> </w:t>
      </w:r>
      <w:r>
        <w:t>раздела</w:t>
      </w:r>
      <w:r w:rsidR="00DF2EF0">
        <w:t xml:space="preserve"> </w:t>
      </w:r>
      <w:r>
        <w:t>1</w:t>
      </w:r>
      <w:r w:rsidR="00DF2EF0">
        <w:t xml:space="preserve"> </w:t>
      </w:r>
      <w:r>
        <w:t>«Капитал»</w:t>
      </w:r>
      <w:r w:rsidR="00DF2EF0">
        <w:t xml:space="preserve"> </w:t>
      </w:r>
      <w:r>
        <w:t>Плана</w:t>
      </w:r>
      <w:r w:rsidR="00DF2EF0">
        <w:t xml:space="preserve"> </w:t>
      </w:r>
      <w:r>
        <w:t>счетов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для</w:t>
      </w:r>
      <w:r w:rsidR="00DF2EF0">
        <w:t xml:space="preserve"> </w:t>
      </w:r>
      <w:r>
        <w:t>кредитных</w:t>
      </w:r>
      <w:r w:rsidR="00DF2EF0">
        <w:t xml:space="preserve"> </w:t>
      </w:r>
      <w:r>
        <w:t>организаций,</w:t>
      </w:r>
      <w:r w:rsidR="00DF2EF0">
        <w:t xml:space="preserve"> </w:t>
      </w:r>
      <w:r>
        <w:t>а</w:t>
      </w:r>
      <w:r w:rsidR="00DF2EF0">
        <w:t xml:space="preserve"> </w:t>
      </w:r>
      <w:r>
        <w:t>именно</w:t>
      </w:r>
      <w:r w:rsidR="00DF2EF0">
        <w:t xml:space="preserve"> </w:t>
      </w:r>
      <w:r>
        <w:t>счетов</w:t>
      </w:r>
      <w:r w:rsidR="00DF2EF0">
        <w:t xml:space="preserve"> </w:t>
      </w:r>
      <w:r>
        <w:t>первого</w:t>
      </w:r>
      <w:r w:rsidR="00DF2EF0">
        <w:t xml:space="preserve"> </w:t>
      </w:r>
      <w:r>
        <w:t>порядка</w:t>
      </w:r>
      <w:r w:rsidR="00DF2EF0">
        <w:t xml:space="preserve"> </w:t>
      </w:r>
      <w:r>
        <w:t>102,</w:t>
      </w:r>
      <w:r w:rsidR="00DF2EF0">
        <w:t xml:space="preserve"> </w:t>
      </w:r>
      <w:r>
        <w:t>105,</w:t>
      </w:r>
      <w:r w:rsidR="00DF2EF0">
        <w:t xml:space="preserve"> </w:t>
      </w:r>
      <w:r>
        <w:t>106,</w:t>
      </w:r>
      <w:r w:rsidR="00DF2EF0">
        <w:t xml:space="preserve"> </w:t>
      </w:r>
      <w:r>
        <w:t>107,</w:t>
      </w:r>
      <w:r w:rsidR="00DF2EF0">
        <w:t xml:space="preserve"> </w:t>
      </w:r>
      <w:r>
        <w:t>108,</w:t>
      </w:r>
      <w:r w:rsidR="00DF2EF0">
        <w:t xml:space="preserve"> </w:t>
      </w:r>
      <w:r>
        <w:t>109.</w:t>
      </w:r>
      <w:r w:rsidR="00DF2EF0">
        <w:t xml:space="preserve"> </w:t>
      </w:r>
      <w:r>
        <w:t>Отчет</w:t>
      </w:r>
      <w:r w:rsidR="00DF2EF0">
        <w:t xml:space="preserve"> </w:t>
      </w:r>
      <w:r>
        <w:t>отражает</w:t>
      </w:r>
      <w:r w:rsidR="00DF2EF0">
        <w:t xml:space="preserve"> </w:t>
      </w:r>
      <w:r>
        <w:t>изменения</w:t>
      </w:r>
      <w:r w:rsidR="00DF2EF0">
        <w:t xml:space="preserve"> </w:t>
      </w:r>
      <w:r>
        <w:t>в</w:t>
      </w:r>
      <w:r w:rsidR="00DF2EF0">
        <w:t xml:space="preserve"> </w:t>
      </w:r>
      <w:r>
        <w:t>составе</w:t>
      </w:r>
      <w:r w:rsidR="00DF2EF0">
        <w:t xml:space="preserve"> </w:t>
      </w:r>
      <w:r>
        <w:t>и</w:t>
      </w:r>
      <w:r w:rsidR="00DF2EF0">
        <w:t xml:space="preserve"> </w:t>
      </w:r>
      <w:r>
        <w:t>величине</w:t>
      </w:r>
      <w:r w:rsidR="00DF2EF0">
        <w:t xml:space="preserve"> </w:t>
      </w:r>
      <w:r>
        <w:t>собственных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(капитала)</w:t>
      </w:r>
      <w:r w:rsidR="00DF2EF0">
        <w:t xml:space="preserve"> </w:t>
      </w:r>
      <w:r>
        <w:t>банка</w:t>
      </w:r>
      <w:r w:rsidR="00DF2EF0">
        <w:t xml:space="preserve"> </w:t>
      </w:r>
      <w:r>
        <w:t>за</w:t>
      </w:r>
      <w:r w:rsidR="00DF2EF0">
        <w:t xml:space="preserve"> </w:t>
      </w:r>
      <w:r>
        <w:t>отчетный</w:t>
      </w:r>
      <w:r w:rsidR="00DF2EF0">
        <w:t xml:space="preserve"> </w:t>
      </w:r>
      <w:r>
        <w:t>период</w:t>
      </w:r>
      <w:r w:rsidR="00DF2EF0">
        <w:t xml:space="preserve"> </w:t>
      </w:r>
      <w:r>
        <w:t>в</w:t>
      </w:r>
      <w:r w:rsidR="00DF2EF0">
        <w:t xml:space="preserve"> </w:t>
      </w:r>
      <w:r>
        <w:t>результате</w:t>
      </w:r>
      <w:r w:rsidR="00DF2EF0">
        <w:t xml:space="preserve"> </w:t>
      </w:r>
      <w:r>
        <w:t>операций</w:t>
      </w:r>
      <w:r w:rsidR="00DF2EF0">
        <w:t xml:space="preserve"> </w:t>
      </w:r>
      <w:r>
        <w:t>с</w:t>
      </w:r>
      <w:r w:rsidR="00DF2EF0">
        <w:t xml:space="preserve"> </w:t>
      </w:r>
      <w:r>
        <w:t>акционерами</w:t>
      </w:r>
      <w:r w:rsidR="00DF2EF0">
        <w:t xml:space="preserve"> </w:t>
      </w:r>
      <w:r>
        <w:t>(увеличение/уменьшение</w:t>
      </w:r>
      <w:r w:rsidR="00DF2EF0">
        <w:t xml:space="preserve"> </w:t>
      </w:r>
      <w:r>
        <w:t>уставного</w:t>
      </w:r>
      <w:r w:rsidR="00DF2EF0">
        <w:t xml:space="preserve"> </w:t>
      </w:r>
      <w:r>
        <w:t>капитала),</w:t>
      </w:r>
      <w:r w:rsidR="00DF2EF0">
        <w:t xml:space="preserve"> </w:t>
      </w:r>
      <w:r>
        <w:t>изменения</w:t>
      </w:r>
      <w:r w:rsidR="00DF2EF0">
        <w:t xml:space="preserve"> </w:t>
      </w:r>
      <w:r>
        <w:t>резервного</w:t>
      </w:r>
      <w:r w:rsidR="00DF2EF0">
        <w:t xml:space="preserve"> </w:t>
      </w:r>
      <w:r>
        <w:t>фонда,</w:t>
      </w:r>
      <w:r w:rsidR="00DF2EF0">
        <w:t xml:space="preserve"> </w:t>
      </w:r>
      <w:r>
        <w:t>изменения</w:t>
      </w:r>
      <w:r w:rsidR="00DF2EF0">
        <w:t xml:space="preserve"> </w:t>
      </w:r>
      <w:r>
        <w:t>добавочного</w:t>
      </w:r>
      <w:r w:rsidR="00DF2EF0">
        <w:t xml:space="preserve"> </w:t>
      </w:r>
      <w:r>
        <w:t>капитала</w:t>
      </w:r>
      <w:r w:rsidR="00DF2EF0">
        <w:t xml:space="preserve"> </w:t>
      </w:r>
      <w:r>
        <w:t>(переоценка</w:t>
      </w:r>
      <w:r w:rsidR="00DF2EF0">
        <w:t xml:space="preserve"> </w:t>
      </w:r>
      <w:r>
        <w:t>основных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и</w:t>
      </w:r>
      <w:r w:rsidR="00DF2EF0">
        <w:t xml:space="preserve"> </w:t>
      </w:r>
      <w:r>
        <w:t>ценных</w:t>
      </w:r>
      <w:r w:rsidR="00DF2EF0">
        <w:t xml:space="preserve"> </w:t>
      </w:r>
      <w:r>
        <w:t>бумаг),</w:t>
      </w:r>
      <w:r w:rsidR="00DF2EF0">
        <w:t xml:space="preserve"> </w:t>
      </w:r>
      <w:r>
        <w:t>а</w:t>
      </w:r>
      <w:r w:rsidR="00DF2EF0">
        <w:t xml:space="preserve"> </w:t>
      </w:r>
      <w:r>
        <w:t>также</w:t>
      </w:r>
      <w:r w:rsidR="00DF2EF0">
        <w:t xml:space="preserve"> </w:t>
      </w:r>
      <w:r>
        <w:t>изменений</w:t>
      </w:r>
      <w:r w:rsidR="00DF2EF0">
        <w:t xml:space="preserve"> </w:t>
      </w:r>
      <w:r>
        <w:t>нераспределенной</w:t>
      </w:r>
      <w:r w:rsidR="00DF2EF0">
        <w:t xml:space="preserve"> </w:t>
      </w:r>
      <w:r>
        <w:t>прибыли</w:t>
      </w:r>
      <w:r w:rsidR="00DF2EF0">
        <w:t xml:space="preserve"> </w:t>
      </w:r>
      <w:r>
        <w:t>(чистая</w:t>
      </w:r>
      <w:r w:rsidR="00DF2EF0">
        <w:t xml:space="preserve"> </w:t>
      </w:r>
      <w:r>
        <w:t>прибыль/убыток</w:t>
      </w:r>
      <w:r w:rsidR="00DF2EF0">
        <w:t xml:space="preserve"> </w:t>
      </w:r>
      <w:r>
        <w:t>за</w:t>
      </w:r>
      <w:r w:rsidR="00DF2EF0">
        <w:t xml:space="preserve"> </w:t>
      </w:r>
      <w:r>
        <w:t>отчетный</w:t>
      </w:r>
      <w:r w:rsidR="00DF2EF0">
        <w:t xml:space="preserve"> </w:t>
      </w:r>
      <w:r>
        <w:t>период).</w:t>
      </w:r>
      <w:r w:rsidR="00DF2EF0">
        <w:t xml:space="preserve"> </w:t>
      </w:r>
      <w:r>
        <w:t>Показатели</w:t>
      </w:r>
      <w:r w:rsidR="00DF2EF0">
        <w:t xml:space="preserve"> </w:t>
      </w:r>
      <w:r>
        <w:t>отчета</w:t>
      </w:r>
      <w:r w:rsidR="00DF2EF0">
        <w:t xml:space="preserve"> </w:t>
      </w:r>
      <w:r>
        <w:t>об</w:t>
      </w:r>
      <w:r w:rsidR="00DF2EF0">
        <w:t xml:space="preserve"> </w:t>
      </w:r>
      <w:r>
        <w:t>изменениях</w:t>
      </w:r>
      <w:r w:rsidR="00DF2EF0">
        <w:t xml:space="preserve"> </w:t>
      </w:r>
      <w:r>
        <w:t>в</w:t>
      </w:r>
      <w:r w:rsidR="00DF2EF0">
        <w:t xml:space="preserve"> </w:t>
      </w:r>
      <w:r>
        <w:t>капитале</w:t>
      </w:r>
      <w:r w:rsidR="00DF2EF0">
        <w:t xml:space="preserve"> </w:t>
      </w:r>
      <w:r>
        <w:t>формируются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аналитического</w:t>
      </w:r>
      <w:r w:rsidR="00DF2EF0">
        <w:t xml:space="preserve"> </w:t>
      </w:r>
      <w:r w:rsidR="00967CB3">
        <w:t>учета</w:t>
      </w:r>
      <w:r w:rsidR="00DF2EF0">
        <w:t xml:space="preserve"> </w:t>
      </w:r>
      <w:r w:rsidR="00967CB3">
        <w:t>по</w:t>
      </w:r>
      <w:r w:rsidR="00DF2EF0">
        <w:t xml:space="preserve"> </w:t>
      </w:r>
      <w:r w:rsidR="00967CB3">
        <w:t>счетам</w:t>
      </w:r>
      <w:r w:rsidR="00DF2EF0">
        <w:t xml:space="preserve"> </w:t>
      </w:r>
      <w:r w:rsidR="00967CB3">
        <w:t>учета</w:t>
      </w:r>
      <w:r w:rsidR="00DF2EF0">
        <w:t xml:space="preserve"> </w:t>
      </w:r>
      <w:r w:rsidR="00967CB3">
        <w:t>капитала.</w:t>
      </w:r>
    </w:p>
    <w:p w14:paraId="7AE8750E" w14:textId="77777777" w:rsidR="001F7FDA" w:rsidRDefault="000B7CDA" w:rsidP="00967CB3">
      <w:r>
        <w:t>Формирование</w:t>
      </w:r>
      <w:r w:rsidR="00DF2EF0">
        <w:t xml:space="preserve"> </w:t>
      </w:r>
      <w:r>
        <w:t>отчета</w:t>
      </w:r>
      <w:r w:rsidR="00DF2EF0">
        <w:t xml:space="preserve"> </w:t>
      </w:r>
      <w:r>
        <w:t>о</w:t>
      </w:r>
      <w:r w:rsidR="00DF2EF0">
        <w:t xml:space="preserve"> </w:t>
      </w:r>
      <w:r>
        <w:t>движении</w:t>
      </w:r>
      <w:r w:rsidR="00DF2EF0">
        <w:t xml:space="preserve"> </w:t>
      </w:r>
      <w:r>
        <w:t>денежных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(ф.</w:t>
      </w:r>
      <w:r w:rsidR="00DF2EF0">
        <w:t xml:space="preserve"> </w:t>
      </w:r>
      <w:r>
        <w:t>0409814)</w:t>
      </w:r>
      <w:r w:rsidR="00967CB3">
        <w:t>.</w:t>
      </w:r>
      <w:r w:rsidR="00DF2EF0">
        <w:t xml:space="preserve"> </w:t>
      </w:r>
      <w:r>
        <w:t>Отчет</w:t>
      </w:r>
      <w:r w:rsidR="00DF2EF0">
        <w:t xml:space="preserve"> </w:t>
      </w:r>
      <w:r>
        <w:t>о</w:t>
      </w:r>
      <w:r w:rsidR="00DF2EF0">
        <w:t xml:space="preserve"> </w:t>
      </w:r>
      <w:r>
        <w:t>движении</w:t>
      </w:r>
      <w:r w:rsidR="00DF2EF0">
        <w:t xml:space="preserve"> </w:t>
      </w:r>
      <w:r>
        <w:t>денежных</w:t>
      </w:r>
      <w:r w:rsidR="00DF2EF0">
        <w:t xml:space="preserve"> </w:t>
      </w:r>
      <w:r>
        <w:t>средств</w:t>
      </w:r>
      <w:r w:rsidR="00DF2EF0">
        <w:t xml:space="preserve"> </w:t>
      </w:r>
      <w:r w:rsidR="00967CB3">
        <w:t>(приложение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косвенным</w:t>
      </w:r>
      <w:r w:rsidR="00DF2EF0">
        <w:t xml:space="preserve"> </w:t>
      </w:r>
      <w:r>
        <w:t>методом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основании:</w:t>
      </w:r>
      <w:r w:rsidR="00DF2EF0">
        <w:t xml:space="preserve"> </w:t>
      </w:r>
      <w:r>
        <w:t>данных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баланса</w:t>
      </w:r>
      <w:r w:rsidR="00DF2EF0">
        <w:t xml:space="preserve"> </w:t>
      </w:r>
      <w:r>
        <w:t>на</w:t>
      </w:r>
      <w:r w:rsidR="00DF2EF0">
        <w:t xml:space="preserve"> </w:t>
      </w:r>
      <w:r>
        <w:t>начало</w:t>
      </w:r>
      <w:r w:rsidR="00DF2EF0">
        <w:t xml:space="preserve"> </w:t>
      </w:r>
      <w:r>
        <w:t>и</w:t>
      </w:r>
      <w:r w:rsidR="00DF2EF0">
        <w:t xml:space="preserve"> </w:t>
      </w:r>
      <w:r>
        <w:t>конец</w:t>
      </w:r>
      <w:r w:rsidR="00DF2EF0">
        <w:t xml:space="preserve"> </w:t>
      </w:r>
      <w:r>
        <w:t>отчетного</w:t>
      </w:r>
      <w:r w:rsidR="00DF2EF0">
        <w:t xml:space="preserve"> </w:t>
      </w:r>
      <w:r>
        <w:t>периода</w:t>
      </w:r>
      <w:r w:rsidR="00DF2EF0">
        <w:t xml:space="preserve"> </w:t>
      </w:r>
      <w:r>
        <w:t>(изменение</w:t>
      </w:r>
      <w:r w:rsidR="00DF2EF0">
        <w:t xml:space="preserve"> </w:t>
      </w:r>
      <w:r>
        <w:t>статей</w:t>
      </w:r>
      <w:r w:rsidR="00DF2EF0">
        <w:t xml:space="preserve"> </w:t>
      </w:r>
      <w:r>
        <w:t>активов</w:t>
      </w:r>
      <w:r w:rsidR="00DF2EF0">
        <w:t xml:space="preserve"> </w:t>
      </w:r>
      <w:r>
        <w:t>и</w:t>
      </w:r>
      <w:r w:rsidR="00DF2EF0">
        <w:t xml:space="preserve"> </w:t>
      </w:r>
      <w:r>
        <w:t>обязательств);</w:t>
      </w:r>
      <w:r w:rsidR="00DF2EF0">
        <w:t xml:space="preserve"> </w:t>
      </w:r>
      <w:r>
        <w:t>отчета</w:t>
      </w:r>
      <w:r w:rsidR="00DF2EF0">
        <w:t xml:space="preserve"> </w:t>
      </w:r>
      <w:r>
        <w:t>о</w:t>
      </w:r>
      <w:r w:rsidR="00DF2EF0">
        <w:t xml:space="preserve"> </w:t>
      </w:r>
      <w:r>
        <w:t>финансовых</w:t>
      </w:r>
      <w:r w:rsidR="00DF2EF0">
        <w:t xml:space="preserve"> </w:t>
      </w:r>
      <w:r>
        <w:t>результатах</w:t>
      </w:r>
      <w:r w:rsidR="00DF2EF0">
        <w:t xml:space="preserve"> </w:t>
      </w:r>
      <w:r>
        <w:t>за</w:t>
      </w:r>
      <w:r w:rsidR="00DF2EF0">
        <w:t xml:space="preserve"> </w:t>
      </w:r>
      <w:r>
        <w:t>отчетный</w:t>
      </w:r>
      <w:r w:rsidR="00DF2EF0">
        <w:t xml:space="preserve"> </w:t>
      </w:r>
      <w:r>
        <w:t>период</w:t>
      </w:r>
      <w:r w:rsidR="00DF2EF0">
        <w:t xml:space="preserve"> </w:t>
      </w:r>
      <w:r>
        <w:t>(чистая</w:t>
      </w:r>
      <w:r w:rsidR="00DF2EF0">
        <w:t xml:space="preserve"> </w:t>
      </w:r>
      <w:r>
        <w:t>прибыль/убыток,</w:t>
      </w:r>
      <w:r w:rsidR="00DF2EF0">
        <w:t xml:space="preserve"> </w:t>
      </w:r>
      <w:r>
        <w:t>неденежные</w:t>
      </w:r>
      <w:r w:rsidR="00DF2EF0">
        <w:t xml:space="preserve"> </w:t>
      </w:r>
      <w:r>
        <w:t>статьи</w:t>
      </w:r>
      <w:r w:rsidR="00DF2EF0">
        <w:t xml:space="preserve"> </w:t>
      </w:r>
      <w:r>
        <w:t>доходов</w:t>
      </w:r>
      <w:r w:rsidR="00DF2EF0">
        <w:t xml:space="preserve"> </w:t>
      </w:r>
      <w:r>
        <w:t>и</w:t>
      </w:r>
      <w:r w:rsidR="00DF2EF0">
        <w:t xml:space="preserve"> </w:t>
      </w:r>
      <w:r>
        <w:t>расходов</w:t>
      </w:r>
      <w:r w:rsidR="00DF2EF0">
        <w:t xml:space="preserve"> </w:t>
      </w:r>
      <w:r w:rsidR="005C0DC3" w:rsidRPr="005C0DC3">
        <w:t>–</w:t>
      </w:r>
      <w:r w:rsidR="00DF2EF0">
        <w:t xml:space="preserve"> </w:t>
      </w:r>
      <w:r>
        <w:t>амортизация,</w:t>
      </w:r>
      <w:r w:rsidR="00DF2EF0">
        <w:t xml:space="preserve"> </w:t>
      </w:r>
      <w:r>
        <w:t>резервы);</w:t>
      </w:r>
      <w:r w:rsidR="00DF2EF0">
        <w:t xml:space="preserve"> </w:t>
      </w:r>
      <w:r>
        <w:t>аналитических</w:t>
      </w:r>
      <w:r w:rsidR="00DF2EF0">
        <w:t xml:space="preserve"> </w:t>
      </w:r>
      <w:r>
        <w:t>данных</w:t>
      </w:r>
      <w:r w:rsidR="00DF2EF0">
        <w:t xml:space="preserve"> </w:t>
      </w:r>
      <w:r>
        <w:t>по</w:t>
      </w:r>
      <w:r w:rsidR="00DF2EF0">
        <w:t xml:space="preserve"> </w:t>
      </w:r>
      <w:r>
        <w:t>счетам</w:t>
      </w:r>
      <w:r w:rsidR="00DF2EF0">
        <w:t xml:space="preserve"> </w:t>
      </w:r>
      <w:r>
        <w:t>учета</w:t>
      </w:r>
      <w:r w:rsidR="00DF2EF0">
        <w:t xml:space="preserve"> </w:t>
      </w:r>
      <w:r>
        <w:t>денежных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и</w:t>
      </w:r>
      <w:r w:rsidR="00DF2EF0">
        <w:t xml:space="preserve"> </w:t>
      </w:r>
      <w:r>
        <w:t>их</w:t>
      </w:r>
      <w:r w:rsidR="00DF2EF0">
        <w:t xml:space="preserve"> </w:t>
      </w:r>
      <w:r>
        <w:t>эквивалентов</w:t>
      </w:r>
      <w:r w:rsidR="00DF2EF0">
        <w:t xml:space="preserve"> </w:t>
      </w:r>
      <w:r>
        <w:t>(счета</w:t>
      </w:r>
      <w:r w:rsidR="00DF2EF0">
        <w:t xml:space="preserve"> </w:t>
      </w:r>
      <w:r>
        <w:t>202,</w:t>
      </w:r>
      <w:r w:rsidR="00DF2EF0">
        <w:t xml:space="preserve"> </w:t>
      </w:r>
      <w:r>
        <w:t>301,</w:t>
      </w:r>
      <w:r w:rsidR="00DF2EF0">
        <w:t xml:space="preserve"> </w:t>
      </w:r>
      <w:r>
        <w:t>302),</w:t>
      </w:r>
      <w:r w:rsidR="00DF2EF0">
        <w:t xml:space="preserve"> </w:t>
      </w:r>
      <w:r>
        <w:t>а</w:t>
      </w:r>
      <w:r w:rsidR="00DF2EF0">
        <w:t xml:space="preserve"> </w:t>
      </w:r>
      <w:r>
        <w:t>также</w:t>
      </w:r>
      <w:r w:rsidR="00DF2EF0">
        <w:t xml:space="preserve"> </w:t>
      </w:r>
      <w:r>
        <w:t>изменений</w:t>
      </w:r>
      <w:r w:rsidR="00DF2EF0">
        <w:t xml:space="preserve"> </w:t>
      </w:r>
      <w:r>
        <w:t>по</w:t>
      </w:r>
      <w:r w:rsidR="00DF2EF0">
        <w:t xml:space="preserve"> </w:t>
      </w:r>
      <w:r>
        <w:t>счетам</w:t>
      </w:r>
      <w:r w:rsidR="00DF2EF0">
        <w:t xml:space="preserve"> </w:t>
      </w:r>
      <w:r>
        <w:t>кредитов,</w:t>
      </w:r>
      <w:r w:rsidR="00DF2EF0">
        <w:t xml:space="preserve"> </w:t>
      </w:r>
      <w:r>
        <w:t>депозитов,</w:t>
      </w:r>
      <w:r w:rsidR="00DF2EF0">
        <w:t xml:space="preserve"> </w:t>
      </w:r>
      <w:r>
        <w:t>ценных</w:t>
      </w:r>
      <w:r w:rsidR="00DF2EF0">
        <w:t xml:space="preserve"> </w:t>
      </w:r>
      <w:r>
        <w:t>бумаг</w:t>
      </w:r>
      <w:r w:rsidR="00DF2EF0">
        <w:t xml:space="preserve"> </w:t>
      </w:r>
      <w:r>
        <w:t>и</w:t>
      </w:r>
      <w:r w:rsidR="00DF2EF0">
        <w:t xml:space="preserve"> </w:t>
      </w:r>
      <w:r>
        <w:t>прочих</w:t>
      </w:r>
      <w:r w:rsidR="00DF2EF0">
        <w:t xml:space="preserve"> </w:t>
      </w:r>
      <w:r>
        <w:lastRenderedPageBreak/>
        <w:t>активов/обязательств.</w:t>
      </w:r>
      <w:r w:rsidR="00DF2EF0">
        <w:t xml:space="preserve"> </w:t>
      </w:r>
      <w:r>
        <w:t>Денежные</w:t>
      </w:r>
      <w:r w:rsidR="00DF2EF0">
        <w:t xml:space="preserve"> </w:t>
      </w:r>
      <w:r>
        <w:t>потоки</w:t>
      </w:r>
      <w:r w:rsidR="00DF2EF0">
        <w:t xml:space="preserve"> </w:t>
      </w:r>
      <w:r>
        <w:t>классифицируются</w:t>
      </w:r>
      <w:r w:rsidR="00DF2EF0">
        <w:t xml:space="preserve"> </w:t>
      </w:r>
      <w:r>
        <w:t>по</w:t>
      </w:r>
      <w:r w:rsidR="00DF2EF0">
        <w:t xml:space="preserve"> </w:t>
      </w:r>
      <w:r>
        <w:t>трем</w:t>
      </w:r>
      <w:r w:rsidR="00DF2EF0">
        <w:t xml:space="preserve"> </w:t>
      </w:r>
      <w:r>
        <w:t>видам</w:t>
      </w:r>
      <w:r w:rsidR="00DF2EF0">
        <w:t xml:space="preserve"> </w:t>
      </w:r>
      <w:r>
        <w:t>деятельности:</w:t>
      </w:r>
      <w:r w:rsidR="00DF2EF0">
        <w:t xml:space="preserve"> </w:t>
      </w:r>
      <w:r>
        <w:t>денежные</w:t>
      </w:r>
      <w:r w:rsidR="00DF2EF0">
        <w:t xml:space="preserve"> </w:t>
      </w:r>
      <w:r>
        <w:t>потоки</w:t>
      </w:r>
      <w:r w:rsidR="00DF2EF0">
        <w:t xml:space="preserve"> </w:t>
      </w:r>
      <w:r>
        <w:t>от</w:t>
      </w:r>
      <w:r w:rsidR="00DF2EF0">
        <w:t xml:space="preserve"> </w:t>
      </w:r>
      <w:r>
        <w:t>операционной</w:t>
      </w:r>
      <w:r w:rsidR="00DF2EF0">
        <w:t xml:space="preserve"> </w:t>
      </w:r>
      <w:r>
        <w:t>деятельности</w:t>
      </w:r>
      <w:r w:rsidR="00DF2EF0">
        <w:t xml:space="preserve"> </w:t>
      </w:r>
      <w:r>
        <w:t>(проценты</w:t>
      </w:r>
      <w:r w:rsidR="00DF2EF0">
        <w:t xml:space="preserve"> </w:t>
      </w:r>
      <w:r>
        <w:t>полученные</w:t>
      </w:r>
      <w:r w:rsidR="00DF2EF0">
        <w:t xml:space="preserve"> </w:t>
      </w:r>
      <w:r>
        <w:t>и</w:t>
      </w:r>
      <w:r w:rsidR="00DF2EF0">
        <w:t xml:space="preserve"> </w:t>
      </w:r>
      <w:r>
        <w:t>уплаченные,</w:t>
      </w:r>
      <w:r w:rsidR="00DF2EF0">
        <w:t xml:space="preserve"> </w:t>
      </w:r>
      <w:r>
        <w:t>комиссии,</w:t>
      </w:r>
      <w:r w:rsidR="00DF2EF0">
        <w:t xml:space="preserve"> </w:t>
      </w:r>
      <w:r>
        <w:t>административно-хозяйственные</w:t>
      </w:r>
      <w:r w:rsidR="00DF2EF0">
        <w:t xml:space="preserve"> </w:t>
      </w:r>
      <w:r>
        <w:t>расходы);</w:t>
      </w:r>
      <w:r w:rsidR="00DF2EF0">
        <w:t xml:space="preserve"> </w:t>
      </w:r>
      <w:r>
        <w:t>денежные</w:t>
      </w:r>
      <w:r w:rsidR="00DF2EF0">
        <w:t xml:space="preserve"> </w:t>
      </w:r>
      <w:r>
        <w:t>потоки</w:t>
      </w:r>
      <w:r w:rsidR="00DF2EF0">
        <w:t xml:space="preserve"> </w:t>
      </w:r>
      <w:r>
        <w:t>от</w:t>
      </w:r>
      <w:r w:rsidR="00DF2EF0">
        <w:t xml:space="preserve"> </w:t>
      </w:r>
      <w:r>
        <w:t>инвестиционной</w:t>
      </w:r>
      <w:r w:rsidR="00DF2EF0">
        <w:t xml:space="preserve"> </w:t>
      </w:r>
      <w:r>
        <w:t>деятельности</w:t>
      </w:r>
      <w:r w:rsidR="00DF2EF0">
        <w:t xml:space="preserve"> </w:t>
      </w:r>
      <w:r>
        <w:t>(приобретение/выбытие</w:t>
      </w:r>
      <w:r w:rsidR="00DF2EF0">
        <w:t xml:space="preserve"> </w:t>
      </w:r>
      <w:r>
        <w:t>основных</w:t>
      </w:r>
      <w:r w:rsidR="00DF2EF0">
        <w:t xml:space="preserve"> </w:t>
      </w:r>
      <w:r>
        <w:t>средств,</w:t>
      </w:r>
      <w:r w:rsidR="00DF2EF0">
        <w:t xml:space="preserve"> </w:t>
      </w:r>
      <w:r>
        <w:t>ценных</w:t>
      </w:r>
      <w:r w:rsidR="00DF2EF0">
        <w:t xml:space="preserve"> </w:t>
      </w:r>
      <w:r>
        <w:t>бумаг,</w:t>
      </w:r>
      <w:r w:rsidR="00DF2EF0">
        <w:t xml:space="preserve"> </w:t>
      </w:r>
      <w:r>
        <w:t>долей</w:t>
      </w:r>
      <w:r w:rsidR="00DF2EF0">
        <w:t xml:space="preserve"> </w:t>
      </w:r>
      <w:r>
        <w:t>участия);</w:t>
      </w:r>
      <w:r w:rsidR="00DF2EF0">
        <w:t xml:space="preserve"> </w:t>
      </w:r>
      <w:r>
        <w:t>денежные</w:t>
      </w:r>
      <w:r w:rsidR="00DF2EF0">
        <w:t xml:space="preserve"> </w:t>
      </w:r>
      <w:r>
        <w:t>потоки</w:t>
      </w:r>
      <w:r w:rsidR="00DF2EF0">
        <w:t xml:space="preserve"> </w:t>
      </w:r>
      <w:r>
        <w:t>от</w:t>
      </w:r>
      <w:r w:rsidR="00DF2EF0">
        <w:t xml:space="preserve"> </w:t>
      </w:r>
      <w:r>
        <w:t>финансовой</w:t>
      </w:r>
      <w:r w:rsidR="00DF2EF0">
        <w:t xml:space="preserve"> </w:t>
      </w:r>
      <w:r>
        <w:t>деятельности</w:t>
      </w:r>
      <w:r w:rsidR="00DF2EF0">
        <w:t xml:space="preserve"> </w:t>
      </w:r>
      <w:r>
        <w:t>(выпуск/погашение</w:t>
      </w:r>
      <w:r w:rsidR="00DF2EF0">
        <w:t xml:space="preserve"> </w:t>
      </w:r>
      <w:r>
        <w:t>долговых</w:t>
      </w:r>
      <w:r w:rsidR="00DF2EF0">
        <w:t xml:space="preserve"> </w:t>
      </w:r>
      <w:r>
        <w:t>ценных</w:t>
      </w:r>
      <w:r w:rsidR="00DF2EF0">
        <w:t xml:space="preserve"> </w:t>
      </w:r>
      <w:r>
        <w:t>бумаг,</w:t>
      </w:r>
      <w:r w:rsidR="00DF2EF0">
        <w:t xml:space="preserve"> </w:t>
      </w:r>
      <w:r>
        <w:t>выплата</w:t>
      </w:r>
      <w:r w:rsidR="00DF2EF0">
        <w:t xml:space="preserve"> </w:t>
      </w:r>
      <w:r>
        <w:t>дивидендов,</w:t>
      </w:r>
      <w:r w:rsidR="00DF2EF0">
        <w:t xml:space="preserve"> </w:t>
      </w:r>
      <w:r w:rsidR="001F7FDA">
        <w:t>изменение</w:t>
      </w:r>
      <w:r w:rsidR="00DF2EF0">
        <w:t xml:space="preserve"> </w:t>
      </w:r>
      <w:r w:rsidR="001F7FDA">
        <w:t>уставного</w:t>
      </w:r>
      <w:r w:rsidR="00DF2EF0">
        <w:t xml:space="preserve"> </w:t>
      </w:r>
      <w:r w:rsidR="001F7FDA">
        <w:t>капитала).</w:t>
      </w:r>
    </w:p>
    <w:p w14:paraId="42DF9797" w14:textId="77777777" w:rsidR="000B7CDA" w:rsidRDefault="000B7CDA" w:rsidP="001F7FDA">
      <w:r>
        <w:t>Формирование</w:t>
      </w:r>
      <w:r w:rsidR="00DF2EF0">
        <w:t xml:space="preserve"> </w:t>
      </w:r>
      <w:r>
        <w:t>расчета</w:t>
      </w:r>
      <w:r w:rsidR="00DF2EF0">
        <w:t xml:space="preserve"> </w:t>
      </w:r>
      <w:r>
        <w:t>собственных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(капитала)</w:t>
      </w:r>
      <w:r w:rsidR="00DF2EF0">
        <w:t xml:space="preserve"> </w:t>
      </w:r>
      <w:r>
        <w:t>(ф.</w:t>
      </w:r>
      <w:r w:rsidR="00DF2EF0">
        <w:t xml:space="preserve"> </w:t>
      </w:r>
      <w:r>
        <w:t>0409123)</w:t>
      </w:r>
      <w:r w:rsidR="001F7FDA">
        <w:t>.</w:t>
      </w:r>
      <w:r w:rsidR="00DF2EF0">
        <w:t xml:space="preserve"> </w:t>
      </w:r>
      <w:r>
        <w:t>Расчет</w:t>
      </w:r>
      <w:r w:rsidR="00DF2EF0">
        <w:t xml:space="preserve"> </w:t>
      </w:r>
      <w:r>
        <w:t>собственных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(капитала)</w:t>
      </w:r>
      <w:r w:rsidR="00DF2EF0">
        <w:t xml:space="preserve"> </w:t>
      </w:r>
      <w:r>
        <w:t>Примсоцбанка</w:t>
      </w:r>
      <w:r w:rsidR="00DF2EF0">
        <w:t xml:space="preserve"> </w:t>
      </w:r>
      <w:r>
        <w:t>осуществляется</w:t>
      </w:r>
      <w:r w:rsidR="00DF2EF0">
        <w:t xml:space="preserve"> </w:t>
      </w:r>
      <w:r>
        <w:t>ежемесячно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Положением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646-П</w:t>
      </w:r>
      <w:r w:rsidR="00DF2EF0">
        <w:t xml:space="preserve"> </w:t>
      </w:r>
      <w:r>
        <w:t>«О</w:t>
      </w:r>
      <w:r w:rsidR="00DF2EF0">
        <w:t xml:space="preserve"> </w:t>
      </w:r>
      <w:r>
        <w:t>методике</w:t>
      </w:r>
      <w:r w:rsidR="00DF2EF0">
        <w:t xml:space="preserve"> </w:t>
      </w:r>
      <w:r>
        <w:t>определения</w:t>
      </w:r>
      <w:r w:rsidR="00DF2EF0">
        <w:t xml:space="preserve"> </w:t>
      </w:r>
      <w:r>
        <w:t>собственных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(капитала)</w:t>
      </w:r>
      <w:r w:rsidR="00DF2EF0">
        <w:t xml:space="preserve"> </w:t>
      </w:r>
      <w:r>
        <w:t>кредитных</w:t>
      </w:r>
      <w:r w:rsidR="00DF2EF0">
        <w:t xml:space="preserve"> </w:t>
      </w:r>
      <w:r>
        <w:t>организаций</w:t>
      </w:r>
      <w:r w:rsidR="00DF2EF0">
        <w:t xml:space="preserve"> </w:t>
      </w:r>
      <w:r>
        <w:t>(Базель</w:t>
      </w:r>
      <w:r w:rsidR="00DF2EF0">
        <w:t xml:space="preserve"> </w:t>
      </w:r>
      <w:r>
        <w:t>III)».</w:t>
      </w:r>
      <w:r w:rsidR="00DF2EF0">
        <w:t xml:space="preserve"> </w:t>
      </w:r>
      <w:r>
        <w:t>Капитал</w:t>
      </w:r>
      <w:r w:rsidR="00DF2EF0">
        <w:t xml:space="preserve"> </w:t>
      </w:r>
      <w:r>
        <w:t>банка</w:t>
      </w:r>
      <w:r w:rsidR="00DF2EF0">
        <w:t xml:space="preserve"> </w:t>
      </w:r>
      <w:r>
        <w:t>рассчитывается</w:t>
      </w:r>
      <w:r w:rsidR="00DF2EF0">
        <w:t xml:space="preserve"> </w:t>
      </w:r>
      <w:r>
        <w:t>как</w:t>
      </w:r>
      <w:r w:rsidR="00DF2EF0">
        <w:t xml:space="preserve"> </w:t>
      </w:r>
      <w:r>
        <w:t>сумма</w:t>
      </w:r>
      <w:r w:rsidR="00DF2EF0">
        <w:t xml:space="preserve"> </w:t>
      </w:r>
      <w:r>
        <w:t>основного</w:t>
      </w:r>
      <w:r w:rsidR="00DF2EF0">
        <w:t xml:space="preserve"> </w:t>
      </w:r>
      <w:r>
        <w:t>и</w:t>
      </w:r>
      <w:r w:rsidR="00DF2EF0">
        <w:t xml:space="preserve"> </w:t>
      </w:r>
      <w:r>
        <w:t>дополнительного</w:t>
      </w:r>
      <w:r w:rsidR="00DF2EF0">
        <w:t xml:space="preserve"> </w:t>
      </w:r>
      <w:r>
        <w:t>капитала</w:t>
      </w:r>
      <w:r w:rsidR="00DF2EF0">
        <w:t xml:space="preserve"> </w:t>
      </w:r>
      <w:r>
        <w:t>за</w:t>
      </w:r>
      <w:r w:rsidR="00DF2EF0">
        <w:t xml:space="preserve"> </w:t>
      </w:r>
      <w:r>
        <w:t>вычетом</w:t>
      </w:r>
      <w:r w:rsidR="00DF2EF0">
        <w:t xml:space="preserve"> </w:t>
      </w:r>
      <w:r>
        <w:t>показателей,</w:t>
      </w:r>
      <w:r w:rsidR="00DF2EF0">
        <w:t xml:space="preserve"> </w:t>
      </w:r>
      <w:r>
        <w:t>уменьшающих</w:t>
      </w:r>
      <w:r w:rsidR="00DF2EF0">
        <w:t xml:space="preserve"> </w:t>
      </w:r>
      <w:r>
        <w:t>их</w:t>
      </w:r>
      <w:r w:rsidR="00DF2EF0">
        <w:t xml:space="preserve"> </w:t>
      </w:r>
      <w:r>
        <w:t>величину.</w:t>
      </w:r>
      <w:r w:rsidR="00DF2EF0">
        <w:t xml:space="preserve"> </w:t>
      </w:r>
      <w:r>
        <w:t>Основной</w:t>
      </w:r>
      <w:r w:rsidR="00DF2EF0">
        <w:t xml:space="preserve"> </w:t>
      </w:r>
      <w:r>
        <w:t>капитал</w:t>
      </w:r>
      <w:r w:rsidR="00DF2EF0">
        <w:t xml:space="preserve"> </w:t>
      </w:r>
      <w:r>
        <w:t>включает</w:t>
      </w:r>
      <w:r w:rsidR="00DF2EF0">
        <w:t xml:space="preserve"> </w:t>
      </w:r>
      <w:r>
        <w:t>уставный</w:t>
      </w:r>
      <w:r w:rsidR="00DF2EF0">
        <w:t xml:space="preserve"> </w:t>
      </w:r>
      <w:r>
        <w:t>капитал,</w:t>
      </w:r>
      <w:r w:rsidR="00DF2EF0">
        <w:t xml:space="preserve"> </w:t>
      </w:r>
      <w:r>
        <w:t>эмиссионный</w:t>
      </w:r>
      <w:r w:rsidR="00DF2EF0">
        <w:t xml:space="preserve"> </w:t>
      </w:r>
      <w:r>
        <w:t>доход,</w:t>
      </w:r>
      <w:r w:rsidR="00DF2EF0">
        <w:t xml:space="preserve"> </w:t>
      </w:r>
      <w:r>
        <w:t>резервный</w:t>
      </w:r>
      <w:r w:rsidR="00DF2EF0">
        <w:t xml:space="preserve"> </w:t>
      </w:r>
      <w:r>
        <w:t>фонд</w:t>
      </w:r>
      <w:r w:rsidR="00DF2EF0">
        <w:t xml:space="preserve"> </w:t>
      </w:r>
      <w:r>
        <w:t>и</w:t>
      </w:r>
      <w:r w:rsidR="00DF2EF0">
        <w:t xml:space="preserve"> </w:t>
      </w:r>
      <w:r>
        <w:t>нераспределенную</w:t>
      </w:r>
      <w:r w:rsidR="00DF2EF0">
        <w:t xml:space="preserve"> </w:t>
      </w:r>
      <w:r>
        <w:t>прибыль</w:t>
      </w:r>
      <w:r w:rsidR="00DF2EF0">
        <w:t xml:space="preserve"> </w:t>
      </w:r>
      <w:r>
        <w:t>прошлых</w:t>
      </w:r>
      <w:r w:rsidR="00DF2EF0">
        <w:t xml:space="preserve"> </w:t>
      </w:r>
      <w:r>
        <w:t>лет.</w:t>
      </w:r>
      <w:r w:rsidR="00DF2EF0">
        <w:t xml:space="preserve"> </w:t>
      </w:r>
      <w:r>
        <w:t>Дополнительный</w:t>
      </w:r>
      <w:r w:rsidR="00DF2EF0">
        <w:t xml:space="preserve"> </w:t>
      </w:r>
      <w:r>
        <w:t>капитал</w:t>
      </w:r>
      <w:r w:rsidR="00DF2EF0">
        <w:t xml:space="preserve"> </w:t>
      </w:r>
      <w:r>
        <w:t>включает</w:t>
      </w:r>
      <w:r w:rsidR="00DF2EF0">
        <w:t xml:space="preserve"> </w:t>
      </w:r>
      <w:r>
        <w:t>прирост</w:t>
      </w:r>
      <w:r w:rsidR="00DF2EF0">
        <w:t xml:space="preserve"> </w:t>
      </w:r>
      <w:r>
        <w:t>стоимости</w:t>
      </w:r>
      <w:r w:rsidR="00DF2EF0">
        <w:t xml:space="preserve"> </w:t>
      </w:r>
      <w:r>
        <w:t>имущества</w:t>
      </w:r>
      <w:r w:rsidR="00DF2EF0">
        <w:t xml:space="preserve"> </w:t>
      </w:r>
      <w:r>
        <w:t>за</w:t>
      </w:r>
      <w:r w:rsidR="00DF2EF0">
        <w:t xml:space="preserve"> </w:t>
      </w:r>
      <w:r>
        <w:t>счет</w:t>
      </w:r>
      <w:r w:rsidR="00DF2EF0">
        <w:t xml:space="preserve"> </w:t>
      </w:r>
      <w:r>
        <w:t>переоценки</w:t>
      </w:r>
      <w:r w:rsidR="00DF2EF0">
        <w:t xml:space="preserve"> </w:t>
      </w:r>
      <w:r>
        <w:t>и</w:t>
      </w:r>
      <w:r w:rsidR="00DF2EF0">
        <w:t xml:space="preserve"> </w:t>
      </w:r>
      <w:r>
        <w:t>субординированные</w:t>
      </w:r>
      <w:r w:rsidR="00DF2EF0">
        <w:t xml:space="preserve"> </w:t>
      </w:r>
      <w:r>
        <w:t>кредиты.</w:t>
      </w:r>
      <w:r w:rsidR="00DF2EF0">
        <w:t xml:space="preserve"> </w:t>
      </w:r>
      <w:r>
        <w:t>Из</w:t>
      </w:r>
      <w:r w:rsidR="00DF2EF0">
        <w:t xml:space="preserve"> </w:t>
      </w:r>
      <w:r>
        <w:t>капитала</w:t>
      </w:r>
      <w:r w:rsidR="00DF2EF0">
        <w:t xml:space="preserve"> </w:t>
      </w:r>
      <w:r>
        <w:t>вычитаются</w:t>
      </w:r>
      <w:r w:rsidR="00DF2EF0">
        <w:t xml:space="preserve"> </w:t>
      </w:r>
      <w:r>
        <w:t>нематериальные</w:t>
      </w:r>
      <w:r w:rsidR="00DF2EF0">
        <w:t xml:space="preserve"> </w:t>
      </w:r>
      <w:r>
        <w:t>активы</w:t>
      </w:r>
      <w:r w:rsidR="00DF2EF0">
        <w:t xml:space="preserve"> </w:t>
      </w:r>
      <w:r>
        <w:t>и</w:t>
      </w:r>
      <w:r w:rsidR="00DF2EF0">
        <w:t xml:space="preserve"> </w:t>
      </w:r>
      <w:r>
        <w:t>отложенные</w:t>
      </w:r>
      <w:r w:rsidR="00DF2EF0">
        <w:t xml:space="preserve"> </w:t>
      </w:r>
      <w:r>
        <w:t>налоговые</w:t>
      </w:r>
      <w:r w:rsidR="00DF2EF0">
        <w:t xml:space="preserve"> </w:t>
      </w:r>
      <w:r>
        <w:t>активы.</w:t>
      </w:r>
      <w:r w:rsidR="00DF2EF0">
        <w:t xml:space="preserve"> </w:t>
      </w:r>
      <w:r>
        <w:t>Источниками</w:t>
      </w:r>
      <w:r w:rsidR="00DF2EF0">
        <w:t xml:space="preserve"> </w:t>
      </w:r>
      <w:r>
        <w:t>данных</w:t>
      </w:r>
      <w:r w:rsidR="00DF2EF0">
        <w:t xml:space="preserve"> </w:t>
      </w:r>
      <w:r>
        <w:t>для</w:t>
      </w:r>
      <w:r w:rsidR="00DF2EF0">
        <w:t xml:space="preserve"> </w:t>
      </w:r>
      <w:r>
        <w:t>расчета</w:t>
      </w:r>
      <w:r w:rsidR="00DF2EF0">
        <w:t xml:space="preserve"> </w:t>
      </w:r>
      <w:r>
        <w:t>являются</w:t>
      </w:r>
      <w:r w:rsidR="00DF2EF0">
        <w:t xml:space="preserve"> </w:t>
      </w:r>
      <w:r>
        <w:t>балансовые</w:t>
      </w:r>
      <w:r w:rsidR="00DF2EF0">
        <w:t xml:space="preserve"> </w:t>
      </w:r>
      <w:r>
        <w:t>счета</w:t>
      </w:r>
      <w:r w:rsidR="00DF2EF0">
        <w:t xml:space="preserve"> </w:t>
      </w:r>
      <w:r>
        <w:t>разделов</w:t>
      </w:r>
      <w:r w:rsidR="00DF2EF0">
        <w:t xml:space="preserve"> </w:t>
      </w:r>
      <w:r>
        <w:t>1,</w:t>
      </w:r>
      <w:r w:rsidR="00DF2EF0">
        <w:t xml:space="preserve"> </w:t>
      </w:r>
      <w:r>
        <w:t>6,</w:t>
      </w:r>
      <w:r w:rsidR="00DF2EF0">
        <w:t xml:space="preserve"> </w:t>
      </w:r>
      <w:r>
        <w:t>7</w:t>
      </w:r>
      <w:r w:rsidR="00DF2EF0">
        <w:t xml:space="preserve"> </w:t>
      </w:r>
      <w:r>
        <w:t>Плана</w:t>
      </w:r>
      <w:r w:rsidR="00DF2EF0">
        <w:t xml:space="preserve"> </w:t>
      </w:r>
      <w:r>
        <w:t>счетов</w:t>
      </w:r>
      <w:r w:rsidR="00DF2EF0">
        <w:t xml:space="preserve"> </w:t>
      </w:r>
      <w:r>
        <w:t>(счета</w:t>
      </w:r>
      <w:r w:rsidR="00DF2EF0">
        <w:t xml:space="preserve"> </w:t>
      </w:r>
      <w:r>
        <w:t>102,</w:t>
      </w:r>
      <w:r w:rsidR="00DF2EF0">
        <w:t xml:space="preserve"> </w:t>
      </w:r>
      <w:r>
        <w:t>106,</w:t>
      </w:r>
      <w:r w:rsidR="00DF2EF0">
        <w:t xml:space="preserve"> </w:t>
      </w:r>
      <w:r>
        <w:t>107,</w:t>
      </w:r>
      <w:r w:rsidR="00DF2EF0">
        <w:t xml:space="preserve"> </w:t>
      </w:r>
      <w:r>
        <w:t>108,</w:t>
      </w:r>
      <w:r w:rsidR="00DF2EF0">
        <w:t xml:space="preserve"> </w:t>
      </w:r>
      <w:r>
        <w:t>604,</w:t>
      </w:r>
      <w:r w:rsidR="00DF2EF0">
        <w:t xml:space="preserve"> </w:t>
      </w:r>
      <w:r>
        <w:t>609</w:t>
      </w:r>
      <w:r w:rsidR="00DF2EF0">
        <w:t xml:space="preserve"> </w:t>
      </w:r>
      <w:r>
        <w:t>и</w:t>
      </w:r>
      <w:r w:rsidR="00DF2EF0">
        <w:t xml:space="preserve"> </w:t>
      </w:r>
      <w:r>
        <w:t>др.),</w:t>
      </w:r>
      <w:r w:rsidR="00DF2EF0">
        <w:t xml:space="preserve"> </w:t>
      </w:r>
      <w:r>
        <w:t>а</w:t>
      </w:r>
      <w:r w:rsidR="00DF2EF0">
        <w:t xml:space="preserve"> </w:t>
      </w:r>
      <w:r>
        <w:t>также</w:t>
      </w:r>
      <w:r w:rsidR="00DF2EF0">
        <w:t xml:space="preserve"> </w:t>
      </w:r>
      <w:r>
        <w:t>данные</w:t>
      </w:r>
      <w:r w:rsidR="00DF2EF0">
        <w:t xml:space="preserve"> </w:t>
      </w:r>
      <w:r>
        <w:t>внебалансовых</w:t>
      </w:r>
      <w:r w:rsidR="00DF2EF0">
        <w:t xml:space="preserve"> </w:t>
      </w:r>
      <w:r>
        <w:t>счетов.</w:t>
      </w:r>
    </w:p>
    <w:p w14:paraId="16C75F4A" w14:textId="77777777" w:rsidR="000B7CDA" w:rsidRDefault="000B7CDA" w:rsidP="001F7FDA">
      <w:r>
        <w:t>Формирование</w:t>
      </w:r>
      <w:r w:rsidR="00DF2EF0">
        <w:t xml:space="preserve"> </w:t>
      </w:r>
      <w:r>
        <w:t>информации</w:t>
      </w:r>
      <w:r w:rsidR="00DF2EF0">
        <w:t xml:space="preserve"> </w:t>
      </w:r>
      <w:r>
        <w:t>об</w:t>
      </w:r>
      <w:r w:rsidR="00DF2EF0">
        <w:t xml:space="preserve"> </w:t>
      </w:r>
      <w:r>
        <w:t>обязательных</w:t>
      </w:r>
      <w:r w:rsidR="00DF2EF0">
        <w:t xml:space="preserve"> </w:t>
      </w:r>
      <w:r>
        <w:t>нормативах</w:t>
      </w:r>
      <w:r w:rsidR="00DF2EF0">
        <w:t xml:space="preserve"> </w:t>
      </w:r>
      <w:r>
        <w:t>(ф.</w:t>
      </w:r>
      <w:r w:rsidR="00DF2EF0">
        <w:t xml:space="preserve"> </w:t>
      </w:r>
      <w:r>
        <w:t>0409135)</w:t>
      </w:r>
      <w:r w:rsidR="001F7FDA">
        <w:t>.</w:t>
      </w:r>
      <w:r w:rsidR="00DF2EF0">
        <w:t xml:space="preserve"> </w:t>
      </w:r>
      <w:r>
        <w:t>Форма</w:t>
      </w:r>
      <w:r w:rsidR="00DF2EF0">
        <w:t xml:space="preserve"> </w:t>
      </w:r>
      <w:r>
        <w:t>0409135</w:t>
      </w:r>
      <w:r w:rsidR="00DF2EF0">
        <w:t xml:space="preserve"> </w:t>
      </w:r>
      <w:r>
        <w:t>«Информация</w:t>
      </w:r>
      <w:r w:rsidR="00DF2EF0">
        <w:t xml:space="preserve"> </w:t>
      </w:r>
      <w:r>
        <w:t>об</w:t>
      </w:r>
      <w:r w:rsidR="00DF2EF0">
        <w:t xml:space="preserve"> </w:t>
      </w:r>
      <w:r>
        <w:t>обязательных</w:t>
      </w:r>
      <w:r w:rsidR="00DF2EF0">
        <w:t xml:space="preserve"> </w:t>
      </w:r>
      <w:r>
        <w:t>нормативах</w:t>
      </w:r>
      <w:r w:rsidR="00DF2EF0">
        <w:t xml:space="preserve"> </w:t>
      </w:r>
      <w:r>
        <w:t>и</w:t>
      </w:r>
      <w:r w:rsidR="00DF2EF0">
        <w:t xml:space="preserve"> </w:t>
      </w:r>
      <w:r>
        <w:t>о</w:t>
      </w:r>
      <w:r w:rsidR="00DF2EF0">
        <w:t xml:space="preserve"> </w:t>
      </w:r>
      <w:r>
        <w:t>других</w:t>
      </w:r>
      <w:r w:rsidR="00DF2EF0">
        <w:t xml:space="preserve"> </w:t>
      </w:r>
      <w:r>
        <w:t>показателях</w:t>
      </w:r>
      <w:r w:rsidR="00DF2EF0">
        <w:t xml:space="preserve"> </w:t>
      </w:r>
      <w:r>
        <w:t>деятельности</w:t>
      </w:r>
      <w:r w:rsidR="00DF2EF0">
        <w:t xml:space="preserve"> </w:t>
      </w:r>
      <w:r>
        <w:t>кредитной</w:t>
      </w:r>
      <w:r w:rsidR="00DF2EF0">
        <w:t xml:space="preserve"> </w:t>
      </w:r>
      <w:r>
        <w:t>организации»</w:t>
      </w:r>
      <w:r w:rsidR="00DF2EF0">
        <w:t xml:space="preserve"> </w:t>
      </w:r>
      <w:r w:rsidR="001F7FDA">
        <w:t>(приложение)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ежемесячно</w:t>
      </w:r>
      <w:r w:rsidR="00DF2EF0">
        <w:t xml:space="preserve"> </w:t>
      </w:r>
      <w:r>
        <w:t>и</w:t>
      </w:r>
      <w:r w:rsidR="00DF2EF0">
        <w:t xml:space="preserve"> </w:t>
      </w:r>
      <w:r>
        <w:t>представляется</w:t>
      </w:r>
      <w:r w:rsidR="00DF2EF0">
        <w:t xml:space="preserve"> </w:t>
      </w:r>
      <w:r>
        <w:t>в</w:t>
      </w:r>
      <w:r w:rsidR="00DF2EF0">
        <w:t xml:space="preserve"> </w:t>
      </w:r>
      <w:r>
        <w:t>Банк</w:t>
      </w:r>
      <w:r w:rsidR="00DF2EF0">
        <w:t xml:space="preserve"> </w:t>
      </w:r>
      <w:r>
        <w:t>России</w:t>
      </w:r>
      <w:r w:rsidR="00DF2EF0">
        <w:t xml:space="preserve"> </w:t>
      </w:r>
      <w:r>
        <w:t>в</w:t>
      </w:r>
      <w:r w:rsidR="00DF2EF0">
        <w:t xml:space="preserve"> </w:t>
      </w:r>
      <w:r>
        <w:t>соответствии</w:t>
      </w:r>
      <w:r w:rsidR="00DF2EF0">
        <w:t xml:space="preserve"> </w:t>
      </w:r>
      <w:r>
        <w:t>с</w:t>
      </w:r>
      <w:r w:rsidR="00DF2EF0">
        <w:t xml:space="preserve"> </w:t>
      </w:r>
      <w:r>
        <w:t>Указанием</w:t>
      </w:r>
      <w:r w:rsidR="00DF2EF0">
        <w:t xml:space="preserve"> </w:t>
      </w:r>
      <w:r>
        <w:t>№</w:t>
      </w:r>
      <w:r w:rsidR="00DF2EF0">
        <w:t xml:space="preserve"> </w:t>
      </w:r>
      <w:r>
        <w:t>6406-У.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баланса</w:t>
      </w:r>
      <w:r w:rsidR="00DF2EF0">
        <w:t xml:space="preserve"> </w:t>
      </w:r>
      <w:r>
        <w:t>и</w:t>
      </w:r>
      <w:r w:rsidR="00DF2EF0">
        <w:t xml:space="preserve"> </w:t>
      </w:r>
      <w:r>
        <w:t>внебалансовых</w:t>
      </w:r>
      <w:r w:rsidR="00DF2EF0">
        <w:t xml:space="preserve"> </w:t>
      </w:r>
      <w:r>
        <w:t>счетов</w:t>
      </w:r>
      <w:r w:rsidR="00DF2EF0">
        <w:t xml:space="preserve"> </w:t>
      </w:r>
      <w:r>
        <w:t>производится</w:t>
      </w:r>
      <w:r w:rsidR="00DF2EF0">
        <w:t xml:space="preserve"> </w:t>
      </w:r>
      <w:r>
        <w:t>расчет</w:t>
      </w:r>
      <w:r w:rsidR="00DF2EF0">
        <w:t xml:space="preserve"> </w:t>
      </w:r>
      <w:r>
        <w:t>обязательных</w:t>
      </w:r>
      <w:r w:rsidR="00DF2EF0">
        <w:t xml:space="preserve"> </w:t>
      </w:r>
      <w:r>
        <w:t>нормативов,</w:t>
      </w:r>
      <w:r w:rsidR="00DF2EF0">
        <w:t xml:space="preserve"> </w:t>
      </w:r>
      <w:r>
        <w:t>установленных</w:t>
      </w:r>
      <w:r w:rsidR="00DF2EF0">
        <w:t xml:space="preserve"> </w:t>
      </w:r>
      <w:r>
        <w:t>Инструкцией</w:t>
      </w:r>
      <w:r w:rsidR="00DF2EF0">
        <w:t xml:space="preserve"> </w:t>
      </w:r>
      <w:r>
        <w:t>Банка</w:t>
      </w:r>
      <w:r w:rsidR="00DF2EF0">
        <w:t xml:space="preserve"> </w:t>
      </w:r>
      <w:r>
        <w:t>России</w:t>
      </w:r>
      <w:r w:rsidR="00DF2EF0">
        <w:t xml:space="preserve"> </w:t>
      </w:r>
      <w:r>
        <w:t>№</w:t>
      </w:r>
      <w:r w:rsidR="00DF2EF0">
        <w:t xml:space="preserve"> </w:t>
      </w:r>
      <w:r>
        <w:t>199-И:</w:t>
      </w:r>
      <w:r w:rsidR="00DF2EF0">
        <w:t xml:space="preserve"> </w:t>
      </w:r>
      <w:r>
        <w:t>норматив</w:t>
      </w:r>
      <w:r w:rsidR="00DF2EF0">
        <w:t xml:space="preserve"> </w:t>
      </w:r>
      <w:r>
        <w:t>достаточности</w:t>
      </w:r>
      <w:r w:rsidR="00DF2EF0">
        <w:t xml:space="preserve"> </w:t>
      </w:r>
      <w:r>
        <w:t>базового</w:t>
      </w:r>
      <w:r w:rsidR="00DF2EF0">
        <w:t xml:space="preserve"> </w:t>
      </w:r>
      <w:r>
        <w:t>капитала</w:t>
      </w:r>
      <w:r w:rsidR="00DF2EF0">
        <w:t xml:space="preserve"> </w:t>
      </w:r>
      <w:r>
        <w:t>(Н1.1);</w:t>
      </w:r>
      <w:r w:rsidR="00DF2EF0">
        <w:t xml:space="preserve"> </w:t>
      </w:r>
      <w:r>
        <w:t>норматив</w:t>
      </w:r>
      <w:r w:rsidR="00DF2EF0">
        <w:t xml:space="preserve"> </w:t>
      </w:r>
      <w:r>
        <w:t>достаточности</w:t>
      </w:r>
      <w:r w:rsidR="00DF2EF0">
        <w:t xml:space="preserve"> </w:t>
      </w:r>
      <w:r>
        <w:t>основного</w:t>
      </w:r>
      <w:r w:rsidR="00DF2EF0">
        <w:t xml:space="preserve"> </w:t>
      </w:r>
      <w:r>
        <w:t>капитала</w:t>
      </w:r>
      <w:r w:rsidR="00DF2EF0">
        <w:t xml:space="preserve"> </w:t>
      </w:r>
      <w:r>
        <w:t>(Н1.2);</w:t>
      </w:r>
      <w:r w:rsidR="00DF2EF0">
        <w:t xml:space="preserve"> </w:t>
      </w:r>
      <w:r>
        <w:t>норматив</w:t>
      </w:r>
      <w:r w:rsidR="00DF2EF0">
        <w:t xml:space="preserve"> </w:t>
      </w:r>
      <w:r>
        <w:t>достаточности</w:t>
      </w:r>
      <w:r w:rsidR="00DF2EF0">
        <w:t xml:space="preserve"> </w:t>
      </w:r>
      <w:r>
        <w:t>собственных</w:t>
      </w:r>
      <w:r w:rsidR="00DF2EF0">
        <w:t xml:space="preserve"> </w:t>
      </w:r>
      <w:r>
        <w:t>средств</w:t>
      </w:r>
      <w:r w:rsidR="00DF2EF0">
        <w:t xml:space="preserve"> </w:t>
      </w:r>
      <w:r>
        <w:t>(Н1.0);</w:t>
      </w:r>
      <w:r w:rsidR="00DF2EF0">
        <w:t xml:space="preserve"> </w:t>
      </w:r>
      <w:r>
        <w:t>нормативы</w:t>
      </w:r>
      <w:r w:rsidR="00DF2EF0">
        <w:t xml:space="preserve"> </w:t>
      </w:r>
      <w:r>
        <w:t>ликвидности</w:t>
      </w:r>
      <w:r w:rsidR="00DF2EF0">
        <w:t xml:space="preserve"> </w:t>
      </w:r>
      <w:r>
        <w:t>(Н2,</w:t>
      </w:r>
      <w:r w:rsidR="00DF2EF0">
        <w:t xml:space="preserve"> </w:t>
      </w:r>
      <w:r>
        <w:t>Н3);</w:t>
      </w:r>
      <w:r w:rsidR="00DF2EF0">
        <w:t xml:space="preserve"> </w:t>
      </w:r>
      <w:r>
        <w:t>максимальный</w:t>
      </w:r>
      <w:r w:rsidR="00DF2EF0">
        <w:t xml:space="preserve"> </w:t>
      </w:r>
      <w:r>
        <w:t>размер</w:t>
      </w:r>
      <w:r w:rsidR="00DF2EF0">
        <w:t xml:space="preserve"> </w:t>
      </w:r>
      <w:r>
        <w:t>риска</w:t>
      </w:r>
      <w:r w:rsidR="00DF2EF0">
        <w:t xml:space="preserve"> </w:t>
      </w:r>
      <w:r>
        <w:t>на</w:t>
      </w:r>
      <w:r w:rsidR="00DF2EF0">
        <w:t xml:space="preserve"> </w:t>
      </w:r>
      <w:r>
        <w:t>одного</w:t>
      </w:r>
      <w:r w:rsidR="00DF2EF0">
        <w:t xml:space="preserve"> </w:t>
      </w:r>
      <w:r>
        <w:t>заемщика</w:t>
      </w:r>
      <w:r w:rsidR="00DF2EF0">
        <w:t xml:space="preserve"> </w:t>
      </w:r>
      <w:r>
        <w:t>(Н6);</w:t>
      </w:r>
      <w:r w:rsidR="00DF2EF0">
        <w:t xml:space="preserve"> </w:t>
      </w:r>
      <w:r>
        <w:t>и</w:t>
      </w:r>
      <w:r w:rsidR="00DF2EF0">
        <w:t xml:space="preserve"> </w:t>
      </w:r>
      <w:r>
        <w:t>иные</w:t>
      </w:r>
      <w:r w:rsidR="00DF2EF0">
        <w:t xml:space="preserve"> </w:t>
      </w:r>
      <w:r>
        <w:t>нормативы.</w:t>
      </w:r>
      <w:r w:rsidR="00DF2EF0">
        <w:t xml:space="preserve"> </w:t>
      </w:r>
      <w:r>
        <w:t>По</w:t>
      </w:r>
      <w:r w:rsidR="00DF2EF0">
        <w:t xml:space="preserve"> </w:t>
      </w:r>
      <w:r>
        <w:t>каждому</w:t>
      </w:r>
      <w:r w:rsidR="00DF2EF0">
        <w:t xml:space="preserve"> </w:t>
      </w:r>
      <w:r>
        <w:lastRenderedPageBreak/>
        <w:t>нормативу</w:t>
      </w:r>
      <w:r w:rsidR="00DF2EF0">
        <w:t xml:space="preserve"> </w:t>
      </w:r>
      <w:r>
        <w:t>в</w:t>
      </w:r>
      <w:r w:rsidR="00DF2EF0">
        <w:t xml:space="preserve"> </w:t>
      </w:r>
      <w:r>
        <w:t>форме</w:t>
      </w:r>
      <w:r w:rsidR="00DF2EF0">
        <w:t xml:space="preserve"> </w:t>
      </w:r>
      <w:r>
        <w:t>указываются</w:t>
      </w:r>
      <w:r w:rsidR="00DF2EF0">
        <w:t xml:space="preserve"> </w:t>
      </w:r>
      <w:r>
        <w:t>фактическое</w:t>
      </w:r>
      <w:r w:rsidR="00DF2EF0">
        <w:t xml:space="preserve"> </w:t>
      </w:r>
      <w:r>
        <w:t>значение</w:t>
      </w:r>
      <w:r w:rsidR="00DF2EF0">
        <w:t xml:space="preserve"> </w:t>
      </w:r>
      <w:r>
        <w:t>и</w:t>
      </w:r>
      <w:r w:rsidR="00DF2EF0">
        <w:t xml:space="preserve"> </w:t>
      </w:r>
      <w:r>
        <w:t>нормативное</w:t>
      </w:r>
      <w:r w:rsidR="00DF2EF0">
        <w:t xml:space="preserve"> </w:t>
      </w:r>
      <w:r>
        <w:t>значение,</w:t>
      </w:r>
      <w:r w:rsidR="00DF2EF0">
        <w:t xml:space="preserve"> </w:t>
      </w:r>
      <w:r>
        <w:t>установленное</w:t>
      </w:r>
      <w:r w:rsidR="00DF2EF0">
        <w:t xml:space="preserve"> </w:t>
      </w:r>
      <w:r>
        <w:t>Банком</w:t>
      </w:r>
      <w:r w:rsidR="00DF2EF0">
        <w:t xml:space="preserve"> </w:t>
      </w:r>
      <w:r>
        <w:t>России.</w:t>
      </w:r>
    </w:p>
    <w:p w14:paraId="799F4EC7" w14:textId="77777777" w:rsidR="00A80AC6" w:rsidRDefault="000B7CDA" w:rsidP="00A80AC6">
      <w:r>
        <w:t>Формирование</w:t>
      </w:r>
      <w:r w:rsidR="00DF2EF0">
        <w:t xml:space="preserve"> </w:t>
      </w:r>
      <w:r>
        <w:t>налоговой</w:t>
      </w:r>
      <w:r w:rsidR="00DF2EF0">
        <w:t xml:space="preserve"> </w:t>
      </w:r>
      <w:r>
        <w:t>отчетности</w:t>
      </w:r>
      <w:r w:rsidR="001F7FDA">
        <w:t>.</w:t>
      </w:r>
      <w:r w:rsidR="00DF2EF0">
        <w:t xml:space="preserve"> </w:t>
      </w:r>
      <w:r>
        <w:t>Налоговая</w:t>
      </w:r>
      <w:r w:rsidR="00DF2EF0">
        <w:t xml:space="preserve"> </w:t>
      </w:r>
      <w:r>
        <w:t>отчетность</w:t>
      </w:r>
      <w:r w:rsidR="00DF2EF0">
        <w:t xml:space="preserve"> </w:t>
      </w:r>
      <w:r>
        <w:t>Примсоцбанка</w:t>
      </w:r>
      <w:r w:rsidR="00DF2EF0">
        <w:t xml:space="preserve"> </w:t>
      </w:r>
      <w:r>
        <w:t>формируется</w:t>
      </w:r>
      <w:r w:rsidR="00DF2EF0">
        <w:t xml:space="preserve"> </w:t>
      </w:r>
      <w:r>
        <w:t>на</w:t>
      </w:r>
      <w:r w:rsidR="00DF2EF0">
        <w:t xml:space="preserve"> </w:t>
      </w:r>
      <w:r>
        <w:t>основании</w:t>
      </w:r>
      <w:r w:rsidR="00DF2EF0">
        <w:t xml:space="preserve"> </w:t>
      </w:r>
      <w:r>
        <w:t>данных</w:t>
      </w:r>
      <w:r w:rsidR="00DF2EF0">
        <w:t xml:space="preserve"> </w:t>
      </w:r>
      <w:r>
        <w:t>налогового</w:t>
      </w:r>
      <w:r w:rsidR="00DF2EF0">
        <w:t xml:space="preserve"> </w:t>
      </w:r>
      <w:r>
        <w:t>учета,</w:t>
      </w:r>
      <w:r w:rsidR="00DF2EF0">
        <w:t xml:space="preserve"> </w:t>
      </w:r>
      <w:r>
        <w:t>которые,</w:t>
      </w:r>
      <w:r w:rsidR="00DF2EF0">
        <w:t xml:space="preserve"> </w:t>
      </w:r>
      <w:r>
        <w:t>в</w:t>
      </w:r>
      <w:r w:rsidR="00DF2EF0">
        <w:t xml:space="preserve"> </w:t>
      </w:r>
      <w:r>
        <w:t>свою</w:t>
      </w:r>
      <w:r w:rsidR="00DF2EF0">
        <w:t xml:space="preserve"> </w:t>
      </w:r>
      <w:r>
        <w:t>очередь,</w:t>
      </w:r>
      <w:r w:rsidR="00DF2EF0">
        <w:t xml:space="preserve"> </w:t>
      </w:r>
      <w:r>
        <w:t>базируются</w:t>
      </w:r>
      <w:r w:rsidR="00DF2EF0">
        <w:t xml:space="preserve"> </w:t>
      </w:r>
      <w:r>
        <w:t>на</w:t>
      </w:r>
      <w:r w:rsidR="00DF2EF0">
        <w:t xml:space="preserve"> </w:t>
      </w:r>
      <w:r>
        <w:t>данных</w:t>
      </w:r>
      <w:r w:rsidR="00DF2EF0">
        <w:t xml:space="preserve"> </w:t>
      </w:r>
      <w:r>
        <w:t>бухгалтерского</w:t>
      </w:r>
      <w:r w:rsidR="00DF2EF0">
        <w:t xml:space="preserve"> </w:t>
      </w:r>
      <w:r>
        <w:t>учета</w:t>
      </w:r>
      <w:r w:rsidR="00DF2EF0">
        <w:t xml:space="preserve"> </w:t>
      </w:r>
      <w:r>
        <w:t>с</w:t>
      </w:r>
      <w:r w:rsidR="00DF2EF0">
        <w:t xml:space="preserve"> </w:t>
      </w:r>
      <w:r>
        <w:t>учетом</w:t>
      </w:r>
      <w:r w:rsidR="00DF2EF0">
        <w:t xml:space="preserve"> </w:t>
      </w:r>
      <w:r>
        <w:t>корректировок,</w:t>
      </w:r>
      <w:r w:rsidR="00DF2EF0">
        <w:t xml:space="preserve"> </w:t>
      </w:r>
      <w:r>
        <w:t>предусмотренных</w:t>
      </w:r>
      <w:r w:rsidR="00DF2EF0">
        <w:t xml:space="preserve"> </w:t>
      </w:r>
      <w:r>
        <w:t>главой</w:t>
      </w:r>
      <w:r w:rsidR="00DF2EF0">
        <w:t xml:space="preserve"> </w:t>
      </w:r>
      <w:r>
        <w:t>25</w:t>
      </w:r>
      <w:r w:rsidR="00DF2EF0">
        <w:t xml:space="preserve"> </w:t>
      </w:r>
      <w:r>
        <w:t>Налогового</w:t>
      </w:r>
      <w:r w:rsidR="00DF2EF0">
        <w:t xml:space="preserve"> </w:t>
      </w:r>
      <w:r>
        <w:t>кодекса</w:t>
      </w:r>
      <w:r w:rsidR="00DF2EF0">
        <w:t xml:space="preserve"> </w:t>
      </w:r>
      <w:r>
        <w:t>РФ</w:t>
      </w:r>
      <w:r w:rsidR="00DF2EF0">
        <w:t xml:space="preserve"> </w:t>
      </w:r>
      <w:r>
        <w:t>для</w:t>
      </w:r>
      <w:r w:rsidR="00DF2EF0">
        <w:t xml:space="preserve"> </w:t>
      </w:r>
      <w:r>
        <w:t>банковской</w:t>
      </w:r>
      <w:r w:rsidR="00DF2EF0">
        <w:t xml:space="preserve"> </w:t>
      </w:r>
      <w:r>
        <w:t>деятельности.</w:t>
      </w:r>
      <w:r w:rsidR="00DF2EF0">
        <w:t xml:space="preserve"> </w:t>
      </w:r>
      <w:r>
        <w:t>Налоговые</w:t>
      </w:r>
      <w:r w:rsidR="00DF2EF0">
        <w:t xml:space="preserve"> </w:t>
      </w:r>
      <w:r>
        <w:t>декларации</w:t>
      </w:r>
      <w:r w:rsidR="00DF2EF0">
        <w:t xml:space="preserve"> </w:t>
      </w:r>
      <w:r>
        <w:t>заполняются</w:t>
      </w:r>
      <w:r w:rsidR="00DF2EF0">
        <w:t xml:space="preserve"> </w:t>
      </w:r>
      <w:r>
        <w:t>с</w:t>
      </w:r>
      <w:r w:rsidR="00DF2EF0">
        <w:t xml:space="preserve"> </w:t>
      </w:r>
      <w:r>
        <w:t>использованием</w:t>
      </w:r>
      <w:r w:rsidR="00DF2EF0">
        <w:t xml:space="preserve"> </w:t>
      </w:r>
      <w:r>
        <w:t>специализированного</w:t>
      </w:r>
      <w:r w:rsidR="00DF2EF0">
        <w:t xml:space="preserve"> </w:t>
      </w:r>
      <w:r>
        <w:t>программного</w:t>
      </w:r>
      <w:r w:rsidR="00DF2EF0">
        <w:t xml:space="preserve"> </w:t>
      </w:r>
      <w:r>
        <w:t>обеспечения</w:t>
      </w:r>
      <w:r w:rsidR="00DF2EF0">
        <w:t xml:space="preserve"> </w:t>
      </w:r>
      <w:r>
        <w:t>и</w:t>
      </w:r>
      <w:r w:rsidR="00DF2EF0">
        <w:t xml:space="preserve"> </w:t>
      </w:r>
      <w:r>
        <w:t>представляются</w:t>
      </w:r>
      <w:r w:rsidR="00DF2EF0">
        <w:t xml:space="preserve"> </w:t>
      </w:r>
      <w:r>
        <w:t>в</w:t>
      </w:r>
      <w:r w:rsidR="00DF2EF0">
        <w:t xml:space="preserve"> </w:t>
      </w:r>
      <w:r>
        <w:t>ФНС</w:t>
      </w:r>
      <w:r w:rsidR="00DF2EF0">
        <w:t xml:space="preserve"> </w:t>
      </w:r>
      <w:r>
        <w:t>в</w:t>
      </w:r>
      <w:r w:rsidR="00DF2EF0">
        <w:t xml:space="preserve"> </w:t>
      </w:r>
      <w:r>
        <w:t>электронной</w:t>
      </w:r>
      <w:r w:rsidR="00DF2EF0">
        <w:t xml:space="preserve"> </w:t>
      </w:r>
      <w:r>
        <w:t>форме</w:t>
      </w:r>
      <w:r w:rsidR="00DF2EF0">
        <w:t xml:space="preserve"> </w:t>
      </w:r>
      <w:r>
        <w:t>по</w:t>
      </w:r>
      <w:r w:rsidR="00DF2EF0">
        <w:t xml:space="preserve"> </w:t>
      </w:r>
      <w:r>
        <w:t>телекоммуникационным</w:t>
      </w:r>
      <w:r w:rsidR="00DF2EF0">
        <w:t xml:space="preserve"> </w:t>
      </w:r>
      <w:r>
        <w:t>каналам</w:t>
      </w:r>
      <w:r w:rsidR="00DF2EF0">
        <w:t xml:space="preserve"> </w:t>
      </w:r>
      <w:r>
        <w:t>связи</w:t>
      </w:r>
      <w:r w:rsidR="00DF2EF0">
        <w:t xml:space="preserve"> </w:t>
      </w:r>
      <w:r>
        <w:t>в</w:t>
      </w:r>
      <w:r w:rsidR="00DF2EF0">
        <w:t xml:space="preserve"> </w:t>
      </w:r>
      <w:r>
        <w:t>сроки,</w:t>
      </w:r>
      <w:r w:rsidR="00DF2EF0">
        <w:t xml:space="preserve"> </w:t>
      </w:r>
      <w:r>
        <w:t>установленные</w:t>
      </w:r>
      <w:r w:rsidR="00DF2EF0">
        <w:t xml:space="preserve"> </w:t>
      </w:r>
      <w:r>
        <w:t>НК</w:t>
      </w:r>
      <w:r w:rsidR="00DF2EF0">
        <w:t xml:space="preserve"> </w:t>
      </w:r>
      <w:r w:rsidR="00A80AC6">
        <w:t>РФ.</w:t>
      </w:r>
    </w:p>
    <w:p w14:paraId="6F9E31A2" w14:textId="77777777" w:rsidR="000B7CDA" w:rsidRDefault="000B7CDA" w:rsidP="00A80AC6">
      <w:r>
        <w:t>При</w:t>
      </w:r>
      <w:r w:rsidR="00DF2EF0">
        <w:t xml:space="preserve"> </w:t>
      </w:r>
      <w:r>
        <w:t>формировании</w:t>
      </w:r>
      <w:r w:rsidR="00DF2EF0">
        <w:t xml:space="preserve"> </w:t>
      </w:r>
      <w:r>
        <w:t>всех</w:t>
      </w:r>
      <w:r w:rsidR="00DF2EF0">
        <w:t xml:space="preserve"> </w:t>
      </w:r>
      <w:r>
        <w:t>форм</w:t>
      </w:r>
      <w:r w:rsidR="00DF2EF0">
        <w:t xml:space="preserve"> </w:t>
      </w:r>
      <w:r>
        <w:t>отчетности</w:t>
      </w:r>
      <w:r w:rsidR="00DF2EF0">
        <w:t xml:space="preserve"> </w:t>
      </w:r>
      <w:r>
        <w:t>в</w:t>
      </w:r>
      <w:r w:rsidR="00DF2EF0">
        <w:t xml:space="preserve"> </w:t>
      </w:r>
      <w:r>
        <w:t>Примсоцбанке</w:t>
      </w:r>
      <w:r w:rsidR="00DF2EF0">
        <w:t xml:space="preserve"> </w:t>
      </w:r>
      <w:r>
        <w:t>выполняются</w:t>
      </w:r>
      <w:r w:rsidR="00DF2EF0">
        <w:t xml:space="preserve"> </w:t>
      </w:r>
      <w:r>
        <w:t>обязательные</w:t>
      </w:r>
      <w:r w:rsidR="00DF2EF0">
        <w:t xml:space="preserve"> </w:t>
      </w:r>
      <w:r>
        <w:t>контрольные</w:t>
      </w:r>
      <w:r w:rsidR="00DF2EF0">
        <w:t xml:space="preserve"> </w:t>
      </w:r>
      <w:r>
        <w:t>процедуры,</w:t>
      </w:r>
      <w:r w:rsidR="00DF2EF0">
        <w:t xml:space="preserve"> </w:t>
      </w:r>
      <w:r>
        <w:t>обеспечивающие</w:t>
      </w:r>
      <w:r w:rsidR="00DF2EF0">
        <w:t xml:space="preserve"> </w:t>
      </w:r>
      <w:r>
        <w:t>достоверность</w:t>
      </w:r>
      <w:r w:rsidR="00DF2EF0">
        <w:t xml:space="preserve"> </w:t>
      </w:r>
      <w:r>
        <w:t>отчетных</w:t>
      </w:r>
      <w:r w:rsidR="00DF2EF0">
        <w:t xml:space="preserve"> </w:t>
      </w:r>
      <w:r>
        <w:t>данных,</w:t>
      </w:r>
      <w:r w:rsidR="00DF2EF0">
        <w:t xml:space="preserve"> </w:t>
      </w:r>
      <w:r>
        <w:t>которые</w:t>
      </w:r>
      <w:r w:rsidR="00DF2EF0">
        <w:t xml:space="preserve"> </w:t>
      </w:r>
      <w:r>
        <w:t>включают</w:t>
      </w:r>
      <w:r w:rsidR="00DF2EF0">
        <w:t xml:space="preserve"> </w:t>
      </w:r>
      <w:r>
        <w:t>три</w:t>
      </w:r>
      <w:r w:rsidR="00DF2EF0">
        <w:t xml:space="preserve"> </w:t>
      </w:r>
      <w:r>
        <w:t>уровня</w:t>
      </w:r>
      <w:r w:rsidR="00DF2EF0">
        <w:t xml:space="preserve"> </w:t>
      </w:r>
      <w:r>
        <w:t>проверки</w:t>
      </w:r>
      <w:r w:rsidR="00A80AC6">
        <w:t xml:space="preserve"> (таблица 2.5)</w:t>
      </w:r>
      <w:r>
        <w:t>.</w:t>
      </w:r>
    </w:p>
    <w:p w14:paraId="22E3121C" w14:textId="77777777" w:rsidR="00D62123" w:rsidRPr="00D62123" w:rsidRDefault="00D62123" w:rsidP="00D62123">
      <w:pPr>
        <w:spacing w:before="240" w:after="120" w:line="240" w:lineRule="auto"/>
        <w:ind w:firstLine="0"/>
        <w:jc w:val="left"/>
        <w:outlineLvl w:val="3"/>
        <w:rPr>
          <w:rFonts w:eastAsia="Times New Roman" w:cs="Times New Roman"/>
          <w:bCs/>
          <w:color w:val="auto"/>
          <w:szCs w:val="28"/>
        </w:rPr>
      </w:pPr>
      <w:r w:rsidRPr="00D62123">
        <w:rPr>
          <w:rFonts w:eastAsia="Times New Roman" w:cs="Times New Roman"/>
          <w:bCs/>
          <w:color w:val="auto"/>
          <w:szCs w:val="28"/>
        </w:rPr>
        <w:t>Таблица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2.</w:t>
      </w:r>
      <w:r w:rsidR="00A80AC6">
        <w:rPr>
          <w:rFonts w:eastAsia="Times New Roman" w:cs="Times New Roman"/>
          <w:bCs/>
          <w:color w:val="auto"/>
          <w:szCs w:val="28"/>
        </w:rPr>
        <w:t>5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>
        <w:rPr>
          <w:rFonts w:eastAsia="Times New Roman" w:cs="Times New Roman"/>
          <w:bCs/>
          <w:color w:val="auto"/>
          <w:szCs w:val="28"/>
        </w:rPr>
        <w:t>–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Система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контрольных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процедур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при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формировании</w:t>
      </w:r>
      <w:r w:rsidR="00DF2EF0">
        <w:rPr>
          <w:rFonts w:eastAsia="Times New Roman" w:cs="Times New Roman"/>
          <w:bCs/>
          <w:color w:val="auto"/>
          <w:szCs w:val="28"/>
        </w:rPr>
        <w:t xml:space="preserve"> </w:t>
      </w:r>
      <w:r w:rsidRPr="00D62123">
        <w:rPr>
          <w:rFonts w:eastAsia="Times New Roman" w:cs="Times New Roman"/>
          <w:bCs/>
          <w:color w:val="auto"/>
          <w:szCs w:val="28"/>
        </w:rPr>
        <w:t>отчетности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7"/>
        <w:gridCol w:w="5779"/>
        <w:gridCol w:w="1648"/>
      </w:tblGrid>
      <w:tr w:rsidR="00B74CA4" w:rsidRPr="00B74CA4" w14:paraId="287FC0BD" w14:textId="77777777" w:rsidTr="00B74CA4">
        <w:tc>
          <w:tcPr>
            <w:tcW w:w="1951" w:type="dxa"/>
            <w:hideMark/>
          </w:tcPr>
          <w:p w14:paraId="7C3A7231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Субъект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контроля</w:t>
            </w:r>
          </w:p>
        </w:tc>
        <w:tc>
          <w:tcPr>
            <w:tcW w:w="5946" w:type="dxa"/>
            <w:hideMark/>
          </w:tcPr>
          <w:p w14:paraId="693BC094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Содержание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контрольных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процедур</w:t>
            </w:r>
          </w:p>
        </w:tc>
        <w:tc>
          <w:tcPr>
            <w:tcW w:w="1673" w:type="dxa"/>
            <w:hideMark/>
          </w:tcPr>
          <w:p w14:paraId="3457D47E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Периодичность</w:t>
            </w:r>
          </w:p>
        </w:tc>
      </w:tr>
      <w:tr w:rsidR="00B74CA4" w:rsidRPr="00B74CA4" w14:paraId="6FDC1C80" w14:textId="77777777" w:rsidTr="00B74CA4">
        <w:tc>
          <w:tcPr>
            <w:tcW w:w="0" w:type="auto"/>
            <w:gridSpan w:val="3"/>
            <w:vAlign w:val="center"/>
          </w:tcPr>
          <w:p w14:paraId="4811D9C4" w14:textId="77777777" w:rsidR="00B74CA4" w:rsidRPr="00B74CA4" w:rsidRDefault="00B74CA4" w:rsidP="00B74C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Первый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уровень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="005C0DC3" w:rsidRPr="005C0DC3">
              <w:rPr>
                <w:rFonts w:eastAsia="Times New Roman" w:cs="Times New Roman"/>
                <w:bCs/>
                <w:color w:val="auto"/>
                <w:sz w:val="22"/>
              </w:rPr>
              <w:t>–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Автоматизированные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контроли</w:t>
            </w:r>
          </w:p>
        </w:tc>
      </w:tr>
      <w:tr w:rsidR="00B74CA4" w:rsidRPr="00B74CA4" w14:paraId="390AFAF0" w14:textId="77777777" w:rsidTr="00B74CA4">
        <w:tc>
          <w:tcPr>
            <w:tcW w:w="1951" w:type="dxa"/>
            <w:hideMark/>
          </w:tcPr>
          <w:p w14:paraId="6A3E54B5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АБС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«ЦФТ-Банк»,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хранилище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«Контур»</w:t>
            </w:r>
          </w:p>
        </w:tc>
        <w:tc>
          <w:tcPr>
            <w:tcW w:w="5946" w:type="dxa"/>
            <w:hideMark/>
          </w:tcPr>
          <w:p w14:paraId="7444877B" w14:textId="77777777" w:rsidR="00B74CA4" w:rsidRPr="00B74CA4" w:rsidRDefault="00B74CA4" w:rsidP="00B74C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1)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Проверка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тождественности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аналитического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синтетического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учёта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всем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балансовым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внебалансовым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счетам.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2)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соответствия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валюты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баланса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(равенство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итогов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актива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пассива).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3)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Логический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взаимосвязей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между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формами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(например,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чистой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прибыли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балансе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финансовых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результатах).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4)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Арифметический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итоговых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сумм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разрезе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разделов,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подразделов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символов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доходов/расходов.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5)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соблюдения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обязательных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нормативов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(Н1,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Н3,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др.)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основе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оборотной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ведомости.</w:t>
            </w:r>
          </w:p>
        </w:tc>
        <w:tc>
          <w:tcPr>
            <w:tcW w:w="1673" w:type="dxa"/>
            <w:hideMark/>
          </w:tcPr>
          <w:p w14:paraId="040E70D3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Ежедневно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Ежемесячно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зависимости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отчётности)</w:t>
            </w:r>
          </w:p>
        </w:tc>
      </w:tr>
      <w:tr w:rsidR="00B74CA4" w:rsidRPr="00B74CA4" w14:paraId="2142E048" w14:textId="77777777" w:rsidTr="00B74CA4">
        <w:tc>
          <w:tcPr>
            <w:tcW w:w="0" w:type="auto"/>
            <w:gridSpan w:val="3"/>
            <w:vAlign w:val="center"/>
          </w:tcPr>
          <w:p w14:paraId="75498A13" w14:textId="77777777" w:rsidR="00B74CA4" w:rsidRPr="00B74CA4" w:rsidRDefault="00B74CA4" w:rsidP="00B74C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Второй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уровень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="005C0DC3" w:rsidRPr="005C0DC3">
              <w:rPr>
                <w:rFonts w:eastAsia="Times New Roman" w:cs="Times New Roman"/>
                <w:bCs/>
                <w:color w:val="auto"/>
                <w:sz w:val="22"/>
              </w:rPr>
              <w:t>–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стороны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исполнителей</w:t>
            </w:r>
          </w:p>
        </w:tc>
      </w:tr>
      <w:tr w:rsidR="00B74CA4" w:rsidRPr="00B74CA4" w14:paraId="724A4ED7" w14:textId="77777777" w:rsidTr="00B74CA4">
        <w:tc>
          <w:tcPr>
            <w:tcW w:w="1951" w:type="dxa"/>
            <w:hideMark/>
          </w:tcPr>
          <w:p w14:paraId="1DA2FADB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Бухгалтерские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работники,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ответственные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формирование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конкретных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</w:t>
            </w:r>
          </w:p>
        </w:tc>
        <w:tc>
          <w:tcPr>
            <w:tcW w:w="5946" w:type="dxa"/>
            <w:hideMark/>
          </w:tcPr>
          <w:p w14:paraId="107E6F17" w14:textId="77777777" w:rsidR="00B74CA4" w:rsidRPr="00B74CA4" w:rsidRDefault="00B74CA4" w:rsidP="00B74C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1)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Проверка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корректности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заполнения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каждой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строки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основе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разработочных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таблиц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расшифровок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0409110).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2)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показателей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данными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первичных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учётных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документов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регистров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учёта.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3)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полноты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отражения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операций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период.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4)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Проверка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правильности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классификации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доходов,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расходов,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активов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символам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статьям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Положениями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809-П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810-П.</w:t>
            </w:r>
          </w:p>
        </w:tc>
        <w:tc>
          <w:tcPr>
            <w:tcW w:w="1673" w:type="dxa"/>
            <w:hideMark/>
          </w:tcPr>
          <w:p w14:paraId="5D787C6D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Ежедневно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Ежемесячно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Ежеквартально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(перед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подписанием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формы)</w:t>
            </w:r>
          </w:p>
        </w:tc>
      </w:tr>
      <w:tr w:rsidR="00B74CA4" w:rsidRPr="00B74CA4" w14:paraId="79CC0991" w14:textId="77777777" w:rsidTr="00B74CA4">
        <w:tc>
          <w:tcPr>
            <w:tcW w:w="0" w:type="auto"/>
            <w:gridSpan w:val="3"/>
            <w:vAlign w:val="center"/>
          </w:tcPr>
          <w:p w14:paraId="27BF87DE" w14:textId="77777777" w:rsidR="00B74CA4" w:rsidRPr="00B74CA4" w:rsidRDefault="00B74CA4" w:rsidP="00B74CA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Третий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уровень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="005C0DC3" w:rsidRPr="005C0DC3">
              <w:rPr>
                <w:rFonts w:eastAsia="Times New Roman" w:cs="Times New Roman"/>
                <w:bCs/>
                <w:color w:val="auto"/>
                <w:sz w:val="22"/>
              </w:rPr>
              <w:t>–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стороны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руководителей</w:t>
            </w:r>
          </w:p>
        </w:tc>
      </w:tr>
      <w:tr w:rsidR="00B74CA4" w:rsidRPr="00B74CA4" w14:paraId="532D158E" w14:textId="77777777" w:rsidTr="00B74CA4">
        <w:tc>
          <w:tcPr>
            <w:tcW w:w="1951" w:type="dxa"/>
            <w:hideMark/>
          </w:tcPr>
          <w:p w14:paraId="2397E92D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lastRenderedPageBreak/>
              <w:t>Начальники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отделов,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главный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бухгалтер</w:t>
            </w:r>
          </w:p>
        </w:tc>
        <w:tc>
          <w:tcPr>
            <w:tcW w:w="5946" w:type="dxa"/>
            <w:hideMark/>
          </w:tcPr>
          <w:p w14:paraId="15D93399" w14:textId="77777777" w:rsidR="00B74CA4" w:rsidRPr="00B74CA4" w:rsidRDefault="00B74CA4" w:rsidP="00B74C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1)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Выборочная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проверка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форм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предмет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соответствия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законодательству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РФ,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нормативным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актам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внутренним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регламентам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банка.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2)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Анализ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динамики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структуры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показателей,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выявление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существенных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отклонений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предыдущих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периодов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плановых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значений.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3)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Окончательная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проверка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визирование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главным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бухгалтером,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включая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подтверждение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достоверности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всех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существенных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аспектах.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br/>
              <w:t>4)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Контроль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соблюдения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сроков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представления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установленных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Банком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ФНС.</w:t>
            </w:r>
          </w:p>
        </w:tc>
        <w:tc>
          <w:tcPr>
            <w:tcW w:w="1673" w:type="dxa"/>
            <w:hideMark/>
          </w:tcPr>
          <w:p w14:paraId="489D3CAA" w14:textId="77777777" w:rsidR="00B74CA4" w:rsidRPr="00B74CA4" w:rsidRDefault="00B74CA4" w:rsidP="00D62123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Ежеквартально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Ежегодно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(перед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сдачей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отчётности)</w:t>
            </w:r>
          </w:p>
        </w:tc>
      </w:tr>
    </w:tbl>
    <w:p w14:paraId="03A0D396" w14:textId="77777777" w:rsidR="00D62123" w:rsidRPr="00B74CA4" w:rsidRDefault="00D62123" w:rsidP="00B74CA4">
      <w:pPr>
        <w:spacing w:before="120"/>
        <w:rPr>
          <w:rFonts w:eastAsia="Times New Roman" w:cs="Times New Roman"/>
          <w:color w:val="auto"/>
          <w:szCs w:val="28"/>
        </w:rPr>
      </w:pPr>
      <w:r w:rsidRPr="00B74CA4">
        <w:rPr>
          <w:rFonts w:eastAsia="Times New Roman" w:cs="Times New Roman"/>
          <w:color w:val="auto"/>
          <w:szCs w:val="28"/>
        </w:rPr>
        <w:t>Данная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многоуровневая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система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контроля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обеспечивает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высокую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достоверность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и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надежность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бухгалтерской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(финансовой),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надзорной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и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налоговой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отчётности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Примсоцбанка,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а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также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минимизирует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операционные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риски,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связанные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с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ошибками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в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учёте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и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составлении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отчётных</w:t>
      </w:r>
      <w:r w:rsidR="00DF2EF0">
        <w:rPr>
          <w:rFonts w:eastAsia="Times New Roman" w:cs="Times New Roman"/>
          <w:color w:val="auto"/>
          <w:szCs w:val="28"/>
        </w:rPr>
        <w:t xml:space="preserve"> </w:t>
      </w:r>
      <w:r w:rsidRPr="00B74CA4">
        <w:rPr>
          <w:rFonts w:eastAsia="Times New Roman" w:cs="Times New Roman"/>
          <w:color w:val="auto"/>
          <w:szCs w:val="28"/>
        </w:rPr>
        <w:t>форм.</w:t>
      </w:r>
    </w:p>
    <w:p w14:paraId="4BE1E3A7" w14:textId="77777777" w:rsidR="00B74CA4" w:rsidRPr="00B74CA4" w:rsidRDefault="00B74CA4" w:rsidP="00B74CA4">
      <w:r w:rsidRPr="00B74CA4">
        <w:t>Взаимосвязь</w:t>
      </w:r>
      <w:r w:rsidR="00DF2EF0">
        <w:t xml:space="preserve"> </w:t>
      </w:r>
      <w:r w:rsidRPr="00B74CA4">
        <w:t>конкретных</w:t>
      </w:r>
      <w:r w:rsidR="00DF2EF0">
        <w:t xml:space="preserve"> </w:t>
      </w:r>
      <w:r w:rsidRPr="00B74CA4">
        <w:t>счетов</w:t>
      </w:r>
      <w:r w:rsidR="00DF2EF0">
        <w:t xml:space="preserve"> </w:t>
      </w:r>
      <w:r w:rsidRPr="00B74CA4">
        <w:t>бухгалтерского</w:t>
      </w:r>
      <w:r w:rsidR="00DF2EF0">
        <w:t xml:space="preserve"> </w:t>
      </w:r>
      <w:r w:rsidRPr="00B74CA4">
        <w:t>учета</w:t>
      </w:r>
      <w:r w:rsidR="00DF2EF0">
        <w:t xml:space="preserve"> </w:t>
      </w:r>
      <w:r w:rsidRPr="00B74CA4">
        <w:t>и</w:t>
      </w:r>
      <w:r w:rsidR="00DF2EF0">
        <w:t xml:space="preserve"> </w:t>
      </w:r>
      <w:r w:rsidRPr="00B74CA4">
        <w:t>статей</w:t>
      </w:r>
      <w:r w:rsidR="00DF2EF0">
        <w:t xml:space="preserve"> </w:t>
      </w:r>
      <w:r w:rsidRPr="00B74CA4">
        <w:t>отчетных</w:t>
      </w:r>
      <w:r w:rsidR="00DF2EF0">
        <w:t xml:space="preserve"> </w:t>
      </w:r>
      <w:r w:rsidRPr="00B74CA4">
        <w:t>форм,</w:t>
      </w:r>
      <w:r w:rsidR="00DF2EF0">
        <w:t xml:space="preserve"> </w:t>
      </w:r>
      <w:r w:rsidRPr="00B74CA4">
        <w:t>а</w:t>
      </w:r>
      <w:r w:rsidR="00DF2EF0">
        <w:t xml:space="preserve"> </w:t>
      </w:r>
      <w:r w:rsidRPr="00B74CA4">
        <w:t>также</w:t>
      </w:r>
      <w:r w:rsidR="00DF2EF0">
        <w:t xml:space="preserve"> </w:t>
      </w:r>
      <w:r w:rsidRPr="00B74CA4">
        <w:t>алгоритмы</w:t>
      </w:r>
      <w:r w:rsidR="00DF2EF0">
        <w:t xml:space="preserve"> </w:t>
      </w:r>
      <w:r w:rsidRPr="00B74CA4">
        <w:t>расчета</w:t>
      </w:r>
      <w:r w:rsidR="00DF2EF0">
        <w:t xml:space="preserve"> </w:t>
      </w:r>
      <w:r w:rsidRPr="00B74CA4">
        <w:t>показателей,</w:t>
      </w:r>
      <w:r w:rsidR="00DF2EF0">
        <w:t xml:space="preserve"> </w:t>
      </w:r>
      <w:r w:rsidRPr="00B74CA4">
        <w:t>систематизированы</w:t>
      </w:r>
      <w:r w:rsidR="00DF2EF0">
        <w:t xml:space="preserve"> </w:t>
      </w:r>
      <w:r w:rsidRPr="00B74CA4">
        <w:t>в</w:t>
      </w:r>
      <w:r w:rsidR="00DF2EF0">
        <w:t xml:space="preserve"> </w:t>
      </w:r>
      <w:r w:rsidRPr="00B74CA4">
        <w:t>таблице</w:t>
      </w:r>
      <w:r w:rsidR="00DF2EF0">
        <w:t xml:space="preserve"> </w:t>
      </w:r>
      <w:r w:rsidRPr="00B74CA4">
        <w:t>ниже.</w:t>
      </w:r>
    </w:p>
    <w:p w14:paraId="33E7666B" w14:textId="77777777" w:rsidR="00C350AD" w:rsidRPr="00226B30" w:rsidRDefault="00C350AD" w:rsidP="00A80AC6">
      <w:pPr>
        <w:spacing w:before="240" w:after="120" w:line="240" w:lineRule="auto"/>
        <w:ind w:firstLine="0"/>
        <w:jc w:val="left"/>
      </w:pPr>
      <w:r w:rsidRPr="00226B30">
        <w:t>Таблица</w:t>
      </w:r>
      <w:r w:rsidR="00DF2EF0">
        <w:t xml:space="preserve"> </w:t>
      </w:r>
      <w:r w:rsidRPr="00226B30">
        <w:t>2.</w:t>
      </w:r>
      <w:r w:rsidR="00A80AC6">
        <w:t>6</w:t>
      </w:r>
      <w:r w:rsidR="00DF2EF0">
        <w:t xml:space="preserve"> </w:t>
      </w:r>
      <w:r w:rsidR="00A80AC6">
        <w:t>–</w:t>
      </w:r>
      <w:r w:rsidR="00DF2EF0">
        <w:t xml:space="preserve"> </w:t>
      </w:r>
      <w:r w:rsidRPr="00226B30">
        <w:t>Взаимосвязь</w:t>
      </w:r>
      <w:r w:rsidR="00DF2EF0">
        <w:t xml:space="preserve"> </w:t>
      </w:r>
      <w:r w:rsidRPr="00226B30">
        <w:t>объектов</w:t>
      </w:r>
      <w:r w:rsidR="00DF2EF0">
        <w:t xml:space="preserve"> </w:t>
      </w:r>
      <w:r w:rsidRPr="00226B30">
        <w:t>бухгалтерского</w:t>
      </w:r>
      <w:r w:rsidR="00DF2EF0">
        <w:t xml:space="preserve"> </w:t>
      </w:r>
      <w:r w:rsidRPr="00226B30">
        <w:t>учета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показателей</w:t>
      </w:r>
      <w:r w:rsidR="00DF2EF0">
        <w:t xml:space="preserve"> </w:t>
      </w:r>
      <w:r w:rsidR="00A80AC6">
        <w:br/>
        <w:t xml:space="preserve">                        </w:t>
      </w:r>
      <w:r w:rsidRPr="00226B30">
        <w:t>отчетности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183"/>
        <w:gridCol w:w="3044"/>
        <w:gridCol w:w="4117"/>
      </w:tblGrid>
      <w:tr w:rsidR="00C350AD" w:rsidRPr="00B74CA4" w14:paraId="12A8529D" w14:textId="77777777" w:rsidTr="001C3AE3">
        <w:tc>
          <w:tcPr>
            <w:tcW w:w="1168" w:type="pct"/>
            <w:vAlign w:val="center"/>
            <w:hideMark/>
          </w:tcPr>
          <w:p w14:paraId="4F50EE29" w14:textId="77777777" w:rsidR="00C350AD" w:rsidRPr="00B74CA4" w:rsidRDefault="00C350AD" w:rsidP="001C3AE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Форма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отчетности</w:t>
            </w:r>
          </w:p>
        </w:tc>
        <w:tc>
          <w:tcPr>
            <w:tcW w:w="1629" w:type="pct"/>
            <w:vAlign w:val="center"/>
            <w:hideMark/>
          </w:tcPr>
          <w:p w14:paraId="6ECD8C2F" w14:textId="77777777" w:rsidR="00C350AD" w:rsidRPr="00B74CA4" w:rsidRDefault="00C350AD" w:rsidP="001C3AE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Основные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группы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показателей</w:t>
            </w:r>
          </w:p>
        </w:tc>
        <w:tc>
          <w:tcPr>
            <w:tcW w:w="2203" w:type="pct"/>
            <w:vAlign w:val="center"/>
            <w:hideMark/>
          </w:tcPr>
          <w:p w14:paraId="5E87D97D" w14:textId="77777777" w:rsidR="00A80AC6" w:rsidRDefault="00C350AD" w:rsidP="001C3AE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Источник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данных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</w:p>
          <w:p w14:paraId="1CAF7857" w14:textId="77777777" w:rsidR="00C350AD" w:rsidRPr="00B74CA4" w:rsidRDefault="00C350AD" w:rsidP="001C3AE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(счета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бухгалтерского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учета)</w:t>
            </w:r>
          </w:p>
        </w:tc>
      </w:tr>
      <w:tr w:rsidR="00226B30" w:rsidRPr="00B74CA4" w14:paraId="606174BD" w14:textId="77777777" w:rsidTr="001C3AE3">
        <w:tc>
          <w:tcPr>
            <w:tcW w:w="1168" w:type="pct"/>
            <w:vMerge w:val="restart"/>
            <w:hideMark/>
          </w:tcPr>
          <w:p w14:paraId="5E75FC91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Бухгалтерский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баланс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0409806)</w:t>
            </w:r>
          </w:p>
        </w:tc>
        <w:tc>
          <w:tcPr>
            <w:tcW w:w="1629" w:type="pct"/>
            <w:hideMark/>
          </w:tcPr>
          <w:p w14:paraId="6F6734F8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Денежные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ЦБ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РФ</w:t>
            </w:r>
          </w:p>
        </w:tc>
        <w:tc>
          <w:tcPr>
            <w:tcW w:w="2203" w:type="pct"/>
            <w:hideMark/>
          </w:tcPr>
          <w:p w14:paraId="6567F651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202,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30102,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30104,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30110,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302</w:t>
            </w:r>
          </w:p>
        </w:tc>
      </w:tr>
      <w:tr w:rsidR="00226B30" w:rsidRPr="00B74CA4" w14:paraId="33A636AC" w14:textId="77777777" w:rsidTr="001C3AE3">
        <w:tc>
          <w:tcPr>
            <w:tcW w:w="1168" w:type="pct"/>
            <w:vMerge/>
            <w:hideMark/>
          </w:tcPr>
          <w:p w14:paraId="15C86568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43E70C17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организациях</w:t>
            </w:r>
          </w:p>
        </w:tc>
        <w:tc>
          <w:tcPr>
            <w:tcW w:w="2203" w:type="pct"/>
            <w:hideMark/>
          </w:tcPr>
          <w:p w14:paraId="11C7A8DF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30114,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30118,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30119,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30213,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30221</w:t>
            </w:r>
          </w:p>
        </w:tc>
      </w:tr>
      <w:tr w:rsidR="00226B30" w:rsidRPr="00B74CA4" w14:paraId="024BBD75" w14:textId="77777777" w:rsidTr="001C3AE3">
        <w:tc>
          <w:tcPr>
            <w:tcW w:w="1168" w:type="pct"/>
            <w:vMerge/>
            <w:hideMark/>
          </w:tcPr>
          <w:p w14:paraId="0A8C3F27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415F6667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Чистая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ссудная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задолженность</w:t>
            </w:r>
          </w:p>
        </w:tc>
        <w:tc>
          <w:tcPr>
            <w:tcW w:w="2203" w:type="pct"/>
            <w:hideMark/>
          </w:tcPr>
          <w:p w14:paraId="03E84FD8" w14:textId="77777777" w:rsidR="00226B30" w:rsidRPr="00B74CA4" w:rsidRDefault="00226B30" w:rsidP="00B74C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proofErr w:type="gramStart"/>
            <w:r w:rsidRPr="00B74CA4">
              <w:rPr>
                <w:rFonts w:eastAsia="Times New Roman" w:cs="Times New Roman"/>
                <w:color w:val="auto"/>
                <w:sz w:val="22"/>
              </w:rPr>
              <w:t>441</w:t>
            </w:r>
            <w:r w:rsidR="00B74CA4">
              <w:rPr>
                <w:rFonts w:eastAsia="Times New Roman" w:cs="Times New Roman"/>
                <w:color w:val="auto"/>
                <w:sz w:val="22"/>
              </w:rPr>
              <w:t>-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457</w:t>
            </w:r>
            <w:proofErr w:type="gramEnd"/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(ссудная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задолженность)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вычетом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(соответствующие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proofErr w:type="gramStart"/>
            <w:r w:rsidRPr="00B74CA4">
              <w:rPr>
                <w:rFonts w:eastAsia="Times New Roman" w:cs="Times New Roman"/>
                <w:color w:val="auto"/>
                <w:sz w:val="22"/>
              </w:rPr>
              <w:t>44115</w:t>
            </w:r>
            <w:r w:rsidR="00B74CA4">
              <w:rPr>
                <w:rFonts w:eastAsia="Times New Roman" w:cs="Times New Roman"/>
                <w:color w:val="auto"/>
                <w:sz w:val="22"/>
              </w:rPr>
              <w:t>-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45715</w:t>
            </w:r>
            <w:proofErr w:type="gramEnd"/>
            <w:r w:rsidRPr="00B74CA4">
              <w:rPr>
                <w:rFonts w:eastAsia="Times New Roman" w:cs="Times New Roman"/>
                <w:color w:val="auto"/>
                <w:sz w:val="22"/>
              </w:rPr>
              <w:t>)</w:t>
            </w:r>
          </w:p>
        </w:tc>
      </w:tr>
      <w:tr w:rsidR="00226B30" w:rsidRPr="00B74CA4" w14:paraId="304BCDAB" w14:textId="77777777" w:rsidTr="001C3AE3">
        <w:tc>
          <w:tcPr>
            <w:tcW w:w="1168" w:type="pct"/>
            <w:vMerge/>
            <w:hideMark/>
          </w:tcPr>
          <w:p w14:paraId="2EAFD685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2AC57BD2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Чистые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бумаги</w:t>
            </w:r>
          </w:p>
        </w:tc>
        <w:tc>
          <w:tcPr>
            <w:tcW w:w="2203" w:type="pct"/>
            <w:hideMark/>
          </w:tcPr>
          <w:p w14:paraId="752BE70D" w14:textId="77777777" w:rsidR="00226B30" w:rsidRPr="00B74CA4" w:rsidRDefault="00226B30" w:rsidP="00B74C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proofErr w:type="gramStart"/>
            <w:r w:rsidRPr="00B74CA4">
              <w:rPr>
                <w:rFonts w:eastAsia="Times New Roman" w:cs="Times New Roman"/>
                <w:color w:val="auto"/>
                <w:sz w:val="22"/>
              </w:rPr>
              <w:t>501</w:t>
            </w:r>
            <w:r w:rsidR="00B74CA4">
              <w:rPr>
                <w:rFonts w:eastAsia="Times New Roman" w:cs="Times New Roman"/>
                <w:color w:val="auto"/>
                <w:sz w:val="22"/>
              </w:rPr>
              <w:t>-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512</w:t>
            </w:r>
            <w:proofErr w:type="gramEnd"/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бумаги)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вычетом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резервов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под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обесценение</w:t>
            </w:r>
          </w:p>
        </w:tc>
      </w:tr>
      <w:tr w:rsidR="00226B30" w:rsidRPr="00B74CA4" w14:paraId="68F0E998" w14:textId="77777777" w:rsidTr="001C3AE3">
        <w:tc>
          <w:tcPr>
            <w:tcW w:w="1168" w:type="pct"/>
            <w:vMerge/>
            <w:hideMark/>
          </w:tcPr>
          <w:p w14:paraId="671DDAFB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7F66C26B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Основные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НМА</w:t>
            </w:r>
          </w:p>
        </w:tc>
        <w:tc>
          <w:tcPr>
            <w:tcW w:w="2203" w:type="pct"/>
            <w:hideMark/>
          </w:tcPr>
          <w:p w14:paraId="243D9103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604,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606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(основные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средства),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609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(НМА)</w:t>
            </w:r>
          </w:p>
        </w:tc>
      </w:tr>
      <w:tr w:rsidR="00226B30" w:rsidRPr="00B74CA4" w14:paraId="216A956F" w14:textId="77777777" w:rsidTr="001C3AE3">
        <w:trPr>
          <w:trHeight w:val="70"/>
        </w:trPr>
        <w:tc>
          <w:tcPr>
            <w:tcW w:w="1168" w:type="pct"/>
            <w:vMerge/>
            <w:hideMark/>
          </w:tcPr>
          <w:p w14:paraId="7D3E4D53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5A295293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клиентов</w:t>
            </w:r>
          </w:p>
        </w:tc>
        <w:tc>
          <w:tcPr>
            <w:tcW w:w="2203" w:type="pct"/>
            <w:hideMark/>
          </w:tcPr>
          <w:p w14:paraId="7E51C11E" w14:textId="77777777" w:rsidR="00226B30" w:rsidRPr="00B74CA4" w:rsidRDefault="00226B30" w:rsidP="00B74CA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proofErr w:type="gramStart"/>
            <w:r w:rsidRPr="00B74CA4">
              <w:rPr>
                <w:rFonts w:eastAsia="Times New Roman" w:cs="Times New Roman"/>
                <w:color w:val="auto"/>
                <w:sz w:val="22"/>
              </w:rPr>
              <w:t>401</w:t>
            </w:r>
            <w:r w:rsidR="00B74CA4">
              <w:rPr>
                <w:rFonts w:eastAsia="Times New Roman" w:cs="Times New Roman"/>
                <w:color w:val="auto"/>
                <w:sz w:val="22"/>
              </w:rPr>
              <w:t>-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408</w:t>
            </w:r>
            <w:proofErr w:type="gramEnd"/>
            <w:r w:rsidRPr="00B74CA4">
              <w:rPr>
                <w:rFonts w:eastAsia="Times New Roman" w:cs="Times New Roman"/>
                <w:color w:val="auto"/>
                <w:sz w:val="22"/>
              </w:rPr>
              <w:t>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proofErr w:type="gramStart"/>
            <w:r w:rsidRPr="00B74CA4">
              <w:rPr>
                <w:rFonts w:eastAsia="Times New Roman" w:cs="Times New Roman"/>
                <w:color w:val="auto"/>
                <w:sz w:val="22"/>
              </w:rPr>
              <w:t>410</w:t>
            </w:r>
            <w:r w:rsidR="00B74CA4">
              <w:rPr>
                <w:rFonts w:eastAsia="Times New Roman" w:cs="Times New Roman"/>
                <w:color w:val="auto"/>
                <w:sz w:val="22"/>
              </w:rPr>
              <w:t>-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426</w:t>
            </w:r>
            <w:proofErr w:type="gramEnd"/>
            <w:r w:rsidRPr="00B74CA4">
              <w:rPr>
                <w:rFonts w:eastAsia="Times New Roman" w:cs="Times New Roman"/>
                <w:color w:val="auto"/>
                <w:sz w:val="22"/>
              </w:rPr>
              <w:t>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430</w:t>
            </w:r>
            <w:r w:rsidR="00B74CA4">
              <w:rPr>
                <w:rFonts w:eastAsia="Times New Roman" w:cs="Times New Roman"/>
                <w:color w:val="auto"/>
                <w:sz w:val="22"/>
              </w:rPr>
              <w:t>-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440</w:t>
            </w:r>
          </w:p>
        </w:tc>
      </w:tr>
      <w:tr w:rsidR="00226B30" w:rsidRPr="00B74CA4" w14:paraId="0619F67E" w14:textId="77777777" w:rsidTr="001C3AE3">
        <w:tc>
          <w:tcPr>
            <w:tcW w:w="1168" w:type="pct"/>
            <w:vMerge/>
            <w:hideMark/>
          </w:tcPr>
          <w:p w14:paraId="10F38EC8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6AB93EC2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Капитал</w:t>
            </w:r>
          </w:p>
        </w:tc>
        <w:tc>
          <w:tcPr>
            <w:tcW w:w="2203" w:type="pct"/>
            <w:hideMark/>
          </w:tcPr>
          <w:p w14:paraId="5FA989D7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106,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107,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108</w:t>
            </w:r>
          </w:p>
        </w:tc>
      </w:tr>
      <w:tr w:rsidR="00226B30" w:rsidRPr="00B74CA4" w14:paraId="6EAA569D" w14:textId="77777777" w:rsidTr="001C3AE3">
        <w:tc>
          <w:tcPr>
            <w:tcW w:w="1168" w:type="pct"/>
            <w:vMerge w:val="restart"/>
            <w:hideMark/>
          </w:tcPr>
          <w:p w14:paraId="2D11FD24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Отчет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финансовых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результатах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0409102)</w:t>
            </w:r>
          </w:p>
        </w:tc>
        <w:tc>
          <w:tcPr>
            <w:tcW w:w="1629" w:type="pct"/>
            <w:hideMark/>
          </w:tcPr>
          <w:p w14:paraId="26291EDA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доходы</w:t>
            </w:r>
          </w:p>
        </w:tc>
        <w:tc>
          <w:tcPr>
            <w:tcW w:w="2203" w:type="pct"/>
            <w:hideMark/>
          </w:tcPr>
          <w:p w14:paraId="129163B2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Символы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части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раздела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70601)</w:t>
            </w:r>
          </w:p>
        </w:tc>
      </w:tr>
      <w:tr w:rsidR="00226B30" w:rsidRPr="00B74CA4" w14:paraId="18D57566" w14:textId="77777777" w:rsidTr="001C3AE3">
        <w:tc>
          <w:tcPr>
            <w:tcW w:w="1168" w:type="pct"/>
            <w:vMerge/>
            <w:hideMark/>
          </w:tcPr>
          <w:p w14:paraId="17C9B2A8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2FD7A6FB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Процентные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расходы</w:t>
            </w:r>
          </w:p>
        </w:tc>
        <w:tc>
          <w:tcPr>
            <w:tcW w:w="2203" w:type="pct"/>
            <w:hideMark/>
          </w:tcPr>
          <w:p w14:paraId="7F2DBDC0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Символы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части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раздела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70606)</w:t>
            </w:r>
          </w:p>
        </w:tc>
      </w:tr>
      <w:tr w:rsidR="00226B30" w:rsidRPr="00B74CA4" w14:paraId="3C0CB9D7" w14:textId="77777777" w:rsidTr="001C3AE3">
        <w:tc>
          <w:tcPr>
            <w:tcW w:w="1168" w:type="pct"/>
            <w:vMerge/>
            <w:hideMark/>
          </w:tcPr>
          <w:p w14:paraId="50058D44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000940ED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Комиссионные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расходы</w:t>
            </w:r>
          </w:p>
        </w:tc>
        <w:tc>
          <w:tcPr>
            <w:tcW w:w="2203" w:type="pct"/>
            <w:hideMark/>
          </w:tcPr>
          <w:p w14:paraId="7E0C61B1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Символы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части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3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раздела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</w:t>
            </w:r>
          </w:p>
        </w:tc>
      </w:tr>
      <w:tr w:rsidR="00226B30" w:rsidRPr="00B74CA4" w14:paraId="19D5F0BA" w14:textId="77777777" w:rsidTr="001C3AE3">
        <w:trPr>
          <w:trHeight w:val="280"/>
        </w:trPr>
        <w:tc>
          <w:tcPr>
            <w:tcW w:w="1168" w:type="pct"/>
            <w:vMerge/>
            <w:hideMark/>
          </w:tcPr>
          <w:p w14:paraId="4F423C01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3B04D678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Расходы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резервы</w:t>
            </w:r>
          </w:p>
        </w:tc>
        <w:tc>
          <w:tcPr>
            <w:tcW w:w="2203" w:type="pct"/>
            <w:hideMark/>
          </w:tcPr>
          <w:p w14:paraId="43A486D8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Символы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расходов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операциям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резервами</w:t>
            </w:r>
          </w:p>
        </w:tc>
      </w:tr>
      <w:tr w:rsidR="00226B30" w:rsidRPr="00B74CA4" w14:paraId="3A540E7C" w14:textId="77777777" w:rsidTr="001C3AE3">
        <w:tc>
          <w:tcPr>
            <w:tcW w:w="1168" w:type="pct"/>
            <w:vMerge/>
            <w:hideMark/>
          </w:tcPr>
          <w:p w14:paraId="3F80C465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1629" w:type="pct"/>
            <w:hideMark/>
          </w:tcPr>
          <w:p w14:paraId="49FB32B4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Чистая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прибыль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(убыток)</w:t>
            </w:r>
          </w:p>
        </w:tc>
        <w:tc>
          <w:tcPr>
            <w:tcW w:w="2203" w:type="pct"/>
            <w:hideMark/>
          </w:tcPr>
          <w:p w14:paraId="44D4FF54" w14:textId="77777777" w:rsidR="00226B30" w:rsidRPr="00B74CA4" w:rsidRDefault="00226B30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70611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(финансовый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результат)</w:t>
            </w:r>
          </w:p>
        </w:tc>
      </w:tr>
      <w:tr w:rsidR="00C350AD" w:rsidRPr="00B74CA4" w14:paraId="04CB0A16" w14:textId="77777777" w:rsidTr="001C3AE3">
        <w:tc>
          <w:tcPr>
            <w:tcW w:w="1168" w:type="pct"/>
            <w:hideMark/>
          </w:tcPr>
          <w:p w14:paraId="45BC8423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Отчет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об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изменениях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капитале</w:t>
            </w:r>
          </w:p>
        </w:tc>
        <w:tc>
          <w:tcPr>
            <w:tcW w:w="1629" w:type="pct"/>
            <w:hideMark/>
          </w:tcPr>
          <w:p w14:paraId="6C260B6D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капитал,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резервный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фонд,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нераспределенная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прибыль</w:t>
            </w:r>
          </w:p>
        </w:tc>
        <w:tc>
          <w:tcPr>
            <w:tcW w:w="2203" w:type="pct"/>
            <w:hideMark/>
          </w:tcPr>
          <w:p w14:paraId="0A915734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107,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108</w:t>
            </w:r>
          </w:p>
        </w:tc>
      </w:tr>
      <w:tr w:rsidR="00C350AD" w:rsidRPr="00B74CA4" w14:paraId="23F0171D" w14:textId="77777777" w:rsidTr="001C3AE3">
        <w:tc>
          <w:tcPr>
            <w:tcW w:w="1168" w:type="pct"/>
            <w:hideMark/>
          </w:tcPr>
          <w:p w14:paraId="7C4E9733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lastRenderedPageBreak/>
              <w:t>Расчет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собственных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0409123)</w:t>
            </w:r>
          </w:p>
        </w:tc>
        <w:tc>
          <w:tcPr>
            <w:tcW w:w="1629" w:type="pct"/>
            <w:hideMark/>
          </w:tcPr>
          <w:p w14:paraId="6E0B7BFB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Основной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капитал,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дополнительный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капитал</w:t>
            </w:r>
          </w:p>
        </w:tc>
        <w:tc>
          <w:tcPr>
            <w:tcW w:w="2203" w:type="pct"/>
            <w:hideMark/>
          </w:tcPr>
          <w:p w14:paraId="49A04125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102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+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+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107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+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108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(за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вычетом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нематериальных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активов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отложенных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налоговых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активов)</w:t>
            </w:r>
          </w:p>
        </w:tc>
      </w:tr>
      <w:tr w:rsidR="00C350AD" w:rsidRPr="00B74CA4" w14:paraId="67DB040F" w14:textId="77777777" w:rsidTr="001C3AE3">
        <w:tc>
          <w:tcPr>
            <w:tcW w:w="1168" w:type="pct"/>
            <w:hideMark/>
          </w:tcPr>
          <w:p w14:paraId="4CB371E0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Информация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об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обязательных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нормативах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(ф.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bCs/>
                <w:color w:val="auto"/>
                <w:sz w:val="22"/>
              </w:rPr>
              <w:t>0409135)</w:t>
            </w:r>
          </w:p>
        </w:tc>
        <w:tc>
          <w:tcPr>
            <w:tcW w:w="1629" w:type="pct"/>
            <w:hideMark/>
          </w:tcPr>
          <w:p w14:paraId="1B247D03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Н1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(достаточность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капитала),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Н2,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Н3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(ликвидность),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Н6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(риск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одного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заемщика)</w:t>
            </w:r>
          </w:p>
        </w:tc>
        <w:tc>
          <w:tcPr>
            <w:tcW w:w="2203" w:type="pct"/>
            <w:hideMark/>
          </w:tcPr>
          <w:p w14:paraId="61DC9F60" w14:textId="77777777" w:rsidR="00C350AD" w:rsidRPr="00B74CA4" w:rsidRDefault="00C350AD" w:rsidP="00C350AD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B74CA4">
              <w:rPr>
                <w:rFonts w:eastAsia="Times New Roman" w:cs="Times New Roman"/>
                <w:color w:val="auto"/>
                <w:sz w:val="22"/>
              </w:rPr>
              <w:t>Рассчитываются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основе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баланса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внебалансовых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соответствии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с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Инструкцией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Банка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России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№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B74CA4">
              <w:rPr>
                <w:rFonts w:eastAsia="Times New Roman" w:cs="Times New Roman"/>
                <w:color w:val="auto"/>
                <w:sz w:val="22"/>
              </w:rPr>
              <w:t>199-И</w:t>
            </w:r>
          </w:p>
        </w:tc>
      </w:tr>
    </w:tbl>
    <w:p w14:paraId="583799A6" w14:textId="77777777" w:rsidR="00C350AD" w:rsidRPr="00226B30" w:rsidRDefault="00C350AD" w:rsidP="00A80AC6">
      <w:pPr>
        <w:spacing w:before="120"/>
      </w:pPr>
      <w:r w:rsidRPr="00226B30">
        <w:t>В</w:t>
      </w:r>
      <w:r w:rsidR="00DF2EF0">
        <w:t xml:space="preserve"> </w:t>
      </w:r>
      <w:r w:rsidRPr="00226B30">
        <w:t>основе</w:t>
      </w:r>
      <w:r w:rsidR="00DF2EF0">
        <w:t xml:space="preserve"> </w:t>
      </w:r>
      <w:r w:rsidRPr="00226B30">
        <w:t>формирования</w:t>
      </w:r>
      <w:r w:rsidR="00DF2EF0">
        <w:t xml:space="preserve"> </w:t>
      </w:r>
      <w:r w:rsidRPr="00226B30">
        <w:t>отчетных</w:t>
      </w:r>
      <w:r w:rsidR="00DF2EF0">
        <w:t xml:space="preserve"> </w:t>
      </w:r>
      <w:r w:rsidRPr="00226B30">
        <w:t>показателей</w:t>
      </w:r>
      <w:r w:rsidR="00DF2EF0">
        <w:t xml:space="preserve"> </w:t>
      </w:r>
      <w:r w:rsidRPr="00226B30">
        <w:t>лежит</w:t>
      </w:r>
      <w:r w:rsidR="00DF2EF0">
        <w:t xml:space="preserve"> </w:t>
      </w:r>
      <w:r w:rsidRPr="00226B30">
        <w:t>принцип</w:t>
      </w:r>
      <w:r w:rsidR="00DF2EF0">
        <w:t xml:space="preserve"> </w:t>
      </w:r>
      <w:r w:rsidRPr="00226B30">
        <w:t>группировки</w:t>
      </w:r>
      <w:r w:rsidR="00DF2EF0">
        <w:t xml:space="preserve"> </w:t>
      </w:r>
      <w:r w:rsidRPr="00226B30">
        <w:t>счетов</w:t>
      </w:r>
      <w:r w:rsidR="00DF2EF0">
        <w:t xml:space="preserve"> </w:t>
      </w:r>
      <w:r w:rsidRPr="00226B30">
        <w:t>бухгалтерского</w:t>
      </w:r>
      <w:r w:rsidR="00DF2EF0">
        <w:t xml:space="preserve"> </w:t>
      </w:r>
      <w:r w:rsidRPr="00226B30">
        <w:t>учета</w:t>
      </w:r>
      <w:r w:rsidR="00DF2EF0">
        <w:t xml:space="preserve"> </w:t>
      </w:r>
      <w:r w:rsidRPr="00226B30">
        <w:t>в</w:t>
      </w:r>
      <w:r w:rsidR="00DF2EF0">
        <w:t xml:space="preserve"> </w:t>
      </w:r>
      <w:r w:rsidRPr="00226B30">
        <w:t>соответствии</w:t>
      </w:r>
      <w:r w:rsidR="00DF2EF0">
        <w:t xml:space="preserve"> </w:t>
      </w:r>
      <w:r w:rsidRPr="00226B30">
        <w:t>с</w:t>
      </w:r>
      <w:r w:rsidR="00DF2EF0">
        <w:t xml:space="preserve"> </w:t>
      </w:r>
      <w:r w:rsidRPr="00226B30">
        <w:t>показателями</w:t>
      </w:r>
      <w:r w:rsidR="00DF2EF0">
        <w:t xml:space="preserve"> </w:t>
      </w:r>
      <w:r w:rsidRPr="00226B30">
        <w:t>отчетности,</w:t>
      </w:r>
      <w:r w:rsidR="00DF2EF0">
        <w:t xml:space="preserve"> </w:t>
      </w:r>
      <w:r w:rsidRPr="00226B30">
        <w:t>установленный</w:t>
      </w:r>
      <w:r w:rsidR="00DF2EF0">
        <w:t xml:space="preserve"> </w:t>
      </w:r>
      <w:r w:rsidRPr="00226B30">
        <w:t>Положением</w:t>
      </w:r>
      <w:r w:rsidR="00DF2EF0">
        <w:t xml:space="preserve"> </w:t>
      </w:r>
      <w:r w:rsidRPr="00226B30">
        <w:t>Банка</w:t>
      </w:r>
      <w:r w:rsidR="00DF2EF0">
        <w:t xml:space="preserve"> </w:t>
      </w:r>
      <w:r w:rsidRPr="00226B30">
        <w:t>России</w:t>
      </w:r>
      <w:r w:rsidR="00DF2EF0">
        <w:t xml:space="preserve"> </w:t>
      </w:r>
      <w:r w:rsidRPr="00226B30">
        <w:t>от</w:t>
      </w:r>
      <w:r w:rsidR="00DF2EF0">
        <w:t xml:space="preserve"> </w:t>
      </w:r>
      <w:r w:rsidRPr="00226B30">
        <w:t>02.10.2024</w:t>
      </w:r>
      <w:r w:rsidR="00DF2EF0">
        <w:t xml:space="preserve"> </w:t>
      </w:r>
      <w:r w:rsidRPr="00226B30">
        <w:t>№</w:t>
      </w:r>
      <w:r w:rsidR="00DF2EF0">
        <w:t xml:space="preserve"> </w:t>
      </w:r>
      <w:r w:rsidRPr="00226B30">
        <w:t>843-П</w:t>
      </w:r>
      <w:r w:rsidR="00DF2EF0">
        <w:t xml:space="preserve"> </w:t>
      </w:r>
      <w:r w:rsidRPr="00226B30">
        <w:t>«О</w:t>
      </w:r>
      <w:r w:rsidR="00DF2EF0">
        <w:t xml:space="preserve"> </w:t>
      </w:r>
      <w:r w:rsidRPr="00226B30">
        <w:t>формах</w:t>
      </w:r>
      <w:r w:rsidR="00DF2EF0">
        <w:t xml:space="preserve"> </w:t>
      </w:r>
      <w:r w:rsidRPr="00226B30">
        <w:t>раскрытия</w:t>
      </w:r>
      <w:r w:rsidR="00DF2EF0">
        <w:t xml:space="preserve"> </w:t>
      </w:r>
      <w:r w:rsidRPr="00226B30">
        <w:t>информации</w:t>
      </w:r>
      <w:r w:rsidR="00DF2EF0">
        <w:t xml:space="preserve"> </w:t>
      </w:r>
      <w:r w:rsidRPr="00226B30">
        <w:t>в</w:t>
      </w:r>
      <w:r w:rsidR="00DF2EF0">
        <w:t xml:space="preserve"> </w:t>
      </w:r>
      <w:r w:rsidRPr="00226B30">
        <w:t>бухгалтерской</w:t>
      </w:r>
      <w:r w:rsidR="00DF2EF0">
        <w:t xml:space="preserve"> </w:t>
      </w:r>
      <w:r w:rsidRPr="00226B30">
        <w:t>(финансовой)</w:t>
      </w:r>
      <w:r w:rsidR="00DF2EF0">
        <w:t xml:space="preserve"> </w:t>
      </w:r>
      <w:r w:rsidRPr="00226B30">
        <w:t>отчетности»-.</w:t>
      </w:r>
      <w:r w:rsidR="00DF2EF0">
        <w:t xml:space="preserve"> </w:t>
      </w:r>
      <w:r w:rsidRPr="00226B30">
        <w:t>Построение</w:t>
      </w:r>
      <w:r w:rsidR="00DF2EF0">
        <w:t xml:space="preserve"> </w:t>
      </w:r>
      <w:r w:rsidRPr="00226B30">
        <w:t>бухгалтерской</w:t>
      </w:r>
      <w:r w:rsidR="00DF2EF0">
        <w:t xml:space="preserve"> </w:t>
      </w:r>
      <w:r w:rsidRPr="00226B30">
        <w:t>отчетности</w:t>
      </w:r>
      <w:r w:rsidR="00DF2EF0">
        <w:t xml:space="preserve"> </w:t>
      </w:r>
      <w:r w:rsidRPr="00226B30">
        <w:t>производится</w:t>
      </w:r>
      <w:r w:rsidR="00DF2EF0">
        <w:t xml:space="preserve"> </w:t>
      </w:r>
      <w:r w:rsidRPr="00226B30">
        <w:t>в</w:t>
      </w:r>
      <w:r w:rsidR="00DF2EF0">
        <w:t xml:space="preserve"> </w:t>
      </w:r>
      <w:r w:rsidRPr="00226B30">
        <w:t>разрезе</w:t>
      </w:r>
      <w:r w:rsidR="00DF2EF0">
        <w:t xml:space="preserve"> </w:t>
      </w:r>
      <w:r w:rsidRPr="00226B30">
        <w:t>статей,</w:t>
      </w:r>
      <w:r w:rsidR="00DF2EF0">
        <w:t xml:space="preserve"> </w:t>
      </w:r>
      <w:r w:rsidRPr="00226B30">
        <w:t>предусмотренных</w:t>
      </w:r>
      <w:r w:rsidR="00DF2EF0">
        <w:t xml:space="preserve"> </w:t>
      </w:r>
      <w:r w:rsidRPr="00226B30">
        <w:t>формами</w:t>
      </w:r>
      <w:r w:rsidR="00DF2EF0">
        <w:t xml:space="preserve"> </w:t>
      </w:r>
      <w:r w:rsidRPr="00226B30">
        <w:t>отчетности,</w:t>
      </w:r>
      <w:r w:rsidR="00DF2EF0">
        <w:t xml:space="preserve"> </w:t>
      </w:r>
      <w:r w:rsidRPr="00226B30">
        <w:t>исходя</w:t>
      </w:r>
      <w:r w:rsidR="00DF2EF0">
        <w:t xml:space="preserve"> </w:t>
      </w:r>
      <w:r w:rsidRPr="00226B30">
        <w:t>из</w:t>
      </w:r>
      <w:r w:rsidR="00DF2EF0">
        <w:t xml:space="preserve"> </w:t>
      </w:r>
      <w:r w:rsidRPr="00226B30">
        <w:t>остатков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оборотов</w:t>
      </w:r>
      <w:r w:rsidR="00DF2EF0">
        <w:t xml:space="preserve"> </w:t>
      </w:r>
      <w:r w:rsidRPr="00226B30">
        <w:t>по</w:t>
      </w:r>
      <w:r w:rsidR="00DF2EF0">
        <w:t xml:space="preserve"> </w:t>
      </w:r>
      <w:r w:rsidRPr="00226B30">
        <w:t>счетам</w:t>
      </w:r>
      <w:r w:rsidR="00DF2EF0">
        <w:t xml:space="preserve"> </w:t>
      </w:r>
      <w:r w:rsidRPr="00226B30">
        <w:t>аналитического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синтетического</w:t>
      </w:r>
      <w:r w:rsidR="00DF2EF0">
        <w:t xml:space="preserve"> </w:t>
      </w:r>
      <w:r w:rsidRPr="00226B30">
        <w:t>учета.</w:t>
      </w:r>
    </w:p>
    <w:p w14:paraId="680E6C37" w14:textId="77777777" w:rsidR="00C350AD" w:rsidRPr="00226B30" w:rsidRDefault="00C350AD" w:rsidP="00226B30">
      <w:r w:rsidRPr="00226B30">
        <w:t>Формированию</w:t>
      </w:r>
      <w:r w:rsidR="00DF2EF0">
        <w:t xml:space="preserve"> </w:t>
      </w:r>
      <w:r w:rsidRPr="00226B30">
        <w:t>годовой</w:t>
      </w:r>
      <w:r w:rsidR="00DF2EF0">
        <w:t xml:space="preserve"> </w:t>
      </w:r>
      <w:r w:rsidRPr="00226B30">
        <w:t>отчетности</w:t>
      </w:r>
      <w:r w:rsidR="00DF2EF0">
        <w:t xml:space="preserve"> </w:t>
      </w:r>
      <w:r w:rsidRPr="00226B30">
        <w:t>предшествует</w:t>
      </w:r>
      <w:r w:rsidR="00DF2EF0">
        <w:t xml:space="preserve"> </w:t>
      </w:r>
      <w:r w:rsidRPr="00226B30">
        <w:t>комплекс</w:t>
      </w:r>
      <w:r w:rsidR="00DF2EF0">
        <w:t xml:space="preserve"> </w:t>
      </w:r>
      <w:r w:rsidRPr="00226B30">
        <w:t>обязательных</w:t>
      </w:r>
      <w:r w:rsidR="00DF2EF0">
        <w:t xml:space="preserve"> </w:t>
      </w:r>
      <w:r w:rsidRPr="00226B30">
        <w:t>подготовительных</w:t>
      </w:r>
      <w:r w:rsidR="00DF2EF0">
        <w:t xml:space="preserve"> </w:t>
      </w:r>
      <w:r w:rsidRPr="00226B30">
        <w:t>процедур</w:t>
      </w:r>
      <w:r w:rsidR="00DF2EF0">
        <w:t xml:space="preserve"> </w:t>
      </w:r>
      <w:r w:rsidRPr="00226B30">
        <w:t>(закрытие</w:t>
      </w:r>
      <w:r w:rsidR="00DF2EF0">
        <w:t xml:space="preserve"> </w:t>
      </w:r>
      <w:r w:rsidRPr="00226B30">
        <w:t>операционного</w:t>
      </w:r>
      <w:r w:rsidR="00DF2EF0">
        <w:t xml:space="preserve"> </w:t>
      </w:r>
      <w:r w:rsidRPr="00226B30">
        <w:t>дня,</w:t>
      </w:r>
      <w:r w:rsidR="00DF2EF0">
        <w:t xml:space="preserve"> </w:t>
      </w:r>
      <w:r w:rsidRPr="00226B30">
        <w:t>сверка</w:t>
      </w:r>
      <w:r w:rsidR="00DF2EF0">
        <w:t xml:space="preserve"> </w:t>
      </w:r>
      <w:r w:rsidRPr="00226B30">
        <w:t>данных</w:t>
      </w:r>
      <w:r w:rsidR="00DF2EF0">
        <w:t xml:space="preserve"> </w:t>
      </w:r>
      <w:r w:rsidRPr="00226B30">
        <w:t>аналитического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синтетического</w:t>
      </w:r>
      <w:r w:rsidR="00DF2EF0">
        <w:t xml:space="preserve"> </w:t>
      </w:r>
      <w:r w:rsidRPr="00226B30">
        <w:t>учета,</w:t>
      </w:r>
      <w:r w:rsidR="00DF2EF0">
        <w:t xml:space="preserve"> </w:t>
      </w:r>
      <w:r w:rsidRPr="00226B30">
        <w:t>проведение</w:t>
      </w:r>
      <w:r w:rsidR="00DF2EF0">
        <w:t xml:space="preserve"> </w:t>
      </w:r>
      <w:r w:rsidRPr="00226B30">
        <w:t>инвентаризации</w:t>
      </w:r>
      <w:r w:rsidR="00DF2EF0">
        <w:t xml:space="preserve"> </w:t>
      </w:r>
      <w:r w:rsidRPr="00226B30">
        <w:t>активов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обязательств,</w:t>
      </w:r>
      <w:r w:rsidR="00DF2EF0">
        <w:t xml:space="preserve"> </w:t>
      </w:r>
      <w:r w:rsidRPr="00226B30">
        <w:t>формирование</w:t>
      </w:r>
      <w:r w:rsidR="00DF2EF0">
        <w:t xml:space="preserve"> </w:t>
      </w:r>
      <w:r w:rsidRPr="00226B30">
        <w:t>оценочных</w:t>
      </w:r>
      <w:r w:rsidR="00DF2EF0">
        <w:t xml:space="preserve"> </w:t>
      </w:r>
      <w:r w:rsidRPr="00226B30">
        <w:t>резервов</w:t>
      </w:r>
      <w:r w:rsidR="00DF2EF0">
        <w:t xml:space="preserve"> </w:t>
      </w:r>
      <w:r w:rsidRPr="00226B30">
        <w:t>по</w:t>
      </w:r>
      <w:r w:rsidR="00DF2EF0">
        <w:t xml:space="preserve"> </w:t>
      </w:r>
      <w:r w:rsidRPr="00226B30">
        <w:t>ссудам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прочим</w:t>
      </w:r>
      <w:r w:rsidR="00DF2EF0">
        <w:t xml:space="preserve"> </w:t>
      </w:r>
      <w:r w:rsidRPr="00226B30">
        <w:t>активам,</w:t>
      </w:r>
      <w:r w:rsidR="00DF2EF0">
        <w:t xml:space="preserve"> </w:t>
      </w:r>
      <w:r w:rsidRPr="00226B30">
        <w:t>расчет</w:t>
      </w:r>
      <w:r w:rsidR="00DF2EF0">
        <w:t xml:space="preserve"> </w:t>
      </w:r>
      <w:r w:rsidRPr="00226B30">
        <w:t>налоговых</w:t>
      </w:r>
      <w:r w:rsidR="00DF2EF0">
        <w:t xml:space="preserve"> </w:t>
      </w:r>
      <w:r w:rsidRPr="00226B30">
        <w:t>обязательств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реформация</w:t>
      </w:r>
      <w:r w:rsidR="00DF2EF0">
        <w:t xml:space="preserve"> </w:t>
      </w:r>
      <w:r w:rsidRPr="00226B30">
        <w:t>баланса),</w:t>
      </w:r>
      <w:r w:rsidR="00DF2EF0">
        <w:t xml:space="preserve"> </w:t>
      </w:r>
      <w:r w:rsidRPr="00226B30">
        <w:t>подробно</w:t>
      </w:r>
      <w:r w:rsidR="00DF2EF0">
        <w:t xml:space="preserve"> </w:t>
      </w:r>
      <w:r w:rsidRPr="00226B30">
        <w:t>описанных</w:t>
      </w:r>
      <w:r w:rsidR="00DF2EF0">
        <w:t xml:space="preserve"> </w:t>
      </w:r>
      <w:r w:rsidRPr="00226B30">
        <w:t>в</w:t>
      </w:r>
      <w:r w:rsidR="00DF2EF0">
        <w:t xml:space="preserve"> </w:t>
      </w:r>
      <w:r w:rsidRPr="00226B30">
        <w:t>п.</w:t>
      </w:r>
      <w:r w:rsidR="00DF2EF0">
        <w:t xml:space="preserve"> </w:t>
      </w:r>
      <w:r w:rsidRPr="00226B30">
        <w:t>1.3.5</w:t>
      </w:r>
      <w:r w:rsidR="00DF2EF0">
        <w:t xml:space="preserve"> </w:t>
      </w:r>
      <w:r w:rsidRPr="00226B30">
        <w:t>главы</w:t>
      </w:r>
      <w:r w:rsidR="00DF2EF0">
        <w:t xml:space="preserve"> </w:t>
      </w:r>
      <w:r w:rsidRPr="00226B30">
        <w:t>1.</w:t>
      </w:r>
      <w:r w:rsidR="00DF2EF0">
        <w:t xml:space="preserve"> </w:t>
      </w:r>
      <w:r w:rsidRPr="00226B30">
        <w:t>Данные</w:t>
      </w:r>
      <w:r w:rsidR="00DF2EF0">
        <w:t xml:space="preserve"> </w:t>
      </w:r>
      <w:r w:rsidRPr="00226B30">
        <w:t>процедуры</w:t>
      </w:r>
      <w:r w:rsidR="00DF2EF0">
        <w:t xml:space="preserve"> </w:t>
      </w:r>
      <w:r w:rsidRPr="00226B30">
        <w:t>обеспечивают</w:t>
      </w:r>
      <w:r w:rsidR="00DF2EF0">
        <w:t xml:space="preserve"> </w:t>
      </w:r>
      <w:r w:rsidRPr="00226B30">
        <w:t>достоверность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полноту</w:t>
      </w:r>
      <w:r w:rsidR="00DF2EF0">
        <w:t xml:space="preserve"> </w:t>
      </w:r>
      <w:r w:rsidRPr="00226B30">
        <w:t>информации,</w:t>
      </w:r>
      <w:r w:rsidR="00DF2EF0">
        <w:t xml:space="preserve"> </w:t>
      </w:r>
      <w:r w:rsidRPr="00226B30">
        <w:t>представляемой</w:t>
      </w:r>
      <w:r w:rsidR="00DF2EF0">
        <w:t xml:space="preserve"> </w:t>
      </w:r>
      <w:r w:rsidRPr="00226B30">
        <w:t>в</w:t>
      </w:r>
      <w:r w:rsidR="00DF2EF0">
        <w:t xml:space="preserve"> </w:t>
      </w:r>
      <w:r w:rsidRPr="00226B30">
        <w:t>бухгалтерской</w:t>
      </w:r>
      <w:r w:rsidR="00DF2EF0">
        <w:t xml:space="preserve"> </w:t>
      </w:r>
      <w:r w:rsidRPr="00226B30">
        <w:t>(финансовой)</w:t>
      </w:r>
      <w:r w:rsidR="00DF2EF0">
        <w:t xml:space="preserve"> </w:t>
      </w:r>
      <w:r w:rsidRPr="00226B30">
        <w:t>отчетности.</w:t>
      </w:r>
    </w:p>
    <w:p w14:paraId="0C5A5DF0" w14:textId="77777777" w:rsidR="00C350AD" w:rsidRPr="00226B30" w:rsidRDefault="00C350AD" w:rsidP="00226B30">
      <w:r w:rsidRPr="00226B30">
        <w:t>Таким</w:t>
      </w:r>
      <w:r w:rsidR="00DF2EF0">
        <w:t xml:space="preserve"> </w:t>
      </w:r>
      <w:r w:rsidRPr="00226B30">
        <w:t>образом,</w:t>
      </w:r>
      <w:r w:rsidR="00DF2EF0">
        <w:t xml:space="preserve"> </w:t>
      </w:r>
      <w:r w:rsidRPr="00226B30">
        <w:t>система</w:t>
      </w:r>
      <w:r w:rsidR="00DF2EF0">
        <w:t xml:space="preserve"> </w:t>
      </w:r>
      <w:r w:rsidRPr="00226B30">
        <w:t>бухгалтерского</w:t>
      </w:r>
      <w:r w:rsidR="00DF2EF0">
        <w:t xml:space="preserve"> </w:t>
      </w:r>
      <w:r w:rsidRPr="00226B30">
        <w:t>учета</w:t>
      </w:r>
      <w:r w:rsidR="00DF2EF0">
        <w:t xml:space="preserve"> </w:t>
      </w:r>
      <w:r w:rsidRPr="00226B30">
        <w:t>Примсоцбанка</w:t>
      </w:r>
      <w:r w:rsidR="00DF2EF0">
        <w:t xml:space="preserve"> </w:t>
      </w:r>
      <w:r w:rsidRPr="00226B30">
        <w:t>представляет</w:t>
      </w:r>
      <w:r w:rsidR="00DF2EF0">
        <w:t xml:space="preserve"> </w:t>
      </w:r>
      <w:r w:rsidRPr="00226B30">
        <w:t>собой</w:t>
      </w:r>
      <w:r w:rsidR="00DF2EF0">
        <w:t xml:space="preserve"> </w:t>
      </w:r>
      <w:r w:rsidRPr="00226B30">
        <w:t>комплексный</w:t>
      </w:r>
      <w:r w:rsidR="00DF2EF0">
        <w:t xml:space="preserve"> </w:t>
      </w:r>
      <w:r w:rsidRPr="00226B30">
        <w:t>процесс,</w:t>
      </w:r>
      <w:r w:rsidR="00DF2EF0">
        <w:t xml:space="preserve"> </w:t>
      </w:r>
      <w:r w:rsidRPr="00226B30">
        <w:t>включающий</w:t>
      </w:r>
      <w:r w:rsidR="00DF2EF0">
        <w:t xml:space="preserve"> </w:t>
      </w:r>
      <w:r w:rsidRPr="00226B30">
        <w:t>первичную</w:t>
      </w:r>
      <w:r w:rsidR="00DF2EF0">
        <w:t xml:space="preserve"> </w:t>
      </w:r>
      <w:r w:rsidRPr="00226B30">
        <w:t>регистрацию</w:t>
      </w:r>
      <w:r w:rsidR="00DF2EF0">
        <w:t xml:space="preserve"> </w:t>
      </w:r>
      <w:r w:rsidRPr="00226B30">
        <w:t>фактов</w:t>
      </w:r>
      <w:r w:rsidR="00DF2EF0">
        <w:t xml:space="preserve"> </w:t>
      </w:r>
      <w:r w:rsidRPr="00226B30">
        <w:t>хозяйственной</w:t>
      </w:r>
      <w:r w:rsidR="00DF2EF0">
        <w:t xml:space="preserve"> </w:t>
      </w:r>
      <w:r w:rsidRPr="00226B30">
        <w:t>деятельности,</w:t>
      </w:r>
      <w:r w:rsidR="00DF2EF0">
        <w:t xml:space="preserve"> </w:t>
      </w:r>
      <w:r w:rsidRPr="00226B30">
        <w:t>их</w:t>
      </w:r>
      <w:r w:rsidR="00DF2EF0">
        <w:t xml:space="preserve"> </w:t>
      </w:r>
      <w:r w:rsidRPr="00226B30">
        <w:t>систематизацию</w:t>
      </w:r>
      <w:r w:rsidR="00DF2EF0">
        <w:t xml:space="preserve"> </w:t>
      </w:r>
      <w:r w:rsidRPr="00226B30">
        <w:t>в</w:t>
      </w:r>
      <w:r w:rsidR="00DF2EF0">
        <w:t xml:space="preserve"> </w:t>
      </w:r>
      <w:r w:rsidRPr="00226B30">
        <w:t>регистрах</w:t>
      </w:r>
      <w:r w:rsidR="00DF2EF0">
        <w:t xml:space="preserve"> </w:t>
      </w:r>
      <w:r w:rsidRPr="00226B30">
        <w:t>аналитического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синтетического</w:t>
      </w:r>
      <w:r w:rsidR="00DF2EF0">
        <w:t xml:space="preserve"> </w:t>
      </w:r>
      <w:r w:rsidRPr="00226B30">
        <w:t>учета</w:t>
      </w:r>
      <w:r w:rsidR="00DF2EF0">
        <w:t xml:space="preserve"> </w:t>
      </w:r>
      <w:r w:rsidRPr="00226B30">
        <w:t>с</w:t>
      </w:r>
      <w:r w:rsidR="00DF2EF0">
        <w:t xml:space="preserve"> </w:t>
      </w:r>
      <w:r w:rsidRPr="00226B30">
        <w:t>использованием</w:t>
      </w:r>
      <w:r w:rsidR="00DF2EF0">
        <w:t xml:space="preserve"> </w:t>
      </w:r>
      <w:r w:rsidRPr="00226B30">
        <w:t>автоматизированной</w:t>
      </w:r>
      <w:r w:rsidR="00DF2EF0">
        <w:t xml:space="preserve"> </w:t>
      </w:r>
      <w:r w:rsidRPr="00226B30">
        <w:t>банковской</w:t>
      </w:r>
      <w:r w:rsidR="00DF2EF0">
        <w:t xml:space="preserve"> </w:t>
      </w:r>
      <w:r w:rsidRPr="00226B30">
        <w:t>системы,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формирование</w:t>
      </w:r>
      <w:r w:rsidR="00DF2EF0">
        <w:t xml:space="preserve"> </w:t>
      </w:r>
      <w:r w:rsidRPr="00226B30">
        <w:t>на</w:t>
      </w:r>
      <w:r w:rsidR="00DF2EF0">
        <w:t xml:space="preserve"> </w:t>
      </w:r>
      <w:r w:rsidRPr="00226B30">
        <w:t>этой</w:t>
      </w:r>
      <w:r w:rsidR="00DF2EF0">
        <w:t xml:space="preserve"> </w:t>
      </w:r>
      <w:r w:rsidRPr="00226B30">
        <w:t>основе</w:t>
      </w:r>
      <w:r w:rsidR="00DF2EF0">
        <w:t xml:space="preserve"> </w:t>
      </w:r>
      <w:r w:rsidRPr="00226B30">
        <w:t>полной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достоверной</w:t>
      </w:r>
      <w:r w:rsidR="00DF2EF0">
        <w:t xml:space="preserve"> </w:t>
      </w:r>
      <w:r w:rsidRPr="00226B30">
        <w:t>бухгалтерской</w:t>
      </w:r>
      <w:r w:rsidR="00DF2EF0">
        <w:t xml:space="preserve"> </w:t>
      </w:r>
      <w:r w:rsidRPr="00226B30">
        <w:t>(финансовой),</w:t>
      </w:r>
      <w:r w:rsidR="00DF2EF0">
        <w:t xml:space="preserve"> </w:t>
      </w:r>
      <w:r w:rsidRPr="00226B30">
        <w:t>налоговой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надзорной</w:t>
      </w:r>
      <w:r w:rsidR="00DF2EF0">
        <w:t xml:space="preserve"> </w:t>
      </w:r>
      <w:r w:rsidRPr="00226B30">
        <w:t>отчетности,</w:t>
      </w:r>
      <w:r w:rsidR="00DF2EF0">
        <w:t xml:space="preserve"> </w:t>
      </w:r>
      <w:r w:rsidRPr="00226B30">
        <w:t>отвечающей</w:t>
      </w:r>
      <w:r w:rsidR="00DF2EF0">
        <w:t xml:space="preserve"> </w:t>
      </w:r>
      <w:r w:rsidRPr="00226B30">
        <w:t>требованиям</w:t>
      </w:r>
      <w:r w:rsidR="00DF2EF0">
        <w:t xml:space="preserve"> </w:t>
      </w:r>
      <w:r w:rsidRPr="00226B30">
        <w:t>российского</w:t>
      </w:r>
      <w:r w:rsidR="00DF2EF0">
        <w:t xml:space="preserve"> </w:t>
      </w:r>
      <w:r w:rsidRPr="00226B30">
        <w:t>законодательства,</w:t>
      </w:r>
      <w:r w:rsidR="00DF2EF0">
        <w:t xml:space="preserve"> </w:t>
      </w:r>
      <w:r w:rsidRPr="00226B30">
        <w:t>нормативных</w:t>
      </w:r>
      <w:r w:rsidR="00DF2EF0">
        <w:t xml:space="preserve"> </w:t>
      </w:r>
      <w:r w:rsidRPr="00226B30">
        <w:t>актов</w:t>
      </w:r>
      <w:r w:rsidR="00DF2EF0">
        <w:t xml:space="preserve"> </w:t>
      </w:r>
      <w:r w:rsidRPr="00226B30">
        <w:t>Банка</w:t>
      </w:r>
      <w:r w:rsidR="00DF2EF0">
        <w:t xml:space="preserve"> </w:t>
      </w:r>
      <w:r w:rsidRPr="00226B30">
        <w:t>России</w:t>
      </w:r>
      <w:r w:rsidR="00DF2EF0">
        <w:t xml:space="preserve"> </w:t>
      </w:r>
      <w:r w:rsidRPr="00226B30">
        <w:t>и</w:t>
      </w:r>
      <w:r w:rsidR="00DF2EF0">
        <w:t xml:space="preserve"> </w:t>
      </w:r>
      <w:r w:rsidRPr="00226B30">
        <w:t>Международных</w:t>
      </w:r>
      <w:r w:rsidR="00DF2EF0">
        <w:t xml:space="preserve"> </w:t>
      </w:r>
      <w:r w:rsidRPr="00226B30">
        <w:t>стандартов</w:t>
      </w:r>
      <w:r w:rsidR="00DF2EF0">
        <w:t xml:space="preserve"> </w:t>
      </w:r>
      <w:r w:rsidRPr="00226B30">
        <w:t>финансовой</w:t>
      </w:r>
      <w:r w:rsidR="00DF2EF0">
        <w:t xml:space="preserve"> </w:t>
      </w:r>
      <w:r w:rsidRPr="00226B30">
        <w:t>отчетности.</w:t>
      </w:r>
    </w:p>
    <w:p w14:paraId="01D27F82" w14:textId="77777777" w:rsidR="00C350AD" w:rsidRPr="00226B30" w:rsidRDefault="00C350AD" w:rsidP="00226B30"/>
    <w:p w14:paraId="03723E00" w14:textId="77777777" w:rsidR="00C350AD" w:rsidRPr="007E4D85" w:rsidRDefault="00C350AD" w:rsidP="00F15189">
      <w:pPr>
        <w:rPr>
          <w:rFonts w:cs="Times New Roman"/>
          <w:sz w:val="24"/>
          <w:szCs w:val="24"/>
        </w:rPr>
      </w:pPr>
    </w:p>
    <w:p w14:paraId="50C13A14" w14:textId="77777777" w:rsidR="007F7CDF" w:rsidRDefault="007F7CDF">
      <w:r>
        <w:br w:type="page"/>
      </w:r>
    </w:p>
    <w:p w14:paraId="1FDDE4F4" w14:textId="77777777" w:rsidR="007F7CDF" w:rsidRPr="000B7CDA" w:rsidRDefault="007F7CDF" w:rsidP="000B7CDA">
      <w:pPr>
        <w:pStyle w:val="1"/>
        <w:spacing w:before="0" w:after="240" w:line="240" w:lineRule="auto"/>
        <w:rPr>
          <w:rFonts w:ascii="Arial" w:hAnsi="Arial" w:cs="Arial"/>
          <w:b w:val="0"/>
          <w:sz w:val="30"/>
          <w:szCs w:val="30"/>
        </w:rPr>
      </w:pPr>
      <w:bookmarkStart w:id="37" w:name="_Toc341225035"/>
      <w:bookmarkStart w:id="38" w:name="_Toc341225111"/>
      <w:bookmarkStart w:id="39" w:name="_Toc341226529"/>
      <w:bookmarkStart w:id="40" w:name="_Toc229859554"/>
      <w:r w:rsidRPr="000B7CDA">
        <w:rPr>
          <w:rFonts w:ascii="Arial" w:hAnsi="Arial" w:cs="Arial"/>
          <w:b w:val="0"/>
          <w:sz w:val="30"/>
          <w:szCs w:val="30"/>
        </w:rPr>
        <w:lastRenderedPageBreak/>
        <w:t>Заключение</w:t>
      </w:r>
      <w:bookmarkEnd w:id="37"/>
      <w:bookmarkEnd w:id="38"/>
      <w:bookmarkEnd w:id="39"/>
      <w:bookmarkEnd w:id="40"/>
    </w:p>
    <w:p w14:paraId="1EA52B13" w14:textId="77777777" w:rsidR="00744667" w:rsidRPr="00744667" w:rsidRDefault="00744667" w:rsidP="00744667">
      <w:pPr>
        <w:rPr>
          <w:rFonts w:cs="Times New Roman"/>
          <w:szCs w:val="28"/>
        </w:rPr>
      </w:pPr>
      <w:r w:rsidRPr="00744667">
        <w:rPr>
          <w:rFonts w:cs="Times New Roman"/>
          <w:szCs w:val="28"/>
        </w:rPr>
        <w:t>Производственная</w:t>
      </w:r>
      <w:r w:rsidR="00DF2EF0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профессиональная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практика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пройдена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в</w:t>
      </w:r>
      <w:r w:rsidR="00DF2EF0" w:rsidRPr="0028479E">
        <w:rPr>
          <w:rFonts w:cs="Times New Roman"/>
          <w:szCs w:val="28"/>
        </w:rPr>
        <w:t xml:space="preserve"> </w:t>
      </w:r>
      <w:r w:rsidR="00A80AC6" w:rsidRPr="0028479E">
        <w:rPr>
          <w:rFonts w:cs="Times New Roman"/>
          <w:szCs w:val="28"/>
        </w:rPr>
        <w:t>ПАО СК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Приморья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«Примсоцбанк»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в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отделе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color w:val="auto"/>
          <w:szCs w:val="28"/>
        </w:rPr>
        <w:t>организации</w:t>
      </w:r>
      <w:r w:rsidR="00DF2EF0" w:rsidRPr="0028479E">
        <w:rPr>
          <w:rFonts w:cs="Times New Roman"/>
          <w:color w:val="auto"/>
          <w:szCs w:val="28"/>
        </w:rPr>
        <w:t xml:space="preserve"> </w:t>
      </w:r>
      <w:r w:rsidRPr="0028479E">
        <w:rPr>
          <w:rFonts w:cs="Times New Roman"/>
          <w:color w:val="auto"/>
          <w:szCs w:val="28"/>
        </w:rPr>
        <w:t>бухгалтерского</w:t>
      </w:r>
      <w:r w:rsidR="00DF2EF0" w:rsidRPr="0028479E">
        <w:rPr>
          <w:rFonts w:cs="Times New Roman"/>
          <w:color w:val="auto"/>
          <w:szCs w:val="28"/>
        </w:rPr>
        <w:t xml:space="preserve"> </w:t>
      </w:r>
      <w:r w:rsidRPr="0028479E">
        <w:rPr>
          <w:rFonts w:cs="Times New Roman"/>
          <w:color w:val="auto"/>
          <w:szCs w:val="28"/>
        </w:rPr>
        <w:t>учета</w:t>
      </w:r>
      <w:r w:rsidR="00DF2EF0" w:rsidRPr="0028479E">
        <w:rPr>
          <w:rFonts w:cs="Times New Roman"/>
          <w:color w:val="auto"/>
          <w:szCs w:val="28"/>
        </w:rPr>
        <w:t xml:space="preserve"> </w:t>
      </w:r>
      <w:r w:rsidRPr="0028479E">
        <w:rPr>
          <w:rFonts w:cs="Times New Roman"/>
          <w:color w:val="auto"/>
          <w:szCs w:val="28"/>
        </w:rPr>
        <w:t>и</w:t>
      </w:r>
      <w:r w:rsidR="00DF2EF0" w:rsidRPr="0028479E">
        <w:rPr>
          <w:rFonts w:cs="Times New Roman"/>
          <w:color w:val="auto"/>
          <w:szCs w:val="28"/>
        </w:rPr>
        <w:t xml:space="preserve"> </w:t>
      </w:r>
      <w:r w:rsidRPr="0028479E">
        <w:rPr>
          <w:rFonts w:cs="Times New Roman"/>
          <w:color w:val="auto"/>
          <w:szCs w:val="28"/>
        </w:rPr>
        <w:t>сводной</w:t>
      </w:r>
      <w:r w:rsidR="00DF2EF0" w:rsidRPr="0028479E">
        <w:rPr>
          <w:rFonts w:cs="Times New Roman"/>
          <w:color w:val="auto"/>
          <w:szCs w:val="28"/>
        </w:rPr>
        <w:t xml:space="preserve"> </w:t>
      </w:r>
      <w:r w:rsidRPr="0028479E">
        <w:rPr>
          <w:rFonts w:cs="Times New Roman"/>
          <w:color w:val="auto"/>
          <w:szCs w:val="28"/>
        </w:rPr>
        <w:t>отчетности</w:t>
      </w:r>
      <w:r w:rsidRPr="0028479E">
        <w:rPr>
          <w:rFonts w:cs="Times New Roman"/>
          <w:szCs w:val="28"/>
        </w:rPr>
        <w:t>.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Период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практики</w:t>
      </w:r>
      <w:r w:rsidR="00DF2EF0" w:rsidRPr="0028479E">
        <w:rPr>
          <w:rFonts w:cs="Times New Roman"/>
          <w:szCs w:val="28"/>
        </w:rPr>
        <w:t xml:space="preserve"> </w:t>
      </w:r>
      <w:r w:rsidRPr="0028479E">
        <w:rPr>
          <w:rFonts w:cs="Times New Roman"/>
          <w:szCs w:val="28"/>
        </w:rPr>
        <w:t>позволил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детально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ознакомиться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деятельностью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универсальной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кредитной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организации,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изучить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внутренние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регламенты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учетную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политику,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также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непосредственно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наблюдать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частично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участвовать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реализации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ключевых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учетных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процедур.</w:t>
      </w:r>
    </w:p>
    <w:p w14:paraId="417247DA" w14:textId="77777777" w:rsidR="00744667" w:rsidRPr="00744667" w:rsidRDefault="00744667" w:rsidP="00744667">
      <w:pPr>
        <w:rPr>
          <w:rFonts w:cs="Times New Roman"/>
          <w:szCs w:val="28"/>
        </w:rPr>
      </w:pP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ходе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выполнения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программы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были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решены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все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поставленные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задачи.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Закреплены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получили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дальнейшее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развитие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теоретические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знания,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полученные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процессе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обучения: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углублены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представления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принципах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организации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учета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кредитных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организациях,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порядке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применения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Плана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счетов,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методах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оценки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активов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обязательств,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формировании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резервов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на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возможные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потери,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также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порядке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исчисления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налоговых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обязательств.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Приобретен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практический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опыт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деятельности,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выразившийся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участии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обработке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первичных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учетных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документов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(платежных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поручений,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кассовых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ордеров,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мемориальных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ордеров),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проверке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корреспонденции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счетов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типовым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банковским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операциям,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составлении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фрагментов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разработочных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таблиц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для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формирования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отчетности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выполнении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поручений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руководителя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от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организации.</w:t>
      </w:r>
    </w:p>
    <w:p w14:paraId="583B48C4" w14:textId="77777777" w:rsidR="00F15189" w:rsidRPr="00744667" w:rsidRDefault="00744667" w:rsidP="00744667">
      <w:pPr>
        <w:rPr>
          <w:rFonts w:cs="Times New Roman"/>
          <w:szCs w:val="28"/>
        </w:rPr>
      </w:pPr>
      <w:r w:rsidRPr="00744667">
        <w:rPr>
          <w:rFonts w:cs="Times New Roman"/>
          <w:szCs w:val="28"/>
        </w:rPr>
        <w:t>Таким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образом,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цель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производственной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="00A80AC6">
        <w:rPr>
          <w:rFonts w:cs="Times New Roman"/>
          <w:szCs w:val="28"/>
        </w:rPr>
        <w:t>-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формирование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профессиональных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умений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опыта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деятельности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направлению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подготовки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38.03.01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«Экономика»</w:t>
      </w:r>
      <w:r w:rsidR="00A80AC6">
        <w:rPr>
          <w:rFonts w:cs="Times New Roman"/>
          <w:szCs w:val="28"/>
        </w:rPr>
        <w:t xml:space="preserve"> -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достигнута.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Полученные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ходе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практики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компетенции,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включающие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способность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анализировать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нормативные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документы,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понимать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логику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построения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бухгалтерских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записей,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работать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банковской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учетной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системой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оценивать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качество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отчетной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информации,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создают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прочную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основу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для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дальнейшей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профессиональной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деятельности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области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бухгалтерского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учета,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анализа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и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аудита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в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кредитных</w:t>
      </w:r>
      <w:r w:rsidR="00DF2EF0">
        <w:rPr>
          <w:rFonts w:cs="Times New Roman"/>
          <w:szCs w:val="28"/>
        </w:rPr>
        <w:t xml:space="preserve"> </w:t>
      </w:r>
      <w:r w:rsidRPr="00744667">
        <w:rPr>
          <w:rFonts w:cs="Times New Roman"/>
          <w:szCs w:val="28"/>
        </w:rPr>
        <w:t>организациях.</w:t>
      </w:r>
    </w:p>
    <w:p w14:paraId="7563677C" w14:textId="77777777" w:rsidR="007F7CDF" w:rsidRPr="00744667" w:rsidRDefault="007F7CDF" w:rsidP="007F7CDF">
      <w:pPr>
        <w:rPr>
          <w:rFonts w:eastAsiaTheme="majorEastAsia" w:cstheme="majorBidi"/>
          <w:szCs w:val="28"/>
        </w:rPr>
      </w:pPr>
      <w:r w:rsidRPr="00744667">
        <w:rPr>
          <w:szCs w:val="28"/>
        </w:rPr>
        <w:br w:type="page"/>
      </w:r>
    </w:p>
    <w:p w14:paraId="0185E98D" w14:textId="77777777" w:rsidR="007F7CDF" w:rsidRPr="000B7CDA" w:rsidRDefault="007F7CDF" w:rsidP="00775E9A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41" w:name="_Toc341225036"/>
      <w:bookmarkStart w:id="42" w:name="_Toc341225112"/>
      <w:bookmarkStart w:id="43" w:name="_Toc341226530"/>
      <w:bookmarkStart w:id="44" w:name="_Toc229859555"/>
      <w:r w:rsidRPr="000B7CDA">
        <w:rPr>
          <w:rFonts w:ascii="Arial" w:hAnsi="Arial" w:cs="Arial"/>
          <w:b w:val="0"/>
          <w:sz w:val="30"/>
          <w:szCs w:val="30"/>
        </w:rPr>
        <w:lastRenderedPageBreak/>
        <w:t>Список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Pr="000B7CDA">
        <w:rPr>
          <w:rFonts w:ascii="Arial" w:hAnsi="Arial" w:cs="Arial"/>
          <w:b w:val="0"/>
          <w:sz w:val="30"/>
          <w:szCs w:val="30"/>
        </w:rPr>
        <w:t>использованных</w:t>
      </w:r>
      <w:r w:rsidR="00DF2EF0">
        <w:rPr>
          <w:rFonts w:ascii="Arial" w:hAnsi="Arial" w:cs="Arial"/>
          <w:b w:val="0"/>
          <w:sz w:val="30"/>
          <w:szCs w:val="30"/>
        </w:rPr>
        <w:t xml:space="preserve"> </w:t>
      </w:r>
      <w:r w:rsidRPr="000B7CDA">
        <w:rPr>
          <w:rFonts w:ascii="Arial" w:hAnsi="Arial" w:cs="Arial"/>
          <w:b w:val="0"/>
          <w:sz w:val="30"/>
          <w:szCs w:val="30"/>
        </w:rPr>
        <w:t>источников</w:t>
      </w:r>
      <w:bookmarkEnd w:id="41"/>
      <w:bookmarkEnd w:id="42"/>
      <w:bookmarkEnd w:id="43"/>
      <w:bookmarkEnd w:id="44"/>
    </w:p>
    <w:p w14:paraId="095D701C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бухгалтерском</w:t>
      </w:r>
      <w:r w:rsidR="00DF2EF0">
        <w:t xml:space="preserve"> </w:t>
      </w:r>
      <w:proofErr w:type="gramStart"/>
      <w:r w:rsidRPr="00744667">
        <w:t>учете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Федеральный</w:t>
      </w:r>
      <w:r w:rsidR="00DF2EF0">
        <w:t xml:space="preserve"> </w:t>
      </w:r>
      <w:r w:rsidRPr="00744667">
        <w:t>закон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06.12.2011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402-ФЗ</w:t>
      </w:r>
      <w:r w:rsidR="00DF2EF0">
        <w:t xml:space="preserve"> </w:t>
      </w:r>
      <w:r w:rsidRPr="00744667">
        <w:t>(ред.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12.12.2023)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16" w:tgtFrame="_blank" w:history="1">
        <w:r w:rsidRPr="00744667">
          <w:rPr>
            <w:rStyle w:val="a4"/>
          </w:rPr>
          <w:t>http://www.consultant.ru/document/cons_doc_LAW_122855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60A2AA41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банках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банковской</w:t>
      </w:r>
      <w:r w:rsidR="00DF2EF0">
        <w:t xml:space="preserve"> </w:t>
      </w:r>
      <w:proofErr w:type="gramStart"/>
      <w:r w:rsidRPr="00744667">
        <w:t>деятельности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Федеральный</w:t>
      </w:r>
      <w:r w:rsidR="00DF2EF0">
        <w:t xml:space="preserve"> </w:t>
      </w:r>
      <w:r w:rsidRPr="00744667">
        <w:t>закон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02.12.1990</w:t>
      </w:r>
      <w:r w:rsidR="00DF2EF0">
        <w:t xml:space="preserve"> </w:t>
      </w:r>
      <w:proofErr w:type="gramStart"/>
      <w:r w:rsidRPr="00744667">
        <w:t>№</w:t>
      </w:r>
      <w:r w:rsidR="00DF2EF0">
        <w:t xml:space="preserve"> </w:t>
      </w:r>
      <w:r w:rsidRPr="00744667">
        <w:t>395-1</w:t>
      </w:r>
      <w:proofErr w:type="gramEnd"/>
      <w:r w:rsidR="00DF2EF0">
        <w:t xml:space="preserve"> </w:t>
      </w:r>
      <w:r w:rsidRPr="00744667">
        <w:t>(ред.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04.08.2023)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17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5B6A5AE9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Центральном</w:t>
      </w:r>
      <w:r w:rsidR="00DF2EF0">
        <w:t xml:space="preserve"> </w:t>
      </w:r>
      <w:r w:rsidRPr="00744667">
        <w:t>банке</w:t>
      </w:r>
      <w:r w:rsidR="00DF2EF0">
        <w:t xml:space="preserve"> </w:t>
      </w:r>
      <w:r w:rsidRPr="00744667">
        <w:t>Российской</w:t>
      </w:r>
      <w:r w:rsidR="00DF2EF0">
        <w:t xml:space="preserve"> </w:t>
      </w:r>
      <w:r w:rsidRPr="00744667">
        <w:t>Федерации</w:t>
      </w:r>
      <w:r w:rsidR="00DF2EF0">
        <w:t xml:space="preserve"> </w:t>
      </w:r>
      <w:r w:rsidRPr="00744667">
        <w:t>(Банке</w:t>
      </w:r>
      <w:r w:rsidR="00DF2EF0">
        <w:t xml:space="preserve"> </w:t>
      </w:r>
      <w:r w:rsidRPr="00744667">
        <w:t>России</w:t>
      </w:r>
      <w:proofErr w:type="gramStart"/>
      <w:r w:rsidRPr="00744667">
        <w:t>)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Федеральный</w:t>
      </w:r>
      <w:r w:rsidR="00DF2EF0">
        <w:t xml:space="preserve"> </w:t>
      </w:r>
      <w:r w:rsidRPr="00744667">
        <w:t>закон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10.07.2002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86-ФЗ</w:t>
      </w:r>
      <w:r w:rsidR="00DF2EF0">
        <w:t xml:space="preserve"> </w:t>
      </w:r>
      <w:r w:rsidRPr="00744667">
        <w:t>(ред.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24.07.2023)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18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1A2E9655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Плане</w:t>
      </w:r>
      <w:r w:rsidR="00DF2EF0">
        <w:t xml:space="preserve"> </w:t>
      </w:r>
      <w:r w:rsidRPr="00744667">
        <w:t>счетов</w:t>
      </w:r>
      <w:r w:rsidR="00DF2EF0">
        <w:t xml:space="preserve"> </w:t>
      </w:r>
      <w:r w:rsidRPr="00744667">
        <w:t>бухгалтерского</w:t>
      </w:r>
      <w:r w:rsidR="00DF2EF0">
        <w:t xml:space="preserve"> </w:t>
      </w:r>
      <w:r w:rsidRPr="00744667">
        <w:t>учета</w:t>
      </w:r>
      <w:r w:rsidR="00DF2EF0">
        <w:t xml:space="preserve"> </w:t>
      </w:r>
      <w:r w:rsidRPr="00744667">
        <w:t>для</w:t>
      </w:r>
      <w:r w:rsidR="00DF2EF0">
        <w:t xml:space="preserve"> </w:t>
      </w:r>
      <w:r w:rsidRPr="00744667">
        <w:t>кредитных</w:t>
      </w:r>
      <w:r w:rsidR="00DF2EF0">
        <w:t xml:space="preserve"> </w:t>
      </w:r>
      <w:r w:rsidRPr="00744667">
        <w:t>организаций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порядке</w:t>
      </w:r>
      <w:r w:rsidR="00DF2EF0">
        <w:t xml:space="preserve"> </w:t>
      </w:r>
      <w:r w:rsidRPr="00744667">
        <w:t>его</w:t>
      </w:r>
      <w:r w:rsidR="00DF2EF0">
        <w:t xml:space="preserve"> </w:t>
      </w:r>
      <w:proofErr w:type="gramStart"/>
      <w:r w:rsidRPr="00744667">
        <w:t>применения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Положение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24.11.2022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809-П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17.06.2025)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19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0849EDC2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Об</w:t>
      </w:r>
      <w:r w:rsidR="00DF2EF0">
        <w:t xml:space="preserve"> </w:t>
      </w:r>
      <w:r w:rsidRPr="00744667">
        <w:t>отражении</w:t>
      </w:r>
      <w:r w:rsidR="00DF2EF0">
        <w:t xml:space="preserve"> </w:t>
      </w:r>
      <w:r w:rsidRPr="00744667">
        <w:t>на</w:t>
      </w:r>
      <w:r w:rsidR="00DF2EF0">
        <w:t xml:space="preserve"> </w:t>
      </w:r>
      <w:r w:rsidRPr="00744667">
        <w:t>счетах</w:t>
      </w:r>
      <w:r w:rsidR="00DF2EF0">
        <w:t xml:space="preserve"> </w:t>
      </w:r>
      <w:r w:rsidRPr="00744667">
        <w:t>бухгалтерского</w:t>
      </w:r>
      <w:r w:rsidR="00DF2EF0">
        <w:t xml:space="preserve"> </w:t>
      </w:r>
      <w:r w:rsidRPr="00744667">
        <w:t>учета</w:t>
      </w:r>
      <w:r w:rsidR="00DF2EF0">
        <w:t xml:space="preserve"> </w:t>
      </w:r>
      <w:r w:rsidRPr="00744667">
        <w:t>кредитными</w:t>
      </w:r>
      <w:r w:rsidR="00DF2EF0">
        <w:t xml:space="preserve"> </w:t>
      </w:r>
      <w:r w:rsidRPr="00744667">
        <w:t>организациями</w:t>
      </w:r>
      <w:r w:rsidR="00DF2EF0">
        <w:t xml:space="preserve"> </w:t>
      </w:r>
      <w:r w:rsidRPr="00744667">
        <w:t>доходов,</w:t>
      </w:r>
      <w:r w:rsidR="00DF2EF0">
        <w:t xml:space="preserve"> </w:t>
      </w:r>
      <w:r w:rsidRPr="00744667">
        <w:t>расходов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прочего</w:t>
      </w:r>
      <w:r w:rsidR="00DF2EF0">
        <w:t xml:space="preserve"> </w:t>
      </w:r>
      <w:r w:rsidRPr="00744667">
        <w:t>совокупного</w:t>
      </w:r>
      <w:r w:rsidR="00DF2EF0">
        <w:t xml:space="preserve"> </w:t>
      </w:r>
      <w:proofErr w:type="gramStart"/>
      <w:r w:rsidRPr="00744667">
        <w:t>дохода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Положение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22.11.2022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810-П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17.06.2025)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0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1732EBC5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порядке</w:t>
      </w:r>
      <w:r w:rsidR="00DF2EF0">
        <w:t xml:space="preserve"> </w:t>
      </w:r>
      <w:r w:rsidRPr="00744667">
        <w:t>формирования</w:t>
      </w:r>
      <w:r w:rsidR="00DF2EF0">
        <w:t xml:space="preserve"> </w:t>
      </w:r>
      <w:r w:rsidRPr="00744667">
        <w:t>кредитными</w:t>
      </w:r>
      <w:r w:rsidR="00DF2EF0">
        <w:t xml:space="preserve"> </w:t>
      </w:r>
      <w:r w:rsidRPr="00744667">
        <w:t>организациями</w:t>
      </w:r>
      <w:r w:rsidR="00DF2EF0">
        <w:t xml:space="preserve"> </w:t>
      </w:r>
      <w:r w:rsidRPr="00744667">
        <w:t>резервов</w:t>
      </w:r>
      <w:r w:rsidR="00DF2EF0">
        <w:t xml:space="preserve"> </w:t>
      </w:r>
      <w:r w:rsidRPr="00744667">
        <w:t>на</w:t>
      </w:r>
      <w:r w:rsidR="00DF2EF0">
        <w:t xml:space="preserve"> </w:t>
      </w:r>
      <w:r w:rsidRPr="00744667">
        <w:t>возможные</w:t>
      </w:r>
      <w:r w:rsidR="00DF2EF0">
        <w:t xml:space="preserve"> </w:t>
      </w:r>
      <w:r w:rsidRPr="00744667">
        <w:t>потери</w:t>
      </w:r>
      <w:r w:rsidR="00DF2EF0">
        <w:t xml:space="preserve"> </w:t>
      </w:r>
      <w:r w:rsidRPr="00744667">
        <w:t>по</w:t>
      </w:r>
      <w:r w:rsidR="00DF2EF0">
        <w:t xml:space="preserve"> </w:t>
      </w:r>
      <w:r w:rsidRPr="00744667">
        <w:t>ссудам,</w:t>
      </w:r>
      <w:r w:rsidR="00DF2EF0">
        <w:t xml:space="preserve"> </w:t>
      </w:r>
      <w:r w:rsidRPr="00744667">
        <w:t>ссудной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приравненной</w:t>
      </w:r>
      <w:r w:rsidR="00DF2EF0">
        <w:t xml:space="preserve"> </w:t>
      </w:r>
      <w:r w:rsidRPr="00744667">
        <w:t>к</w:t>
      </w:r>
      <w:r w:rsidR="00DF2EF0">
        <w:t xml:space="preserve"> </w:t>
      </w:r>
      <w:r w:rsidRPr="00744667">
        <w:t>ней</w:t>
      </w:r>
      <w:r w:rsidR="00DF2EF0">
        <w:t xml:space="preserve"> </w:t>
      </w:r>
      <w:proofErr w:type="gramStart"/>
      <w:r w:rsidRPr="00744667">
        <w:t>задолженности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Положение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28.06.2017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590-П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22.10.2024)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1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178B9233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порядке</w:t>
      </w:r>
      <w:r w:rsidR="00DF2EF0">
        <w:t xml:space="preserve"> </w:t>
      </w:r>
      <w:r w:rsidRPr="00744667">
        <w:t>формирования</w:t>
      </w:r>
      <w:r w:rsidR="00DF2EF0">
        <w:t xml:space="preserve"> </w:t>
      </w:r>
      <w:r w:rsidRPr="00744667">
        <w:t>кредитными</w:t>
      </w:r>
      <w:r w:rsidR="00DF2EF0">
        <w:t xml:space="preserve"> </w:t>
      </w:r>
      <w:r w:rsidRPr="00744667">
        <w:t>организациями</w:t>
      </w:r>
      <w:r w:rsidR="00DF2EF0">
        <w:t xml:space="preserve"> </w:t>
      </w:r>
      <w:r w:rsidRPr="00744667">
        <w:t>резервов</w:t>
      </w:r>
      <w:r w:rsidR="00DF2EF0">
        <w:t xml:space="preserve"> </w:t>
      </w:r>
      <w:r w:rsidRPr="00744667">
        <w:t>на</w:t>
      </w:r>
      <w:r w:rsidR="00DF2EF0">
        <w:t xml:space="preserve"> </w:t>
      </w:r>
      <w:r w:rsidRPr="00744667">
        <w:t>возможные</w:t>
      </w:r>
      <w:r w:rsidR="00DF2EF0">
        <w:t xml:space="preserve"> </w:t>
      </w:r>
      <w:proofErr w:type="gramStart"/>
      <w:r w:rsidRPr="00744667">
        <w:t>потери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Положение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23.10.2017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611-П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22.10.2024)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2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607479C1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методике</w:t>
      </w:r>
      <w:r w:rsidR="00DF2EF0">
        <w:t xml:space="preserve"> </w:t>
      </w:r>
      <w:r w:rsidRPr="00744667">
        <w:t>определения</w:t>
      </w:r>
      <w:r w:rsidR="00DF2EF0">
        <w:t xml:space="preserve"> </w:t>
      </w:r>
      <w:r w:rsidRPr="00744667">
        <w:t>собственных</w:t>
      </w:r>
      <w:r w:rsidR="00DF2EF0">
        <w:t xml:space="preserve"> </w:t>
      </w:r>
      <w:r w:rsidRPr="00744667">
        <w:t>средств</w:t>
      </w:r>
      <w:r w:rsidR="00DF2EF0">
        <w:t xml:space="preserve"> </w:t>
      </w:r>
      <w:r w:rsidRPr="00744667">
        <w:t>(капитала)</w:t>
      </w:r>
      <w:r w:rsidR="00DF2EF0">
        <w:t xml:space="preserve"> </w:t>
      </w:r>
      <w:r w:rsidRPr="00744667">
        <w:t>кредитных</w:t>
      </w:r>
      <w:r w:rsidR="00DF2EF0">
        <w:t xml:space="preserve"> </w:t>
      </w:r>
      <w:r w:rsidRPr="00744667">
        <w:t>организаций</w:t>
      </w:r>
      <w:r w:rsidR="00DF2EF0">
        <w:t xml:space="preserve"> </w:t>
      </w:r>
      <w:r w:rsidRPr="00744667">
        <w:t>(Базель</w:t>
      </w:r>
      <w:r w:rsidR="00DF2EF0">
        <w:t xml:space="preserve"> </w:t>
      </w:r>
      <w:r w:rsidRPr="00744667">
        <w:t>III</w:t>
      </w:r>
      <w:proofErr w:type="gramStart"/>
      <w:r w:rsidRPr="00744667">
        <w:t>)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Положение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04.07.2018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646-П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lastRenderedPageBreak/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30.11.2023)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3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6F6FC909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Об</w:t>
      </w:r>
      <w:r w:rsidR="00DF2EF0">
        <w:t xml:space="preserve"> </w:t>
      </w:r>
      <w:r w:rsidRPr="00744667">
        <w:t>обязательных</w:t>
      </w:r>
      <w:r w:rsidR="00DF2EF0">
        <w:t xml:space="preserve"> </w:t>
      </w:r>
      <w:r w:rsidRPr="00744667">
        <w:t>нормативах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надбавках</w:t>
      </w:r>
      <w:r w:rsidR="00DF2EF0">
        <w:t xml:space="preserve"> </w:t>
      </w:r>
      <w:r w:rsidRPr="00744667">
        <w:t>к</w:t>
      </w:r>
      <w:r w:rsidR="00DF2EF0">
        <w:t xml:space="preserve"> </w:t>
      </w:r>
      <w:r w:rsidRPr="00744667">
        <w:t>нормативам</w:t>
      </w:r>
      <w:r w:rsidR="00DF2EF0">
        <w:t xml:space="preserve"> </w:t>
      </w:r>
      <w:r w:rsidRPr="00744667">
        <w:t>достаточности</w:t>
      </w:r>
      <w:r w:rsidR="00DF2EF0">
        <w:t xml:space="preserve"> </w:t>
      </w:r>
      <w:r w:rsidRPr="00744667">
        <w:t>капитала</w:t>
      </w:r>
      <w:r w:rsidR="00DF2EF0">
        <w:t xml:space="preserve"> </w:t>
      </w:r>
      <w:r w:rsidRPr="00744667">
        <w:t>банков</w:t>
      </w:r>
      <w:r w:rsidR="00DF2EF0">
        <w:t xml:space="preserve"> </w:t>
      </w:r>
      <w:r w:rsidRPr="00744667">
        <w:t>с</w:t>
      </w:r>
      <w:r w:rsidR="00DF2EF0">
        <w:t xml:space="preserve"> </w:t>
      </w:r>
      <w:r w:rsidRPr="00744667">
        <w:t>универсальной</w:t>
      </w:r>
      <w:r w:rsidR="00DF2EF0">
        <w:t xml:space="preserve"> </w:t>
      </w:r>
      <w:proofErr w:type="gramStart"/>
      <w:r w:rsidRPr="00744667">
        <w:t>лицензией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Инструкция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29.11.2019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199-И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20.06.2024)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4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2E805C00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формах,</w:t>
      </w:r>
      <w:r w:rsidR="00DF2EF0">
        <w:t xml:space="preserve"> </w:t>
      </w:r>
      <w:r w:rsidRPr="00744667">
        <w:t>сроках,</w:t>
      </w:r>
      <w:r w:rsidR="00DF2EF0">
        <w:t xml:space="preserve"> </w:t>
      </w:r>
      <w:r w:rsidRPr="00744667">
        <w:t>порядке</w:t>
      </w:r>
      <w:r w:rsidR="00DF2EF0">
        <w:t xml:space="preserve"> </w:t>
      </w:r>
      <w:r w:rsidRPr="00744667">
        <w:t>составления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представления</w:t>
      </w:r>
      <w:r w:rsidR="00DF2EF0">
        <w:t xml:space="preserve"> </w:t>
      </w:r>
      <w:r w:rsidRPr="00744667">
        <w:t>отчетности</w:t>
      </w:r>
      <w:r w:rsidR="00DF2EF0">
        <w:t xml:space="preserve"> </w:t>
      </w:r>
      <w:r w:rsidRPr="00744667">
        <w:t>кредитных</w:t>
      </w:r>
      <w:r w:rsidR="00DF2EF0">
        <w:t xml:space="preserve"> </w:t>
      </w:r>
      <w:r w:rsidRPr="00744667">
        <w:t>организаций</w:t>
      </w:r>
      <w:r w:rsidR="00DF2EF0">
        <w:t xml:space="preserve"> </w:t>
      </w:r>
      <w:r w:rsidRPr="00744667">
        <w:t>(банковских</w:t>
      </w:r>
      <w:r w:rsidR="00DF2EF0">
        <w:t xml:space="preserve"> </w:t>
      </w:r>
      <w:r w:rsidRPr="00744667">
        <w:t>групп)</w:t>
      </w:r>
      <w:r w:rsidR="00DF2EF0">
        <w:t xml:space="preserve"> </w:t>
      </w:r>
      <w:r w:rsidRPr="00744667">
        <w:t>в</w:t>
      </w:r>
      <w:r w:rsidR="00DF2EF0">
        <w:t xml:space="preserve"> </w:t>
      </w:r>
      <w:r w:rsidRPr="00744667">
        <w:t>Центральный</w:t>
      </w:r>
      <w:r w:rsidR="00DF2EF0">
        <w:t xml:space="preserve"> </w:t>
      </w:r>
      <w:r w:rsidRPr="00744667">
        <w:t>банк</w:t>
      </w:r>
      <w:r w:rsidR="00DF2EF0">
        <w:t xml:space="preserve"> </w:t>
      </w:r>
      <w:r w:rsidRPr="00744667">
        <w:t>Российской</w:t>
      </w:r>
      <w:r w:rsidR="00DF2EF0">
        <w:t xml:space="preserve"> </w:t>
      </w:r>
      <w:proofErr w:type="gramStart"/>
      <w:r w:rsidRPr="00744667">
        <w:t>Федерации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Указание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10.04.2023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6406-У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17.06.2025)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5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0D563E0D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порядке</w:t>
      </w:r>
      <w:r w:rsidR="00DF2EF0">
        <w:t xml:space="preserve"> </w:t>
      </w:r>
      <w:r w:rsidRPr="00744667">
        <w:t>составления</w:t>
      </w:r>
      <w:r w:rsidR="00DF2EF0">
        <w:t xml:space="preserve"> </w:t>
      </w:r>
      <w:r w:rsidRPr="00744667">
        <w:t>кредитными</w:t>
      </w:r>
      <w:r w:rsidR="00DF2EF0">
        <w:t xml:space="preserve"> </w:t>
      </w:r>
      <w:r w:rsidRPr="00744667">
        <w:t>организациями</w:t>
      </w:r>
      <w:r w:rsidR="00DF2EF0">
        <w:t xml:space="preserve"> </w:t>
      </w:r>
      <w:r w:rsidRPr="00744667">
        <w:t>годовой</w:t>
      </w:r>
      <w:r w:rsidR="00DF2EF0">
        <w:t xml:space="preserve"> </w:t>
      </w:r>
      <w:r w:rsidRPr="00744667">
        <w:t>бухгалтерской</w:t>
      </w:r>
      <w:r w:rsidR="00DF2EF0">
        <w:t xml:space="preserve"> </w:t>
      </w:r>
      <w:r w:rsidRPr="00744667">
        <w:t>(финансовой)</w:t>
      </w:r>
      <w:r w:rsidR="00DF2EF0">
        <w:t xml:space="preserve"> </w:t>
      </w:r>
      <w:proofErr w:type="gramStart"/>
      <w:r w:rsidRPr="00744667">
        <w:t>отчетности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Указание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04.09.2013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3054-У</w:t>
      </w:r>
      <w:r w:rsidR="00DF2EF0">
        <w:t xml:space="preserve"> </w:t>
      </w:r>
      <w:r w:rsidRPr="00744667">
        <w:t>(в</w:t>
      </w:r>
      <w:r w:rsidR="00DF2EF0">
        <w:t xml:space="preserve"> </w:t>
      </w:r>
      <w:r w:rsidRPr="00744667">
        <w:t>ред.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22.10.2024)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6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4097283A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</w:t>
      </w:r>
      <w:r w:rsidR="00DF2EF0">
        <w:t xml:space="preserve"> </w:t>
      </w:r>
      <w:r w:rsidRPr="00744667">
        <w:t>формах</w:t>
      </w:r>
      <w:r w:rsidR="00DF2EF0">
        <w:t xml:space="preserve"> </w:t>
      </w:r>
      <w:r w:rsidRPr="00744667">
        <w:t>раскрытия</w:t>
      </w:r>
      <w:r w:rsidR="00DF2EF0">
        <w:t xml:space="preserve"> </w:t>
      </w:r>
      <w:r w:rsidRPr="00744667">
        <w:t>информации</w:t>
      </w:r>
      <w:r w:rsidR="00DF2EF0">
        <w:t xml:space="preserve"> </w:t>
      </w:r>
      <w:r w:rsidRPr="00744667">
        <w:t>в</w:t>
      </w:r>
      <w:r w:rsidR="00DF2EF0">
        <w:t xml:space="preserve"> </w:t>
      </w:r>
      <w:r w:rsidRPr="00744667">
        <w:t>бухгалтерской</w:t>
      </w:r>
      <w:r w:rsidR="00DF2EF0">
        <w:t xml:space="preserve"> </w:t>
      </w:r>
      <w:r w:rsidRPr="00744667">
        <w:t>(финансовой)</w:t>
      </w:r>
      <w:r w:rsidR="00DF2EF0">
        <w:t xml:space="preserve"> </w:t>
      </w:r>
      <w:r w:rsidRPr="00744667">
        <w:t>отчетности</w:t>
      </w:r>
      <w:r w:rsidR="00DF2EF0">
        <w:t xml:space="preserve"> </w:t>
      </w:r>
      <w:r w:rsidRPr="00744667">
        <w:t>кредитных</w:t>
      </w:r>
      <w:r w:rsidR="00DF2EF0">
        <w:t xml:space="preserve"> </w:t>
      </w:r>
      <w:proofErr w:type="gramStart"/>
      <w:r w:rsidRPr="00744667">
        <w:t>организаций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Положение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России</w:t>
      </w:r>
      <w:r w:rsidR="00DF2EF0">
        <w:t xml:space="preserve"> </w:t>
      </w:r>
      <w:r w:rsidRPr="00744667">
        <w:t>от</w:t>
      </w:r>
      <w:r w:rsidR="00DF2EF0">
        <w:t xml:space="preserve"> </w:t>
      </w:r>
      <w:r w:rsidRPr="00744667">
        <w:t>02.10.2024</w:t>
      </w:r>
      <w:r w:rsidR="00DF2EF0">
        <w:t xml:space="preserve"> </w:t>
      </w:r>
      <w:r w:rsidRPr="00744667">
        <w:t>№</w:t>
      </w:r>
      <w:r w:rsidR="00DF2EF0">
        <w:t xml:space="preserve"> </w:t>
      </w:r>
      <w:r w:rsidRPr="00744667">
        <w:t>843-П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СПС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7" w:tgtFrame="_blank" w:history="1">
        <w:r w:rsidRPr="00744667">
          <w:rPr>
            <w:rStyle w:val="a4"/>
          </w:rPr>
          <w:t>http://www.consultant.ru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01EF190F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Курсов</w:t>
      </w:r>
      <w:r w:rsidR="00DF2EF0">
        <w:t xml:space="preserve"> </w:t>
      </w:r>
      <w:r w:rsidRPr="00744667">
        <w:t>В.Н.</w:t>
      </w:r>
      <w:r w:rsidR="00DF2EF0">
        <w:t xml:space="preserve"> </w:t>
      </w:r>
      <w:r w:rsidRPr="00744667">
        <w:t>Бухгалтерский</w:t>
      </w:r>
      <w:r w:rsidR="00DF2EF0">
        <w:t xml:space="preserve"> </w:t>
      </w:r>
      <w:r w:rsidRPr="00744667">
        <w:t>учет</w:t>
      </w:r>
      <w:r w:rsidR="00DF2EF0">
        <w:t xml:space="preserve"> </w:t>
      </w:r>
      <w:r w:rsidRPr="00744667">
        <w:t>в</w:t>
      </w:r>
      <w:r w:rsidR="00DF2EF0">
        <w:t xml:space="preserve"> </w:t>
      </w:r>
      <w:r w:rsidRPr="00744667">
        <w:t>коммерческих</w:t>
      </w:r>
      <w:r w:rsidR="00DF2EF0">
        <w:t xml:space="preserve"> </w:t>
      </w:r>
      <w:proofErr w:type="gramStart"/>
      <w:r w:rsidRPr="00744667">
        <w:t>банках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учебник</w:t>
      </w:r>
      <w:r w:rsidR="00DF2EF0">
        <w:t xml:space="preserve"> </w:t>
      </w:r>
      <w:r w:rsidRPr="00744667">
        <w:t>/</w:t>
      </w:r>
      <w:r w:rsidR="00DF2EF0">
        <w:t xml:space="preserve"> </w:t>
      </w:r>
      <w:r w:rsidRPr="00744667">
        <w:t>В.Н.</w:t>
      </w:r>
      <w:r w:rsidR="00DF2EF0">
        <w:t xml:space="preserve"> </w:t>
      </w:r>
      <w:r w:rsidRPr="00744667">
        <w:t>Курсов,</w:t>
      </w:r>
      <w:r w:rsidR="00DF2EF0">
        <w:t xml:space="preserve"> </w:t>
      </w:r>
      <w:proofErr w:type="gramStart"/>
      <w:r w:rsidRPr="00744667">
        <w:t>Г.А.</w:t>
      </w:r>
      <w:proofErr w:type="gramEnd"/>
      <w:r w:rsidR="00DF2EF0">
        <w:t xml:space="preserve"> </w:t>
      </w:r>
      <w:r w:rsidRPr="00744667">
        <w:t>Яковлев.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3-е</w:t>
      </w:r>
      <w:r w:rsidR="00DF2EF0">
        <w:t xml:space="preserve"> </w:t>
      </w:r>
      <w:r w:rsidRPr="00744667">
        <w:t>изд.,</w:t>
      </w:r>
      <w:r w:rsidR="00DF2EF0">
        <w:t xml:space="preserve"> </w:t>
      </w:r>
      <w:proofErr w:type="spellStart"/>
      <w:r w:rsidRPr="00744667">
        <w:t>перераб</w:t>
      </w:r>
      <w:proofErr w:type="spellEnd"/>
      <w:proofErr w:type="gramStart"/>
      <w:r w:rsidRPr="00744667">
        <w:t>.</w:t>
      </w:r>
      <w:proofErr w:type="gramEnd"/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доп.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Москва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ИНФРА-М,</w:t>
      </w:r>
      <w:r w:rsidR="00DF2EF0">
        <w:t xml:space="preserve"> </w:t>
      </w:r>
      <w:r w:rsidRPr="00744667">
        <w:t>2023.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351</w:t>
      </w:r>
      <w:r w:rsidR="00DF2EF0">
        <w:t xml:space="preserve"> </w:t>
      </w:r>
      <w:r w:rsidRPr="00744667">
        <w:t>с.</w:t>
      </w:r>
    </w:p>
    <w:p w14:paraId="4CA0FBB6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Буевич</w:t>
      </w:r>
      <w:r w:rsidR="00DF2EF0">
        <w:t xml:space="preserve"> </w:t>
      </w:r>
      <w:r w:rsidRPr="00744667">
        <w:t>С.Ю.</w:t>
      </w:r>
      <w:r w:rsidR="00DF2EF0">
        <w:t xml:space="preserve"> </w:t>
      </w:r>
      <w:r w:rsidRPr="00744667">
        <w:t>Международные</w:t>
      </w:r>
      <w:r w:rsidR="00DF2EF0">
        <w:t xml:space="preserve"> </w:t>
      </w:r>
      <w:r w:rsidRPr="00744667">
        <w:t>стандарты</w:t>
      </w:r>
      <w:r w:rsidR="00DF2EF0">
        <w:t xml:space="preserve"> </w:t>
      </w:r>
      <w:r w:rsidRPr="00744667">
        <w:t>финансовой</w:t>
      </w:r>
      <w:r w:rsidR="00DF2EF0">
        <w:t xml:space="preserve"> </w:t>
      </w:r>
      <w:r w:rsidRPr="00744667">
        <w:t>отчетности</w:t>
      </w:r>
      <w:r w:rsidR="00DF2EF0">
        <w:t xml:space="preserve"> </w:t>
      </w:r>
      <w:r w:rsidRPr="00744667">
        <w:t>для</w:t>
      </w:r>
      <w:r w:rsidR="00DF2EF0">
        <w:t xml:space="preserve"> </w:t>
      </w:r>
      <w:r w:rsidRPr="00744667">
        <w:t>кредитных</w:t>
      </w:r>
      <w:r w:rsidR="00DF2EF0">
        <w:t xml:space="preserve"> </w:t>
      </w:r>
      <w:proofErr w:type="gramStart"/>
      <w:r w:rsidRPr="00744667">
        <w:t>организаций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учебное</w:t>
      </w:r>
      <w:r w:rsidR="00DF2EF0">
        <w:t xml:space="preserve"> </w:t>
      </w:r>
      <w:r w:rsidRPr="00744667">
        <w:t>пособие</w:t>
      </w:r>
      <w:r w:rsidR="00DF2EF0">
        <w:t xml:space="preserve"> </w:t>
      </w:r>
      <w:r w:rsidRPr="00744667">
        <w:t>/</w:t>
      </w:r>
      <w:r w:rsidR="00DF2EF0">
        <w:t xml:space="preserve"> </w:t>
      </w:r>
      <w:r w:rsidRPr="00744667">
        <w:t>С.Ю.</w:t>
      </w:r>
      <w:r w:rsidR="00DF2EF0">
        <w:t xml:space="preserve"> </w:t>
      </w:r>
      <w:r w:rsidRPr="00744667">
        <w:t>Буевич,</w:t>
      </w:r>
      <w:r w:rsidR="00DF2EF0">
        <w:t xml:space="preserve"> </w:t>
      </w:r>
      <w:proofErr w:type="gramStart"/>
      <w:r w:rsidRPr="00744667">
        <w:t>О.Г.</w:t>
      </w:r>
      <w:proofErr w:type="gramEnd"/>
      <w:r w:rsidR="00DF2EF0">
        <w:t xml:space="preserve"> </w:t>
      </w:r>
      <w:r w:rsidRPr="00744667">
        <w:t>Королев.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Москва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КНОРУС,</w:t>
      </w:r>
      <w:r w:rsidR="00DF2EF0">
        <w:t xml:space="preserve"> </w:t>
      </w:r>
      <w:r w:rsidRPr="00744667">
        <w:t>2021.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240</w:t>
      </w:r>
      <w:r w:rsidR="00DF2EF0">
        <w:t xml:space="preserve"> </w:t>
      </w:r>
      <w:r w:rsidRPr="00744667">
        <w:t>с.</w:t>
      </w:r>
    </w:p>
    <w:p w14:paraId="56E555DA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Банковское</w:t>
      </w:r>
      <w:r w:rsidR="00DF2EF0">
        <w:t xml:space="preserve"> </w:t>
      </w:r>
      <w:proofErr w:type="gramStart"/>
      <w:r w:rsidRPr="00744667">
        <w:t>дело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учебник</w:t>
      </w:r>
      <w:r w:rsidR="00DF2EF0">
        <w:t xml:space="preserve"> </w:t>
      </w:r>
      <w:r w:rsidRPr="00744667">
        <w:t>/</w:t>
      </w:r>
      <w:r w:rsidR="00DF2EF0">
        <w:t xml:space="preserve"> </w:t>
      </w:r>
      <w:r w:rsidRPr="00744667">
        <w:t>под</w:t>
      </w:r>
      <w:r w:rsidR="00DF2EF0">
        <w:t xml:space="preserve"> </w:t>
      </w:r>
      <w:r w:rsidRPr="00744667">
        <w:t>ред.</w:t>
      </w:r>
      <w:r w:rsidR="00DF2EF0">
        <w:t xml:space="preserve"> </w:t>
      </w:r>
      <w:proofErr w:type="gramStart"/>
      <w:r w:rsidRPr="00744667">
        <w:t>Г.Н.</w:t>
      </w:r>
      <w:proofErr w:type="gramEnd"/>
      <w:r w:rsidR="00DF2EF0">
        <w:t xml:space="preserve"> </w:t>
      </w:r>
      <w:r w:rsidRPr="00744667">
        <w:t>Белоглазовой,</w:t>
      </w:r>
      <w:r w:rsidR="00DF2EF0">
        <w:t xml:space="preserve"> </w:t>
      </w:r>
      <w:r w:rsidRPr="00744667">
        <w:t>Л.П.</w:t>
      </w:r>
      <w:r w:rsidR="00DF2EF0">
        <w:t xml:space="preserve"> </w:t>
      </w:r>
      <w:proofErr w:type="spellStart"/>
      <w:r w:rsidRPr="00744667">
        <w:t>Кроливецкой</w:t>
      </w:r>
      <w:proofErr w:type="spellEnd"/>
      <w:r w:rsidRPr="00744667">
        <w:t>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5-е</w:t>
      </w:r>
      <w:r w:rsidR="00DF2EF0">
        <w:t xml:space="preserve"> </w:t>
      </w:r>
      <w:r w:rsidRPr="00744667">
        <w:t>изд.,</w:t>
      </w:r>
      <w:r w:rsidR="00DF2EF0">
        <w:t xml:space="preserve"> </w:t>
      </w:r>
      <w:proofErr w:type="spellStart"/>
      <w:r w:rsidRPr="00744667">
        <w:t>перераб</w:t>
      </w:r>
      <w:proofErr w:type="spellEnd"/>
      <w:proofErr w:type="gramStart"/>
      <w:r w:rsidRPr="00744667">
        <w:t>.</w:t>
      </w:r>
      <w:proofErr w:type="gramEnd"/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доп.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Москва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Финансы</w:t>
      </w:r>
      <w:r w:rsidR="00DF2EF0">
        <w:t xml:space="preserve"> </w:t>
      </w:r>
      <w:r w:rsidRPr="00744667">
        <w:t>и</w:t>
      </w:r>
      <w:r w:rsidR="00DF2EF0">
        <w:t xml:space="preserve"> </w:t>
      </w:r>
      <w:r w:rsidRPr="00744667">
        <w:t>статистика,</w:t>
      </w:r>
      <w:r w:rsidR="00DF2EF0">
        <w:t xml:space="preserve"> </w:t>
      </w:r>
      <w:r w:rsidRPr="00744667">
        <w:t>2022.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592</w:t>
      </w:r>
      <w:r w:rsidR="00DF2EF0">
        <w:t xml:space="preserve"> </w:t>
      </w:r>
      <w:r w:rsidRPr="00744667">
        <w:t>с.</w:t>
      </w:r>
    </w:p>
    <w:p w14:paraId="371B69C8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lastRenderedPageBreak/>
        <w:t>Официальный</w:t>
      </w:r>
      <w:r w:rsidR="00DF2EF0">
        <w:t xml:space="preserve"> </w:t>
      </w:r>
      <w:r w:rsidRPr="00744667">
        <w:t>сайт</w:t>
      </w:r>
      <w:r w:rsidR="00DF2EF0">
        <w:t xml:space="preserve"> </w:t>
      </w:r>
      <w:r w:rsidRPr="00744667">
        <w:t>Центрального</w:t>
      </w:r>
      <w:r w:rsidR="00DF2EF0">
        <w:t xml:space="preserve"> </w:t>
      </w:r>
      <w:r w:rsidRPr="00744667">
        <w:t>банка</w:t>
      </w:r>
      <w:r w:rsidR="00DF2EF0">
        <w:t xml:space="preserve"> </w:t>
      </w:r>
      <w:r w:rsidRPr="00744667">
        <w:t>Российской</w:t>
      </w:r>
      <w:r w:rsidR="00DF2EF0">
        <w:t xml:space="preserve"> </w:t>
      </w:r>
      <w:r w:rsidRPr="00744667">
        <w:t>Федерации.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Текст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электронный</w:t>
      </w:r>
      <w:r w:rsidR="00DF2EF0">
        <w:t xml:space="preserve"> </w:t>
      </w:r>
      <w:r w:rsidRPr="00744667">
        <w:t>//</w:t>
      </w:r>
      <w:r w:rsidR="00DF2EF0">
        <w:t xml:space="preserve"> </w:t>
      </w:r>
      <w:r w:rsidRPr="00744667">
        <w:t>Банк</w:t>
      </w:r>
      <w:r w:rsidR="00DF2EF0">
        <w:t xml:space="preserve"> </w:t>
      </w:r>
      <w:proofErr w:type="gramStart"/>
      <w:r w:rsidRPr="00744667">
        <w:t>России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[сайт].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8" w:tgtFrame="_blank" w:history="1">
        <w:r w:rsidRPr="00744667">
          <w:rPr>
            <w:rStyle w:val="a4"/>
          </w:rPr>
          <w:t>https://www.cbr.ru/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10.05.2026).</w:t>
      </w:r>
    </w:p>
    <w:p w14:paraId="31B5F27A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Справочно-правовая</w:t>
      </w:r>
      <w:r w:rsidR="00DF2EF0">
        <w:t xml:space="preserve"> </w:t>
      </w:r>
      <w:r w:rsidRPr="00744667">
        <w:t>система</w:t>
      </w:r>
      <w:r w:rsidR="00DF2EF0">
        <w:t xml:space="preserve"> </w:t>
      </w:r>
      <w:r w:rsidRPr="00744667">
        <w:t>«КонсультантПлюс».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Текст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электронный</w:t>
      </w:r>
      <w:r w:rsidR="00DF2EF0">
        <w:t xml:space="preserve"> </w:t>
      </w:r>
      <w:r w:rsidRPr="00744667">
        <w:t>//</w:t>
      </w:r>
      <w:r w:rsidR="00DF2EF0">
        <w:t xml:space="preserve"> </w:t>
      </w:r>
      <w:proofErr w:type="gramStart"/>
      <w:r w:rsidRPr="00744667">
        <w:t>КонсультантПлюс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[сайт].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29" w:tgtFrame="_blank" w:history="1">
        <w:r w:rsidRPr="00744667">
          <w:rPr>
            <w:rStyle w:val="a4"/>
          </w:rPr>
          <w:t>http://www.consultant.ru/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12.05.2026).</w:t>
      </w:r>
    </w:p>
    <w:p w14:paraId="2C23FD7A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Официальный</w:t>
      </w:r>
      <w:r w:rsidR="00DF2EF0">
        <w:t xml:space="preserve"> </w:t>
      </w:r>
      <w:r w:rsidRPr="00744667">
        <w:t>сайт</w:t>
      </w:r>
      <w:r w:rsidR="00DF2EF0">
        <w:t xml:space="preserve"> </w:t>
      </w:r>
      <w:r w:rsidRPr="00744667">
        <w:t>ПАО</w:t>
      </w:r>
      <w:r w:rsidR="00DF2EF0">
        <w:t xml:space="preserve"> </w:t>
      </w:r>
      <w:r w:rsidRPr="00744667">
        <w:t>СКБ</w:t>
      </w:r>
      <w:r w:rsidR="00DF2EF0">
        <w:t xml:space="preserve"> </w:t>
      </w:r>
      <w:r w:rsidRPr="00744667">
        <w:t>Приморья</w:t>
      </w:r>
      <w:r w:rsidR="00DF2EF0">
        <w:t xml:space="preserve"> </w:t>
      </w:r>
      <w:r w:rsidRPr="00744667">
        <w:t>«Примсоцбанк».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Текст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электронный</w:t>
      </w:r>
      <w:r w:rsidR="00DF2EF0">
        <w:t xml:space="preserve"> </w:t>
      </w:r>
      <w:r w:rsidRPr="00744667">
        <w:t>//</w:t>
      </w:r>
      <w:r w:rsidR="00DF2EF0">
        <w:t xml:space="preserve"> </w:t>
      </w:r>
      <w:proofErr w:type="gramStart"/>
      <w:r w:rsidRPr="00744667">
        <w:t>Примсоцбанк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[сайт].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30" w:tgtFrame="_blank" w:history="1">
        <w:r w:rsidRPr="00744667">
          <w:rPr>
            <w:rStyle w:val="a4"/>
          </w:rPr>
          <w:t>https://www.pskb.com/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15.05.2026).</w:t>
      </w:r>
    </w:p>
    <w:p w14:paraId="7BBFEBE9" w14:textId="77777777" w:rsidR="00744667" w:rsidRPr="00744667" w:rsidRDefault="00744667" w:rsidP="00DF2EF0">
      <w:pPr>
        <w:pStyle w:val="ac"/>
        <w:numPr>
          <w:ilvl w:val="0"/>
          <w:numId w:val="13"/>
        </w:numPr>
        <w:tabs>
          <w:tab w:val="left" w:pos="1134"/>
        </w:tabs>
        <w:ind w:left="0" w:firstLine="709"/>
        <w:contextualSpacing w:val="0"/>
      </w:pPr>
      <w:r w:rsidRPr="00744667">
        <w:t>Научная</w:t>
      </w:r>
      <w:r w:rsidR="00DF2EF0">
        <w:t xml:space="preserve"> </w:t>
      </w:r>
      <w:r w:rsidRPr="00744667">
        <w:t>электронная</w:t>
      </w:r>
      <w:r w:rsidR="00DF2EF0">
        <w:t xml:space="preserve"> </w:t>
      </w:r>
      <w:r w:rsidRPr="00744667">
        <w:t>библиотека</w:t>
      </w:r>
      <w:r w:rsidR="00DF2EF0">
        <w:t xml:space="preserve"> </w:t>
      </w:r>
      <w:r w:rsidRPr="00DF2EF0">
        <w:t>eLIBRARY.RU</w:t>
      </w:r>
      <w:r w:rsidRPr="00744667">
        <w:t>.</w:t>
      </w:r>
      <w:r w:rsidR="00DF2EF0">
        <w:t xml:space="preserve"> </w:t>
      </w:r>
      <w:r w:rsidRPr="00744667">
        <w:t>–</w:t>
      </w:r>
      <w:r w:rsidR="00DF2EF0">
        <w:t xml:space="preserve"> </w:t>
      </w:r>
      <w:proofErr w:type="gramStart"/>
      <w:r w:rsidRPr="00744667">
        <w:t>Текст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электронный</w:t>
      </w:r>
      <w:r w:rsidR="00DF2EF0">
        <w:t xml:space="preserve"> </w:t>
      </w:r>
      <w:r w:rsidRPr="00744667">
        <w:t>//</w:t>
      </w:r>
      <w:r w:rsidR="00DF2EF0">
        <w:t xml:space="preserve"> </w:t>
      </w:r>
      <w:proofErr w:type="gramStart"/>
      <w:r w:rsidRPr="00DF2EF0">
        <w:t>eLIBRARY.RU</w:t>
      </w:r>
      <w:r w:rsidR="00DF2EF0">
        <w:t xml:space="preserve"> </w:t>
      </w:r>
      <w:r w:rsidRPr="00744667">
        <w:t>:</w:t>
      </w:r>
      <w:proofErr w:type="gramEnd"/>
      <w:r w:rsidR="00DF2EF0">
        <w:t xml:space="preserve"> </w:t>
      </w:r>
      <w:r w:rsidRPr="00744667">
        <w:t>[сайт].</w:t>
      </w:r>
      <w:r w:rsidR="00DF2EF0">
        <w:t xml:space="preserve"> </w:t>
      </w:r>
      <w:r w:rsidRPr="00744667">
        <w:t>–</w:t>
      </w:r>
      <w:r w:rsidR="00DF2EF0">
        <w:t xml:space="preserve"> </w:t>
      </w:r>
      <w:r w:rsidRPr="00744667">
        <w:t>URL:</w:t>
      </w:r>
      <w:r w:rsidR="00DF2EF0">
        <w:t xml:space="preserve"> </w:t>
      </w:r>
      <w:hyperlink r:id="rId31" w:tgtFrame="_blank" w:history="1">
        <w:r w:rsidRPr="00744667">
          <w:rPr>
            <w:rStyle w:val="a4"/>
          </w:rPr>
          <w:t>https://elibrary.ru/</w:t>
        </w:r>
      </w:hyperlink>
      <w:r w:rsidR="00DF2EF0">
        <w:t xml:space="preserve"> </w:t>
      </w:r>
      <w:r w:rsidRPr="00744667">
        <w:t>(дата</w:t>
      </w:r>
      <w:r w:rsidR="00DF2EF0">
        <w:t xml:space="preserve"> </w:t>
      </w:r>
      <w:r w:rsidRPr="00744667">
        <w:t>обращения</w:t>
      </w:r>
      <w:r w:rsidR="00DF2EF0">
        <w:t xml:space="preserve"> </w:t>
      </w:r>
      <w:r w:rsidRPr="00744667">
        <w:t>14.05.2026).</w:t>
      </w:r>
    </w:p>
    <w:p w14:paraId="0CCA4B80" w14:textId="77777777" w:rsidR="00F15189" w:rsidRPr="00744667" w:rsidRDefault="00F15189" w:rsidP="00744667">
      <w:pPr>
        <w:tabs>
          <w:tab w:val="left" w:pos="993"/>
        </w:tabs>
      </w:pPr>
    </w:p>
    <w:p w14:paraId="47BF18BC" w14:textId="77777777" w:rsidR="00F15189" w:rsidRPr="00744667" w:rsidRDefault="00F15189" w:rsidP="00744667">
      <w:pPr>
        <w:tabs>
          <w:tab w:val="left" w:pos="993"/>
        </w:tabs>
      </w:pPr>
    </w:p>
    <w:p w14:paraId="0924B6B9" w14:textId="77777777" w:rsidR="00F15189" w:rsidRPr="00731C79" w:rsidRDefault="00F15189" w:rsidP="00F15189">
      <w:pPr>
        <w:rPr>
          <w:rFonts w:cs="Times New Roman"/>
          <w:sz w:val="24"/>
          <w:szCs w:val="24"/>
        </w:rPr>
      </w:pPr>
    </w:p>
    <w:p w14:paraId="60828330" w14:textId="77777777" w:rsidR="00F15189" w:rsidRPr="00731C79" w:rsidRDefault="00F15189" w:rsidP="00F15189">
      <w:pPr>
        <w:rPr>
          <w:rFonts w:cs="Times New Roman"/>
          <w:sz w:val="24"/>
          <w:szCs w:val="24"/>
        </w:rPr>
      </w:pPr>
    </w:p>
    <w:p w14:paraId="09EFBA2F" w14:textId="77777777" w:rsidR="007F7CDF" w:rsidRDefault="00F15189" w:rsidP="00F15189">
      <w:pPr>
        <w:rPr>
          <w:rFonts w:eastAsiaTheme="majorEastAsia" w:cstheme="majorBidi"/>
          <w:szCs w:val="28"/>
        </w:rPr>
      </w:pPr>
      <w:r>
        <w:rPr>
          <w:rFonts w:eastAsiaTheme="majorEastAsia" w:cstheme="majorBidi"/>
          <w:szCs w:val="28"/>
        </w:rPr>
        <w:br w:type="page"/>
      </w:r>
    </w:p>
    <w:p w14:paraId="4CC64636" w14:textId="77777777" w:rsidR="00A80C3B" w:rsidRPr="00775E9A" w:rsidRDefault="00A80C3B" w:rsidP="00967CB3">
      <w:pPr>
        <w:pStyle w:val="1"/>
        <w:spacing w:before="0" w:after="240" w:line="240" w:lineRule="auto"/>
        <w:rPr>
          <w:rFonts w:ascii="Arial" w:hAnsi="Arial" w:cs="Arial"/>
          <w:b w:val="0"/>
          <w:sz w:val="30"/>
          <w:szCs w:val="30"/>
        </w:rPr>
      </w:pPr>
      <w:bookmarkStart w:id="45" w:name="_Toc229859556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</w:t>
      </w:r>
      <w:r w:rsidR="00D34BF9" w:rsidRPr="00775E9A">
        <w:rPr>
          <w:rFonts w:ascii="Arial" w:hAnsi="Arial" w:cs="Arial"/>
          <w:b w:val="0"/>
          <w:sz w:val="30"/>
          <w:szCs w:val="30"/>
        </w:rPr>
        <w:t>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="00D34BF9" w:rsidRPr="00775E9A">
        <w:rPr>
          <w:rFonts w:ascii="Arial" w:hAnsi="Arial" w:cs="Arial"/>
          <w:b w:val="0"/>
          <w:sz w:val="30"/>
          <w:szCs w:val="30"/>
        </w:rPr>
        <w:t>А</w:t>
      </w:r>
      <w:bookmarkEnd w:id="45"/>
    </w:p>
    <w:p w14:paraId="6D8054BD" w14:textId="77777777" w:rsidR="00DF2E3F" w:rsidRPr="00775E9A" w:rsidRDefault="00DF2E3F" w:rsidP="00265C82">
      <w:pPr>
        <w:spacing w:after="120" w:line="240" w:lineRule="auto"/>
        <w:jc w:val="center"/>
        <w:outlineLvl w:val="0"/>
        <w:rPr>
          <w:rFonts w:ascii="Arial" w:hAnsi="Arial" w:cs="Arial"/>
          <w:sz w:val="30"/>
          <w:szCs w:val="30"/>
        </w:rPr>
      </w:pPr>
      <w:bookmarkStart w:id="46" w:name="_Toc229859557"/>
      <w:r w:rsidRPr="00775E9A">
        <w:rPr>
          <w:rFonts w:ascii="Arial" w:hAnsi="Arial" w:cs="Arial"/>
          <w:sz w:val="30"/>
          <w:szCs w:val="30"/>
        </w:rPr>
        <w:t>План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счетов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бухгалтерского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учета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="00D34BF9" w:rsidRPr="00775E9A">
        <w:rPr>
          <w:rFonts w:ascii="Arial" w:hAnsi="Arial" w:cs="Arial"/>
          <w:sz w:val="30"/>
          <w:szCs w:val="30"/>
        </w:rPr>
        <w:t>Примсоцбанк</w:t>
      </w:r>
      <w:bookmarkEnd w:id="46"/>
      <w:r w:rsidR="00265C82" w:rsidRPr="00775E9A">
        <w:rPr>
          <w:rFonts w:ascii="Arial" w:hAnsi="Arial" w:cs="Arial"/>
          <w:sz w:val="30"/>
          <w:szCs w:val="30"/>
        </w:rPr>
        <w:t>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5670"/>
        <w:gridCol w:w="1098"/>
      </w:tblGrid>
      <w:tr w:rsidR="00DF2E3F" w:rsidRPr="00967CB3" w14:paraId="1A4A7AAB" w14:textId="77777777" w:rsidTr="00265C82">
        <w:tc>
          <w:tcPr>
            <w:tcW w:w="1384" w:type="dxa"/>
            <w:vAlign w:val="center"/>
            <w:hideMark/>
          </w:tcPr>
          <w:p w14:paraId="6F3FCFAB" w14:textId="77777777" w:rsidR="00DF2E3F" w:rsidRPr="00967CB3" w:rsidRDefault="00DF2E3F" w:rsidP="00265C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Номер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первого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порядка</w:t>
            </w:r>
          </w:p>
        </w:tc>
        <w:tc>
          <w:tcPr>
            <w:tcW w:w="1418" w:type="dxa"/>
            <w:vAlign w:val="center"/>
            <w:hideMark/>
          </w:tcPr>
          <w:p w14:paraId="7E0EBA72" w14:textId="77777777" w:rsidR="00DF2E3F" w:rsidRPr="00967CB3" w:rsidRDefault="00DF2E3F" w:rsidP="00265C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Номер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второго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порядка</w:t>
            </w:r>
          </w:p>
        </w:tc>
        <w:tc>
          <w:tcPr>
            <w:tcW w:w="5670" w:type="dxa"/>
            <w:vAlign w:val="center"/>
            <w:hideMark/>
          </w:tcPr>
          <w:p w14:paraId="161393D7" w14:textId="77777777" w:rsidR="00DF2E3F" w:rsidRPr="00967CB3" w:rsidRDefault="00DF2E3F" w:rsidP="00265C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Наименование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разделов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счетов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баланса</w:t>
            </w:r>
          </w:p>
        </w:tc>
        <w:tc>
          <w:tcPr>
            <w:tcW w:w="1098" w:type="dxa"/>
            <w:vAlign w:val="center"/>
            <w:hideMark/>
          </w:tcPr>
          <w:p w14:paraId="081B4C4A" w14:textId="77777777" w:rsidR="00DF2E3F" w:rsidRPr="00967CB3" w:rsidRDefault="00DF2E3F" w:rsidP="00265C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Признак</w:t>
            </w:r>
            <w:r w:rsidR="00DF2EF0">
              <w:rPr>
                <w:rFonts w:eastAsia="Times New Roman" w:cs="Times New Roman"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Cs/>
                <w:color w:val="auto"/>
                <w:sz w:val="22"/>
              </w:rPr>
              <w:t>счета</w:t>
            </w:r>
          </w:p>
        </w:tc>
      </w:tr>
      <w:tr w:rsidR="00DF2E3F" w:rsidRPr="00967CB3" w14:paraId="4EFEEF7A" w14:textId="77777777" w:rsidTr="00967CB3">
        <w:tc>
          <w:tcPr>
            <w:tcW w:w="9570" w:type="dxa"/>
            <w:gridSpan w:val="4"/>
            <w:hideMark/>
          </w:tcPr>
          <w:p w14:paraId="3650A60C" w14:textId="77777777" w:rsidR="00DF2E3F" w:rsidRPr="00967CB3" w:rsidRDefault="00DF2E3F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Глава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А.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Балансовые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счета</w:t>
            </w:r>
          </w:p>
        </w:tc>
      </w:tr>
      <w:tr w:rsidR="00DF2E3F" w:rsidRPr="00967CB3" w14:paraId="2404E0CF" w14:textId="77777777" w:rsidTr="00967CB3">
        <w:tc>
          <w:tcPr>
            <w:tcW w:w="9570" w:type="dxa"/>
            <w:gridSpan w:val="4"/>
            <w:hideMark/>
          </w:tcPr>
          <w:p w14:paraId="2536025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1.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Капитал</w:t>
            </w:r>
          </w:p>
        </w:tc>
      </w:tr>
      <w:tr w:rsidR="00DF2E3F" w:rsidRPr="00967CB3" w14:paraId="4DDD444E" w14:textId="77777777" w:rsidTr="00967CB3">
        <w:tc>
          <w:tcPr>
            <w:tcW w:w="1384" w:type="dxa"/>
            <w:hideMark/>
          </w:tcPr>
          <w:p w14:paraId="6A311BD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102</w:t>
            </w:r>
          </w:p>
        </w:tc>
        <w:tc>
          <w:tcPr>
            <w:tcW w:w="1418" w:type="dxa"/>
            <w:hideMark/>
          </w:tcPr>
          <w:p w14:paraId="7905311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10207</w:t>
            </w:r>
          </w:p>
        </w:tc>
        <w:tc>
          <w:tcPr>
            <w:tcW w:w="5670" w:type="dxa"/>
            <w:hideMark/>
          </w:tcPr>
          <w:p w14:paraId="5739051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капитал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созданных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форме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АО</w:t>
            </w:r>
          </w:p>
        </w:tc>
        <w:tc>
          <w:tcPr>
            <w:tcW w:w="1098" w:type="dxa"/>
            <w:hideMark/>
          </w:tcPr>
          <w:p w14:paraId="4186079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22116546" w14:textId="77777777" w:rsidTr="00967CB3">
        <w:tc>
          <w:tcPr>
            <w:tcW w:w="1384" w:type="dxa"/>
            <w:hideMark/>
          </w:tcPr>
          <w:p w14:paraId="3C923D2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102</w:t>
            </w:r>
          </w:p>
        </w:tc>
        <w:tc>
          <w:tcPr>
            <w:tcW w:w="1418" w:type="dxa"/>
            <w:hideMark/>
          </w:tcPr>
          <w:p w14:paraId="513FD7D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10208</w:t>
            </w:r>
          </w:p>
        </w:tc>
        <w:tc>
          <w:tcPr>
            <w:tcW w:w="5670" w:type="dxa"/>
            <w:hideMark/>
          </w:tcPr>
          <w:p w14:paraId="1947CCB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капитал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созданных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форме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ООО</w:t>
            </w:r>
          </w:p>
        </w:tc>
        <w:tc>
          <w:tcPr>
            <w:tcW w:w="1098" w:type="dxa"/>
            <w:hideMark/>
          </w:tcPr>
          <w:p w14:paraId="728637A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79BC115C" w14:textId="77777777" w:rsidTr="00967CB3">
        <w:tc>
          <w:tcPr>
            <w:tcW w:w="1384" w:type="dxa"/>
            <w:hideMark/>
          </w:tcPr>
          <w:p w14:paraId="1066E80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105</w:t>
            </w:r>
          </w:p>
        </w:tc>
        <w:tc>
          <w:tcPr>
            <w:tcW w:w="1418" w:type="dxa"/>
            <w:hideMark/>
          </w:tcPr>
          <w:p w14:paraId="56E1085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10501</w:t>
            </w:r>
          </w:p>
        </w:tc>
        <w:tc>
          <w:tcPr>
            <w:tcW w:w="5670" w:type="dxa"/>
            <w:hideMark/>
          </w:tcPr>
          <w:p w14:paraId="120A1F1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Собственные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акции,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выкупленные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акционеров</w:t>
            </w:r>
          </w:p>
        </w:tc>
        <w:tc>
          <w:tcPr>
            <w:tcW w:w="1098" w:type="dxa"/>
            <w:hideMark/>
          </w:tcPr>
          <w:p w14:paraId="295695C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0DDBE1F2" w14:textId="77777777" w:rsidTr="00967CB3">
        <w:tc>
          <w:tcPr>
            <w:tcW w:w="1384" w:type="dxa"/>
            <w:hideMark/>
          </w:tcPr>
          <w:p w14:paraId="3EF2E71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105</w:t>
            </w:r>
          </w:p>
        </w:tc>
        <w:tc>
          <w:tcPr>
            <w:tcW w:w="1418" w:type="dxa"/>
            <w:hideMark/>
          </w:tcPr>
          <w:p w14:paraId="0799249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10502</w:t>
            </w:r>
          </w:p>
        </w:tc>
        <w:tc>
          <w:tcPr>
            <w:tcW w:w="5670" w:type="dxa"/>
            <w:hideMark/>
          </w:tcPr>
          <w:p w14:paraId="191CB12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Собственные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доли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уставного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капитала,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выкупленные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участников</w:t>
            </w:r>
          </w:p>
        </w:tc>
        <w:tc>
          <w:tcPr>
            <w:tcW w:w="1098" w:type="dxa"/>
            <w:hideMark/>
          </w:tcPr>
          <w:p w14:paraId="7CC432C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5F556A64" w14:textId="77777777" w:rsidTr="00967CB3">
        <w:tc>
          <w:tcPr>
            <w:tcW w:w="1384" w:type="dxa"/>
            <w:hideMark/>
          </w:tcPr>
          <w:p w14:paraId="4777AD7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5547BDE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10601</w:t>
            </w:r>
          </w:p>
        </w:tc>
        <w:tc>
          <w:tcPr>
            <w:tcW w:w="5670" w:type="dxa"/>
            <w:hideMark/>
          </w:tcPr>
          <w:p w14:paraId="3C4CF57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Прирост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переоценке</w:t>
            </w:r>
          </w:p>
        </w:tc>
        <w:tc>
          <w:tcPr>
            <w:tcW w:w="1098" w:type="dxa"/>
            <w:hideMark/>
          </w:tcPr>
          <w:p w14:paraId="6F710EE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7628F8EA" w14:textId="77777777" w:rsidTr="00967CB3">
        <w:tc>
          <w:tcPr>
            <w:tcW w:w="1384" w:type="dxa"/>
            <w:hideMark/>
          </w:tcPr>
          <w:p w14:paraId="6ADF5A4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1596B7A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10602</w:t>
            </w:r>
          </w:p>
        </w:tc>
        <w:tc>
          <w:tcPr>
            <w:tcW w:w="5670" w:type="dxa"/>
            <w:hideMark/>
          </w:tcPr>
          <w:p w14:paraId="52111AB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Эмиссионный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доход</w:t>
            </w:r>
          </w:p>
        </w:tc>
        <w:tc>
          <w:tcPr>
            <w:tcW w:w="1098" w:type="dxa"/>
            <w:hideMark/>
          </w:tcPr>
          <w:p w14:paraId="753B11D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02B5C868" w14:textId="77777777" w:rsidTr="00967CB3">
        <w:tc>
          <w:tcPr>
            <w:tcW w:w="1384" w:type="dxa"/>
            <w:hideMark/>
          </w:tcPr>
          <w:p w14:paraId="1CE21AA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2926277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10603</w:t>
            </w:r>
          </w:p>
        </w:tc>
        <w:tc>
          <w:tcPr>
            <w:tcW w:w="5670" w:type="dxa"/>
            <w:hideMark/>
          </w:tcPr>
          <w:p w14:paraId="37C4675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Положительная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бумаг,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оцениваемых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справедливой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через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прочий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совокупный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доход</w:t>
            </w:r>
          </w:p>
        </w:tc>
        <w:tc>
          <w:tcPr>
            <w:tcW w:w="1098" w:type="dxa"/>
            <w:hideMark/>
          </w:tcPr>
          <w:p w14:paraId="04BDDC3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6F13720B" w14:textId="77777777" w:rsidTr="00967CB3">
        <w:tc>
          <w:tcPr>
            <w:tcW w:w="1384" w:type="dxa"/>
            <w:hideMark/>
          </w:tcPr>
          <w:p w14:paraId="12D5E78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331F937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10605</w:t>
            </w:r>
          </w:p>
        </w:tc>
        <w:tc>
          <w:tcPr>
            <w:tcW w:w="5670" w:type="dxa"/>
            <w:hideMark/>
          </w:tcPr>
          <w:p w14:paraId="5D6904E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Отрицательная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бумаг,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оцениваемых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справедливой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через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прочий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совокупный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доход</w:t>
            </w:r>
          </w:p>
        </w:tc>
        <w:tc>
          <w:tcPr>
            <w:tcW w:w="1098" w:type="dxa"/>
            <w:hideMark/>
          </w:tcPr>
          <w:p w14:paraId="20EE3FD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3AA52BB2" w14:textId="77777777" w:rsidTr="00967CB3">
        <w:tc>
          <w:tcPr>
            <w:tcW w:w="1384" w:type="dxa"/>
            <w:hideMark/>
          </w:tcPr>
          <w:p w14:paraId="580AFB8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385FE9F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10609</w:t>
            </w:r>
          </w:p>
        </w:tc>
        <w:tc>
          <w:tcPr>
            <w:tcW w:w="5670" w:type="dxa"/>
            <w:hideMark/>
          </w:tcPr>
          <w:p w14:paraId="529FA1F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Увеличение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добавочного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капитала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отложенный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налог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прибыль</w:t>
            </w:r>
          </w:p>
        </w:tc>
        <w:tc>
          <w:tcPr>
            <w:tcW w:w="1098" w:type="dxa"/>
            <w:hideMark/>
          </w:tcPr>
          <w:p w14:paraId="5115568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3C85CBF2" w14:textId="77777777" w:rsidTr="00967CB3">
        <w:tc>
          <w:tcPr>
            <w:tcW w:w="1384" w:type="dxa"/>
            <w:hideMark/>
          </w:tcPr>
          <w:p w14:paraId="6D8A1D6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6697258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10610</w:t>
            </w:r>
          </w:p>
        </w:tc>
        <w:tc>
          <w:tcPr>
            <w:tcW w:w="5670" w:type="dxa"/>
            <w:hideMark/>
          </w:tcPr>
          <w:p w14:paraId="4F86901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Уменьшение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добавочного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капитала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отложенный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налог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прибыль</w:t>
            </w:r>
          </w:p>
        </w:tc>
        <w:tc>
          <w:tcPr>
            <w:tcW w:w="1098" w:type="dxa"/>
            <w:hideMark/>
          </w:tcPr>
          <w:p w14:paraId="7853A8F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23282A89" w14:textId="77777777" w:rsidTr="00967CB3">
        <w:tc>
          <w:tcPr>
            <w:tcW w:w="1384" w:type="dxa"/>
            <w:hideMark/>
          </w:tcPr>
          <w:p w14:paraId="73EDD00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0551FFC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10611</w:t>
            </w:r>
          </w:p>
        </w:tc>
        <w:tc>
          <w:tcPr>
            <w:tcW w:w="5670" w:type="dxa"/>
            <w:hideMark/>
          </w:tcPr>
          <w:p w14:paraId="35CE0BF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Прирост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нематериальных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активов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переоценке</w:t>
            </w:r>
          </w:p>
        </w:tc>
        <w:tc>
          <w:tcPr>
            <w:tcW w:w="1098" w:type="dxa"/>
            <w:hideMark/>
          </w:tcPr>
          <w:p w14:paraId="3CAF10E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3A6B0519" w14:textId="77777777" w:rsidTr="00967CB3">
        <w:tc>
          <w:tcPr>
            <w:tcW w:w="1384" w:type="dxa"/>
            <w:hideMark/>
          </w:tcPr>
          <w:p w14:paraId="56F4A19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01E7CCD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10612</w:t>
            </w:r>
          </w:p>
        </w:tc>
        <w:tc>
          <w:tcPr>
            <w:tcW w:w="5670" w:type="dxa"/>
            <w:hideMark/>
          </w:tcPr>
          <w:p w14:paraId="34AA035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Уменьшение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(увеличение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требований)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выплате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долгосрочных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вознаграждений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работникам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переоценке</w:t>
            </w:r>
          </w:p>
        </w:tc>
        <w:tc>
          <w:tcPr>
            <w:tcW w:w="1098" w:type="dxa"/>
            <w:hideMark/>
          </w:tcPr>
          <w:p w14:paraId="794DD82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6E7F71A9" w14:textId="77777777" w:rsidTr="00967CB3">
        <w:tc>
          <w:tcPr>
            <w:tcW w:w="1384" w:type="dxa"/>
            <w:hideMark/>
          </w:tcPr>
          <w:p w14:paraId="36AF665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01F55A9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10613</w:t>
            </w:r>
          </w:p>
        </w:tc>
        <w:tc>
          <w:tcPr>
            <w:tcW w:w="5670" w:type="dxa"/>
            <w:hideMark/>
          </w:tcPr>
          <w:p w14:paraId="3CA2186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Увеличение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обязательств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(уменьшение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требований)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выплате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долгосрочных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вознаграждений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работникам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переоценке</w:t>
            </w:r>
          </w:p>
        </w:tc>
        <w:tc>
          <w:tcPr>
            <w:tcW w:w="1098" w:type="dxa"/>
            <w:hideMark/>
          </w:tcPr>
          <w:p w14:paraId="318FA37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2F856292" w14:textId="77777777" w:rsidTr="00967CB3">
        <w:tc>
          <w:tcPr>
            <w:tcW w:w="1384" w:type="dxa"/>
            <w:hideMark/>
          </w:tcPr>
          <w:p w14:paraId="2A38414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4B2D156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10614</w:t>
            </w:r>
          </w:p>
        </w:tc>
        <w:tc>
          <w:tcPr>
            <w:tcW w:w="5670" w:type="dxa"/>
            <w:hideMark/>
          </w:tcPr>
          <w:p w14:paraId="1B9A539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Безвозмездное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финансирование,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предоставленное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акционерами,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участниками</w:t>
            </w:r>
          </w:p>
        </w:tc>
        <w:tc>
          <w:tcPr>
            <w:tcW w:w="1098" w:type="dxa"/>
            <w:hideMark/>
          </w:tcPr>
          <w:p w14:paraId="0A851BB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7ACC5E9B" w14:textId="77777777" w:rsidTr="00967CB3">
        <w:tc>
          <w:tcPr>
            <w:tcW w:w="1384" w:type="dxa"/>
            <w:hideMark/>
          </w:tcPr>
          <w:p w14:paraId="2B23572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05D2498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10619</w:t>
            </w:r>
          </w:p>
        </w:tc>
        <w:tc>
          <w:tcPr>
            <w:tcW w:w="5670" w:type="dxa"/>
            <w:hideMark/>
          </w:tcPr>
          <w:p w14:paraId="6F5BB74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инструментов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хеджирования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потоков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денежных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—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положительные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разницы</w:t>
            </w:r>
          </w:p>
        </w:tc>
        <w:tc>
          <w:tcPr>
            <w:tcW w:w="1098" w:type="dxa"/>
            <w:hideMark/>
          </w:tcPr>
          <w:p w14:paraId="2C92121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6B567B04" w14:textId="77777777" w:rsidTr="00967CB3">
        <w:tc>
          <w:tcPr>
            <w:tcW w:w="1384" w:type="dxa"/>
            <w:hideMark/>
          </w:tcPr>
          <w:p w14:paraId="0D565C3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451D7AC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10620</w:t>
            </w:r>
          </w:p>
        </w:tc>
        <w:tc>
          <w:tcPr>
            <w:tcW w:w="5670" w:type="dxa"/>
            <w:hideMark/>
          </w:tcPr>
          <w:p w14:paraId="16FC36B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инструментов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хеджирования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потоков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денежных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—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отрицательные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разницы</w:t>
            </w:r>
          </w:p>
        </w:tc>
        <w:tc>
          <w:tcPr>
            <w:tcW w:w="1098" w:type="dxa"/>
            <w:hideMark/>
          </w:tcPr>
          <w:p w14:paraId="64CB6E6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53D63B3B" w14:textId="77777777" w:rsidTr="00967CB3">
        <w:tc>
          <w:tcPr>
            <w:tcW w:w="1384" w:type="dxa"/>
            <w:hideMark/>
          </w:tcPr>
          <w:p w14:paraId="6FBA4B5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58E9A21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10621</w:t>
            </w:r>
          </w:p>
        </w:tc>
        <w:tc>
          <w:tcPr>
            <w:tcW w:w="5670" w:type="dxa"/>
            <w:hideMark/>
          </w:tcPr>
          <w:p w14:paraId="15FD64C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Вклады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имущество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общества</w:t>
            </w:r>
          </w:p>
        </w:tc>
        <w:tc>
          <w:tcPr>
            <w:tcW w:w="1098" w:type="dxa"/>
            <w:hideMark/>
          </w:tcPr>
          <w:p w14:paraId="351077F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4AC4E28B" w14:textId="77777777" w:rsidTr="00967CB3">
        <w:tc>
          <w:tcPr>
            <w:tcW w:w="1384" w:type="dxa"/>
            <w:hideMark/>
          </w:tcPr>
          <w:p w14:paraId="5CAB28B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2D46C07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10622</w:t>
            </w:r>
          </w:p>
        </w:tc>
        <w:tc>
          <w:tcPr>
            <w:tcW w:w="5670" w:type="dxa"/>
            <w:hideMark/>
          </w:tcPr>
          <w:p w14:paraId="0E534F7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Положительная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долей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участия,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оцениваемых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справедливой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через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прочий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совокупный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доход</w:t>
            </w:r>
          </w:p>
        </w:tc>
        <w:tc>
          <w:tcPr>
            <w:tcW w:w="1098" w:type="dxa"/>
            <w:hideMark/>
          </w:tcPr>
          <w:p w14:paraId="2D1CF3E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66EABC5B" w14:textId="77777777" w:rsidTr="00967CB3">
        <w:tc>
          <w:tcPr>
            <w:tcW w:w="1384" w:type="dxa"/>
            <w:hideMark/>
          </w:tcPr>
          <w:p w14:paraId="7E33C63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</w:t>
            </w:r>
          </w:p>
        </w:tc>
        <w:tc>
          <w:tcPr>
            <w:tcW w:w="1418" w:type="dxa"/>
            <w:hideMark/>
          </w:tcPr>
          <w:p w14:paraId="2348E08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10623</w:t>
            </w:r>
          </w:p>
        </w:tc>
        <w:tc>
          <w:tcPr>
            <w:tcW w:w="5670" w:type="dxa"/>
            <w:hideMark/>
          </w:tcPr>
          <w:p w14:paraId="3DDAC19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Отрицательная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переоценка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долей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участия,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оцениваемых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справедливой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через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прочий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совокупный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доход</w:t>
            </w:r>
          </w:p>
        </w:tc>
        <w:tc>
          <w:tcPr>
            <w:tcW w:w="1098" w:type="dxa"/>
            <w:hideMark/>
          </w:tcPr>
          <w:p w14:paraId="0C424F5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38A13347" w14:textId="77777777" w:rsidTr="00967CB3">
        <w:tc>
          <w:tcPr>
            <w:tcW w:w="1384" w:type="dxa"/>
            <w:hideMark/>
          </w:tcPr>
          <w:p w14:paraId="5648E3A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107</w:t>
            </w:r>
          </w:p>
        </w:tc>
        <w:tc>
          <w:tcPr>
            <w:tcW w:w="1418" w:type="dxa"/>
            <w:hideMark/>
          </w:tcPr>
          <w:p w14:paraId="4552230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10701</w:t>
            </w:r>
          </w:p>
        </w:tc>
        <w:tc>
          <w:tcPr>
            <w:tcW w:w="5670" w:type="dxa"/>
            <w:hideMark/>
          </w:tcPr>
          <w:p w14:paraId="7B17C26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Резервный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фонд</w:t>
            </w:r>
          </w:p>
        </w:tc>
        <w:tc>
          <w:tcPr>
            <w:tcW w:w="1098" w:type="dxa"/>
            <w:hideMark/>
          </w:tcPr>
          <w:p w14:paraId="598AB07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55432559" w14:textId="77777777" w:rsidTr="00967CB3">
        <w:tc>
          <w:tcPr>
            <w:tcW w:w="1384" w:type="dxa"/>
            <w:hideMark/>
          </w:tcPr>
          <w:p w14:paraId="1B39076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108</w:t>
            </w:r>
          </w:p>
        </w:tc>
        <w:tc>
          <w:tcPr>
            <w:tcW w:w="1418" w:type="dxa"/>
            <w:hideMark/>
          </w:tcPr>
          <w:p w14:paraId="75DDE7B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10801</w:t>
            </w:r>
          </w:p>
        </w:tc>
        <w:tc>
          <w:tcPr>
            <w:tcW w:w="5670" w:type="dxa"/>
            <w:hideMark/>
          </w:tcPr>
          <w:p w14:paraId="5D10180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Нераспределенная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прибыль</w:t>
            </w:r>
          </w:p>
        </w:tc>
        <w:tc>
          <w:tcPr>
            <w:tcW w:w="1098" w:type="dxa"/>
            <w:hideMark/>
          </w:tcPr>
          <w:p w14:paraId="4D767A6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371CB58C" w14:textId="77777777" w:rsidTr="00967CB3">
        <w:tc>
          <w:tcPr>
            <w:tcW w:w="1384" w:type="dxa"/>
            <w:hideMark/>
          </w:tcPr>
          <w:p w14:paraId="0BFCB64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109</w:t>
            </w:r>
          </w:p>
        </w:tc>
        <w:tc>
          <w:tcPr>
            <w:tcW w:w="1418" w:type="dxa"/>
            <w:hideMark/>
          </w:tcPr>
          <w:p w14:paraId="78EA822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10901</w:t>
            </w:r>
          </w:p>
        </w:tc>
        <w:tc>
          <w:tcPr>
            <w:tcW w:w="5670" w:type="dxa"/>
            <w:hideMark/>
          </w:tcPr>
          <w:p w14:paraId="5791399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Непокрытый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убыток</w:t>
            </w:r>
          </w:p>
        </w:tc>
        <w:tc>
          <w:tcPr>
            <w:tcW w:w="1098" w:type="dxa"/>
            <w:hideMark/>
          </w:tcPr>
          <w:p w14:paraId="795B1AB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7E7C410A" w14:textId="77777777" w:rsidTr="00967CB3">
        <w:tc>
          <w:tcPr>
            <w:tcW w:w="9570" w:type="dxa"/>
            <w:gridSpan w:val="4"/>
            <w:hideMark/>
          </w:tcPr>
          <w:p w14:paraId="636D986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2.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Денежные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драгоценные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металлы</w:t>
            </w:r>
          </w:p>
        </w:tc>
      </w:tr>
      <w:tr w:rsidR="00DF2E3F" w:rsidRPr="00967CB3" w14:paraId="15A4D662" w14:textId="77777777" w:rsidTr="00967CB3">
        <w:tc>
          <w:tcPr>
            <w:tcW w:w="1384" w:type="dxa"/>
            <w:hideMark/>
          </w:tcPr>
          <w:p w14:paraId="7FD8217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202</w:t>
            </w:r>
          </w:p>
        </w:tc>
        <w:tc>
          <w:tcPr>
            <w:tcW w:w="1418" w:type="dxa"/>
            <w:hideMark/>
          </w:tcPr>
          <w:p w14:paraId="2189477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20202</w:t>
            </w:r>
          </w:p>
        </w:tc>
        <w:tc>
          <w:tcPr>
            <w:tcW w:w="5670" w:type="dxa"/>
            <w:hideMark/>
          </w:tcPr>
          <w:p w14:paraId="2A87B41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Касса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</w:p>
        </w:tc>
        <w:tc>
          <w:tcPr>
            <w:tcW w:w="1098" w:type="dxa"/>
            <w:hideMark/>
          </w:tcPr>
          <w:p w14:paraId="3313B21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7063FB41" w14:textId="77777777" w:rsidTr="00967CB3">
        <w:tc>
          <w:tcPr>
            <w:tcW w:w="1384" w:type="dxa"/>
            <w:hideMark/>
          </w:tcPr>
          <w:p w14:paraId="6FC12AE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lastRenderedPageBreak/>
              <w:t>202</w:t>
            </w:r>
          </w:p>
        </w:tc>
        <w:tc>
          <w:tcPr>
            <w:tcW w:w="1418" w:type="dxa"/>
            <w:hideMark/>
          </w:tcPr>
          <w:p w14:paraId="60975CF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20203</w:t>
            </w:r>
          </w:p>
        </w:tc>
        <w:tc>
          <w:tcPr>
            <w:tcW w:w="5670" w:type="dxa"/>
            <w:hideMark/>
          </w:tcPr>
          <w:p w14:paraId="29D7795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Чеки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том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числе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дорожные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чеки),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номинальная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стоимость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которых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указана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иностранной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валюте</w:t>
            </w:r>
          </w:p>
        </w:tc>
        <w:tc>
          <w:tcPr>
            <w:tcW w:w="1098" w:type="dxa"/>
            <w:hideMark/>
          </w:tcPr>
          <w:p w14:paraId="4A566B6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450D4B0D" w14:textId="77777777" w:rsidTr="00967CB3">
        <w:tc>
          <w:tcPr>
            <w:tcW w:w="1384" w:type="dxa"/>
            <w:hideMark/>
          </w:tcPr>
          <w:p w14:paraId="46AAD17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203</w:t>
            </w:r>
          </w:p>
        </w:tc>
        <w:tc>
          <w:tcPr>
            <w:tcW w:w="1418" w:type="dxa"/>
            <w:hideMark/>
          </w:tcPr>
          <w:p w14:paraId="2232AEF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20302</w:t>
            </w:r>
          </w:p>
        </w:tc>
        <w:tc>
          <w:tcPr>
            <w:tcW w:w="5670" w:type="dxa"/>
            <w:hideMark/>
          </w:tcPr>
          <w:p w14:paraId="0D6E8FA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Золото</w:t>
            </w:r>
          </w:p>
        </w:tc>
        <w:tc>
          <w:tcPr>
            <w:tcW w:w="1098" w:type="dxa"/>
            <w:hideMark/>
          </w:tcPr>
          <w:p w14:paraId="65889D7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0F4250CD" w14:textId="77777777" w:rsidTr="00967CB3">
        <w:tc>
          <w:tcPr>
            <w:tcW w:w="1384" w:type="dxa"/>
            <w:hideMark/>
          </w:tcPr>
          <w:p w14:paraId="2A04F86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203</w:t>
            </w:r>
          </w:p>
        </w:tc>
        <w:tc>
          <w:tcPr>
            <w:tcW w:w="1418" w:type="dxa"/>
            <w:hideMark/>
          </w:tcPr>
          <w:p w14:paraId="1BB9861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20303</w:t>
            </w:r>
          </w:p>
        </w:tc>
        <w:tc>
          <w:tcPr>
            <w:tcW w:w="5670" w:type="dxa"/>
            <w:hideMark/>
          </w:tcPr>
          <w:p w14:paraId="375A0CE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Другие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драгоценные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металлы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(кроме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золота)</w:t>
            </w:r>
          </w:p>
        </w:tc>
        <w:tc>
          <w:tcPr>
            <w:tcW w:w="1098" w:type="dxa"/>
            <w:hideMark/>
          </w:tcPr>
          <w:p w14:paraId="14AEC18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0CC601C5" w14:textId="77777777" w:rsidTr="00967CB3">
        <w:tc>
          <w:tcPr>
            <w:tcW w:w="9570" w:type="dxa"/>
            <w:gridSpan w:val="4"/>
            <w:hideMark/>
          </w:tcPr>
          <w:p w14:paraId="7E22814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3.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корреспондентских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счетах</w:t>
            </w:r>
          </w:p>
        </w:tc>
      </w:tr>
      <w:tr w:rsidR="00DF2E3F" w:rsidRPr="00967CB3" w14:paraId="3487B576" w14:textId="77777777" w:rsidTr="00967CB3">
        <w:tc>
          <w:tcPr>
            <w:tcW w:w="1384" w:type="dxa"/>
            <w:hideMark/>
          </w:tcPr>
          <w:p w14:paraId="233EA3F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35259D9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30102</w:t>
            </w:r>
          </w:p>
        </w:tc>
        <w:tc>
          <w:tcPr>
            <w:tcW w:w="5670" w:type="dxa"/>
            <w:hideMark/>
          </w:tcPr>
          <w:p w14:paraId="7F1C6A2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Банке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России</w:t>
            </w:r>
          </w:p>
        </w:tc>
        <w:tc>
          <w:tcPr>
            <w:tcW w:w="1098" w:type="dxa"/>
            <w:hideMark/>
          </w:tcPr>
          <w:p w14:paraId="0022078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12385D38" w14:textId="77777777" w:rsidTr="00967CB3">
        <w:tc>
          <w:tcPr>
            <w:tcW w:w="1384" w:type="dxa"/>
            <w:hideMark/>
          </w:tcPr>
          <w:p w14:paraId="55494D8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78301E3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30104</w:t>
            </w:r>
          </w:p>
        </w:tc>
        <w:tc>
          <w:tcPr>
            <w:tcW w:w="5670" w:type="dxa"/>
            <w:hideMark/>
          </w:tcPr>
          <w:p w14:paraId="69040C9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расчетных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небанковских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</w:p>
        </w:tc>
        <w:tc>
          <w:tcPr>
            <w:tcW w:w="1098" w:type="dxa"/>
            <w:hideMark/>
          </w:tcPr>
          <w:p w14:paraId="5B63797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00A7DF7D" w14:textId="77777777" w:rsidTr="00967CB3">
        <w:tc>
          <w:tcPr>
            <w:tcW w:w="1384" w:type="dxa"/>
            <w:hideMark/>
          </w:tcPr>
          <w:p w14:paraId="175CF8A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64BBC0D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30106</w:t>
            </w:r>
          </w:p>
        </w:tc>
        <w:tc>
          <w:tcPr>
            <w:tcW w:w="5670" w:type="dxa"/>
            <w:hideMark/>
          </w:tcPr>
          <w:p w14:paraId="11E1A4F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банков-нерезидентов</w:t>
            </w:r>
          </w:p>
        </w:tc>
        <w:tc>
          <w:tcPr>
            <w:tcW w:w="1098" w:type="dxa"/>
            <w:hideMark/>
          </w:tcPr>
          <w:p w14:paraId="1883502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379AF38A" w14:textId="77777777" w:rsidTr="00967CB3">
        <w:tc>
          <w:tcPr>
            <w:tcW w:w="1384" w:type="dxa"/>
            <w:hideMark/>
          </w:tcPr>
          <w:p w14:paraId="43356BA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73704DD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30110</w:t>
            </w:r>
          </w:p>
        </w:tc>
        <w:tc>
          <w:tcPr>
            <w:tcW w:w="5670" w:type="dxa"/>
            <w:hideMark/>
          </w:tcPr>
          <w:p w14:paraId="366845A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организациях-корреспондентах</w:t>
            </w:r>
          </w:p>
        </w:tc>
        <w:tc>
          <w:tcPr>
            <w:tcW w:w="1098" w:type="dxa"/>
            <w:hideMark/>
          </w:tcPr>
          <w:p w14:paraId="5944987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4C068672" w14:textId="77777777" w:rsidTr="00967CB3">
        <w:tc>
          <w:tcPr>
            <w:tcW w:w="1384" w:type="dxa"/>
            <w:hideMark/>
          </w:tcPr>
          <w:p w14:paraId="4E7DBFD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4935524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30114</w:t>
            </w:r>
          </w:p>
        </w:tc>
        <w:tc>
          <w:tcPr>
            <w:tcW w:w="5670" w:type="dxa"/>
            <w:hideMark/>
          </w:tcPr>
          <w:p w14:paraId="1DA1557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банках-нерезидентах</w:t>
            </w:r>
          </w:p>
        </w:tc>
        <w:tc>
          <w:tcPr>
            <w:tcW w:w="1098" w:type="dxa"/>
            <w:hideMark/>
          </w:tcPr>
          <w:p w14:paraId="5158858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7973E439" w14:textId="77777777" w:rsidTr="00967CB3">
        <w:tc>
          <w:tcPr>
            <w:tcW w:w="1384" w:type="dxa"/>
            <w:hideMark/>
          </w:tcPr>
          <w:p w14:paraId="3160A26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6343EF5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30118</w:t>
            </w:r>
          </w:p>
        </w:tc>
        <w:tc>
          <w:tcPr>
            <w:tcW w:w="5670" w:type="dxa"/>
            <w:hideMark/>
          </w:tcPr>
          <w:p w14:paraId="40428C5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организациях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драгоценных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металлах</w:t>
            </w:r>
          </w:p>
        </w:tc>
        <w:tc>
          <w:tcPr>
            <w:tcW w:w="1098" w:type="dxa"/>
            <w:hideMark/>
          </w:tcPr>
          <w:p w14:paraId="540FB3D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6F058C75" w14:textId="77777777" w:rsidTr="00967CB3">
        <w:tc>
          <w:tcPr>
            <w:tcW w:w="1384" w:type="dxa"/>
            <w:hideMark/>
          </w:tcPr>
          <w:p w14:paraId="6E074EB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2963FE5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30119</w:t>
            </w:r>
          </w:p>
        </w:tc>
        <w:tc>
          <w:tcPr>
            <w:tcW w:w="5670" w:type="dxa"/>
            <w:hideMark/>
          </w:tcPr>
          <w:p w14:paraId="7C209E6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банках-нерезидентах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драгоценных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металлах</w:t>
            </w:r>
          </w:p>
        </w:tc>
        <w:tc>
          <w:tcPr>
            <w:tcW w:w="1098" w:type="dxa"/>
            <w:hideMark/>
          </w:tcPr>
          <w:p w14:paraId="0A68BC1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253236B3" w14:textId="77777777" w:rsidTr="00967CB3">
        <w:tc>
          <w:tcPr>
            <w:tcW w:w="1384" w:type="dxa"/>
            <w:hideMark/>
          </w:tcPr>
          <w:p w14:paraId="42EA623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</w:t>
            </w:r>
          </w:p>
        </w:tc>
        <w:tc>
          <w:tcPr>
            <w:tcW w:w="1418" w:type="dxa"/>
            <w:hideMark/>
          </w:tcPr>
          <w:p w14:paraId="34C769D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30125</w:t>
            </w:r>
          </w:p>
        </w:tc>
        <w:tc>
          <w:tcPr>
            <w:tcW w:w="5670" w:type="dxa"/>
            <w:hideMark/>
          </w:tcPr>
          <w:p w14:paraId="6134595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Корреспондентские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небанковских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осуществляющих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депозитно-кредитные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операции</w:t>
            </w:r>
          </w:p>
        </w:tc>
        <w:tc>
          <w:tcPr>
            <w:tcW w:w="1098" w:type="dxa"/>
            <w:hideMark/>
          </w:tcPr>
          <w:p w14:paraId="3054183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404868F6" w14:textId="77777777" w:rsidTr="00967CB3">
        <w:tc>
          <w:tcPr>
            <w:tcW w:w="1384" w:type="dxa"/>
            <w:hideMark/>
          </w:tcPr>
          <w:p w14:paraId="12692B6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302</w:t>
            </w:r>
          </w:p>
        </w:tc>
        <w:tc>
          <w:tcPr>
            <w:tcW w:w="1418" w:type="dxa"/>
            <w:hideMark/>
          </w:tcPr>
          <w:p w14:paraId="67B2AEA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30221</w:t>
            </w:r>
          </w:p>
        </w:tc>
        <w:tc>
          <w:tcPr>
            <w:tcW w:w="5670" w:type="dxa"/>
            <w:hideMark/>
          </w:tcPr>
          <w:p w14:paraId="4CE2811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клиентов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незавершенным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расчетным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операциям</w:t>
            </w:r>
          </w:p>
        </w:tc>
        <w:tc>
          <w:tcPr>
            <w:tcW w:w="1098" w:type="dxa"/>
            <w:hideMark/>
          </w:tcPr>
          <w:p w14:paraId="287F8CC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276A3B67" w14:textId="77777777" w:rsidTr="00967CB3">
        <w:tc>
          <w:tcPr>
            <w:tcW w:w="1384" w:type="dxa"/>
            <w:hideMark/>
          </w:tcPr>
          <w:p w14:paraId="34EF87D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302</w:t>
            </w:r>
          </w:p>
        </w:tc>
        <w:tc>
          <w:tcPr>
            <w:tcW w:w="1418" w:type="dxa"/>
            <w:hideMark/>
          </w:tcPr>
          <w:p w14:paraId="643A770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30226</w:t>
            </w:r>
          </w:p>
        </w:tc>
        <w:tc>
          <w:tcPr>
            <w:tcW w:w="5670" w:type="dxa"/>
            <w:hideMark/>
          </w:tcPr>
          <w:p w14:paraId="31F61FE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клиентов,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зарезервированные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осуществлении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валютных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операций</w:t>
            </w:r>
          </w:p>
        </w:tc>
        <w:tc>
          <w:tcPr>
            <w:tcW w:w="1098" w:type="dxa"/>
            <w:hideMark/>
          </w:tcPr>
          <w:p w14:paraId="4A3326F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0B6CD630" w14:textId="77777777" w:rsidTr="00967CB3">
        <w:tc>
          <w:tcPr>
            <w:tcW w:w="9570" w:type="dxa"/>
            <w:gridSpan w:val="4"/>
            <w:hideMark/>
          </w:tcPr>
          <w:p w14:paraId="3175B35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4.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Кредиты,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предоставленные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юридическим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лицам</w:t>
            </w:r>
          </w:p>
        </w:tc>
      </w:tr>
      <w:tr w:rsidR="00DF2E3F" w:rsidRPr="00967CB3" w14:paraId="3CF81C80" w14:textId="77777777" w:rsidTr="00967CB3">
        <w:tc>
          <w:tcPr>
            <w:tcW w:w="1384" w:type="dxa"/>
            <w:hideMark/>
          </w:tcPr>
          <w:p w14:paraId="6961A5E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452</w:t>
            </w:r>
          </w:p>
        </w:tc>
        <w:tc>
          <w:tcPr>
            <w:tcW w:w="1418" w:type="dxa"/>
            <w:hideMark/>
          </w:tcPr>
          <w:p w14:paraId="6226B78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45201–45209</w:t>
            </w:r>
          </w:p>
        </w:tc>
        <w:tc>
          <w:tcPr>
            <w:tcW w:w="5670" w:type="dxa"/>
            <w:hideMark/>
          </w:tcPr>
          <w:p w14:paraId="025AC43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Кредиты,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предоставленные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негосударственным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коммерческим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организациям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  <w:tc>
          <w:tcPr>
            <w:tcW w:w="1098" w:type="dxa"/>
            <w:hideMark/>
          </w:tcPr>
          <w:p w14:paraId="6F26C24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724E0A3B" w14:textId="77777777" w:rsidTr="00967CB3">
        <w:tc>
          <w:tcPr>
            <w:tcW w:w="1384" w:type="dxa"/>
            <w:hideMark/>
          </w:tcPr>
          <w:p w14:paraId="156A2AE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452</w:t>
            </w:r>
          </w:p>
        </w:tc>
        <w:tc>
          <w:tcPr>
            <w:tcW w:w="1418" w:type="dxa"/>
            <w:hideMark/>
          </w:tcPr>
          <w:p w14:paraId="24FC8F9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45215</w:t>
            </w:r>
          </w:p>
        </w:tc>
        <w:tc>
          <w:tcPr>
            <w:tcW w:w="5670" w:type="dxa"/>
            <w:hideMark/>
          </w:tcPr>
          <w:p w14:paraId="081CC1F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Резервы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потери</w:t>
            </w:r>
          </w:p>
        </w:tc>
        <w:tc>
          <w:tcPr>
            <w:tcW w:w="1098" w:type="dxa"/>
            <w:hideMark/>
          </w:tcPr>
          <w:p w14:paraId="5249BFC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7EB54147" w14:textId="77777777" w:rsidTr="00967CB3">
        <w:tc>
          <w:tcPr>
            <w:tcW w:w="9570" w:type="dxa"/>
            <w:gridSpan w:val="4"/>
            <w:hideMark/>
          </w:tcPr>
          <w:p w14:paraId="36EB5F5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5.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Кредиты,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предоставленные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физическим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лицам</w:t>
            </w:r>
          </w:p>
        </w:tc>
      </w:tr>
      <w:tr w:rsidR="00DF2E3F" w:rsidRPr="00967CB3" w14:paraId="367A836E" w14:textId="77777777" w:rsidTr="00967CB3">
        <w:tc>
          <w:tcPr>
            <w:tcW w:w="1384" w:type="dxa"/>
            <w:hideMark/>
          </w:tcPr>
          <w:p w14:paraId="0A96353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455</w:t>
            </w:r>
          </w:p>
        </w:tc>
        <w:tc>
          <w:tcPr>
            <w:tcW w:w="1418" w:type="dxa"/>
            <w:hideMark/>
          </w:tcPr>
          <w:p w14:paraId="3F84FCC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45502–45509</w:t>
            </w:r>
          </w:p>
        </w:tc>
        <w:tc>
          <w:tcPr>
            <w:tcW w:w="5670" w:type="dxa"/>
            <w:hideMark/>
          </w:tcPr>
          <w:p w14:paraId="6BE1A6F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Кредиты,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предоставленные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физическим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лицам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  <w:tc>
          <w:tcPr>
            <w:tcW w:w="1098" w:type="dxa"/>
            <w:hideMark/>
          </w:tcPr>
          <w:p w14:paraId="4AD05C8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5C9C210C" w14:textId="77777777" w:rsidTr="00967CB3">
        <w:tc>
          <w:tcPr>
            <w:tcW w:w="1384" w:type="dxa"/>
            <w:hideMark/>
          </w:tcPr>
          <w:p w14:paraId="1510EB6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455</w:t>
            </w:r>
          </w:p>
        </w:tc>
        <w:tc>
          <w:tcPr>
            <w:tcW w:w="1418" w:type="dxa"/>
            <w:hideMark/>
          </w:tcPr>
          <w:p w14:paraId="4522A89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45515</w:t>
            </w:r>
          </w:p>
        </w:tc>
        <w:tc>
          <w:tcPr>
            <w:tcW w:w="5670" w:type="dxa"/>
            <w:hideMark/>
          </w:tcPr>
          <w:p w14:paraId="5DAAF6E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Резервы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возможные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потери</w:t>
            </w:r>
          </w:p>
        </w:tc>
        <w:tc>
          <w:tcPr>
            <w:tcW w:w="1098" w:type="dxa"/>
            <w:hideMark/>
          </w:tcPr>
          <w:p w14:paraId="02CF0FC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3AD78C56" w14:textId="77777777" w:rsidTr="00967CB3">
        <w:tc>
          <w:tcPr>
            <w:tcW w:w="9570" w:type="dxa"/>
            <w:gridSpan w:val="4"/>
            <w:hideMark/>
          </w:tcPr>
          <w:p w14:paraId="6CACC39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6.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Вложения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бумаги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производные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финансовые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инструменты</w:t>
            </w:r>
          </w:p>
        </w:tc>
      </w:tr>
      <w:tr w:rsidR="00DF2E3F" w:rsidRPr="00967CB3" w14:paraId="070EBE9A" w14:textId="77777777" w:rsidTr="00967CB3">
        <w:tc>
          <w:tcPr>
            <w:tcW w:w="1384" w:type="dxa"/>
            <w:hideMark/>
          </w:tcPr>
          <w:p w14:paraId="7A2F800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501–512</w:t>
            </w:r>
          </w:p>
        </w:tc>
        <w:tc>
          <w:tcPr>
            <w:tcW w:w="1418" w:type="dxa"/>
            <w:hideMark/>
          </w:tcPr>
          <w:p w14:paraId="0B50778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290517E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Вложения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ценные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бумаги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видам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  <w:tc>
          <w:tcPr>
            <w:tcW w:w="1098" w:type="dxa"/>
            <w:hideMark/>
          </w:tcPr>
          <w:p w14:paraId="4371FD4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622884E2" w14:textId="77777777" w:rsidTr="00967CB3">
        <w:tc>
          <w:tcPr>
            <w:tcW w:w="1384" w:type="dxa"/>
            <w:hideMark/>
          </w:tcPr>
          <w:p w14:paraId="5BB2CEB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526–528</w:t>
            </w:r>
          </w:p>
        </w:tc>
        <w:tc>
          <w:tcPr>
            <w:tcW w:w="1418" w:type="dxa"/>
            <w:hideMark/>
          </w:tcPr>
          <w:p w14:paraId="75B057B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09219AD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Производные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финансовые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инструменты</w:t>
            </w:r>
          </w:p>
        </w:tc>
        <w:tc>
          <w:tcPr>
            <w:tcW w:w="1098" w:type="dxa"/>
            <w:hideMark/>
          </w:tcPr>
          <w:p w14:paraId="693CF24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63463AD2" w14:textId="77777777" w:rsidTr="00967CB3">
        <w:tc>
          <w:tcPr>
            <w:tcW w:w="9570" w:type="dxa"/>
            <w:gridSpan w:val="4"/>
            <w:hideMark/>
          </w:tcPr>
          <w:p w14:paraId="477EB72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7.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Основные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нематериальные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активы</w:t>
            </w:r>
          </w:p>
        </w:tc>
      </w:tr>
      <w:tr w:rsidR="00DF2E3F" w:rsidRPr="00967CB3" w14:paraId="114339F4" w14:textId="77777777" w:rsidTr="00967CB3">
        <w:tc>
          <w:tcPr>
            <w:tcW w:w="1384" w:type="dxa"/>
            <w:hideMark/>
          </w:tcPr>
          <w:p w14:paraId="184B85B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604</w:t>
            </w:r>
          </w:p>
        </w:tc>
        <w:tc>
          <w:tcPr>
            <w:tcW w:w="1418" w:type="dxa"/>
            <w:hideMark/>
          </w:tcPr>
          <w:p w14:paraId="2454DDB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60401</w:t>
            </w:r>
          </w:p>
        </w:tc>
        <w:tc>
          <w:tcPr>
            <w:tcW w:w="5670" w:type="dxa"/>
            <w:hideMark/>
          </w:tcPr>
          <w:p w14:paraId="66CAD6C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Основные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(кроме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земли)</w:t>
            </w:r>
          </w:p>
        </w:tc>
        <w:tc>
          <w:tcPr>
            <w:tcW w:w="1098" w:type="dxa"/>
            <w:hideMark/>
          </w:tcPr>
          <w:p w14:paraId="0E9F531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4E32BCC7" w14:textId="77777777" w:rsidTr="00967CB3">
        <w:tc>
          <w:tcPr>
            <w:tcW w:w="1384" w:type="dxa"/>
            <w:hideMark/>
          </w:tcPr>
          <w:p w14:paraId="5B12F9A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604</w:t>
            </w:r>
          </w:p>
        </w:tc>
        <w:tc>
          <w:tcPr>
            <w:tcW w:w="1418" w:type="dxa"/>
            <w:hideMark/>
          </w:tcPr>
          <w:p w14:paraId="01FFE4A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60404</w:t>
            </w:r>
          </w:p>
        </w:tc>
        <w:tc>
          <w:tcPr>
            <w:tcW w:w="5670" w:type="dxa"/>
            <w:hideMark/>
          </w:tcPr>
          <w:p w14:paraId="50F430A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Земля</w:t>
            </w:r>
          </w:p>
        </w:tc>
        <w:tc>
          <w:tcPr>
            <w:tcW w:w="1098" w:type="dxa"/>
            <w:hideMark/>
          </w:tcPr>
          <w:p w14:paraId="42FBBA9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70C05BAB" w14:textId="77777777" w:rsidTr="00967CB3">
        <w:tc>
          <w:tcPr>
            <w:tcW w:w="1384" w:type="dxa"/>
            <w:hideMark/>
          </w:tcPr>
          <w:p w14:paraId="0B80EA6C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606</w:t>
            </w:r>
          </w:p>
        </w:tc>
        <w:tc>
          <w:tcPr>
            <w:tcW w:w="1418" w:type="dxa"/>
            <w:hideMark/>
          </w:tcPr>
          <w:p w14:paraId="6BADF9B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60601</w:t>
            </w:r>
          </w:p>
        </w:tc>
        <w:tc>
          <w:tcPr>
            <w:tcW w:w="5670" w:type="dxa"/>
            <w:hideMark/>
          </w:tcPr>
          <w:p w14:paraId="0C50C79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Амортизация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основных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</w:t>
            </w:r>
          </w:p>
        </w:tc>
        <w:tc>
          <w:tcPr>
            <w:tcW w:w="1098" w:type="dxa"/>
            <w:hideMark/>
          </w:tcPr>
          <w:p w14:paraId="12054F5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0BB852CB" w14:textId="77777777" w:rsidTr="00967CB3">
        <w:tc>
          <w:tcPr>
            <w:tcW w:w="1384" w:type="dxa"/>
            <w:hideMark/>
          </w:tcPr>
          <w:p w14:paraId="1E89A46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609</w:t>
            </w:r>
          </w:p>
        </w:tc>
        <w:tc>
          <w:tcPr>
            <w:tcW w:w="1418" w:type="dxa"/>
            <w:hideMark/>
          </w:tcPr>
          <w:p w14:paraId="217427C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60901</w:t>
            </w:r>
          </w:p>
        </w:tc>
        <w:tc>
          <w:tcPr>
            <w:tcW w:w="5670" w:type="dxa"/>
            <w:hideMark/>
          </w:tcPr>
          <w:p w14:paraId="0026F7E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Нематериальные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активы</w:t>
            </w:r>
          </w:p>
        </w:tc>
        <w:tc>
          <w:tcPr>
            <w:tcW w:w="1098" w:type="dxa"/>
            <w:hideMark/>
          </w:tcPr>
          <w:p w14:paraId="72002C8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34BF9" w:rsidRPr="00967CB3" w14:paraId="58902AE0" w14:textId="77777777" w:rsidTr="00967CB3">
        <w:tc>
          <w:tcPr>
            <w:tcW w:w="9570" w:type="dxa"/>
            <w:gridSpan w:val="4"/>
            <w:hideMark/>
          </w:tcPr>
          <w:p w14:paraId="394CF643" w14:textId="77777777" w:rsidR="00D34BF9" w:rsidRPr="00967CB3" w:rsidRDefault="00D34BF9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Раздел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8.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Средства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клиентов</w:t>
            </w:r>
          </w:p>
        </w:tc>
      </w:tr>
      <w:tr w:rsidR="00DF2E3F" w:rsidRPr="00967CB3" w14:paraId="008BB9B1" w14:textId="77777777" w:rsidTr="00967CB3">
        <w:tc>
          <w:tcPr>
            <w:tcW w:w="1384" w:type="dxa"/>
            <w:hideMark/>
          </w:tcPr>
          <w:p w14:paraId="2DC9B89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407</w:t>
            </w:r>
          </w:p>
        </w:tc>
        <w:tc>
          <w:tcPr>
            <w:tcW w:w="1418" w:type="dxa"/>
            <w:hideMark/>
          </w:tcPr>
          <w:p w14:paraId="2EBBD4F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40702</w:t>
            </w:r>
          </w:p>
        </w:tc>
        <w:tc>
          <w:tcPr>
            <w:tcW w:w="5670" w:type="dxa"/>
            <w:hideMark/>
          </w:tcPr>
          <w:p w14:paraId="76E7076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</w:p>
        </w:tc>
        <w:tc>
          <w:tcPr>
            <w:tcW w:w="1098" w:type="dxa"/>
            <w:hideMark/>
          </w:tcPr>
          <w:p w14:paraId="1815347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4BC60713" w14:textId="77777777" w:rsidTr="00967CB3">
        <w:tc>
          <w:tcPr>
            <w:tcW w:w="1384" w:type="dxa"/>
            <w:hideMark/>
          </w:tcPr>
          <w:p w14:paraId="0B5F6EB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408</w:t>
            </w:r>
          </w:p>
        </w:tc>
        <w:tc>
          <w:tcPr>
            <w:tcW w:w="1418" w:type="dxa"/>
            <w:hideMark/>
          </w:tcPr>
          <w:p w14:paraId="6726BA1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40817</w:t>
            </w:r>
          </w:p>
        </w:tc>
        <w:tc>
          <w:tcPr>
            <w:tcW w:w="5670" w:type="dxa"/>
            <w:hideMark/>
          </w:tcPr>
          <w:p w14:paraId="53BE13B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лиц</w:t>
            </w:r>
          </w:p>
        </w:tc>
        <w:tc>
          <w:tcPr>
            <w:tcW w:w="1098" w:type="dxa"/>
            <w:hideMark/>
          </w:tcPr>
          <w:p w14:paraId="3E07C96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6CCA96FC" w14:textId="77777777" w:rsidTr="00967CB3">
        <w:tc>
          <w:tcPr>
            <w:tcW w:w="1384" w:type="dxa"/>
            <w:hideMark/>
          </w:tcPr>
          <w:p w14:paraId="070A468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421</w:t>
            </w:r>
          </w:p>
        </w:tc>
        <w:tc>
          <w:tcPr>
            <w:tcW w:w="1418" w:type="dxa"/>
            <w:hideMark/>
          </w:tcPr>
          <w:p w14:paraId="303FC49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42101–42107</w:t>
            </w:r>
          </w:p>
        </w:tc>
        <w:tc>
          <w:tcPr>
            <w:tcW w:w="5670" w:type="dxa"/>
            <w:hideMark/>
          </w:tcPr>
          <w:p w14:paraId="1964B24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Депозиты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негосударственных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коммерческих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  <w:tc>
          <w:tcPr>
            <w:tcW w:w="1098" w:type="dxa"/>
            <w:hideMark/>
          </w:tcPr>
          <w:p w14:paraId="47178809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5D320E46" w14:textId="77777777" w:rsidTr="00967CB3">
        <w:tc>
          <w:tcPr>
            <w:tcW w:w="1384" w:type="dxa"/>
            <w:hideMark/>
          </w:tcPr>
          <w:p w14:paraId="330F39F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423</w:t>
            </w:r>
          </w:p>
        </w:tc>
        <w:tc>
          <w:tcPr>
            <w:tcW w:w="1418" w:type="dxa"/>
            <w:hideMark/>
          </w:tcPr>
          <w:p w14:paraId="6A2F41F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42301–42307</w:t>
            </w:r>
          </w:p>
        </w:tc>
        <w:tc>
          <w:tcPr>
            <w:tcW w:w="5670" w:type="dxa"/>
            <w:hideMark/>
          </w:tcPr>
          <w:p w14:paraId="3201C7D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Депозиты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физических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лиц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срокам)</w:t>
            </w:r>
          </w:p>
        </w:tc>
        <w:tc>
          <w:tcPr>
            <w:tcW w:w="1098" w:type="dxa"/>
            <w:hideMark/>
          </w:tcPr>
          <w:p w14:paraId="095D592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34BF9" w:rsidRPr="00967CB3" w14:paraId="7E74A6D6" w14:textId="77777777" w:rsidTr="00967CB3">
        <w:tc>
          <w:tcPr>
            <w:tcW w:w="9570" w:type="dxa"/>
            <w:gridSpan w:val="4"/>
            <w:hideMark/>
          </w:tcPr>
          <w:p w14:paraId="645A7CDA" w14:textId="77777777" w:rsidR="00D34BF9" w:rsidRPr="00967CB3" w:rsidRDefault="00D34BF9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Глава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Б.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доверительного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управления</w:t>
            </w:r>
          </w:p>
        </w:tc>
      </w:tr>
      <w:tr w:rsidR="00DF2E3F" w:rsidRPr="00967CB3" w14:paraId="36713451" w14:textId="77777777" w:rsidTr="00967CB3">
        <w:tc>
          <w:tcPr>
            <w:tcW w:w="1384" w:type="dxa"/>
            <w:hideMark/>
          </w:tcPr>
          <w:p w14:paraId="5C31524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801–810</w:t>
            </w:r>
          </w:p>
        </w:tc>
        <w:tc>
          <w:tcPr>
            <w:tcW w:w="1418" w:type="dxa"/>
            <w:hideMark/>
          </w:tcPr>
          <w:p w14:paraId="6B2F703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15F023A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доверительного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управления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видам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операций)</w:t>
            </w:r>
          </w:p>
        </w:tc>
        <w:tc>
          <w:tcPr>
            <w:tcW w:w="1098" w:type="dxa"/>
            <w:hideMark/>
          </w:tcPr>
          <w:p w14:paraId="3894905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34BF9" w:rsidRPr="00967CB3" w14:paraId="42F9ADAC" w14:textId="77777777" w:rsidTr="00967CB3">
        <w:tc>
          <w:tcPr>
            <w:tcW w:w="9570" w:type="dxa"/>
            <w:gridSpan w:val="4"/>
            <w:hideMark/>
          </w:tcPr>
          <w:p w14:paraId="2FF0C671" w14:textId="77777777" w:rsidR="00D34BF9" w:rsidRPr="00967CB3" w:rsidRDefault="00D34BF9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Глава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В.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Внебалансовые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счета</w:t>
            </w:r>
          </w:p>
        </w:tc>
      </w:tr>
      <w:tr w:rsidR="00DF2E3F" w:rsidRPr="00967CB3" w14:paraId="073C6460" w14:textId="77777777" w:rsidTr="00967CB3">
        <w:tc>
          <w:tcPr>
            <w:tcW w:w="1384" w:type="dxa"/>
            <w:hideMark/>
          </w:tcPr>
          <w:p w14:paraId="7F888A6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906</w:t>
            </w:r>
          </w:p>
        </w:tc>
        <w:tc>
          <w:tcPr>
            <w:tcW w:w="1418" w:type="dxa"/>
            <w:hideMark/>
          </w:tcPr>
          <w:p w14:paraId="3432995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14316544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Неоплаченный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уставный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капитал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организаций</w:t>
            </w:r>
          </w:p>
        </w:tc>
        <w:tc>
          <w:tcPr>
            <w:tcW w:w="1098" w:type="dxa"/>
            <w:hideMark/>
          </w:tcPr>
          <w:p w14:paraId="4606A031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317D5072" w14:textId="77777777" w:rsidTr="00967CB3">
        <w:tc>
          <w:tcPr>
            <w:tcW w:w="1384" w:type="dxa"/>
            <w:hideMark/>
          </w:tcPr>
          <w:p w14:paraId="32E371E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909</w:t>
            </w:r>
          </w:p>
        </w:tc>
        <w:tc>
          <w:tcPr>
            <w:tcW w:w="1418" w:type="dxa"/>
            <w:hideMark/>
          </w:tcPr>
          <w:p w14:paraId="5A96234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4CD5467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Расчетные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документы,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ожидающие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акцепта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для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оплаты</w:t>
            </w:r>
          </w:p>
        </w:tc>
        <w:tc>
          <w:tcPr>
            <w:tcW w:w="1098" w:type="dxa"/>
            <w:hideMark/>
          </w:tcPr>
          <w:p w14:paraId="2CFE43D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13673E83" w14:textId="77777777" w:rsidTr="00967CB3">
        <w:tc>
          <w:tcPr>
            <w:tcW w:w="1384" w:type="dxa"/>
            <w:hideMark/>
          </w:tcPr>
          <w:p w14:paraId="2F83E7E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913</w:t>
            </w:r>
          </w:p>
        </w:tc>
        <w:tc>
          <w:tcPr>
            <w:tcW w:w="1418" w:type="dxa"/>
            <w:hideMark/>
          </w:tcPr>
          <w:p w14:paraId="72635AA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6898E60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Обеспечение,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полученное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размещенным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средствам,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условные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обязательства</w:t>
            </w:r>
          </w:p>
        </w:tc>
        <w:tc>
          <w:tcPr>
            <w:tcW w:w="1098" w:type="dxa"/>
            <w:hideMark/>
          </w:tcPr>
          <w:p w14:paraId="4CBD40AE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F2E3F" w:rsidRPr="00967CB3" w14:paraId="466ECEE4" w14:textId="77777777" w:rsidTr="00967CB3">
        <w:tc>
          <w:tcPr>
            <w:tcW w:w="1384" w:type="dxa"/>
            <w:hideMark/>
          </w:tcPr>
          <w:p w14:paraId="7AD5DF4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lastRenderedPageBreak/>
              <w:t>914</w:t>
            </w:r>
          </w:p>
        </w:tc>
        <w:tc>
          <w:tcPr>
            <w:tcW w:w="1418" w:type="dxa"/>
            <w:hideMark/>
          </w:tcPr>
          <w:p w14:paraId="79E2E59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108F4440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Активы,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переданные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обеспечение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привлеченным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средствам,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условные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требования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кредитного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характера</w:t>
            </w:r>
          </w:p>
        </w:tc>
        <w:tc>
          <w:tcPr>
            <w:tcW w:w="1098" w:type="dxa"/>
            <w:hideMark/>
          </w:tcPr>
          <w:p w14:paraId="633A161A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</w:p>
        </w:tc>
      </w:tr>
      <w:tr w:rsidR="00DF2E3F" w:rsidRPr="00967CB3" w14:paraId="0B60389B" w14:textId="77777777" w:rsidTr="00967CB3">
        <w:tc>
          <w:tcPr>
            <w:tcW w:w="1384" w:type="dxa"/>
            <w:hideMark/>
          </w:tcPr>
          <w:p w14:paraId="2403ECC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915</w:t>
            </w:r>
          </w:p>
        </w:tc>
        <w:tc>
          <w:tcPr>
            <w:tcW w:w="1418" w:type="dxa"/>
            <w:hideMark/>
          </w:tcPr>
          <w:p w14:paraId="45A0447F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307095AD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Арендные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лизинговые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операции</w:t>
            </w:r>
          </w:p>
        </w:tc>
        <w:tc>
          <w:tcPr>
            <w:tcW w:w="1098" w:type="dxa"/>
            <w:hideMark/>
          </w:tcPr>
          <w:p w14:paraId="6A2AEA02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34BF9" w:rsidRPr="00967CB3" w14:paraId="0A52F854" w14:textId="77777777" w:rsidTr="00967CB3">
        <w:tc>
          <w:tcPr>
            <w:tcW w:w="9570" w:type="dxa"/>
            <w:gridSpan w:val="4"/>
            <w:hideMark/>
          </w:tcPr>
          <w:p w14:paraId="056838AD" w14:textId="77777777" w:rsidR="00D34BF9" w:rsidRPr="00967CB3" w:rsidRDefault="00D34BF9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Глава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Г.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учету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производных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финансовых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инструментов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прочих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договоров</w:t>
            </w:r>
          </w:p>
        </w:tc>
      </w:tr>
      <w:tr w:rsidR="00DF2E3F" w:rsidRPr="00967CB3" w14:paraId="35F2CDEC" w14:textId="77777777" w:rsidTr="00967CB3">
        <w:tc>
          <w:tcPr>
            <w:tcW w:w="1384" w:type="dxa"/>
            <w:hideMark/>
          </w:tcPr>
          <w:p w14:paraId="2C0D59D3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930–939</w:t>
            </w:r>
          </w:p>
        </w:tc>
        <w:tc>
          <w:tcPr>
            <w:tcW w:w="1418" w:type="dxa"/>
            <w:hideMark/>
          </w:tcPr>
          <w:p w14:paraId="173BCD0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6C35ED3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Требования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обязательства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ПФИ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прочим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договорам,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расчеты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которым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осуществляются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не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ранее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следующего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дня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после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дня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заключения</w:t>
            </w:r>
          </w:p>
        </w:tc>
        <w:tc>
          <w:tcPr>
            <w:tcW w:w="1098" w:type="dxa"/>
            <w:hideMark/>
          </w:tcPr>
          <w:p w14:paraId="6BDA6F75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  <w:tr w:rsidR="00D34BF9" w:rsidRPr="00967CB3" w14:paraId="302972FA" w14:textId="77777777" w:rsidTr="00967CB3">
        <w:tc>
          <w:tcPr>
            <w:tcW w:w="9570" w:type="dxa"/>
            <w:gridSpan w:val="4"/>
            <w:hideMark/>
          </w:tcPr>
          <w:p w14:paraId="3ED2984C" w14:textId="77777777" w:rsidR="00D34BF9" w:rsidRPr="00967CB3" w:rsidRDefault="00D34BF9" w:rsidP="00D34BF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Глава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Д.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b/>
                <w:bCs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b/>
                <w:bCs/>
                <w:color w:val="auto"/>
                <w:sz w:val="22"/>
              </w:rPr>
              <w:t>депо</w:t>
            </w:r>
          </w:p>
        </w:tc>
      </w:tr>
      <w:tr w:rsidR="00DF2E3F" w:rsidRPr="00967CB3" w14:paraId="17FC6481" w14:textId="77777777" w:rsidTr="00967CB3">
        <w:tc>
          <w:tcPr>
            <w:tcW w:w="1384" w:type="dxa"/>
            <w:hideMark/>
          </w:tcPr>
          <w:p w14:paraId="412CB2B8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980</w:t>
            </w:r>
          </w:p>
        </w:tc>
        <w:tc>
          <w:tcPr>
            <w:tcW w:w="1418" w:type="dxa"/>
            <w:hideMark/>
          </w:tcPr>
          <w:p w14:paraId="6AD104C6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</w:p>
        </w:tc>
        <w:tc>
          <w:tcPr>
            <w:tcW w:w="5670" w:type="dxa"/>
            <w:hideMark/>
          </w:tcPr>
          <w:p w14:paraId="6FB10827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Счета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депо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(по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видам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ценных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бумаг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и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типам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учета)</w:t>
            </w:r>
          </w:p>
        </w:tc>
        <w:tc>
          <w:tcPr>
            <w:tcW w:w="1098" w:type="dxa"/>
            <w:hideMark/>
          </w:tcPr>
          <w:p w14:paraId="7592B37B" w14:textId="77777777" w:rsidR="00DF2E3F" w:rsidRPr="00967CB3" w:rsidRDefault="00DF2E3F" w:rsidP="00DF2E3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auto"/>
                <w:sz w:val="22"/>
              </w:rPr>
            </w:pPr>
            <w:r w:rsidRPr="00967CB3">
              <w:rPr>
                <w:rFonts w:eastAsia="Times New Roman" w:cs="Times New Roman"/>
                <w:color w:val="auto"/>
                <w:sz w:val="22"/>
              </w:rPr>
              <w:t>А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/</w:t>
            </w:r>
            <w:r w:rsidR="00DF2EF0">
              <w:rPr>
                <w:rFonts w:eastAsia="Times New Roman" w:cs="Times New Roman"/>
                <w:color w:val="auto"/>
                <w:sz w:val="22"/>
              </w:rPr>
              <w:t xml:space="preserve"> </w:t>
            </w:r>
            <w:r w:rsidRPr="00967CB3">
              <w:rPr>
                <w:rFonts w:eastAsia="Times New Roman" w:cs="Times New Roman"/>
                <w:color w:val="auto"/>
                <w:sz w:val="22"/>
              </w:rPr>
              <w:t>П</w:t>
            </w:r>
          </w:p>
        </w:tc>
      </w:tr>
    </w:tbl>
    <w:p w14:paraId="48A87537" w14:textId="77777777" w:rsidR="00A80C3B" w:rsidRDefault="00A80C3B" w:rsidP="009B0873">
      <w:pPr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</w:p>
    <w:p w14:paraId="01A59C58" w14:textId="77777777" w:rsidR="001F7FDA" w:rsidRDefault="00226B30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496B9BE2" w14:textId="77777777" w:rsidR="00D301BB" w:rsidRPr="00775E9A" w:rsidRDefault="00D301BB" w:rsidP="00265C82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47" w:name="_Toc229859558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Pr="00775E9A">
        <w:rPr>
          <w:rFonts w:ascii="Arial" w:hAnsi="Arial" w:cs="Arial"/>
          <w:b w:val="0"/>
          <w:sz w:val="30"/>
          <w:szCs w:val="30"/>
        </w:rPr>
        <w:t>Б</w:t>
      </w:r>
      <w:bookmarkEnd w:id="47"/>
    </w:p>
    <w:p w14:paraId="4048049F" w14:textId="77777777" w:rsidR="00377CBF" w:rsidRPr="00775E9A" w:rsidRDefault="00377CBF" w:rsidP="00265C82">
      <w:pPr>
        <w:spacing w:after="120" w:line="240" w:lineRule="auto"/>
        <w:ind w:firstLine="0"/>
        <w:jc w:val="center"/>
        <w:outlineLvl w:val="0"/>
        <w:rPr>
          <w:rFonts w:ascii="Arial" w:eastAsia="Times New Roman" w:hAnsi="Arial" w:cs="Arial"/>
          <w:color w:val="auto"/>
          <w:sz w:val="30"/>
          <w:szCs w:val="30"/>
        </w:rPr>
      </w:pPr>
      <w:bookmarkStart w:id="48" w:name="_Toc229859559"/>
      <w:r w:rsidRPr="00775E9A">
        <w:rPr>
          <w:rFonts w:ascii="Arial" w:eastAsia="Times New Roman" w:hAnsi="Arial" w:cs="Arial"/>
          <w:color w:val="auto"/>
          <w:sz w:val="30"/>
          <w:szCs w:val="30"/>
        </w:rPr>
        <w:t>Бланк</w:t>
      </w:r>
      <w:r w:rsidR="00DF2EF0" w:rsidRPr="00775E9A">
        <w:rPr>
          <w:rFonts w:ascii="Arial" w:eastAsia="Times New Roman" w:hAnsi="Arial" w:cs="Arial"/>
          <w:color w:val="auto"/>
          <w:sz w:val="30"/>
          <w:szCs w:val="30"/>
        </w:rPr>
        <w:t xml:space="preserve"> </w:t>
      </w:r>
      <w:r w:rsidRPr="00775E9A">
        <w:rPr>
          <w:rFonts w:ascii="Arial" w:eastAsia="Times New Roman" w:hAnsi="Arial" w:cs="Arial"/>
          <w:color w:val="auto"/>
          <w:sz w:val="30"/>
          <w:szCs w:val="30"/>
        </w:rPr>
        <w:t>платежного</w:t>
      </w:r>
      <w:r w:rsidR="00DF2EF0" w:rsidRPr="00775E9A">
        <w:rPr>
          <w:rFonts w:ascii="Arial" w:eastAsia="Times New Roman" w:hAnsi="Arial" w:cs="Arial"/>
          <w:color w:val="auto"/>
          <w:sz w:val="30"/>
          <w:szCs w:val="30"/>
        </w:rPr>
        <w:t xml:space="preserve"> </w:t>
      </w:r>
      <w:r w:rsidRPr="00775E9A">
        <w:rPr>
          <w:rFonts w:ascii="Arial" w:eastAsia="Times New Roman" w:hAnsi="Arial" w:cs="Arial"/>
          <w:color w:val="auto"/>
          <w:sz w:val="30"/>
          <w:szCs w:val="30"/>
        </w:rPr>
        <w:t>поручения</w:t>
      </w:r>
      <w:r w:rsidR="00DF2EF0" w:rsidRPr="00775E9A">
        <w:rPr>
          <w:rFonts w:ascii="Arial" w:eastAsia="Times New Roman" w:hAnsi="Arial" w:cs="Arial"/>
          <w:color w:val="auto"/>
          <w:sz w:val="30"/>
          <w:szCs w:val="30"/>
        </w:rPr>
        <w:t xml:space="preserve"> </w:t>
      </w:r>
      <w:r w:rsidRPr="00775E9A">
        <w:rPr>
          <w:rFonts w:ascii="Arial" w:eastAsia="Times New Roman" w:hAnsi="Arial" w:cs="Arial"/>
          <w:color w:val="auto"/>
          <w:sz w:val="30"/>
          <w:szCs w:val="30"/>
        </w:rPr>
        <w:t>(форма</w:t>
      </w:r>
      <w:r w:rsidR="00DF2EF0" w:rsidRPr="00775E9A">
        <w:rPr>
          <w:rFonts w:ascii="Arial" w:eastAsia="Times New Roman" w:hAnsi="Arial" w:cs="Arial"/>
          <w:color w:val="auto"/>
          <w:sz w:val="30"/>
          <w:szCs w:val="30"/>
        </w:rPr>
        <w:t xml:space="preserve"> </w:t>
      </w:r>
      <w:r w:rsidRPr="00775E9A">
        <w:rPr>
          <w:rFonts w:ascii="Arial" w:eastAsia="Times New Roman" w:hAnsi="Arial" w:cs="Arial"/>
          <w:color w:val="auto"/>
          <w:sz w:val="30"/>
          <w:szCs w:val="30"/>
        </w:rPr>
        <w:t>0401060)</w:t>
      </w:r>
      <w:bookmarkEnd w:id="48"/>
    </w:p>
    <w:p w14:paraId="25E60CB3" w14:textId="77777777" w:rsidR="001F7FDA" w:rsidRDefault="00377CBF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drawing>
          <wp:inline distT="0" distB="0" distL="0" distR="0" wp14:anchorId="1BDFB87A" wp14:editId="70B4EA46">
            <wp:extent cx="5943600" cy="72851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3300"/>
                    <a:stretch/>
                  </pic:blipFill>
                  <pic:spPr bwMode="auto">
                    <a:xfrm>
                      <a:off x="0" y="0"/>
                      <a:ext cx="5939790" cy="728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7FDA"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0581E6B4" w14:textId="77777777" w:rsidR="001F7FDA" w:rsidRPr="00775E9A" w:rsidRDefault="001F7FDA" w:rsidP="00D301BB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49" w:name="_Toc229859560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="00D301BB" w:rsidRPr="00775E9A">
        <w:rPr>
          <w:rFonts w:ascii="Arial" w:hAnsi="Arial" w:cs="Arial"/>
          <w:b w:val="0"/>
          <w:sz w:val="30"/>
          <w:szCs w:val="30"/>
        </w:rPr>
        <w:t>В</w:t>
      </w:r>
      <w:bookmarkEnd w:id="49"/>
    </w:p>
    <w:p w14:paraId="637C394B" w14:textId="77777777" w:rsidR="001F7FDA" w:rsidRPr="00775E9A" w:rsidRDefault="001F7FDA" w:rsidP="00D301BB">
      <w:pPr>
        <w:spacing w:line="240" w:lineRule="auto"/>
        <w:ind w:firstLine="0"/>
        <w:jc w:val="center"/>
        <w:outlineLvl w:val="0"/>
        <w:rPr>
          <w:rFonts w:ascii="Arial" w:hAnsi="Arial" w:cs="Arial"/>
          <w:sz w:val="30"/>
          <w:szCs w:val="30"/>
        </w:rPr>
      </w:pPr>
      <w:bookmarkStart w:id="50" w:name="_Toc229859561"/>
      <w:r w:rsidRPr="00775E9A">
        <w:rPr>
          <w:rFonts w:ascii="Arial" w:hAnsi="Arial" w:cs="Arial"/>
          <w:sz w:val="30"/>
          <w:szCs w:val="30"/>
        </w:rPr>
        <w:t>Бухгалтерский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баланс</w:t>
      </w:r>
      <w:bookmarkEnd w:id="50"/>
    </w:p>
    <w:p w14:paraId="2FAECB0A" w14:textId="77777777" w:rsidR="001C3AE3" w:rsidRDefault="001F7FDA" w:rsidP="001C3AE3">
      <w:pPr>
        <w:spacing w:line="240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drawing>
          <wp:inline distT="0" distB="0" distL="0" distR="0" wp14:anchorId="678C63FB" wp14:editId="0FE48B66">
            <wp:extent cx="5939790" cy="8455393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FB79" w14:textId="77777777" w:rsidR="001F7FDA" w:rsidRPr="00775E9A" w:rsidRDefault="001F7FDA" w:rsidP="00265C82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51" w:name="_Toc229859562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Pr="00775E9A">
        <w:rPr>
          <w:rFonts w:ascii="Arial" w:hAnsi="Arial" w:cs="Arial"/>
          <w:b w:val="0"/>
          <w:sz w:val="30"/>
          <w:szCs w:val="30"/>
        </w:rPr>
        <w:t>Г</w:t>
      </w:r>
      <w:bookmarkEnd w:id="51"/>
    </w:p>
    <w:p w14:paraId="7D4F3DAD" w14:textId="77777777" w:rsidR="001F7FDA" w:rsidRPr="00775E9A" w:rsidRDefault="001F7FDA" w:rsidP="00265C82">
      <w:pPr>
        <w:spacing w:line="240" w:lineRule="auto"/>
        <w:ind w:firstLine="0"/>
        <w:jc w:val="center"/>
        <w:outlineLvl w:val="0"/>
        <w:rPr>
          <w:rFonts w:ascii="Arial" w:hAnsi="Arial" w:cs="Arial"/>
          <w:sz w:val="30"/>
          <w:szCs w:val="30"/>
        </w:rPr>
      </w:pPr>
      <w:bookmarkStart w:id="52" w:name="_Toc229859563"/>
      <w:r w:rsidRPr="00775E9A">
        <w:rPr>
          <w:rFonts w:ascii="Arial" w:hAnsi="Arial" w:cs="Arial"/>
          <w:sz w:val="30"/>
          <w:szCs w:val="30"/>
        </w:rPr>
        <w:t>Отчет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о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финансовых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результатах</w:t>
      </w:r>
      <w:bookmarkEnd w:id="52"/>
    </w:p>
    <w:p w14:paraId="63FE0530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drawing>
          <wp:inline distT="0" distB="0" distL="0" distR="0" wp14:anchorId="4DC47B28" wp14:editId="05B582BB">
            <wp:extent cx="5669280" cy="8077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FA5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3771246D" w14:textId="77777777" w:rsidR="001F7FDA" w:rsidRPr="00775E9A" w:rsidRDefault="001F7FDA" w:rsidP="00D301BB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53" w:name="_Toc229859564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="00D301BB" w:rsidRPr="00775E9A">
        <w:rPr>
          <w:rFonts w:ascii="Arial" w:hAnsi="Arial" w:cs="Arial"/>
          <w:b w:val="0"/>
          <w:sz w:val="30"/>
          <w:szCs w:val="30"/>
        </w:rPr>
        <w:t>Д</w:t>
      </w:r>
      <w:bookmarkEnd w:id="53"/>
    </w:p>
    <w:p w14:paraId="0A8F2804" w14:textId="77777777" w:rsidR="001F7FDA" w:rsidRPr="00775E9A" w:rsidRDefault="001F7FDA" w:rsidP="00D301BB">
      <w:pPr>
        <w:spacing w:line="240" w:lineRule="auto"/>
        <w:ind w:firstLine="0"/>
        <w:jc w:val="center"/>
        <w:outlineLvl w:val="0"/>
        <w:rPr>
          <w:rFonts w:ascii="Arial" w:hAnsi="Arial" w:cs="Arial"/>
          <w:sz w:val="30"/>
          <w:szCs w:val="30"/>
        </w:rPr>
      </w:pPr>
      <w:bookmarkStart w:id="54" w:name="_Toc229859565"/>
      <w:r w:rsidRPr="00775E9A">
        <w:rPr>
          <w:rFonts w:ascii="Arial" w:hAnsi="Arial" w:cs="Arial"/>
          <w:sz w:val="30"/>
          <w:szCs w:val="30"/>
        </w:rPr>
        <w:t>Отчет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об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уровне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достаточности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капитала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для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покрытия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рисков</w:t>
      </w:r>
      <w:bookmarkEnd w:id="54"/>
    </w:p>
    <w:p w14:paraId="30FEE0B2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drawing>
          <wp:inline distT="0" distB="0" distL="0" distR="0" wp14:anchorId="1F64E134" wp14:editId="7C20543D">
            <wp:extent cx="5669280" cy="80695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CBD4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15DE6294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F4CABE1" wp14:editId="3B6AE387">
            <wp:extent cx="5669280" cy="80695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8416" w14:textId="77777777" w:rsidR="001C3AE3" w:rsidRDefault="001C3AE3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1D6FFBF0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EA79793" wp14:editId="4E6E9A99">
            <wp:extent cx="5669280" cy="80391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E5A6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45170BBD" w14:textId="77777777" w:rsidR="00967CB3" w:rsidRPr="00775E9A" w:rsidRDefault="00967CB3" w:rsidP="00D301BB">
      <w:pPr>
        <w:pStyle w:val="1"/>
        <w:spacing w:before="0" w:after="24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55" w:name="_Toc229859566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="00D301BB" w:rsidRPr="00775E9A">
        <w:rPr>
          <w:rFonts w:ascii="Arial" w:hAnsi="Arial" w:cs="Arial"/>
          <w:b w:val="0"/>
          <w:sz w:val="30"/>
          <w:szCs w:val="30"/>
        </w:rPr>
        <w:t>Е</w:t>
      </w:r>
      <w:bookmarkEnd w:id="55"/>
    </w:p>
    <w:p w14:paraId="202A2402" w14:textId="77777777" w:rsidR="00967CB3" w:rsidRPr="00775E9A" w:rsidRDefault="00967CB3" w:rsidP="00265C82">
      <w:pPr>
        <w:spacing w:line="240" w:lineRule="auto"/>
        <w:ind w:firstLine="0"/>
        <w:jc w:val="center"/>
        <w:outlineLvl w:val="0"/>
        <w:rPr>
          <w:rFonts w:ascii="Arial" w:hAnsi="Arial" w:cs="Arial"/>
          <w:sz w:val="30"/>
          <w:szCs w:val="30"/>
        </w:rPr>
      </w:pPr>
      <w:bookmarkStart w:id="56" w:name="_Toc229859567"/>
      <w:r w:rsidRPr="00775E9A">
        <w:rPr>
          <w:rFonts w:ascii="Arial" w:hAnsi="Arial" w:cs="Arial"/>
          <w:sz w:val="30"/>
          <w:szCs w:val="30"/>
        </w:rPr>
        <w:t>Отчет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об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изменениях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в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капитале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кредитной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организации</w:t>
      </w:r>
      <w:bookmarkEnd w:id="56"/>
    </w:p>
    <w:p w14:paraId="0BB42C1C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drawing>
          <wp:inline distT="0" distB="0" distL="0" distR="0" wp14:anchorId="042DC244" wp14:editId="6A8266A5">
            <wp:extent cx="5684520" cy="8061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D74F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79ACC0D2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7A8ADC5" wp14:editId="0D1F32A4">
            <wp:extent cx="5669280" cy="80619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314C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656617EF" w14:textId="77777777" w:rsidR="00967CB3" w:rsidRPr="00775E9A" w:rsidRDefault="00967CB3" w:rsidP="00D301BB">
      <w:pPr>
        <w:pStyle w:val="1"/>
        <w:spacing w:before="0" w:after="120" w:line="240" w:lineRule="auto"/>
        <w:ind w:firstLine="0"/>
        <w:rPr>
          <w:rFonts w:ascii="Arial" w:hAnsi="Arial" w:cs="Arial"/>
          <w:b w:val="0"/>
          <w:sz w:val="30"/>
          <w:szCs w:val="30"/>
        </w:rPr>
      </w:pPr>
      <w:bookmarkStart w:id="57" w:name="_Toc229859568"/>
      <w:r w:rsidRPr="00775E9A">
        <w:rPr>
          <w:rFonts w:ascii="Arial" w:hAnsi="Arial" w:cs="Arial"/>
          <w:b w:val="0"/>
          <w:sz w:val="30"/>
          <w:szCs w:val="30"/>
        </w:rPr>
        <w:lastRenderedPageBreak/>
        <w:t>Приложение</w:t>
      </w:r>
      <w:r w:rsidR="00DF2EF0" w:rsidRPr="00775E9A">
        <w:rPr>
          <w:rFonts w:ascii="Arial" w:hAnsi="Arial" w:cs="Arial"/>
          <w:b w:val="0"/>
          <w:sz w:val="30"/>
          <w:szCs w:val="30"/>
        </w:rPr>
        <w:t xml:space="preserve"> </w:t>
      </w:r>
      <w:r w:rsidR="00D301BB" w:rsidRPr="00775E9A">
        <w:rPr>
          <w:rFonts w:ascii="Arial" w:hAnsi="Arial" w:cs="Arial"/>
          <w:b w:val="0"/>
          <w:sz w:val="30"/>
          <w:szCs w:val="30"/>
        </w:rPr>
        <w:t>Ж</w:t>
      </w:r>
      <w:bookmarkEnd w:id="57"/>
    </w:p>
    <w:p w14:paraId="18B11840" w14:textId="77777777" w:rsidR="00967CB3" w:rsidRPr="00775E9A" w:rsidRDefault="00967CB3" w:rsidP="00265C82">
      <w:pPr>
        <w:spacing w:line="240" w:lineRule="auto"/>
        <w:ind w:firstLine="0"/>
        <w:jc w:val="center"/>
        <w:outlineLvl w:val="0"/>
        <w:rPr>
          <w:rFonts w:ascii="Arial" w:hAnsi="Arial" w:cs="Arial"/>
          <w:sz w:val="30"/>
          <w:szCs w:val="30"/>
        </w:rPr>
      </w:pPr>
      <w:bookmarkStart w:id="58" w:name="_Toc229859569"/>
      <w:r w:rsidRPr="00775E9A">
        <w:rPr>
          <w:rFonts w:ascii="Arial" w:hAnsi="Arial" w:cs="Arial"/>
          <w:sz w:val="30"/>
          <w:szCs w:val="30"/>
        </w:rPr>
        <w:t>Сведения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об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обязательных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нормативах,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нормативе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финансового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рычага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и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нормативе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краткосрочной</w:t>
      </w:r>
      <w:r w:rsidR="00DF2EF0" w:rsidRPr="00775E9A">
        <w:rPr>
          <w:rFonts w:ascii="Arial" w:hAnsi="Arial" w:cs="Arial"/>
          <w:sz w:val="30"/>
          <w:szCs w:val="30"/>
        </w:rPr>
        <w:t xml:space="preserve"> </w:t>
      </w:r>
      <w:r w:rsidRPr="00775E9A">
        <w:rPr>
          <w:rFonts w:ascii="Arial" w:hAnsi="Arial" w:cs="Arial"/>
          <w:sz w:val="30"/>
          <w:szCs w:val="30"/>
        </w:rPr>
        <w:t>ликвидности</w:t>
      </w:r>
      <w:bookmarkEnd w:id="58"/>
    </w:p>
    <w:p w14:paraId="5CFBFC5B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drawing>
          <wp:inline distT="0" distB="0" distL="0" distR="0" wp14:anchorId="00E6696A" wp14:editId="2266C4F3">
            <wp:extent cx="5661660" cy="8046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163C" w14:textId="77777777" w:rsidR="001F7FDA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rFonts w:ascii="Segoe UI" w:eastAsia="Times New Roman" w:hAnsi="Segoe UI" w:cs="Segoe UI"/>
          <w:b/>
          <w:bCs/>
          <w:color w:val="0F1115"/>
          <w:sz w:val="27"/>
          <w:szCs w:val="27"/>
        </w:rPr>
        <w:br w:type="page"/>
      </w:r>
    </w:p>
    <w:p w14:paraId="731ADA34" w14:textId="77777777" w:rsidR="00377CBF" w:rsidRDefault="001F7FDA">
      <w:pPr>
        <w:spacing w:after="200" w:line="276" w:lineRule="auto"/>
        <w:ind w:firstLine="0"/>
        <w:jc w:val="left"/>
        <w:rPr>
          <w:rFonts w:ascii="Segoe UI" w:eastAsia="Times New Roman" w:hAnsi="Segoe UI" w:cs="Segoe UI"/>
          <w:b/>
          <w:bCs/>
          <w:color w:val="0F1115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B9E7605" wp14:editId="692277B1">
            <wp:extent cx="5684520" cy="8061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CBF" w:rsidSect="005E20FF">
      <w:headerReference w:type="default" r:id="rId4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8B4E3" w14:textId="77777777" w:rsidR="008333C2" w:rsidRDefault="008333C2" w:rsidP="00A81D82">
      <w:pPr>
        <w:spacing w:line="240" w:lineRule="auto"/>
      </w:pPr>
      <w:r>
        <w:separator/>
      </w:r>
    </w:p>
  </w:endnote>
  <w:endnote w:type="continuationSeparator" w:id="0">
    <w:p w14:paraId="41A08AB3" w14:textId="77777777" w:rsidR="008333C2" w:rsidRDefault="008333C2" w:rsidP="00A81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ED1EE" w14:textId="77777777" w:rsidR="008333C2" w:rsidRDefault="008333C2" w:rsidP="00A81D82">
      <w:pPr>
        <w:spacing w:line="240" w:lineRule="auto"/>
      </w:pPr>
      <w:r>
        <w:separator/>
      </w:r>
    </w:p>
  </w:footnote>
  <w:footnote w:type="continuationSeparator" w:id="0">
    <w:p w14:paraId="7CEDED5A" w14:textId="77777777" w:rsidR="008333C2" w:rsidRDefault="008333C2" w:rsidP="00A81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278F5" w14:textId="77777777" w:rsidR="00DF2EF0" w:rsidRDefault="00DF2EF0">
    <w:pPr>
      <w:pStyle w:val="a7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B8986" w14:textId="77777777" w:rsidR="00DF2EF0" w:rsidRDefault="00DF2EF0">
    <w:pPr>
      <w:pStyle w:val="a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4210771"/>
      <w:docPartObj>
        <w:docPartGallery w:val="Page Numbers (Top of Page)"/>
        <w:docPartUnique/>
      </w:docPartObj>
    </w:sdtPr>
    <w:sdtContent>
      <w:p w14:paraId="66B12EE1" w14:textId="77777777" w:rsidR="00EF6BC7" w:rsidRDefault="00EF6BC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DFD">
          <w:rPr>
            <w:noProof/>
          </w:rPr>
          <w:t>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B41BC"/>
    <w:multiLevelType w:val="hybridMultilevel"/>
    <w:tmpl w:val="C7386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94BBF"/>
    <w:multiLevelType w:val="multilevel"/>
    <w:tmpl w:val="4FF8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671E8"/>
    <w:multiLevelType w:val="multilevel"/>
    <w:tmpl w:val="1D6AB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55240C"/>
    <w:multiLevelType w:val="hybridMultilevel"/>
    <w:tmpl w:val="2F3EE2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A21446D"/>
    <w:multiLevelType w:val="multilevel"/>
    <w:tmpl w:val="B2C4780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3C6B1DF7"/>
    <w:multiLevelType w:val="hybridMultilevel"/>
    <w:tmpl w:val="6DA49414"/>
    <w:lvl w:ilvl="0" w:tplc="3F762376">
      <w:start w:val="1"/>
      <w:numFmt w:val="decimal"/>
      <w:lvlText w:val="%1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E9B712A"/>
    <w:multiLevelType w:val="multilevel"/>
    <w:tmpl w:val="4E42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1B4A36"/>
    <w:multiLevelType w:val="hybridMultilevel"/>
    <w:tmpl w:val="562E8F46"/>
    <w:lvl w:ilvl="0" w:tplc="8B06D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5633FD"/>
    <w:multiLevelType w:val="multilevel"/>
    <w:tmpl w:val="3CBA3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084FD5"/>
    <w:multiLevelType w:val="hybridMultilevel"/>
    <w:tmpl w:val="E1A8826E"/>
    <w:lvl w:ilvl="0" w:tplc="8B06D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8B8264F"/>
    <w:multiLevelType w:val="hybridMultilevel"/>
    <w:tmpl w:val="9FA05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3969F6"/>
    <w:multiLevelType w:val="hybridMultilevel"/>
    <w:tmpl w:val="839C6F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EC22A31"/>
    <w:multiLevelType w:val="multilevel"/>
    <w:tmpl w:val="AE22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5442977">
    <w:abstractNumId w:val="0"/>
  </w:num>
  <w:num w:numId="2" w16cid:durableId="1047728935">
    <w:abstractNumId w:val="4"/>
  </w:num>
  <w:num w:numId="3" w16cid:durableId="1925726399">
    <w:abstractNumId w:val="6"/>
  </w:num>
  <w:num w:numId="4" w16cid:durableId="1137260715">
    <w:abstractNumId w:val="8"/>
  </w:num>
  <w:num w:numId="5" w16cid:durableId="1558122266">
    <w:abstractNumId w:val="3"/>
  </w:num>
  <w:num w:numId="6" w16cid:durableId="1294601052">
    <w:abstractNumId w:val="12"/>
  </w:num>
  <w:num w:numId="7" w16cid:durableId="1772893060">
    <w:abstractNumId w:val="1"/>
  </w:num>
  <w:num w:numId="8" w16cid:durableId="1211067386">
    <w:abstractNumId w:val="11"/>
  </w:num>
  <w:num w:numId="9" w16cid:durableId="1980066133">
    <w:abstractNumId w:val="7"/>
  </w:num>
  <w:num w:numId="10" w16cid:durableId="2086098581">
    <w:abstractNumId w:val="10"/>
  </w:num>
  <w:num w:numId="11" w16cid:durableId="1670519722">
    <w:abstractNumId w:val="9"/>
  </w:num>
  <w:num w:numId="12" w16cid:durableId="958872445">
    <w:abstractNumId w:val="2"/>
  </w:num>
  <w:num w:numId="13" w16cid:durableId="21127789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F41"/>
    <w:rsid w:val="00046836"/>
    <w:rsid w:val="000B7CDA"/>
    <w:rsid w:val="000C29DF"/>
    <w:rsid w:val="000D30EB"/>
    <w:rsid w:val="000D6BF9"/>
    <w:rsid w:val="000F2495"/>
    <w:rsid w:val="000F4A54"/>
    <w:rsid w:val="001455BF"/>
    <w:rsid w:val="00177863"/>
    <w:rsid w:val="001C3AE3"/>
    <w:rsid w:val="001F7FDA"/>
    <w:rsid w:val="00200292"/>
    <w:rsid w:val="00200C05"/>
    <w:rsid w:val="00205DF0"/>
    <w:rsid w:val="00226B30"/>
    <w:rsid w:val="00230694"/>
    <w:rsid w:val="00265C82"/>
    <w:rsid w:val="0028479E"/>
    <w:rsid w:val="002B4BF2"/>
    <w:rsid w:val="002D020F"/>
    <w:rsid w:val="002E592E"/>
    <w:rsid w:val="0031701B"/>
    <w:rsid w:val="00350B95"/>
    <w:rsid w:val="003523D0"/>
    <w:rsid w:val="003665E0"/>
    <w:rsid w:val="00377CBF"/>
    <w:rsid w:val="00385BB7"/>
    <w:rsid w:val="003979B0"/>
    <w:rsid w:val="00411574"/>
    <w:rsid w:val="004272D9"/>
    <w:rsid w:val="004546EC"/>
    <w:rsid w:val="0048694E"/>
    <w:rsid w:val="004D0BCF"/>
    <w:rsid w:val="0057563A"/>
    <w:rsid w:val="005B06B8"/>
    <w:rsid w:val="005C0DC3"/>
    <w:rsid w:val="005D564E"/>
    <w:rsid w:val="005E20FF"/>
    <w:rsid w:val="00614F99"/>
    <w:rsid w:val="00620BF4"/>
    <w:rsid w:val="00680D74"/>
    <w:rsid w:val="006948C7"/>
    <w:rsid w:val="006B3FEC"/>
    <w:rsid w:val="006D4BEA"/>
    <w:rsid w:val="00702549"/>
    <w:rsid w:val="00731C79"/>
    <w:rsid w:val="00732DFD"/>
    <w:rsid w:val="00744667"/>
    <w:rsid w:val="00775E9A"/>
    <w:rsid w:val="007D7376"/>
    <w:rsid w:val="007E4D85"/>
    <w:rsid w:val="007E57C0"/>
    <w:rsid w:val="007F7CDF"/>
    <w:rsid w:val="008333C2"/>
    <w:rsid w:val="00843099"/>
    <w:rsid w:val="00854CEA"/>
    <w:rsid w:val="008A3C8C"/>
    <w:rsid w:val="008B0A3B"/>
    <w:rsid w:val="008D06BB"/>
    <w:rsid w:val="008D6F28"/>
    <w:rsid w:val="008F7039"/>
    <w:rsid w:val="00911179"/>
    <w:rsid w:val="00927612"/>
    <w:rsid w:val="00967CB3"/>
    <w:rsid w:val="009B0873"/>
    <w:rsid w:val="009D4746"/>
    <w:rsid w:val="009D4D15"/>
    <w:rsid w:val="00A129EB"/>
    <w:rsid w:val="00A16FAD"/>
    <w:rsid w:val="00A80AC6"/>
    <w:rsid w:val="00A80C3B"/>
    <w:rsid w:val="00A81D82"/>
    <w:rsid w:val="00A8538A"/>
    <w:rsid w:val="00A86EE1"/>
    <w:rsid w:val="00A94323"/>
    <w:rsid w:val="00A96F1D"/>
    <w:rsid w:val="00AD3E3C"/>
    <w:rsid w:val="00B04B34"/>
    <w:rsid w:val="00B05CB5"/>
    <w:rsid w:val="00B74CA4"/>
    <w:rsid w:val="00BB1B2B"/>
    <w:rsid w:val="00C350AD"/>
    <w:rsid w:val="00C84BB8"/>
    <w:rsid w:val="00CD4673"/>
    <w:rsid w:val="00CE0F41"/>
    <w:rsid w:val="00D02622"/>
    <w:rsid w:val="00D06CE8"/>
    <w:rsid w:val="00D301BB"/>
    <w:rsid w:val="00D31022"/>
    <w:rsid w:val="00D34BF9"/>
    <w:rsid w:val="00D62123"/>
    <w:rsid w:val="00D9590D"/>
    <w:rsid w:val="00D974CA"/>
    <w:rsid w:val="00DA0F8B"/>
    <w:rsid w:val="00DF2E3F"/>
    <w:rsid w:val="00DF2EF0"/>
    <w:rsid w:val="00E15DC3"/>
    <w:rsid w:val="00E25560"/>
    <w:rsid w:val="00EA41C8"/>
    <w:rsid w:val="00EA5174"/>
    <w:rsid w:val="00ED4A52"/>
    <w:rsid w:val="00EF6BC7"/>
    <w:rsid w:val="00F15189"/>
    <w:rsid w:val="00F847B8"/>
    <w:rsid w:val="00FB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90701"/>
  <w15:docId w15:val="{9C50ECE0-BE98-4C37-8B40-EB5C0BC3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FAD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7F7CDF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7CDF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592E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0B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CD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F7CDF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927612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qFormat/>
    <w:rsid w:val="00614F99"/>
    <w:pPr>
      <w:tabs>
        <w:tab w:val="right" w:pos="9639"/>
      </w:tabs>
      <w:spacing w:after="120" w:line="240" w:lineRule="auto"/>
      <w:ind w:firstLine="227"/>
      <w:jc w:val="left"/>
    </w:pPr>
    <w:rPr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614F99"/>
    <w:pPr>
      <w:tabs>
        <w:tab w:val="right" w:pos="9639"/>
      </w:tabs>
      <w:spacing w:after="120" w:line="240" w:lineRule="auto"/>
      <w:ind w:left="227" w:hanging="227"/>
      <w:jc w:val="left"/>
    </w:pPr>
    <w:rPr>
      <w:rFonts w:cs="Times New Roman"/>
      <w:b/>
      <w:noProof/>
    </w:rPr>
  </w:style>
  <w:style w:type="character" w:styleId="a4">
    <w:name w:val="Hyperlink"/>
    <w:basedOn w:val="a0"/>
    <w:uiPriority w:val="99"/>
    <w:unhideWhenUsed/>
    <w:rsid w:val="0092761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276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612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qFormat/>
    <w:rsid w:val="00230694"/>
    <w:pPr>
      <w:tabs>
        <w:tab w:val="right" w:leader="dot" w:pos="9639"/>
      </w:tabs>
      <w:spacing w:after="100"/>
      <w:ind w:left="440"/>
    </w:pPr>
  </w:style>
  <w:style w:type="paragraph" w:styleId="a7">
    <w:name w:val="header"/>
    <w:basedOn w:val="a"/>
    <w:link w:val="a8"/>
    <w:uiPriority w:val="99"/>
    <w:unhideWhenUsed/>
    <w:rsid w:val="00A81D8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1D82"/>
  </w:style>
  <w:style w:type="paragraph" w:styleId="a9">
    <w:name w:val="footer"/>
    <w:basedOn w:val="a"/>
    <w:link w:val="aa"/>
    <w:uiPriority w:val="99"/>
    <w:unhideWhenUsed/>
    <w:rsid w:val="00A81D8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1D82"/>
  </w:style>
  <w:style w:type="character" w:customStyle="1" w:styleId="30">
    <w:name w:val="Заголовок 3 Знак"/>
    <w:basedOn w:val="a0"/>
    <w:link w:val="3"/>
    <w:uiPriority w:val="9"/>
    <w:rsid w:val="002E592E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0B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350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-markdown-paragraph">
    <w:name w:val="ds-markdown-paragraph"/>
    <w:basedOn w:val="a"/>
    <w:rsid w:val="00350B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2ed5dee">
    <w:name w:val="_2ed5dee"/>
    <w:basedOn w:val="a0"/>
    <w:rsid w:val="00350B95"/>
  </w:style>
  <w:style w:type="character" w:customStyle="1" w:styleId="ds-markdown-cite">
    <w:name w:val="ds-markdown-cite"/>
    <w:basedOn w:val="a0"/>
    <w:rsid w:val="00350B95"/>
  </w:style>
  <w:style w:type="paragraph" w:styleId="ac">
    <w:name w:val="List Paragraph"/>
    <w:basedOn w:val="a"/>
    <w:uiPriority w:val="34"/>
    <w:qFormat/>
    <w:rsid w:val="00A16FAD"/>
    <w:pPr>
      <w:ind w:left="720"/>
      <w:contextualSpacing/>
    </w:pPr>
  </w:style>
  <w:style w:type="character" w:styleId="ad">
    <w:name w:val="Strong"/>
    <w:basedOn w:val="a0"/>
    <w:uiPriority w:val="22"/>
    <w:qFormat/>
    <w:rsid w:val="00D34B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5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5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2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2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9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9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3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5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7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consultant.ru/" TargetMode="External"/><Relationship Id="rId26" Type="http://schemas.openxmlformats.org/officeDocument/2006/relationships/hyperlink" Target="http://www.consultant.ru/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://www.consultant.ru/" TargetMode="External"/><Relationship Id="rId34" Type="http://schemas.openxmlformats.org/officeDocument/2006/relationships/image" Target="media/image3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22855" TargetMode="External"/><Relationship Id="rId20" Type="http://schemas.openxmlformats.org/officeDocument/2006/relationships/hyperlink" Target="http://www.consultant.ru/" TargetMode="External"/><Relationship Id="rId29" Type="http://schemas.openxmlformats.org/officeDocument/2006/relationships/hyperlink" Target="http://www.consultant.ru/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://www.consultant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://www.consultant.ru/" TargetMode="External"/><Relationship Id="rId28" Type="http://schemas.openxmlformats.org/officeDocument/2006/relationships/hyperlink" Target="https://www.cbr.ru/" TargetMode="External"/><Relationship Id="rId36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hyperlink" Target="http://www.consultant.ru/" TargetMode="External"/><Relationship Id="rId31" Type="http://schemas.openxmlformats.org/officeDocument/2006/relationships/hyperlink" Target="https://elibrary.ru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kalendarnie_plani/" TargetMode="External"/><Relationship Id="rId14" Type="http://schemas.openxmlformats.org/officeDocument/2006/relationships/diagramColors" Target="diagrams/colors1.xml"/><Relationship Id="rId22" Type="http://schemas.openxmlformats.org/officeDocument/2006/relationships/hyperlink" Target="http://www.consultant.ru/" TargetMode="External"/><Relationship Id="rId27" Type="http://schemas.openxmlformats.org/officeDocument/2006/relationships/hyperlink" Target="http://www.consultant.ru/" TargetMode="External"/><Relationship Id="rId30" Type="http://schemas.openxmlformats.org/officeDocument/2006/relationships/hyperlink" Target="https://www.pskb.com/" TargetMode="External"/><Relationship Id="rId35" Type="http://schemas.openxmlformats.org/officeDocument/2006/relationships/image" Target="media/image4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consultant.ru/" TargetMode="External"/><Relationship Id="rId25" Type="http://schemas.openxmlformats.org/officeDocument/2006/relationships/hyperlink" Target="http://www.consultant.ru/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B11CBF-14A8-4D61-A50A-AD297EF2CE39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ACAA492-BD1A-4AD0-998D-3A76007AA3C8}">
      <dgm:prSet phldrT="[Текст]" custT="1"/>
      <dgm:spPr>
        <a:ln w="12700"/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Главный бухгалтер</a:t>
          </a:r>
        </a:p>
      </dgm:t>
    </dgm:pt>
    <dgm:pt modelId="{57E07A63-623C-4CE0-8B7E-91B27DE17E48}" type="parTrans" cxnId="{A319C492-A2DC-42CC-8506-F4BB3EC0B65D}">
      <dgm:prSet/>
      <dgm:spPr/>
      <dgm:t>
        <a:bodyPr/>
        <a:lstStyle/>
        <a:p>
          <a:endParaRPr lang="ru-RU"/>
        </a:p>
      </dgm:t>
    </dgm:pt>
    <dgm:pt modelId="{99A447A2-E14F-4863-8B94-5084938D9939}" type="sibTrans" cxnId="{A319C492-A2DC-42CC-8506-F4BB3EC0B65D}">
      <dgm:prSet/>
      <dgm:spPr/>
      <dgm:t>
        <a:bodyPr/>
        <a:lstStyle/>
        <a:p>
          <a:endParaRPr lang="ru-RU"/>
        </a:p>
      </dgm:t>
    </dgm:pt>
    <dgm:pt modelId="{40D49CB9-F318-499D-9260-5643B42F1B31}">
      <dgm:prSet phldrT="[Текст]" custT="1"/>
      <dgm:spPr>
        <a:ln w="1270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Отдел организации бухгалтерского учёта и сводной отчетности</a:t>
          </a:r>
        </a:p>
      </dgm:t>
    </dgm:pt>
    <dgm:pt modelId="{93C9C8D2-4237-4125-87CC-AD9B391FAB1A}" type="parTrans" cxnId="{B6D4C835-E0C4-43A9-B441-3DA50AFC03DF}">
      <dgm:prSet/>
      <dgm:spPr>
        <a:ln w="12700"/>
      </dgm:spPr>
      <dgm:t>
        <a:bodyPr/>
        <a:lstStyle/>
        <a:p>
          <a:endParaRPr lang="ru-RU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AC90A9-0640-4C2F-B25B-0BDFE99FCDF9}" type="sibTrans" cxnId="{B6D4C835-E0C4-43A9-B441-3DA50AFC03DF}">
      <dgm:prSet/>
      <dgm:spPr/>
      <dgm:t>
        <a:bodyPr/>
        <a:lstStyle/>
        <a:p>
          <a:endParaRPr lang="ru-RU"/>
        </a:p>
      </dgm:t>
    </dgm:pt>
    <dgm:pt modelId="{37132182-28C7-4A87-BFFE-3C20642F36B9}">
      <dgm:prSet phldrT="[Текст]" custT="1"/>
      <dgm:spPr>
        <a:ln w="1270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Отдел внутрибанковских операций</a:t>
          </a:r>
        </a:p>
      </dgm:t>
    </dgm:pt>
    <dgm:pt modelId="{87576209-B85D-4C5B-BEEF-37A723AA53B2}" type="parTrans" cxnId="{22E25B49-E6E9-44AF-B999-9C72CF9EECE9}">
      <dgm:prSet/>
      <dgm:spPr>
        <a:ln w="12700"/>
      </dgm:spPr>
      <dgm:t>
        <a:bodyPr/>
        <a:lstStyle/>
        <a:p>
          <a:endParaRPr lang="ru-RU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EC017-BBE0-491F-B70C-3AD1520C05FA}" type="sibTrans" cxnId="{22E25B49-E6E9-44AF-B999-9C72CF9EECE9}">
      <dgm:prSet/>
      <dgm:spPr/>
      <dgm:t>
        <a:bodyPr/>
        <a:lstStyle/>
        <a:p>
          <a:endParaRPr lang="ru-RU"/>
        </a:p>
      </dgm:t>
    </dgm:pt>
    <dgm:pt modelId="{153669CD-54EC-4B8A-A7A7-CBD52DD2C961}">
      <dgm:prSet phldrT="[Текст]" custT="1"/>
      <dgm:spPr>
        <a:ln w="1270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Отдел учета операций розничного бизнеса</a:t>
          </a:r>
        </a:p>
      </dgm:t>
    </dgm:pt>
    <dgm:pt modelId="{2B4E2141-07BA-4581-A0AB-AB50D970973F}" type="parTrans" cxnId="{15D6F2A2-3730-446D-8C5D-5788939B25F9}">
      <dgm:prSet/>
      <dgm:spPr>
        <a:ln w="12700"/>
      </dgm:spPr>
      <dgm:t>
        <a:bodyPr/>
        <a:lstStyle/>
        <a:p>
          <a:endParaRPr lang="ru-RU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05D532-AAA5-4F8D-A53C-C04A94D3F9F7}" type="sibTrans" cxnId="{15D6F2A2-3730-446D-8C5D-5788939B25F9}">
      <dgm:prSet/>
      <dgm:spPr/>
      <dgm:t>
        <a:bodyPr/>
        <a:lstStyle/>
        <a:p>
          <a:endParaRPr lang="ru-RU"/>
        </a:p>
      </dgm:t>
    </dgm:pt>
    <dgm:pt modelId="{D87817EE-DEB8-472D-B163-ECECDA83A304}">
      <dgm:prSet custT="1"/>
      <dgm:spPr>
        <a:ln w="1270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Отдел учета операций корпоративного бизнеса</a:t>
          </a:r>
        </a:p>
      </dgm:t>
    </dgm:pt>
    <dgm:pt modelId="{60E9F04A-EE6B-45BE-9949-F09780F7D348}" type="parTrans" cxnId="{12D66BA8-5996-4CBF-9A40-1B6D4994C40B}">
      <dgm:prSet/>
      <dgm:spPr>
        <a:ln w="12700"/>
      </dgm:spPr>
      <dgm:t>
        <a:bodyPr/>
        <a:lstStyle/>
        <a:p>
          <a:endParaRPr lang="ru-RU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9F8DE-AE5D-4825-9FD5-609FAB8E18DA}" type="sibTrans" cxnId="{12D66BA8-5996-4CBF-9A40-1B6D4994C40B}">
      <dgm:prSet/>
      <dgm:spPr/>
      <dgm:t>
        <a:bodyPr/>
        <a:lstStyle/>
        <a:p>
          <a:endParaRPr lang="ru-RU"/>
        </a:p>
      </dgm:t>
    </dgm:pt>
    <dgm:pt modelId="{76458E5F-4432-4F9C-911D-603973D94B5C}">
      <dgm:prSet custT="1"/>
      <dgm:spPr>
        <a:ln w="1270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 Отдел учета хозяйственных операци	й</a:t>
          </a:r>
        </a:p>
      </dgm:t>
    </dgm:pt>
    <dgm:pt modelId="{68E562F0-E64A-4726-B7A0-1403EBAA94FB}" type="parTrans" cxnId="{01FF3F96-BFD1-4BAF-B998-10C0C7633AF1}">
      <dgm:prSet/>
      <dgm:spPr>
        <a:ln w="12700"/>
      </dgm:spPr>
      <dgm:t>
        <a:bodyPr/>
        <a:lstStyle/>
        <a:p>
          <a:endParaRPr lang="ru-RU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9E4024-4247-495B-BFE7-26A547804DD0}" type="sibTrans" cxnId="{01FF3F96-BFD1-4BAF-B998-10C0C7633AF1}">
      <dgm:prSet/>
      <dgm:spPr/>
      <dgm:t>
        <a:bodyPr/>
        <a:lstStyle/>
        <a:p>
          <a:endParaRPr lang="ru-RU"/>
        </a:p>
      </dgm:t>
    </dgm:pt>
    <dgm:pt modelId="{E72F7D33-8AB5-4912-BD35-7A497E7BA183}">
      <dgm:prSet custT="1"/>
      <dgm:spPr>
        <a:ln w="12700"/>
      </dgm:spPr>
      <dgm:t>
        <a:bodyPr/>
        <a:lstStyle/>
        <a:p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Бухгалтерии структурных подразделений</a:t>
          </a:r>
        </a:p>
      </dgm:t>
    </dgm:pt>
    <dgm:pt modelId="{B2135D63-4E90-43F5-8FD0-2B58A6D9916A}" type="parTrans" cxnId="{1799A097-4243-4747-8C3D-3B58846A17C3}">
      <dgm:prSet/>
      <dgm:spPr>
        <a:ln w="12700"/>
      </dgm:spPr>
      <dgm:t>
        <a:bodyPr/>
        <a:lstStyle/>
        <a:p>
          <a:endParaRPr lang="ru-RU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099E38-9A78-44E0-AC5E-F16C2A61A084}" type="sibTrans" cxnId="{1799A097-4243-4747-8C3D-3B58846A17C3}">
      <dgm:prSet/>
      <dgm:spPr/>
      <dgm:t>
        <a:bodyPr/>
        <a:lstStyle/>
        <a:p>
          <a:endParaRPr lang="ru-RU"/>
        </a:p>
      </dgm:t>
    </dgm:pt>
    <dgm:pt modelId="{D70C3E36-E70A-447F-BBBE-06F890FF3FA7}" type="pres">
      <dgm:prSet presAssocID="{15B11CBF-14A8-4D61-A50A-AD297EF2CE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13A83A5-BA43-4CD6-A0A5-D1E226A9A5E3}" type="pres">
      <dgm:prSet presAssocID="{5ACAA492-BD1A-4AD0-998D-3A76007AA3C8}" presName="hierRoot1" presStyleCnt="0">
        <dgm:presLayoutVars>
          <dgm:hierBranch val="init"/>
        </dgm:presLayoutVars>
      </dgm:prSet>
      <dgm:spPr/>
    </dgm:pt>
    <dgm:pt modelId="{6E82F984-A5CB-4419-AAAA-DE34A17A979D}" type="pres">
      <dgm:prSet presAssocID="{5ACAA492-BD1A-4AD0-998D-3A76007AA3C8}" presName="rootComposite1" presStyleCnt="0"/>
      <dgm:spPr/>
    </dgm:pt>
    <dgm:pt modelId="{19056F7F-58C0-4D72-ABCE-E831A743813E}" type="pres">
      <dgm:prSet presAssocID="{5ACAA492-BD1A-4AD0-998D-3A76007AA3C8}" presName="rootText1" presStyleLbl="node0" presStyleIdx="0" presStyleCnt="1" custScaleX="232700" custScaleY="71532">
        <dgm:presLayoutVars>
          <dgm:chPref val="3"/>
        </dgm:presLayoutVars>
      </dgm:prSet>
      <dgm:spPr/>
    </dgm:pt>
    <dgm:pt modelId="{0F251D0B-D91A-4E6A-BA1F-E5F017C8BD83}" type="pres">
      <dgm:prSet presAssocID="{5ACAA492-BD1A-4AD0-998D-3A76007AA3C8}" presName="rootConnector1" presStyleLbl="node1" presStyleIdx="0" presStyleCnt="0"/>
      <dgm:spPr/>
    </dgm:pt>
    <dgm:pt modelId="{1BF6614C-039C-458B-A1CF-E4022EE64CF0}" type="pres">
      <dgm:prSet presAssocID="{5ACAA492-BD1A-4AD0-998D-3A76007AA3C8}" presName="hierChild2" presStyleCnt="0"/>
      <dgm:spPr/>
    </dgm:pt>
    <dgm:pt modelId="{2560B68E-880E-4608-B640-1EBD302FF503}" type="pres">
      <dgm:prSet presAssocID="{93C9C8D2-4237-4125-87CC-AD9B391FAB1A}" presName="Name37" presStyleLbl="parChTrans1D2" presStyleIdx="0" presStyleCnt="6" custSzY="121695"/>
      <dgm:spPr/>
    </dgm:pt>
    <dgm:pt modelId="{EE842755-8ACE-41F2-8965-80AC0CC63A2C}" type="pres">
      <dgm:prSet presAssocID="{40D49CB9-F318-499D-9260-5643B42F1B31}" presName="hierRoot2" presStyleCnt="0">
        <dgm:presLayoutVars>
          <dgm:hierBranch val="init"/>
        </dgm:presLayoutVars>
      </dgm:prSet>
      <dgm:spPr/>
    </dgm:pt>
    <dgm:pt modelId="{4BC954D0-8F25-4E15-AFBC-3F3BBE4D3151}" type="pres">
      <dgm:prSet presAssocID="{40D49CB9-F318-499D-9260-5643B42F1B31}" presName="rootComposite" presStyleCnt="0"/>
      <dgm:spPr/>
    </dgm:pt>
    <dgm:pt modelId="{47B6E410-9689-4450-881E-2C41CCE4D0ED}" type="pres">
      <dgm:prSet presAssocID="{40D49CB9-F318-499D-9260-5643B42F1B31}" presName="rootText" presStyleLbl="node2" presStyleIdx="0" presStyleCnt="6" custScaleY="206805">
        <dgm:presLayoutVars>
          <dgm:chPref val="3"/>
        </dgm:presLayoutVars>
      </dgm:prSet>
      <dgm:spPr/>
    </dgm:pt>
    <dgm:pt modelId="{79F20DD8-0B12-4199-86E3-5680256B3E3F}" type="pres">
      <dgm:prSet presAssocID="{40D49CB9-F318-499D-9260-5643B42F1B31}" presName="rootConnector" presStyleLbl="node2" presStyleIdx="0" presStyleCnt="6"/>
      <dgm:spPr/>
    </dgm:pt>
    <dgm:pt modelId="{39D05C19-611D-43E2-9CCA-3EB052133088}" type="pres">
      <dgm:prSet presAssocID="{40D49CB9-F318-499D-9260-5643B42F1B31}" presName="hierChild4" presStyleCnt="0"/>
      <dgm:spPr/>
    </dgm:pt>
    <dgm:pt modelId="{F51CE70C-4AF5-41E7-AD62-8A86EDB293CF}" type="pres">
      <dgm:prSet presAssocID="{40D49CB9-F318-499D-9260-5643B42F1B31}" presName="hierChild5" presStyleCnt="0"/>
      <dgm:spPr/>
    </dgm:pt>
    <dgm:pt modelId="{749D7CAA-B072-4A8F-90F4-B1079B4A4C7B}" type="pres">
      <dgm:prSet presAssocID="{87576209-B85D-4C5B-BEEF-37A723AA53B2}" presName="Name37" presStyleLbl="parChTrans1D2" presStyleIdx="1" presStyleCnt="6" custSzY="121695"/>
      <dgm:spPr/>
    </dgm:pt>
    <dgm:pt modelId="{0F2E398C-9FD2-4CAE-8A1F-B5D643055C4A}" type="pres">
      <dgm:prSet presAssocID="{37132182-28C7-4A87-BFFE-3C20642F36B9}" presName="hierRoot2" presStyleCnt="0">
        <dgm:presLayoutVars>
          <dgm:hierBranch val="init"/>
        </dgm:presLayoutVars>
      </dgm:prSet>
      <dgm:spPr/>
    </dgm:pt>
    <dgm:pt modelId="{7F44C3ED-CDBE-4BB6-B5D8-23FF3A6746BD}" type="pres">
      <dgm:prSet presAssocID="{37132182-28C7-4A87-BFFE-3C20642F36B9}" presName="rootComposite" presStyleCnt="0"/>
      <dgm:spPr/>
    </dgm:pt>
    <dgm:pt modelId="{03BB076D-4E21-4DC7-93B0-952D94B9DAAB}" type="pres">
      <dgm:prSet presAssocID="{37132182-28C7-4A87-BFFE-3C20642F36B9}" presName="rootText" presStyleLbl="node2" presStyleIdx="1" presStyleCnt="6" custScaleY="206805">
        <dgm:presLayoutVars>
          <dgm:chPref val="3"/>
        </dgm:presLayoutVars>
      </dgm:prSet>
      <dgm:spPr/>
    </dgm:pt>
    <dgm:pt modelId="{6567AF12-4833-4215-8460-569D70D6E633}" type="pres">
      <dgm:prSet presAssocID="{37132182-28C7-4A87-BFFE-3C20642F36B9}" presName="rootConnector" presStyleLbl="node2" presStyleIdx="1" presStyleCnt="6"/>
      <dgm:spPr/>
    </dgm:pt>
    <dgm:pt modelId="{4982D235-8D4B-4422-AE1C-AA1277682969}" type="pres">
      <dgm:prSet presAssocID="{37132182-28C7-4A87-BFFE-3C20642F36B9}" presName="hierChild4" presStyleCnt="0"/>
      <dgm:spPr/>
    </dgm:pt>
    <dgm:pt modelId="{DD9C15F8-A430-42CC-A69A-45FDDC2A9EC8}" type="pres">
      <dgm:prSet presAssocID="{37132182-28C7-4A87-BFFE-3C20642F36B9}" presName="hierChild5" presStyleCnt="0"/>
      <dgm:spPr/>
    </dgm:pt>
    <dgm:pt modelId="{7A433DFC-5FBE-46F5-A82E-803D57835EF2}" type="pres">
      <dgm:prSet presAssocID="{2B4E2141-07BA-4581-A0AB-AB50D970973F}" presName="Name37" presStyleLbl="parChTrans1D2" presStyleIdx="2" presStyleCnt="6" custSzY="121695"/>
      <dgm:spPr/>
    </dgm:pt>
    <dgm:pt modelId="{E5CD174B-7A2A-4A3F-83BA-8F9FA6422105}" type="pres">
      <dgm:prSet presAssocID="{153669CD-54EC-4B8A-A7A7-CBD52DD2C961}" presName="hierRoot2" presStyleCnt="0">
        <dgm:presLayoutVars>
          <dgm:hierBranch val="init"/>
        </dgm:presLayoutVars>
      </dgm:prSet>
      <dgm:spPr/>
    </dgm:pt>
    <dgm:pt modelId="{DEFDFF4D-CEEA-43F5-98FF-30CB49DE7AAF}" type="pres">
      <dgm:prSet presAssocID="{153669CD-54EC-4B8A-A7A7-CBD52DD2C961}" presName="rootComposite" presStyleCnt="0"/>
      <dgm:spPr/>
    </dgm:pt>
    <dgm:pt modelId="{4784BDF6-ABF7-4C05-A240-15B5268D4A00}" type="pres">
      <dgm:prSet presAssocID="{153669CD-54EC-4B8A-A7A7-CBD52DD2C961}" presName="rootText" presStyleLbl="node2" presStyleIdx="2" presStyleCnt="6" custScaleY="206805">
        <dgm:presLayoutVars>
          <dgm:chPref val="3"/>
        </dgm:presLayoutVars>
      </dgm:prSet>
      <dgm:spPr/>
    </dgm:pt>
    <dgm:pt modelId="{6D430397-F4D0-4ABD-A9CC-57C23183CAB3}" type="pres">
      <dgm:prSet presAssocID="{153669CD-54EC-4B8A-A7A7-CBD52DD2C961}" presName="rootConnector" presStyleLbl="node2" presStyleIdx="2" presStyleCnt="6"/>
      <dgm:spPr/>
    </dgm:pt>
    <dgm:pt modelId="{9C2BD9F0-F0B6-4ACC-AF77-416E5DB0719A}" type="pres">
      <dgm:prSet presAssocID="{153669CD-54EC-4B8A-A7A7-CBD52DD2C961}" presName="hierChild4" presStyleCnt="0"/>
      <dgm:spPr/>
    </dgm:pt>
    <dgm:pt modelId="{7AAC1ECE-3B8A-49C9-A7C5-E42630186315}" type="pres">
      <dgm:prSet presAssocID="{153669CD-54EC-4B8A-A7A7-CBD52DD2C961}" presName="hierChild5" presStyleCnt="0"/>
      <dgm:spPr/>
    </dgm:pt>
    <dgm:pt modelId="{54CC5C53-CCA3-4ADF-B75C-E48502E48656}" type="pres">
      <dgm:prSet presAssocID="{60E9F04A-EE6B-45BE-9949-F09780F7D348}" presName="Name37" presStyleLbl="parChTrans1D2" presStyleIdx="3" presStyleCnt="6" custSzY="121695"/>
      <dgm:spPr/>
    </dgm:pt>
    <dgm:pt modelId="{8B2048DF-CA2D-4EB7-B183-17AA96A900D8}" type="pres">
      <dgm:prSet presAssocID="{D87817EE-DEB8-472D-B163-ECECDA83A304}" presName="hierRoot2" presStyleCnt="0">
        <dgm:presLayoutVars>
          <dgm:hierBranch val="init"/>
        </dgm:presLayoutVars>
      </dgm:prSet>
      <dgm:spPr/>
    </dgm:pt>
    <dgm:pt modelId="{EF67884F-D723-4C6E-929A-ABDF2B307871}" type="pres">
      <dgm:prSet presAssocID="{D87817EE-DEB8-472D-B163-ECECDA83A304}" presName="rootComposite" presStyleCnt="0"/>
      <dgm:spPr/>
    </dgm:pt>
    <dgm:pt modelId="{AA540BA7-CFA6-44CC-8ED2-535BA026E638}" type="pres">
      <dgm:prSet presAssocID="{D87817EE-DEB8-472D-B163-ECECDA83A304}" presName="rootText" presStyleLbl="node2" presStyleIdx="3" presStyleCnt="6" custScaleY="206805">
        <dgm:presLayoutVars>
          <dgm:chPref val="3"/>
        </dgm:presLayoutVars>
      </dgm:prSet>
      <dgm:spPr/>
    </dgm:pt>
    <dgm:pt modelId="{A8C38633-C13D-4A63-858E-14FD72563742}" type="pres">
      <dgm:prSet presAssocID="{D87817EE-DEB8-472D-B163-ECECDA83A304}" presName="rootConnector" presStyleLbl="node2" presStyleIdx="3" presStyleCnt="6"/>
      <dgm:spPr/>
    </dgm:pt>
    <dgm:pt modelId="{ED52305D-3901-4258-88D5-F25356D48229}" type="pres">
      <dgm:prSet presAssocID="{D87817EE-DEB8-472D-B163-ECECDA83A304}" presName="hierChild4" presStyleCnt="0"/>
      <dgm:spPr/>
    </dgm:pt>
    <dgm:pt modelId="{D04560B7-EACC-4178-8DEC-9EB831185E63}" type="pres">
      <dgm:prSet presAssocID="{D87817EE-DEB8-472D-B163-ECECDA83A304}" presName="hierChild5" presStyleCnt="0"/>
      <dgm:spPr/>
    </dgm:pt>
    <dgm:pt modelId="{9C30E3C4-D7C7-4AAF-9C26-FDE839CB3EFA}" type="pres">
      <dgm:prSet presAssocID="{68E562F0-E64A-4726-B7A0-1403EBAA94FB}" presName="Name37" presStyleLbl="parChTrans1D2" presStyleIdx="4" presStyleCnt="6" custSzY="121695"/>
      <dgm:spPr/>
    </dgm:pt>
    <dgm:pt modelId="{2738D3F0-297C-4E04-A637-BE26D2D3ECD1}" type="pres">
      <dgm:prSet presAssocID="{76458E5F-4432-4F9C-911D-603973D94B5C}" presName="hierRoot2" presStyleCnt="0">
        <dgm:presLayoutVars>
          <dgm:hierBranch val="init"/>
        </dgm:presLayoutVars>
      </dgm:prSet>
      <dgm:spPr/>
    </dgm:pt>
    <dgm:pt modelId="{87FE233B-E29A-40B2-BDA5-0E6CDDFC4D72}" type="pres">
      <dgm:prSet presAssocID="{76458E5F-4432-4F9C-911D-603973D94B5C}" presName="rootComposite" presStyleCnt="0"/>
      <dgm:spPr/>
    </dgm:pt>
    <dgm:pt modelId="{9D80DA6A-BFE8-4CF0-8396-B9477468989B}" type="pres">
      <dgm:prSet presAssocID="{76458E5F-4432-4F9C-911D-603973D94B5C}" presName="rootText" presStyleLbl="node2" presStyleIdx="4" presStyleCnt="6" custScaleY="206805">
        <dgm:presLayoutVars>
          <dgm:chPref val="3"/>
        </dgm:presLayoutVars>
      </dgm:prSet>
      <dgm:spPr/>
    </dgm:pt>
    <dgm:pt modelId="{A9D76115-CD2A-40F2-94B3-71FC3FD3E1D6}" type="pres">
      <dgm:prSet presAssocID="{76458E5F-4432-4F9C-911D-603973D94B5C}" presName="rootConnector" presStyleLbl="node2" presStyleIdx="4" presStyleCnt="6"/>
      <dgm:spPr/>
    </dgm:pt>
    <dgm:pt modelId="{97C95581-1251-4500-8374-8B461C72775A}" type="pres">
      <dgm:prSet presAssocID="{76458E5F-4432-4F9C-911D-603973D94B5C}" presName="hierChild4" presStyleCnt="0"/>
      <dgm:spPr/>
    </dgm:pt>
    <dgm:pt modelId="{34140AE5-671E-4B60-9AFC-8545EF51DB05}" type="pres">
      <dgm:prSet presAssocID="{76458E5F-4432-4F9C-911D-603973D94B5C}" presName="hierChild5" presStyleCnt="0"/>
      <dgm:spPr/>
    </dgm:pt>
    <dgm:pt modelId="{7324378F-9E4D-41EF-A349-EBC0AD664F22}" type="pres">
      <dgm:prSet presAssocID="{B2135D63-4E90-43F5-8FD0-2B58A6D9916A}" presName="Name37" presStyleLbl="parChTrans1D2" presStyleIdx="5" presStyleCnt="6" custSzY="121695"/>
      <dgm:spPr/>
    </dgm:pt>
    <dgm:pt modelId="{61DD767B-26B1-4676-8722-0C59B0C6F884}" type="pres">
      <dgm:prSet presAssocID="{E72F7D33-8AB5-4912-BD35-7A497E7BA183}" presName="hierRoot2" presStyleCnt="0">
        <dgm:presLayoutVars>
          <dgm:hierBranch val="init"/>
        </dgm:presLayoutVars>
      </dgm:prSet>
      <dgm:spPr/>
    </dgm:pt>
    <dgm:pt modelId="{53CE88D8-A949-4109-944D-7936008413D4}" type="pres">
      <dgm:prSet presAssocID="{E72F7D33-8AB5-4912-BD35-7A497E7BA183}" presName="rootComposite" presStyleCnt="0"/>
      <dgm:spPr/>
    </dgm:pt>
    <dgm:pt modelId="{56729B1A-16AE-4AB9-B070-143C7658EA57}" type="pres">
      <dgm:prSet presAssocID="{E72F7D33-8AB5-4912-BD35-7A497E7BA183}" presName="rootText" presStyleLbl="node2" presStyleIdx="5" presStyleCnt="6" custScaleY="206805">
        <dgm:presLayoutVars>
          <dgm:chPref val="3"/>
        </dgm:presLayoutVars>
      </dgm:prSet>
      <dgm:spPr/>
    </dgm:pt>
    <dgm:pt modelId="{A3DB4B32-0E74-40AB-BDE2-FC61CAE741B7}" type="pres">
      <dgm:prSet presAssocID="{E72F7D33-8AB5-4912-BD35-7A497E7BA183}" presName="rootConnector" presStyleLbl="node2" presStyleIdx="5" presStyleCnt="6"/>
      <dgm:spPr/>
    </dgm:pt>
    <dgm:pt modelId="{5B84F6B1-E581-4D96-8466-AF1F3337929C}" type="pres">
      <dgm:prSet presAssocID="{E72F7D33-8AB5-4912-BD35-7A497E7BA183}" presName="hierChild4" presStyleCnt="0"/>
      <dgm:spPr/>
    </dgm:pt>
    <dgm:pt modelId="{04C25668-5016-4510-83D5-773E578DF393}" type="pres">
      <dgm:prSet presAssocID="{E72F7D33-8AB5-4912-BD35-7A497E7BA183}" presName="hierChild5" presStyleCnt="0"/>
      <dgm:spPr/>
    </dgm:pt>
    <dgm:pt modelId="{30E3C65A-3331-47DE-BB22-5AE775D98E3F}" type="pres">
      <dgm:prSet presAssocID="{5ACAA492-BD1A-4AD0-998D-3A76007AA3C8}" presName="hierChild3" presStyleCnt="0"/>
      <dgm:spPr/>
    </dgm:pt>
  </dgm:ptLst>
  <dgm:cxnLst>
    <dgm:cxn modelId="{201EBA12-46F4-4271-9489-90B742D29AC8}" type="presOf" srcId="{D87817EE-DEB8-472D-B163-ECECDA83A304}" destId="{AA540BA7-CFA6-44CC-8ED2-535BA026E638}" srcOrd="0" destOrd="0" presId="urn:microsoft.com/office/officeart/2005/8/layout/orgChart1"/>
    <dgm:cxn modelId="{F0595C15-7CEF-4C10-85E5-4693E5E67914}" type="presOf" srcId="{D87817EE-DEB8-472D-B163-ECECDA83A304}" destId="{A8C38633-C13D-4A63-858E-14FD72563742}" srcOrd="1" destOrd="0" presId="urn:microsoft.com/office/officeart/2005/8/layout/orgChart1"/>
    <dgm:cxn modelId="{96F0EC23-6A88-4A36-99E3-ED7BB0B7272A}" type="presOf" srcId="{2B4E2141-07BA-4581-A0AB-AB50D970973F}" destId="{7A433DFC-5FBE-46F5-A82E-803D57835EF2}" srcOrd="0" destOrd="0" presId="urn:microsoft.com/office/officeart/2005/8/layout/orgChart1"/>
    <dgm:cxn modelId="{F5446E2E-1E33-4057-A659-5261E436555F}" type="presOf" srcId="{5ACAA492-BD1A-4AD0-998D-3A76007AA3C8}" destId="{0F251D0B-D91A-4E6A-BA1F-E5F017C8BD83}" srcOrd="1" destOrd="0" presId="urn:microsoft.com/office/officeart/2005/8/layout/orgChart1"/>
    <dgm:cxn modelId="{B6D4C835-E0C4-43A9-B441-3DA50AFC03DF}" srcId="{5ACAA492-BD1A-4AD0-998D-3A76007AA3C8}" destId="{40D49CB9-F318-499D-9260-5643B42F1B31}" srcOrd="0" destOrd="0" parTransId="{93C9C8D2-4237-4125-87CC-AD9B391FAB1A}" sibTransId="{13AC90A9-0640-4C2F-B25B-0BDFE99FCDF9}"/>
    <dgm:cxn modelId="{B73F6537-DC46-4304-A0FE-38AFC3F99929}" type="presOf" srcId="{15B11CBF-14A8-4D61-A50A-AD297EF2CE39}" destId="{D70C3E36-E70A-447F-BBBE-06F890FF3FA7}" srcOrd="0" destOrd="0" presId="urn:microsoft.com/office/officeart/2005/8/layout/orgChart1"/>
    <dgm:cxn modelId="{2E60B73D-308A-4F9E-8CAB-0B8C2FAE28CE}" type="presOf" srcId="{B2135D63-4E90-43F5-8FD0-2B58A6D9916A}" destId="{7324378F-9E4D-41EF-A349-EBC0AD664F22}" srcOrd="0" destOrd="0" presId="urn:microsoft.com/office/officeart/2005/8/layout/orgChart1"/>
    <dgm:cxn modelId="{A32D823E-94AE-426F-B25F-5F6C895D82D4}" type="presOf" srcId="{60E9F04A-EE6B-45BE-9949-F09780F7D348}" destId="{54CC5C53-CCA3-4ADF-B75C-E48502E48656}" srcOrd="0" destOrd="0" presId="urn:microsoft.com/office/officeart/2005/8/layout/orgChart1"/>
    <dgm:cxn modelId="{B7509A5D-7A0E-4F7E-8E81-D49EA507C869}" type="presOf" srcId="{E72F7D33-8AB5-4912-BD35-7A497E7BA183}" destId="{56729B1A-16AE-4AB9-B070-143C7658EA57}" srcOrd="0" destOrd="0" presId="urn:microsoft.com/office/officeart/2005/8/layout/orgChart1"/>
    <dgm:cxn modelId="{4A68EC60-06D0-4EE1-9BF8-58543F3E2A3D}" type="presOf" srcId="{37132182-28C7-4A87-BFFE-3C20642F36B9}" destId="{03BB076D-4E21-4DC7-93B0-952D94B9DAAB}" srcOrd="0" destOrd="0" presId="urn:microsoft.com/office/officeart/2005/8/layout/orgChart1"/>
    <dgm:cxn modelId="{22E25B49-E6E9-44AF-B999-9C72CF9EECE9}" srcId="{5ACAA492-BD1A-4AD0-998D-3A76007AA3C8}" destId="{37132182-28C7-4A87-BFFE-3C20642F36B9}" srcOrd="1" destOrd="0" parTransId="{87576209-B85D-4C5B-BEEF-37A723AA53B2}" sibTransId="{C78EC017-BBE0-491F-B70C-3AD1520C05FA}"/>
    <dgm:cxn modelId="{B7119F49-AE62-4F3B-87AB-B0B51970CC64}" type="presOf" srcId="{40D49CB9-F318-499D-9260-5643B42F1B31}" destId="{79F20DD8-0B12-4199-86E3-5680256B3E3F}" srcOrd="1" destOrd="0" presId="urn:microsoft.com/office/officeart/2005/8/layout/orgChart1"/>
    <dgm:cxn modelId="{E9A1464F-06B6-46EB-A726-38DAF10CC1F7}" type="presOf" srcId="{68E562F0-E64A-4726-B7A0-1403EBAA94FB}" destId="{9C30E3C4-D7C7-4AAF-9C26-FDE839CB3EFA}" srcOrd="0" destOrd="0" presId="urn:microsoft.com/office/officeart/2005/8/layout/orgChart1"/>
    <dgm:cxn modelId="{8DC09274-9DBC-4001-B885-5983C63D0F41}" type="presOf" srcId="{93C9C8D2-4237-4125-87CC-AD9B391FAB1A}" destId="{2560B68E-880E-4608-B640-1EBD302FF503}" srcOrd="0" destOrd="0" presId="urn:microsoft.com/office/officeart/2005/8/layout/orgChart1"/>
    <dgm:cxn modelId="{4DDB9D77-16E9-4464-BD23-7B66AAF7C9A5}" type="presOf" srcId="{40D49CB9-F318-499D-9260-5643B42F1B31}" destId="{47B6E410-9689-4450-881E-2C41CCE4D0ED}" srcOrd="0" destOrd="0" presId="urn:microsoft.com/office/officeart/2005/8/layout/orgChart1"/>
    <dgm:cxn modelId="{96411F79-9354-447C-B878-C6415717B4A1}" type="presOf" srcId="{153669CD-54EC-4B8A-A7A7-CBD52DD2C961}" destId="{6D430397-F4D0-4ABD-A9CC-57C23183CAB3}" srcOrd="1" destOrd="0" presId="urn:microsoft.com/office/officeart/2005/8/layout/orgChart1"/>
    <dgm:cxn modelId="{3E1FCE59-FA9F-4B46-B6A1-506666666725}" type="presOf" srcId="{37132182-28C7-4A87-BFFE-3C20642F36B9}" destId="{6567AF12-4833-4215-8460-569D70D6E633}" srcOrd="1" destOrd="0" presId="urn:microsoft.com/office/officeart/2005/8/layout/orgChart1"/>
    <dgm:cxn modelId="{B707417B-5E9C-4916-8326-39958C770CD4}" type="presOf" srcId="{87576209-B85D-4C5B-BEEF-37A723AA53B2}" destId="{749D7CAA-B072-4A8F-90F4-B1079B4A4C7B}" srcOrd="0" destOrd="0" presId="urn:microsoft.com/office/officeart/2005/8/layout/orgChart1"/>
    <dgm:cxn modelId="{98949185-8F1D-4EA9-A27C-BC8434C371A4}" type="presOf" srcId="{76458E5F-4432-4F9C-911D-603973D94B5C}" destId="{9D80DA6A-BFE8-4CF0-8396-B9477468989B}" srcOrd="0" destOrd="0" presId="urn:microsoft.com/office/officeart/2005/8/layout/orgChart1"/>
    <dgm:cxn modelId="{F1E3878B-95DF-4181-B391-6883C59F7927}" type="presOf" srcId="{76458E5F-4432-4F9C-911D-603973D94B5C}" destId="{A9D76115-CD2A-40F2-94B3-71FC3FD3E1D6}" srcOrd="1" destOrd="0" presId="urn:microsoft.com/office/officeart/2005/8/layout/orgChart1"/>
    <dgm:cxn modelId="{A319C492-A2DC-42CC-8506-F4BB3EC0B65D}" srcId="{15B11CBF-14A8-4D61-A50A-AD297EF2CE39}" destId="{5ACAA492-BD1A-4AD0-998D-3A76007AA3C8}" srcOrd="0" destOrd="0" parTransId="{57E07A63-623C-4CE0-8B7E-91B27DE17E48}" sibTransId="{99A447A2-E14F-4863-8B94-5084938D9939}"/>
    <dgm:cxn modelId="{01FF3F96-BFD1-4BAF-B998-10C0C7633AF1}" srcId="{5ACAA492-BD1A-4AD0-998D-3A76007AA3C8}" destId="{76458E5F-4432-4F9C-911D-603973D94B5C}" srcOrd="4" destOrd="0" parTransId="{68E562F0-E64A-4726-B7A0-1403EBAA94FB}" sibTransId="{EE9E4024-4247-495B-BFE7-26A547804DD0}"/>
    <dgm:cxn modelId="{1799A097-4243-4747-8C3D-3B58846A17C3}" srcId="{5ACAA492-BD1A-4AD0-998D-3A76007AA3C8}" destId="{E72F7D33-8AB5-4912-BD35-7A497E7BA183}" srcOrd="5" destOrd="0" parTransId="{B2135D63-4E90-43F5-8FD0-2B58A6D9916A}" sibTransId="{C4099E38-9A78-44E0-AC5E-F16C2A61A084}"/>
    <dgm:cxn modelId="{15D6F2A2-3730-446D-8C5D-5788939B25F9}" srcId="{5ACAA492-BD1A-4AD0-998D-3A76007AA3C8}" destId="{153669CD-54EC-4B8A-A7A7-CBD52DD2C961}" srcOrd="2" destOrd="0" parTransId="{2B4E2141-07BA-4581-A0AB-AB50D970973F}" sibTransId="{6505D532-AAA5-4F8D-A53C-C04A94D3F9F7}"/>
    <dgm:cxn modelId="{12D66BA8-5996-4CBF-9A40-1B6D4994C40B}" srcId="{5ACAA492-BD1A-4AD0-998D-3A76007AA3C8}" destId="{D87817EE-DEB8-472D-B163-ECECDA83A304}" srcOrd="3" destOrd="0" parTransId="{60E9F04A-EE6B-45BE-9949-F09780F7D348}" sibTransId="{7E69F8DE-AE5D-4825-9FD5-609FAB8E18DA}"/>
    <dgm:cxn modelId="{765638D0-BA5E-4353-8F06-5393E50C13FC}" type="presOf" srcId="{E72F7D33-8AB5-4912-BD35-7A497E7BA183}" destId="{A3DB4B32-0E74-40AB-BDE2-FC61CAE741B7}" srcOrd="1" destOrd="0" presId="urn:microsoft.com/office/officeart/2005/8/layout/orgChart1"/>
    <dgm:cxn modelId="{E934A5ED-1EDE-4C0E-B1BE-605699F1F878}" type="presOf" srcId="{5ACAA492-BD1A-4AD0-998D-3A76007AA3C8}" destId="{19056F7F-58C0-4D72-ABCE-E831A743813E}" srcOrd="0" destOrd="0" presId="urn:microsoft.com/office/officeart/2005/8/layout/orgChart1"/>
    <dgm:cxn modelId="{419C41FD-44CD-41BB-921D-907F251DA5FF}" type="presOf" srcId="{153669CD-54EC-4B8A-A7A7-CBD52DD2C961}" destId="{4784BDF6-ABF7-4C05-A240-15B5268D4A00}" srcOrd="0" destOrd="0" presId="urn:microsoft.com/office/officeart/2005/8/layout/orgChart1"/>
    <dgm:cxn modelId="{C655F8E5-9085-4606-8579-64D17F47B692}" type="presParOf" srcId="{D70C3E36-E70A-447F-BBBE-06F890FF3FA7}" destId="{013A83A5-BA43-4CD6-A0A5-D1E226A9A5E3}" srcOrd="0" destOrd="0" presId="urn:microsoft.com/office/officeart/2005/8/layout/orgChart1"/>
    <dgm:cxn modelId="{5CA6E0C1-1F0D-4583-904E-C07ADF99162B}" type="presParOf" srcId="{013A83A5-BA43-4CD6-A0A5-D1E226A9A5E3}" destId="{6E82F984-A5CB-4419-AAAA-DE34A17A979D}" srcOrd="0" destOrd="0" presId="urn:microsoft.com/office/officeart/2005/8/layout/orgChart1"/>
    <dgm:cxn modelId="{4C70A650-0F77-4CDE-A06C-0440A5D7BF1E}" type="presParOf" srcId="{6E82F984-A5CB-4419-AAAA-DE34A17A979D}" destId="{19056F7F-58C0-4D72-ABCE-E831A743813E}" srcOrd="0" destOrd="0" presId="urn:microsoft.com/office/officeart/2005/8/layout/orgChart1"/>
    <dgm:cxn modelId="{2B41D135-B513-48FE-8273-60C76273D7B1}" type="presParOf" srcId="{6E82F984-A5CB-4419-AAAA-DE34A17A979D}" destId="{0F251D0B-D91A-4E6A-BA1F-E5F017C8BD83}" srcOrd="1" destOrd="0" presId="urn:microsoft.com/office/officeart/2005/8/layout/orgChart1"/>
    <dgm:cxn modelId="{225A7FC0-DEB5-464F-B1E7-7FD60D5E3BA7}" type="presParOf" srcId="{013A83A5-BA43-4CD6-A0A5-D1E226A9A5E3}" destId="{1BF6614C-039C-458B-A1CF-E4022EE64CF0}" srcOrd="1" destOrd="0" presId="urn:microsoft.com/office/officeart/2005/8/layout/orgChart1"/>
    <dgm:cxn modelId="{7253C8F8-8820-46AC-9556-B383B54C6D4C}" type="presParOf" srcId="{1BF6614C-039C-458B-A1CF-E4022EE64CF0}" destId="{2560B68E-880E-4608-B640-1EBD302FF503}" srcOrd="0" destOrd="0" presId="urn:microsoft.com/office/officeart/2005/8/layout/orgChart1"/>
    <dgm:cxn modelId="{3189BBE8-440F-411E-84F3-ED99AE94A9E9}" type="presParOf" srcId="{1BF6614C-039C-458B-A1CF-E4022EE64CF0}" destId="{EE842755-8ACE-41F2-8965-80AC0CC63A2C}" srcOrd="1" destOrd="0" presId="urn:microsoft.com/office/officeart/2005/8/layout/orgChart1"/>
    <dgm:cxn modelId="{73EF7A5D-5050-4102-A7CB-4FD475382C1A}" type="presParOf" srcId="{EE842755-8ACE-41F2-8965-80AC0CC63A2C}" destId="{4BC954D0-8F25-4E15-AFBC-3F3BBE4D3151}" srcOrd="0" destOrd="0" presId="urn:microsoft.com/office/officeart/2005/8/layout/orgChart1"/>
    <dgm:cxn modelId="{2BA01903-1C93-4FEE-BEE4-D6D7A9BD3E9C}" type="presParOf" srcId="{4BC954D0-8F25-4E15-AFBC-3F3BBE4D3151}" destId="{47B6E410-9689-4450-881E-2C41CCE4D0ED}" srcOrd="0" destOrd="0" presId="urn:microsoft.com/office/officeart/2005/8/layout/orgChart1"/>
    <dgm:cxn modelId="{50EBDBFC-5172-4DDA-B581-1A41979FA70C}" type="presParOf" srcId="{4BC954D0-8F25-4E15-AFBC-3F3BBE4D3151}" destId="{79F20DD8-0B12-4199-86E3-5680256B3E3F}" srcOrd="1" destOrd="0" presId="urn:microsoft.com/office/officeart/2005/8/layout/orgChart1"/>
    <dgm:cxn modelId="{0AE3425E-B37B-4793-B557-231F836E970B}" type="presParOf" srcId="{EE842755-8ACE-41F2-8965-80AC0CC63A2C}" destId="{39D05C19-611D-43E2-9CCA-3EB052133088}" srcOrd="1" destOrd="0" presId="urn:microsoft.com/office/officeart/2005/8/layout/orgChart1"/>
    <dgm:cxn modelId="{7E9AE805-08E3-4CFD-BF40-20462CA63081}" type="presParOf" srcId="{EE842755-8ACE-41F2-8965-80AC0CC63A2C}" destId="{F51CE70C-4AF5-41E7-AD62-8A86EDB293CF}" srcOrd="2" destOrd="0" presId="urn:microsoft.com/office/officeart/2005/8/layout/orgChart1"/>
    <dgm:cxn modelId="{30DB0929-CB01-4A96-8DD6-4532A0578B36}" type="presParOf" srcId="{1BF6614C-039C-458B-A1CF-E4022EE64CF0}" destId="{749D7CAA-B072-4A8F-90F4-B1079B4A4C7B}" srcOrd="2" destOrd="0" presId="urn:microsoft.com/office/officeart/2005/8/layout/orgChart1"/>
    <dgm:cxn modelId="{8790415D-5398-48B8-8A53-93F11B0BB826}" type="presParOf" srcId="{1BF6614C-039C-458B-A1CF-E4022EE64CF0}" destId="{0F2E398C-9FD2-4CAE-8A1F-B5D643055C4A}" srcOrd="3" destOrd="0" presId="urn:microsoft.com/office/officeart/2005/8/layout/orgChart1"/>
    <dgm:cxn modelId="{FD238ABF-84AC-41ED-80F0-0D4540833782}" type="presParOf" srcId="{0F2E398C-9FD2-4CAE-8A1F-B5D643055C4A}" destId="{7F44C3ED-CDBE-4BB6-B5D8-23FF3A6746BD}" srcOrd="0" destOrd="0" presId="urn:microsoft.com/office/officeart/2005/8/layout/orgChart1"/>
    <dgm:cxn modelId="{7178141A-A565-49BA-915B-6BB53146BA4C}" type="presParOf" srcId="{7F44C3ED-CDBE-4BB6-B5D8-23FF3A6746BD}" destId="{03BB076D-4E21-4DC7-93B0-952D94B9DAAB}" srcOrd="0" destOrd="0" presId="urn:microsoft.com/office/officeart/2005/8/layout/orgChart1"/>
    <dgm:cxn modelId="{CD2F2941-97CE-4189-BE0D-7DC0E6E362D5}" type="presParOf" srcId="{7F44C3ED-CDBE-4BB6-B5D8-23FF3A6746BD}" destId="{6567AF12-4833-4215-8460-569D70D6E633}" srcOrd="1" destOrd="0" presId="urn:microsoft.com/office/officeart/2005/8/layout/orgChart1"/>
    <dgm:cxn modelId="{AE920813-2834-4DE5-B5F8-8DA938064203}" type="presParOf" srcId="{0F2E398C-9FD2-4CAE-8A1F-B5D643055C4A}" destId="{4982D235-8D4B-4422-AE1C-AA1277682969}" srcOrd="1" destOrd="0" presId="urn:microsoft.com/office/officeart/2005/8/layout/orgChart1"/>
    <dgm:cxn modelId="{32E8B133-7EDB-4E5C-A680-F085558AEAF4}" type="presParOf" srcId="{0F2E398C-9FD2-4CAE-8A1F-B5D643055C4A}" destId="{DD9C15F8-A430-42CC-A69A-45FDDC2A9EC8}" srcOrd="2" destOrd="0" presId="urn:microsoft.com/office/officeart/2005/8/layout/orgChart1"/>
    <dgm:cxn modelId="{7F78AF72-9E74-444A-ADBB-DA7C29661A8C}" type="presParOf" srcId="{1BF6614C-039C-458B-A1CF-E4022EE64CF0}" destId="{7A433DFC-5FBE-46F5-A82E-803D57835EF2}" srcOrd="4" destOrd="0" presId="urn:microsoft.com/office/officeart/2005/8/layout/orgChart1"/>
    <dgm:cxn modelId="{A5DC9248-804B-4B3E-9AF1-59449450E988}" type="presParOf" srcId="{1BF6614C-039C-458B-A1CF-E4022EE64CF0}" destId="{E5CD174B-7A2A-4A3F-83BA-8F9FA6422105}" srcOrd="5" destOrd="0" presId="urn:microsoft.com/office/officeart/2005/8/layout/orgChart1"/>
    <dgm:cxn modelId="{C6BFE4E2-C165-43FB-BEA6-FF0F6561CE00}" type="presParOf" srcId="{E5CD174B-7A2A-4A3F-83BA-8F9FA6422105}" destId="{DEFDFF4D-CEEA-43F5-98FF-30CB49DE7AAF}" srcOrd="0" destOrd="0" presId="urn:microsoft.com/office/officeart/2005/8/layout/orgChart1"/>
    <dgm:cxn modelId="{E75ED3A1-9733-4D72-B028-8162BE57446A}" type="presParOf" srcId="{DEFDFF4D-CEEA-43F5-98FF-30CB49DE7AAF}" destId="{4784BDF6-ABF7-4C05-A240-15B5268D4A00}" srcOrd="0" destOrd="0" presId="urn:microsoft.com/office/officeart/2005/8/layout/orgChart1"/>
    <dgm:cxn modelId="{E3C23EAD-ED2E-4B67-96E4-DDAE71586BD3}" type="presParOf" srcId="{DEFDFF4D-CEEA-43F5-98FF-30CB49DE7AAF}" destId="{6D430397-F4D0-4ABD-A9CC-57C23183CAB3}" srcOrd="1" destOrd="0" presId="urn:microsoft.com/office/officeart/2005/8/layout/orgChart1"/>
    <dgm:cxn modelId="{3287E772-A228-4664-9527-CFF31BA68EA9}" type="presParOf" srcId="{E5CD174B-7A2A-4A3F-83BA-8F9FA6422105}" destId="{9C2BD9F0-F0B6-4ACC-AF77-416E5DB0719A}" srcOrd="1" destOrd="0" presId="urn:microsoft.com/office/officeart/2005/8/layout/orgChart1"/>
    <dgm:cxn modelId="{D1BB5E87-F11F-4904-B242-11EA2FE8DAB2}" type="presParOf" srcId="{E5CD174B-7A2A-4A3F-83BA-8F9FA6422105}" destId="{7AAC1ECE-3B8A-49C9-A7C5-E42630186315}" srcOrd="2" destOrd="0" presId="urn:microsoft.com/office/officeart/2005/8/layout/orgChart1"/>
    <dgm:cxn modelId="{615CF457-4150-408A-80FD-A9AC34177B51}" type="presParOf" srcId="{1BF6614C-039C-458B-A1CF-E4022EE64CF0}" destId="{54CC5C53-CCA3-4ADF-B75C-E48502E48656}" srcOrd="6" destOrd="0" presId="urn:microsoft.com/office/officeart/2005/8/layout/orgChart1"/>
    <dgm:cxn modelId="{BA34A5C5-4772-45A1-93BC-08095FF075DD}" type="presParOf" srcId="{1BF6614C-039C-458B-A1CF-E4022EE64CF0}" destId="{8B2048DF-CA2D-4EB7-B183-17AA96A900D8}" srcOrd="7" destOrd="0" presId="urn:microsoft.com/office/officeart/2005/8/layout/orgChart1"/>
    <dgm:cxn modelId="{18DE803A-6449-461E-AEEE-DF6E62B9ECAB}" type="presParOf" srcId="{8B2048DF-CA2D-4EB7-B183-17AA96A900D8}" destId="{EF67884F-D723-4C6E-929A-ABDF2B307871}" srcOrd="0" destOrd="0" presId="urn:microsoft.com/office/officeart/2005/8/layout/orgChart1"/>
    <dgm:cxn modelId="{52529730-CC3D-40A4-B0E9-347F7ED0649E}" type="presParOf" srcId="{EF67884F-D723-4C6E-929A-ABDF2B307871}" destId="{AA540BA7-CFA6-44CC-8ED2-535BA026E638}" srcOrd="0" destOrd="0" presId="urn:microsoft.com/office/officeart/2005/8/layout/orgChart1"/>
    <dgm:cxn modelId="{FD00006C-488F-4F24-A8DA-E53542ED58FC}" type="presParOf" srcId="{EF67884F-D723-4C6E-929A-ABDF2B307871}" destId="{A8C38633-C13D-4A63-858E-14FD72563742}" srcOrd="1" destOrd="0" presId="urn:microsoft.com/office/officeart/2005/8/layout/orgChart1"/>
    <dgm:cxn modelId="{63E8E263-B1EA-474F-A1CB-59DA02A32604}" type="presParOf" srcId="{8B2048DF-CA2D-4EB7-B183-17AA96A900D8}" destId="{ED52305D-3901-4258-88D5-F25356D48229}" srcOrd="1" destOrd="0" presId="urn:microsoft.com/office/officeart/2005/8/layout/orgChart1"/>
    <dgm:cxn modelId="{A55EF144-7308-4C3F-B49D-E88C1F965161}" type="presParOf" srcId="{8B2048DF-CA2D-4EB7-B183-17AA96A900D8}" destId="{D04560B7-EACC-4178-8DEC-9EB831185E63}" srcOrd="2" destOrd="0" presId="urn:microsoft.com/office/officeart/2005/8/layout/orgChart1"/>
    <dgm:cxn modelId="{F532A26C-0506-4E37-B71D-06A24831CB93}" type="presParOf" srcId="{1BF6614C-039C-458B-A1CF-E4022EE64CF0}" destId="{9C30E3C4-D7C7-4AAF-9C26-FDE839CB3EFA}" srcOrd="8" destOrd="0" presId="urn:microsoft.com/office/officeart/2005/8/layout/orgChart1"/>
    <dgm:cxn modelId="{DBD8B99E-32E7-4A88-A199-E06BCA54B6F8}" type="presParOf" srcId="{1BF6614C-039C-458B-A1CF-E4022EE64CF0}" destId="{2738D3F0-297C-4E04-A637-BE26D2D3ECD1}" srcOrd="9" destOrd="0" presId="urn:microsoft.com/office/officeart/2005/8/layout/orgChart1"/>
    <dgm:cxn modelId="{F73DD7FA-EE66-4661-A4D4-8FF451C9A5DC}" type="presParOf" srcId="{2738D3F0-297C-4E04-A637-BE26D2D3ECD1}" destId="{87FE233B-E29A-40B2-BDA5-0E6CDDFC4D72}" srcOrd="0" destOrd="0" presId="urn:microsoft.com/office/officeart/2005/8/layout/orgChart1"/>
    <dgm:cxn modelId="{3BF35F82-7625-49D6-B0C4-4338685193F7}" type="presParOf" srcId="{87FE233B-E29A-40B2-BDA5-0E6CDDFC4D72}" destId="{9D80DA6A-BFE8-4CF0-8396-B9477468989B}" srcOrd="0" destOrd="0" presId="urn:microsoft.com/office/officeart/2005/8/layout/orgChart1"/>
    <dgm:cxn modelId="{F90C3766-B603-4556-8804-C745F7495445}" type="presParOf" srcId="{87FE233B-E29A-40B2-BDA5-0E6CDDFC4D72}" destId="{A9D76115-CD2A-40F2-94B3-71FC3FD3E1D6}" srcOrd="1" destOrd="0" presId="urn:microsoft.com/office/officeart/2005/8/layout/orgChart1"/>
    <dgm:cxn modelId="{17B57193-D789-42C2-AEE0-946129643F1D}" type="presParOf" srcId="{2738D3F0-297C-4E04-A637-BE26D2D3ECD1}" destId="{97C95581-1251-4500-8374-8B461C72775A}" srcOrd="1" destOrd="0" presId="urn:microsoft.com/office/officeart/2005/8/layout/orgChart1"/>
    <dgm:cxn modelId="{364499FE-5385-4C17-89B5-154039946B61}" type="presParOf" srcId="{2738D3F0-297C-4E04-A637-BE26D2D3ECD1}" destId="{34140AE5-671E-4B60-9AFC-8545EF51DB05}" srcOrd="2" destOrd="0" presId="urn:microsoft.com/office/officeart/2005/8/layout/orgChart1"/>
    <dgm:cxn modelId="{C0804946-2BFF-42C4-831A-D65B5816EABA}" type="presParOf" srcId="{1BF6614C-039C-458B-A1CF-E4022EE64CF0}" destId="{7324378F-9E4D-41EF-A349-EBC0AD664F22}" srcOrd="10" destOrd="0" presId="urn:microsoft.com/office/officeart/2005/8/layout/orgChart1"/>
    <dgm:cxn modelId="{816BB45D-3705-4ED8-8C8A-5163AFA297DC}" type="presParOf" srcId="{1BF6614C-039C-458B-A1CF-E4022EE64CF0}" destId="{61DD767B-26B1-4676-8722-0C59B0C6F884}" srcOrd="11" destOrd="0" presId="urn:microsoft.com/office/officeart/2005/8/layout/orgChart1"/>
    <dgm:cxn modelId="{B6F5F10F-6B15-48AF-8F90-556331513606}" type="presParOf" srcId="{61DD767B-26B1-4676-8722-0C59B0C6F884}" destId="{53CE88D8-A949-4109-944D-7936008413D4}" srcOrd="0" destOrd="0" presId="urn:microsoft.com/office/officeart/2005/8/layout/orgChart1"/>
    <dgm:cxn modelId="{A7A69C13-FCD0-46DA-AADB-2279103E1D43}" type="presParOf" srcId="{53CE88D8-A949-4109-944D-7936008413D4}" destId="{56729B1A-16AE-4AB9-B070-143C7658EA57}" srcOrd="0" destOrd="0" presId="urn:microsoft.com/office/officeart/2005/8/layout/orgChart1"/>
    <dgm:cxn modelId="{C1C6A353-6FDD-4E7E-A881-3A0B170903D6}" type="presParOf" srcId="{53CE88D8-A949-4109-944D-7936008413D4}" destId="{A3DB4B32-0E74-40AB-BDE2-FC61CAE741B7}" srcOrd="1" destOrd="0" presId="urn:microsoft.com/office/officeart/2005/8/layout/orgChart1"/>
    <dgm:cxn modelId="{053D5C7D-EFD5-4AA3-A3F3-FDE94A526CD3}" type="presParOf" srcId="{61DD767B-26B1-4676-8722-0C59B0C6F884}" destId="{5B84F6B1-E581-4D96-8466-AF1F3337929C}" srcOrd="1" destOrd="0" presId="urn:microsoft.com/office/officeart/2005/8/layout/orgChart1"/>
    <dgm:cxn modelId="{200CC905-9436-4CD8-A125-60EB186AA40B}" type="presParOf" srcId="{61DD767B-26B1-4676-8722-0C59B0C6F884}" destId="{04C25668-5016-4510-83D5-773E578DF393}" srcOrd="2" destOrd="0" presId="urn:microsoft.com/office/officeart/2005/8/layout/orgChart1"/>
    <dgm:cxn modelId="{4E555778-5F00-4220-BC2E-FD455F7F23BB}" type="presParOf" srcId="{013A83A5-BA43-4CD6-A0A5-D1E226A9A5E3}" destId="{30E3C65A-3331-47DE-BB22-5AE775D98E3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24378F-9E4D-41EF-A349-EBC0AD664F22}">
      <dsp:nvSpPr>
        <dsp:cNvPr id="0" name=""/>
        <dsp:cNvSpPr/>
      </dsp:nvSpPr>
      <dsp:spPr>
        <a:xfrm>
          <a:off x="2857500" y="326766"/>
          <a:ext cx="2450628" cy="1701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063"/>
              </a:lnTo>
              <a:lnTo>
                <a:pt x="2450628" y="85063"/>
              </a:lnTo>
              <a:lnTo>
                <a:pt x="2450628" y="17012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30E3C4-D7C7-4AAF-9C26-FDE839CB3EFA}">
      <dsp:nvSpPr>
        <dsp:cNvPr id="0" name=""/>
        <dsp:cNvSpPr/>
      </dsp:nvSpPr>
      <dsp:spPr>
        <a:xfrm>
          <a:off x="2857500" y="326766"/>
          <a:ext cx="1470376" cy="1701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063"/>
              </a:lnTo>
              <a:lnTo>
                <a:pt x="1470376" y="85063"/>
              </a:lnTo>
              <a:lnTo>
                <a:pt x="1470376" y="17012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CC5C53-CCA3-4ADF-B75C-E48502E48656}">
      <dsp:nvSpPr>
        <dsp:cNvPr id="0" name=""/>
        <dsp:cNvSpPr/>
      </dsp:nvSpPr>
      <dsp:spPr>
        <a:xfrm>
          <a:off x="2857500" y="326766"/>
          <a:ext cx="490125" cy="1701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063"/>
              </a:lnTo>
              <a:lnTo>
                <a:pt x="490125" y="85063"/>
              </a:lnTo>
              <a:lnTo>
                <a:pt x="490125" y="17012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33DFC-5FBE-46F5-A82E-803D57835EF2}">
      <dsp:nvSpPr>
        <dsp:cNvPr id="0" name=""/>
        <dsp:cNvSpPr/>
      </dsp:nvSpPr>
      <dsp:spPr>
        <a:xfrm>
          <a:off x="2367374" y="326766"/>
          <a:ext cx="490125" cy="170126"/>
        </a:xfrm>
        <a:custGeom>
          <a:avLst/>
          <a:gdLst/>
          <a:ahLst/>
          <a:cxnLst/>
          <a:rect l="0" t="0" r="0" b="0"/>
          <a:pathLst>
            <a:path>
              <a:moveTo>
                <a:pt x="490125" y="0"/>
              </a:moveTo>
              <a:lnTo>
                <a:pt x="490125" y="85063"/>
              </a:lnTo>
              <a:lnTo>
                <a:pt x="0" y="85063"/>
              </a:lnTo>
              <a:lnTo>
                <a:pt x="0" y="17012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D7CAA-B072-4A8F-90F4-B1079B4A4C7B}">
      <dsp:nvSpPr>
        <dsp:cNvPr id="0" name=""/>
        <dsp:cNvSpPr/>
      </dsp:nvSpPr>
      <dsp:spPr>
        <a:xfrm>
          <a:off x="1387123" y="326766"/>
          <a:ext cx="1470376" cy="170126"/>
        </a:xfrm>
        <a:custGeom>
          <a:avLst/>
          <a:gdLst/>
          <a:ahLst/>
          <a:cxnLst/>
          <a:rect l="0" t="0" r="0" b="0"/>
          <a:pathLst>
            <a:path>
              <a:moveTo>
                <a:pt x="1470376" y="0"/>
              </a:moveTo>
              <a:lnTo>
                <a:pt x="1470376" y="85063"/>
              </a:lnTo>
              <a:lnTo>
                <a:pt x="0" y="85063"/>
              </a:lnTo>
              <a:lnTo>
                <a:pt x="0" y="17012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0B68E-880E-4608-B640-1EBD302FF503}">
      <dsp:nvSpPr>
        <dsp:cNvPr id="0" name=""/>
        <dsp:cNvSpPr/>
      </dsp:nvSpPr>
      <dsp:spPr>
        <a:xfrm>
          <a:off x="406871" y="326766"/>
          <a:ext cx="2450628" cy="170126"/>
        </a:xfrm>
        <a:custGeom>
          <a:avLst/>
          <a:gdLst/>
          <a:ahLst/>
          <a:cxnLst/>
          <a:rect l="0" t="0" r="0" b="0"/>
          <a:pathLst>
            <a:path>
              <a:moveTo>
                <a:pt x="2450628" y="0"/>
              </a:moveTo>
              <a:lnTo>
                <a:pt x="2450628" y="85063"/>
              </a:lnTo>
              <a:lnTo>
                <a:pt x="0" y="85063"/>
              </a:lnTo>
              <a:lnTo>
                <a:pt x="0" y="170126"/>
              </a:lnTo>
            </a:path>
          </a:pathLst>
        </a:cu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056F7F-58C0-4D72-ABCE-E831A743813E}">
      <dsp:nvSpPr>
        <dsp:cNvPr id="0" name=""/>
        <dsp:cNvSpPr/>
      </dsp:nvSpPr>
      <dsp:spPr>
        <a:xfrm>
          <a:off x="1914919" y="37017"/>
          <a:ext cx="1885160" cy="2897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Главный бухгалтер</a:t>
          </a:r>
        </a:p>
      </dsp:txBody>
      <dsp:txXfrm>
        <a:off x="1914919" y="37017"/>
        <a:ext cx="1885160" cy="289749"/>
      </dsp:txXfrm>
    </dsp:sp>
    <dsp:sp modelId="{47B6E410-9689-4450-881E-2C41CCE4D0ED}">
      <dsp:nvSpPr>
        <dsp:cNvPr id="0" name=""/>
        <dsp:cNvSpPr/>
      </dsp:nvSpPr>
      <dsp:spPr>
        <a:xfrm>
          <a:off x="1809" y="496893"/>
          <a:ext cx="810124" cy="83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организации бухгалтерского учёта и сводной отчетности</a:t>
          </a:r>
        </a:p>
      </dsp:txBody>
      <dsp:txXfrm>
        <a:off x="1809" y="496893"/>
        <a:ext cx="810124" cy="837689"/>
      </dsp:txXfrm>
    </dsp:sp>
    <dsp:sp modelId="{03BB076D-4E21-4DC7-93B0-952D94B9DAAB}">
      <dsp:nvSpPr>
        <dsp:cNvPr id="0" name=""/>
        <dsp:cNvSpPr/>
      </dsp:nvSpPr>
      <dsp:spPr>
        <a:xfrm>
          <a:off x="982060" y="496893"/>
          <a:ext cx="810124" cy="83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внутрибанковских операций</a:t>
          </a:r>
        </a:p>
      </dsp:txBody>
      <dsp:txXfrm>
        <a:off x="982060" y="496893"/>
        <a:ext cx="810124" cy="837689"/>
      </dsp:txXfrm>
    </dsp:sp>
    <dsp:sp modelId="{4784BDF6-ABF7-4C05-A240-15B5268D4A00}">
      <dsp:nvSpPr>
        <dsp:cNvPr id="0" name=""/>
        <dsp:cNvSpPr/>
      </dsp:nvSpPr>
      <dsp:spPr>
        <a:xfrm>
          <a:off x="1962311" y="496893"/>
          <a:ext cx="810124" cy="83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учета операций розничного бизнеса</a:t>
          </a:r>
        </a:p>
      </dsp:txBody>
      <dsp:txXfrm>
        <a:off x="1962311" y="496893"/>
        <a:ext cx="810124" cy="837689"/>
      </dsp:txXfrm>
    </dsp:sp>
    <dsp:sp modelId="{AA540BA7-CFA6-44CC-8ED2-535BA026E638}">
      <dsp:nvSpPr>
        <dsp:cNvPr id="0" name=""/>
        <dsp:cNvSpPr/>
      </dsp:nvSpPr>
      <dsp:spPr>
        <a:xfrm>
          <a:off x="2942563" y="496893"/>
          <a:ext cx="810124" cy="83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Отдел учета операций корпоративного бизнеса</a:t>
          </a:r>
        </a:p>
      </dsp:txBody>
      <dsp:txXfrm>
        <a:off x="2942563" y="496893"/>
        <a:ext cx="810124" cy="837689"/>
      </dsp:txXfrm>
    </dsp:sp>
    <dsp:sp modelId="{9D80DA6A-BFE8-4CF0-8396-B9477468989B}">
      <dsp:nvSpPr>
        <dsp:cNvPr id="0" name=""/>
        <dsp:cNvSpPr/>
      </dsp:nvSpPr>
      <dsp:spPr>
        <a:xfrm>
          <a:off x="3922814" y="496893"/>
          <a:ext cx="810124" cy="83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 Отдел учета хозяйственных операци	й</a:t>
          </a:r>
        </a:p>
      </dsp:txBody>
      <dsp:txXfrm>
        <a:off x="3922814" y="496893"/>
        <a:ext cx="810124" cy="837689"/>
      </dsp:txXfrm>
    </dsp:sp>
    <dsp:sp modelId="{56729B1A-16AE-4AB9-B070-143C7658EA57}">
      <dsp:nvSpPr>
        <dsp:cNvPr id="0" name=""/>
        <dsp:cNvSpPr/>
      </dsp:nvSpPr>
      <dsp:spPr>
        <a:xfrm>
          <a:off x="4903065" y="496893"/>
          <a:ext cx="810124" cy="83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Бухгалтерии структурных подразделений</a:t>
          </a:r>
        </a:p>
      </dsp:txBody>
      <dsp:txXfrm>
        <a:off x="4903065" y="496893"/>
        <a:ext cx="810124" cy="8376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4C281-5D75-4FD4-B601-7E91EFDB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45</Pages>
  <Words>9948</Words>
  <Characters>56704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Albina Kovaleva</cp:lastModifiedBy>
  <cp:revision>4</cp:revision>
  <dcterms:created xsi:type="dcterms:W3CDTF">2026-05-17T09:59:00Z</dcterms:created>
  <dcterms:modified xsi:type="dcterms:W3CDTF">2026-05-17T10:04:00Z</dcterms:modified>
</cp:coreProperties>
</file>