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540D2" w14:textId="77777777" w:rsidR="003A2118" w:rsidRDefault="007A68D2">
      <w:pPr>
        <w:keepNext/>
        <w:jc w:val="center"/>
        <w:outlineLvl w:val="3"/>
        <w:rPr>
          <w:rFonts w:eastAsia="Times New Roman" w:cs="Times New Roman"/>
          <w:b/>
          <w:bCs/>
          <w:caps/>
          <w:lang w:eastAsia="ru-RU"/>
        </w:rPr>
      </w:pPr>
      <w:r>
        <w:rPr>
          <w:rFonts w:eastAsia="Times New Roman" w:cs="Times New Roman"/>
          <w:b/>
          <w:bCs/>
          <w:caps/>
          <w:lang w:eastAsia="ru-RU"/>
        </w:rPr>
        <w:t>Календарный план-график</w:t>
      </w:r>
    </w:p>
    <w:p w14:paraId="64448C48" w14:textId="77777777" w:rsidR="003A2118" w:rsidRDefault="007A68D2">
      <w:pPr>
        <w:keepNext/>
        <w:spacing w:line="360" w:lineRule="auto"/>
        <w:jc w:val="center"/>
        <w:outlineLvl w:val="3"/>
        <w:rPr>
          <w:rFonts w:eastAsia="Times New Roman" w:cs="Times New Roman"/>
          <w:b/>
          <w:bCs/>
          <w:sz w:val="22"/>
          <w:lang w:eastAsia="ru-RU"/>
        </w:rPr>
      </w:pPr>
      <w:r>
        <w:rPr>
          <w:rFonts w:eastAsia="Times New Roman" w:cs="Times New Roman"/>
          <w:b/>
          <w:bCs/>
          <w:sz w:val="22"/>
          <w:lang w:eastAsia="ru-RU"/>
        </w:rPr>
        <w:t>НА УЧЕБНУЮ ОЗНАКОМИТЕЛЬНУЮ ПРАКТИКУ</w:t>
      </w:r>
    </w:p>
    <w:p w14:paraId="34C697C0" w14:textId="77777777" w:rsidR="003A2118" w:rsidRDefault="003A2118">
      <w:pPr>
        <w:jc w:val="center"/>
        <w:outlineLvl w:val="3"/>
        <w:rPr>
          <w:rFonts w:eastAsia="Times New Roman" w:cs="Times New Roman"/>
          <w:b/>
          <w:bCs/>
          <w:sz w:val="22"/>
          <w:lang w:eastAsia="ru-RU"/>
        </w:rPr>
      </w:pPr>
    </w:p>
    <w:p w14:paraId="41B86250" w14:textId="77777777" w:rsidR="003A2118" w:rsidRDefault="007A68D2">
      <w:pPr>
        <w:tabs>
          <w:tab w:val="center" w:pos="4677"/>
          <w:tab w:val="right" w:pos="9355"/>
        </w:tabs>
        <w:spacing w:line="360" w:lineRule="auto"/>
      </w:pPr>
      <w:r>
        <w:rPr>
          <w:rFonts w:eastAsia="Times New Roman" w:cs="Times New Roman"/>
          <w:lang w:eastAsia="ru-RU"/>
        </w:rPr>
        <w:t xml:space="preserve">Студенту </w:t>
      </w:r>
      <w:r>
        <w:rPr>
          <w:rFonts w:eastAsia="Times New Roman" w:cs="Times New Roman"/>
          <w:u w:val="single"/>
          <w:lang w:eastAsia="ru-RU"/>
        </w:rPr>
        <w:t xml:space="preserve">   гр. БИК-24-ИВ2 </w:t>
      </w:r>
      <w:proofErr w:type="spellStart"/>
      <w:r>
        <w:rPr>
          <w:rFonts w:eastAsia="Times New Roman" w:cs="Times New Roman"/>
          <w:u w:val="single"/>
          <w:lang w:eastAsia="ru-RU"/>
        </w:rPr>
        <w:t>Фаткуллину</w:t>
      </w:r>
      <w:proofErr w:type="spellEnd"/>
      <w:r>
        <w:rPr>
          <w:rFonts w:eastAsia="Times New Roman" w:cs="Times New Roman"/>
          <w:u w:val="single"/>
          <w:lang w:eastAsia="ru-RU"/>
        </w:rPr>
        <w:t xml:space="preserve"> Дмитрию Романовичу  </w:t>
      </w:r>
    </w:p>
    <w:p w14:paraId="59A06E6D" w14:textId="77777777" w:rsidR="003A2118" w:rsidRDefault="007A68D2">
      <w:pPr>
        <w:tabs>
          <w:tab w:val="center" w:pos="4677"/>
          <w:tab w:val="right" w:pos="9355"/>
        </w:tabs>
        <w:spacing w:line="360" w:lineRule="auto"/>
        <w:rPr>
          <w:rFonts w:eastAsia="Times New Roman" w:cs="Times New Roman"/>
          <w:sz w:val="16"/>
          <w:lang w:eastAsia="ru-RU"/>
        </w:rPr>
      </w:pPr>
      <w:r>
        <w:rPr>
          <w:rFonts w:eastAsia="Times New Roman" w:cs="Times New Roman"/>
          <w:sz w:val="16"/>
          <w:lang w:eastAsia="ru-RU"/>
        </w:rPr>
        <w:tab/>
      </w:r>
      <w:r>
        <w:rPr>
          <w:rFonts w:eastAsia="Times New Roman" w:cs="Times New Roman"/>
          <w:sz w:val="16"/>
          <w:lang w:eastAsia="ru-RU"/>
        </w:rPr>
        <w:tab/>
      </w:r>
      <w:r>
        <w:rPr>
          <w:rFonts w:eastAsia="Times New Roman" w:cs="Times New Roman"/>
          <w:sz w:val="16"/>
          <w:lang w:eastAsia="ru-RU"/>
        </w:rPr>
        <w:tab/>
      </w:r>
    </w:p>
    <w:tbl>
      <w:tblPr>
        <w:tblW w:w="9645" w:type="dxa"/>
        <w:tblInd w:w="-11" w:type="dxa"/>
        <w:tblLayout w:type="fixed"/>
        <w:tblLook w:val="04A0" w:firstRow="1" w:lastRow="0" w:firstColumn="1" w:lastColumn="0" w:noHBand="0" w:noVBand="1"/>
      </w:tblPr>
      <w:tblGrid>
        <w:gridCol w:w="6521"/>
        <w:gridCol w:w="1355"/>
        <w:gridCol w:w="1769"/>
      </w:tblGrid>
      <w:tr w:rsidR="003A2118" w14:paraId="6412916B" w14:textId="77777777">
        <w:trPr>
          <w:cantSplit/>
        </w:trPr>
        <w:tc>
          <w:tcPr>
            <w:tcW w:w="652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B943DB" w14:textId="77777777" w:rsidR="003A2118" w:rsidRDefault="007A68D2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Содержание выполняемых работ по программе</w:t>
            </w:r>
          </w:p>
        </w:tc>
        <w:tc>
          <w:tcPr>
            <w:tcW w:w="31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6D16DB" w14:textId="77777777" w:rsidR="003A2118" w:rsidRDefault="007A68D2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Сроки выполнения</w:t>
            </w:r>
          </w:p>
        </w:tc>
      </w:tr>
      <w:tr w:rsidR="003A2118" w14:paraId="7C6B6EE4" w14:textId="77777777">
        <w:trPr>
          <w:cantSplit/>
        </w:trPr>
        <w:tc>
          <w:tcPr>
            <w:tcW w:w="65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61A91D" w14:textId="77777777" w:rsidR="003A2118" w:rsidRDefault="003A2118"/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A17EF3" w14:textId="77777777" w:rsidR="003A2118" w:rsidRDefault="007A68D2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Начало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8FF9B5" w14:textId="77777777" w:rsidR="003A2118" w:rsidRDefault="007A68D2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Окончание</w:t>
            </w:r>
          </w:p>
        </w:tc>
      </w:tr>
      <w:tr w:rsidR="003A2118" w14:paraId="615F911D" w14:textId="77777777">
        <w:trPr>
          <w:trHeight w:val="8829"/>
        </w:trPr>
        <w:tc>
          <w:tcPr>
            <w:tcW w:w="6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8A0E60" w14:textId="77777777" w:rsidR="003A2118" w:rsidRDefault="007A68D2">
            <w:pPr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Инструктаж по технике безопасности</w:t>
            </w:r>
          </w:p>
          <w:p w14:paraId="0B5641EF" w14:textId="77777777" w:rsidR="003A2118" w:rsidRDefault="003A2118">
            <w:pPr>
              <w:rPr>
                <w:rFonts w:eastAsia="Calibri" w:cs="Times New Roman"/>
                <w:szCs w:val="20"/>
              </w:rPr>
            </w:pPr>
          </w:p>
          <w:p w14:paraId="072C2520" w14:textId="77777777" w:rsidR="003A2118" w:rsidRDefault="007A68D2">
            <w:pPr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 xml:space="preserve">1. Знакомство с программно-аппаратным обеспечением учебной практики </w:t>
            </w:r>
          </w:p>
          <w:p w14:paraId="4398F20D" w14:textId="77777777" w:rsidR="003A2118" w:rsidRDefault="003A2118"/>
          <w:p w14:paraId="5D8AA3C1" w14:textId="77777777" w:rsidR="003A2118" w:rsidRDefault="007A68D2">
            <w:r>
              <w:rPr>
                <w:rFonts w:eastAsia="Calibri" w:cs="Times New Roman"/>
                <w:szCs w:val="20"/>
              </w:rPr>
              <w:t xml:space="preserve">2. Выполнение заданий  </w:t>
            </w:r>
            <w:r>
              <w:rPr>
                <w:rFonts w:eastAsia="Calibri" w:cs="Times New Roman"/>
                <w:szCs w:val="20"/>
                <w:lang w:val="en-US"/>
              </w:rPr>
              <w:t>NI</w:t>
            </w:r>
            <w:r>
              <w:rPr>
                <w:rFonts w:eastAsia="Calibri" w:cs="Times New Roman"/>
                <w:szCs w:val="20"/>
              </w:rPr>
              <w:t xml:space="preserve"> </w:t>
            </w:r>
            <w:r>
              <w:rPr>
                <w:rFonts w:eastAsia="Calibri" w:cs="Times New Roman"/>
                <w:szCs w:val="20"/>
                <w:lang w:val="en-US"/>
              </w:rPr>
              <w:t>Elvis</w:t>
            </w:r>
            <w:r>
              <w:rPr>
                <w:rFonts w:eastAsia="Calibri" w:cs="Times New Roman"/>
                <w:szCs w:val="20"/>
              </w:rPr>
              <w:t xml:space="preserve"> </w:t>
            </w:r>
            <w:r>
              <w:rPr>
                <w:rFonts w:eastAsia="Calibri" w:cs="Times New Roman"/>
                <w:szCs w:val="20"/>
                <w:lang w:val="en-US"/>
              </w:rPr>
              <w:t>II</w:t>
            </w:r>
            <w:r>
              <w:rPr>
                <w:rFonts w:eastAsia="Calibri" w:cs="Times New Roman"/>
                <w:szCs w:val="20"/>
              </w:rPr>
              <w:t xml:space="preserve"> </w:t>
            </w:r>
            <w:r>
              <w:rPr>
                <w:rFonts w:eastAsia="Calibri" w:cs="Times New Roman"/>
                <w:szCs w:val="20"/>
                <w:lang w:val="en-US"/>
              </w:rPr>
              <w:t>Emona</w:t>
            </w:r>
            <w:r>
              <w:rPr>
                <w:rFonts w:eastAsia="Calibri" w:cs="Times New Roman"/>
                <w:szCs w:val="20"/>
              </w:rPr>
              <w:t xml:space="preserve"> </w:t>
            </w:r>
            <w:proofErr w:type="spellStart"/>
            <w:r>
              <w:rPr>
                <w:rFonts w:eastAsia="Calibri" w:cs="Times New Roman"/>
                <w:szCs w:val="20"/>
                <w:lang w:val="en-US"/>
              </w:rPr>
              <w:t>DATEx</w:t>
            </w:r>
            <w:proofErr w:type="spellEnd"/>
            <w:r>
              <w:rPr>
                <w:rFonts w:eastAsia="Calibri" w:cs="Times New Roman"/>
                <w:szCs w:val="20"/>
              </w:rPr>
              <w:t xml:space="preserve"> </w:t>
            </w:r>
          </w:p>
          <w:p w14:paraId="2AB90472" w14:textId="77777777" w:rsidR="003A2118" w:rsidRDefault="003A2118">
            <w:pPr>
              <w:rPr>
                <w:rFonts w:eastAsia="Calibri" w:cs="Times New Roman"/>
                <w:szCs w:val="20"/>
              </w:rPr>
            </w:pPr>
          </w:p>
          <w:p w14:paraId="16EC6162" w14:textId="77777777" w:rsidR="003A2118" w:rsidRDefault="007A68D2">
            <w:r>
              <w:rPr>
                <w:rFonts w:eastAsia="Calibri" w:cs="Times New Roman"/>
                <w:szCs w:val="20"/>
              </w:rPr>
              <w:t xml:space="preserve">3. Выполнение заданий  </w:t>
            </w:r>
            <w:r>
              <w:rPr>
                <w:rFonts w:eastAsia="Calibri" w:cs="Times New Roman"/>
                <w:szCs w:val="20"/>
                <w:lang w:val="en-US"/>
              </w:rPr>
              <w:t>NI</w:t>
            </w:r>
            <w:r>
              <w:rPr>
                <w:rFonts w:eastAsia="Calibri" w:cs="Times New Roman"/>
                <w:szCs w:val="20"/>
              </w:rPr>
              <w:t xml:space="preserve"> </w:t>
            </w:r>
            <w:r>
              <w:rPr>
                <w:rFonts w:eastAsia="Calibri" w:cs="Times New Roman"/>
                <w:szCs w:val="20"/>
                <w:lang w:val="en-US"/>
              </w:rPr>
              <w:t>LabView</w:t>
            </w:r>
            <w:r>
              <w:rPr>
                <w:rFonts w:eastAsia="Calibri" w:cs="Times New Roman"/>
                <w:szCs w:val="20"/>
              </w:rPr>
              <w:t xml:space="preserve"> </w:t>
            </w:r>
          </w:p>
          <w:p w14:paraId="0560A986" w14:textId="77777777" w:rsidR="003A2118" w:rsidRDefault="003A2118">
            <w:pPr>
              <w:rPr>
                <w:rFonts w:eastAsia="Calibri" w:cs="Times New Roman"/>
                <w:szCs w:val="20"/>
              </w:rPr>
            </w:pPr>
          </w:p>
          <w:p w14:paraId="685420A4" w14:textId="77777777" w:rsidR="003A2118" w:rsidRDefault="007A68D2">
            <w:pPr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 xml:space="preserve">4. Выполнение заданий по электромонтажным работам </w:t>
            </w:r>
          </w:p>
          <w:p w14:paraId="7E751ECC" w14:textId="77777777" w:rsidR="003A2118" w:rsidRDefault="003A2118">
            <w:pPr>
              <w:rPr>
                <w:rFonts w:eastAsia="Calibri" w:cs="Times New Roman"/>
                <w:szCs w:val="20"/>
              </w:rPr>
            </w:pPr>
          </w:p>
          <w:p w14:paraId="6E2B7589" w14:textId="77777777" w:rsidR="003A2118" w:rsidRDefault="007A68D2">
            <w:pPr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 xml:space="preserve">5. Выполнение заданий с использованием паяльного оборудования и вспомогательных инструментов </w:t>
            </w:r>
          </w:p>
          <w:p w14:paraId="14490BAC" w14:textId="77777777" w:rsidR="003A2118" w:rsidRDefault="003A2118">
            <w:pPr>
              <w:rPr>
                <w:rFonts w:eastAsia="Calibri" w:cs="Times New Roman"/>
                <w:szCs w:val="20"/>
              </w:rPr>
            </w:pPr>
          </w:p>
          <w:p w14:paraId="5151858C" w14:textId="77777777" w:rsidR="003A2118" w:rsidRDefault="007A68D2">
            <w:pPr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Предоставление отчёта по практике на проверку руководителю</w:t>
            </w:r>
          </w:p>
          <w:p w14:paraId="3F7D3150" w14:textId="77777777" w:rsidR="003A2118" w:rsidRDefault="003A2118">
            <w:pPr>
              <w:rPr>
                <w:rFonts w:eastAsia="Calibri" w:cs="Times New Roman"/>
                <w:szCs w:val="20"/>
              </w:rPr>
            </w:pPr>
          </w:p>
          <w:p w14:paraId="40D9A1A7" w14:textId="77777777" w:rsidR="003A2118" w:rsidRDefault="007A68D2">
            <w:pPr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Защита отчётов по практике</w:t>
            </w:r>
          </w:p>
          <w:p w14:paraId="781B6A77" w14:textId="77777777" w:rsidR="003A2118" w:rsidRDefault="003A2118">
            <w:pPr>
              <w:ind w:firstLine="400"/>
              <w:jc w:val="both"/>
              <w:rPr>
                <w:rFonts w:eastAsia="Times New Roman" w:cs="Times New Roman"/>
                <w:sz w:val="28"/>
                <w:lang w:eastAsia="ru-RU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D05F86" w14:textId="77777777" w:rsidR="003A2118" w:rsidRDefault="007A68D2">
            <w:pPr>
              <w:tabs>
                <w:tab w:val="center" w:pos="4677"/>
                <w:tab w:val="right" w:pos="9355"/>
              </w:tabs>
              <w:jc w:val="center"/>
            </w:pPr>
            <w:r>
              <w:rPr>
                <w:rFonts w:eastAsia="Times New Roman" w:cs="Times New Roman"/>
                <w:lang w:eastAsia="ru-RU"/>
              </w:rPr>
              <w:t>1</w:t>
            </w:r>
            <w:r>
              <w:rPr>
                <w:rFonts w:eastAsia="Times New Roman" w:cs="Times New Roman"/>
                <w:lang w:val="en-US" w:eastAsia="ru-RU"/>
              </w:rPr>
              <w:t>5</w:t>
            </w:r>
            <w:r>
              <w:rPr>
                <w:rFonts w:eastAsia="Times New Roman" w:cs="Times New Roman"/>
                <w:lang w:eastAsia="ru-RU"/>
              </w:rPr>
              <w:t>.06</w:t>
            </w:r>
          </w:p>
          <w:p w14:paraId="2AED811B" w14:textId="77777777" w:rsidR="003A2118" w:rsidRDefault="003A2118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eastAsia="ru-RU"/>
              </w:rPr>
            </w:pPr>
          </w:p>
          <w:p w14:paraId="747EB216" w14:textId="77777777" w:rsidR="003A2118" w:rsidRDefault="007A68D2">
            <w:pPr>
              <w:tabs>
                <w:tab w:val="center" w:pos="4677"/>
                <w:tab w:val="right" w:pos="9355"/>
              </w:tabs>
              <w:jc w:val="center"/>
            </w:pPr>
            <w:r>
              <w:rPr>
                <w:rFonts w:eastAsia="Times New Roman" w:cs="Times New Roman"/>
                <w:lang w:eastAsia="ru-RU"/>
              </w:rPr>
              <w:t>1</w:t>
            </w:r>
            <w:r>
              <w:rPr>
                <w:rFonts w:eastAsia="Times New Roman" w:cs="Times New Roman"/>
                <w:lang w:val="en-US" w:eastAsia="ru-RU"/>
              </w:rPr>
              <w:t>5</w:t>
            </w:r>
            <w:r>
              <w:rPr>
                <w:rFonts w:eastAsia="Times New Roman" w:cs="Times New Roman"/>
                <w:lang w:eastAsia="ru-RU"/>
              </w:rPr>
              <w:t>.06</w:t>
            </w:r>
          </w:p>
          <w:p w14:paraId="3B82E88F" w14:textId="77777777" w:rsidR="003A2118" w:rsidRDefault="003A2118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val="en-US" w:eastAsia="ru-RU"/>
              </w:rPr>
            </w:pPr>
          </w:p>
          <w:p w14:paraId="28208573" w14:textId="77777777" w:rsidR="003A2118" w:rsidRDefault="003A2118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val="en-US" w:eastAsia="ru-RU"/>
              </w:rPr>
            </w:pPr>
          </w:p>
          <w:p w14:paraId="02AC5BE8" w14:textId="77777777" w:rsidR="003A2118" w:rsidRDefault="007A68D2">
            <w:pPr>
              <w:tabs>
                <w:tab w:val="center" w:pos="4677"/>
                <w:tab w:val="right" w:pos="9355"/>
              </w:tabs>
              <w:jc w:val="center"/>
            </w:pPr>
            <w:r>
              <w:rPr>
                <w:rFonts w:eastAsia="Times New Roman" w:cs="Times New Roman"/>
                <w:lang w:val="en-US" w:eastAsia="ru-RU"/>
              </w:rPr>
              <w:t>16</w:t>
            </w:r>
            <w:r>
              <w:rPr>
                <w:rFonts w:eastAsia="Times New Roman" w:cs="Times New Roman"/>
                <w:lang w:eastAsia="ru-RU"/>
              </w:rPr>
              <w:t>.06</w:t>
            </w:r>
          </w:p>
          <w:p w14:paraId="294E7F91" w14:textId="77777777" w:rsidR="003A2118" w:rsidRDefault="003A2118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eastAsia="ru-RU"/>
              </w:rPr>
            </w:pPr>
          </w:p>
          <w:p w14:paraId="43809E91" w14:textId="77777777" w:rsidR="003A2118" w:rsidRDefault="007A68D2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29</w:t>
            </w:r>
            <w:r>
              <w:rPr>
                <w:rFonts w:eastAsia="Times New Roman" w:cs="Times New Roman"/>
                <w:lang w:eastAsia="ru-RU"/>
              </w:rPr>
              <w:t>.06</w:t>
            </w:r>
          </w:p>
          <w:p w14:paraId="384FF6B2" w14:textId="77777777" w:rsidR="003A2118" w:rsidRDefault="003A2118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eastAsia="ru-RU"/>
              </w:rPr>
            </w:pPr>
            <w:bookmarkStart w:id="0" w:name="Bookmark"/>
            <w:bookmarkEnd w:id="0"/>
          </w:p>
          <w:p w14:paraId="6EB7D238" w14:textId="77777777" w:rsidR="003A2118" w:rsidRDefault="007A68D2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06.07</w:t>
            </w:r>
          </w:p>
          <w:p w14:paraId="1D089A18" w14:textId="77777777" w:rsidR="003A2118" w:rsidRDefault="003A2118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eastAsia="ru-RU"/>
              </w:rPr>
            </w:pPr>
          </w:p>
          <w:p w14:paraId="6E0C45FC" w14:textId="77777777" w:rsidR="003A2118" w:rsidRDefault="007A68D2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07.07</w:t>
            </w:r>
          </w:p>
          <w:p w14:paraId="67E5C862" w14:textId="77777777" w:rsidR="003A2118" w:rsidRDefault="003A2118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eastAsia="ru-RU"/>
              </w:rPr>
            </w:pPr>
          </w:p>
          <w:p w14:paraId="754550E8" w14:textId="77777777" w:rsidR="003A2118" w:rsidRDefault="003A2118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eastAsia="ru-RU"/>
              </w:rPr>
            </w:pPr>
          </w:p>
          <w:p w14:paraId="7F3DD767" w14:textId="77777777" w:rsidR="003A2118" w:rsidRDefault="007A68D2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14.07</w:t>
            </w:r>
          </w:p>
          <w:p w14:paraId="027D85D4" w14:textId="77777777" w:rsidR="003A2118" w:rsidRDefault="003A2118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eastAsia="ru-RU"/>
              </w:rPr>
            </w:pPr>
          </w:p>
          <w:p w14:paraId="2483CFCA" w14:textId="77777777" w:rsidR="003A2118" w:rsidRDefault="003A2118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eastAsia="ru-RU"/>
              </w:rPr>
            </w:pPr>
          </w:p>
          <w:p w14:paraId="6FC72D95" w14:textId="77777777" w:rsidR="003A2118" w:rsidRDefault="007A68D2">
            <w:pPr>
              <w:tabs>
                <w:tab w:val="center" w:pos="4677"/>
                <w:tab w:val="right" w:pos="9355"/>
              </w:tabs>
              <w:jc w:val="center"/>
            </w:pPr>
            <w:r>
              <w:rPr>
                <w:rFonts w:eastAsia="Times New Roman" w:cs="Times New Roman"/>
                <w:lang w:eastAsia="ru-RU"/>
              </w:rPr>
              <w:t>1</w:t>
            </w:r>
            <w:r>
              <w:rPr>
                <w:rFonts w:eastAsia="Times New Roman" w:cs="Times New Roman"/>
                <w:lang w:val="en-US" w:eastAsia="ru-RU"/>
              </w:rPr>
              <w:t>5</w:t>
            </w:r>
            <w:r>
              <w:rPr>
                <w:rFonts w:eastAsia="Times New Roman" w:cs="Times New Roman"/>
                <w:lang w:eastAsia="ru-RU"/>
              </w:rPr>
              <w:t>.07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2C9C9F" w14:textId="77777777" w:rsidR="003A2118" w:rsidRDefault="007A68D2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15.06</w:t>
            </w:r>
          </w:p>
          <w:p w14:paraId="15816465" w14:textId="77777777" w:rsidR="003A2118" w:rsidRDefault="003A2118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val="en-US" w:eastAsia="ru-RU"/>
              </w:rPr>
            </w:pPr>
          </w:p>
          <w:p w14:paraId="1FF527FF" w14:textId="77777777" w:rsidR="003A2118" w:rsidRDefault="007A68D2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15.06</w:t>
            </w:r>
          </w:p>
          <w:p w14:paraId="1B0C290C" w14:textId="77777777" w:rsidR="003A2118" w:rsidRDefault="003A2118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val="en-US" w:eastAsia="ru-RU"/>
              </w:rPr>
            </w:pPr>
          </w:p>
          <w:p w14:paraId="3C8F68CF" w14:textId="77777777" w:rsidR="003A2118" w:rsidRDefault="003A2118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val="en-US" w:eastAsia="ru-RU"/>
              </w:rPr>
            </w:pPr>
          </w:p>
          <w:p w14:paraId="64B4908F" w14:textId="77777777" w:rsidR="003A2118" w:rsidRDefault="007A68D2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23.06</w:t>
            </w:r>
          </w:p>
          <w:p w14:paraId="7E1AA319" w14:textId="77777777" w:rsidR="003A2118" w:rsidRDefault="003A2118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val="en-US" w:eastAsia="ru-RU"/>
              </w:rPr>
            </w:pPr>
          </w:p>
          <w:p w14:paraId="5EEFFE86" w14:textId="77777777" w:rsidR="003A2118" w:rsidRDefault="007A68D2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30.06</w:t>
            </w:r>
          </w:p>
          <w:p w14:paraId="3804520B" w14:textId="77777777" w:rsidR="003A2118" w:rsidRDefault="003A2118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val="en-US" w:eastAsia="ru-RU"/>
              </w:rPr>
            </w:pPr>
          </w:p>
          <w:p w14:paraId="18CC3109" w14:textId="77777777" w:rsidR="003A2118" w:rsidRDefault="007A68D2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06.07</w:t>
            </w:r>
          </w:p>
          <w:p w14:paraId="6C81F338" w14:textId="77777777" w:rsidR="003A2118" w:rsidRDefault="003A2118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val="en-US" w:eastAsia="ru-RU"/>
              </w:rPr>
            </w:pPr>
          </w:p>
          <w:p w14:paraId="505C9A16" w14:textId="77777777" w:rsidR="003A2118" w:rsidRDefault="007A68D2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07.07</w:t>
            </w:r>
          </w:p>
          <w:p w14:paraId="0B9029D1" w14:textId="77777777" w:rsidR="003A2118" w:rsidRDefault="003A2118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val="en-US" w:eastAsia="ru-RU"/>
              </w:rPr>
            </w:pPr>
          </w:p>
          <w:p w14:paraId="34A0F903" w14:textId="77777777" w:rsidR="003A2118" w:rsidRDefault="003A2118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val="en-US" w:eastAsia="ru-RU"/>
              </w:rPr>
            </w:pPr>
          </w:p>
          <w:p w14:paraId="1E7DC9E0" w14:textId="77777777" w:rsidR="003A2118" w:rsidRDefault="007A68D2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14.07</w:t>
            </w:r>
          </w:p>
          <w:p w14:paraId="5AB64B6C" w14:textId="77777777" w:rsidR="003A2118" w:rsidRDefault="003A2118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val="en-US" w:eastAsia="ru-RU"/>
              </w:rPr>
            </w:pPr>
          </w:p>
          <w:p w14:paraId="1E785F27" w14:textId="77777777" w:rsidR="003A2118" w:rsidRDefault="003A2118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val="en-US" w:eastAsia="ru-RU"/>
              </w:rPr>
            </w:pPr>
          </w:p>
          <w:p w14:paraId="0AE72ABF" w14:textId="77777777" w:rsidR="003A2118" w:rsidRDefault="007A68D2">
            <w:pPr>
              <w:tabs>
                <w:tab w:val="center" w:pos="4677"/>
                <w:tab w:val="right" w:pos="9355"/>
              </w:tabs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val="en-US" w:eastAsia="ru-RU"/>
              </w:rPr>
              <w:t>15.07</w:t>
            </w:r>
          </w:p>
        </w:tc>
      </w:tr>
    </w:tbl>
    <w:p w14:paraId="2A4EFA6D" w14:textId="77777777" w:rsidR="003A2118" w:rsidRDefault="007A68D2">
      <w:pPr>
        <w:tabs>
          <w:tab w:val="center" w:pos="4677"/>
          <w:tab w:val="right" w:pos="9355"/>
        </w:tabs>
        <w:spacing w:before="120"/>
      </w:pPr>
      <w:r>
        <w:rPr>
          <w:rFonts w:eastAsia="Times New Roman" w:cs="Times New Roman"/>
          <w:b/>
          <w:szCs w:val="20"/>
          <w:lang w:eastAsia="ru-RU"/>
        </w:rPr>
        <w:t xml:space="preserve">        </w:t>
      </w:r>
      <w:r>
        <w:rPr>
          <w:rFonts w:eastAsia="Times New Roman" w:cs="Times New Roman"/>
          <w:b/>
          <w:lang w:eastAsia="ru-RU"/>
        </w:rPr>
        <w:t>Согласовано:</w:t>
      </w:r>
    </w:p>
    <w:p w14:paraId="32E9E8DC" w14:textId="77777777" w:rsidR="003A2118" w:rsidRDefault="007A68D2">
      <w:pPr>
        <w:tabs>
          <w:tab w:val="center" w:pos="4677"/>
          <w:tab w:val="right" w:pos="9355"/>
        </w:tabs>
        <w:spacing w:before="120"/>
        <w:ind w:firstLine="426"/>
      </w:pPr>
      <w:r>
        <w:rPr>
          <w:rFonts w:eastAsia="Times New Roman" w:cs="Times New Roman"/>
          <w:u w:val="single"/>
          <w:lang w:eastAsia="ru-RU"/>
        </w:rPr>
        <w:t xml:space="preserve">«14» июля 2026 г. </w:t>
      </w:r>
      <w:r>
        <w:rPr>
          <w:rFonts w:eastAsia="Times New Roman" w:cs="Times New Roman"/>
          <w:lang w:eastAsia="ru-RU"/>
        </w:rPr>
        <w:t xml:space="preserve">  </w:t>
      </w:r>
    </w:p>
    <w:p w14:paraId="529721C7" w14:textId="77777777" w:rsidR="003A2118" w:rsidRDefault="007A68D2">
      <w:pPr>
        <w:tabs>
          <w:tab w:val="center" w:pos="5074"/>
          <w:tab w:val="right" w:pos="9752"/>
        </w:tabs>
        <w:ind w:left="397" w:firstLine="426"/>
        <w:rPr>
          <w:rFonts w:eastAsia="Times New Roman" w:cs="Times New Roman"/>
          <w:sz w:val="30"/>
          <w:szCs w:val="30"/>
          <w:vertAlign w:val="superscript"/>
          <w:lang w:eastAsia="ru-RU"/>
        </w:rPr>
      </w:pPr>
      <w:r>
        <w:rPr>
          <w:rFonts w:eastAsia="Times New Roman" w:cs="Times New Roman"/>
          <w:sz w:val="30"/>
          <w:szCs w:val="30"/>
          <w:vertAlign w:val="superscript"/>
          <w:lang w:eastAsia="ru-RU"/>
        </w:rPr>
        <w:t xml:space="preserve">(дата)  </w:t>
      </w:r>
    </w:p>
    <w:p w14:paraId="0AF7B1AD" w14:textId="27EFB044" w:rsidR="003A2118" w:rsidRDefault="007A68D2">
      <w:pPr>
        <w:tabs>
          <w:tab w:val="center" w:pos="4677"/>
          <w:tab w:val="right" w:pos="9355"/>
        </w:tabs>
        <w:spacing w:before="120"/>
      </w:pPr>
      <w:r>
        <w:rPr>
          <w:rFonts w:eastAsia="Times New Roman" w:cs="Times New Roman"/>
          <w:lang w:eastAsia="ru-RU"/>
        </w:rPr>
        <w:t xml:space="preserve">       Студент гр. БИК-24-ИВ2 </w:t>
      </w:r>
      <w:r>
        <w:rPr>
          <w:rFonts w:eastAsia="Times New Roman" w:cs="Times New Roman"/>
          <w:u w:val="single"/>
          <w:lang w:eastAsia="ru-RU"/>
        </w:rPr>
        <w:t xml:space="preserve">       </w:t>
      </w:r>
      <w:proofErr w:type="spellStart"/>
      <w:r>
        <w:rPr>
          <w:rFonts w:eastAsia="Times New Roman" w:cs="Times New Roman"/>
          <w:u w:val="single"/>
          <w:lang w:eastAsia="ru-RU"/>
        </w:rPr>
        <w:t>Фаткуллин</w:t>
      </w:r>
      <w:proofErr w:type="spellEnd"/>
      <w:r>
        <w:rPr>
          <w:rFonts w:eastAsia="Times New Roman" w:cs="Times New Roman"/>
          <w:u w:val="single"/>
          <w:lang w:eastAsia="ru-RU"/>
        </w:rPr>
        <w:t xml:space="preserve"> Д. Р.        </w:t>
      </w:r>
      <w:r>
        <w:rPr>
          <w:rFonts w:eastAsia="Times New Roman" w:cs="Times New Roman"/>
          <w:lang w:eastAsia="ru-RU"/>
        </w:rPr>
        <w:t xml:space="preserve">                 _________________                             </w:t>
      </w:r>
      <w:r>
        <w:rPr>
          <w:rFonts w:eastAsia="Times New Roman" w:cs="Times New Roman"/>
          <w:lang w:eastAsia="ru-RU"/>
        </w:rPr>
        <w:tab/>
        <w:t xml:space="preserve">                                                                                                                         </w:t>
      </w:r>
      <w:r>
        <w:rPr>
          <w:rFonts w:eastAsia="Times New Roman" w:cs="Times New Roman"/>
          <w:sz w:val="30"/>
          <w:szCs w:val="30"/>
          <w:vertAlign w:val="superscript"/>
          <w:lang w:eastAsia="ru-RU"/>
        </w:rPr>
        <w:t>(подпись)</w:t>
      </w:r>
      <w:r>
        <w:rPr>
          <w:rFonts w:eastAsia="Times New Roman" w:cs="Times New Roman"/>
          <w:lang w:eastAsia="ru-RU"/>
        </w:rPr>
        <w:tab/>
      </w:r>
    </w:p>
    <w:p w14:paraId="5B680047" w14:textId="77777777" w:rsidR="003A2118" w:rsidRDefault="007A68D2">
      <w:pPr>
        <w:tabs>
          <w:tab w:val="center" w:pos="4677"/>
          <w:tab w:val="right" w:pos="9355"/>
        </w:tabs>
        <w:ind w:firstLine="426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ab/>
      </w:r>
    </w:p>
    <w:p w14:paraId="3FDF9A1B" w14:textId="77777777" w:rsidR="003A2118" w:rsidRDefault="007A68D2">
      <w:pPr>
        <w:rPr>
          <w:rFonts w:eastAsia="Calibri" w:cs="Times New Roman"/>
        </w:rPr>
      </w:pPr>
      <w:r>
        <w:rPr>
          <w:rFonts w:eastAsia="Calibri" w:cs="Times New Roman"/>
        </w:rPr>
        <w:t xml:space="preserve">       Руководитель практики</w:t>
      </w:r>
    </w:p>
    <w:p w14:paraId="0027D062" w14:textId="77777777" w:rsidR="003A2118" w:rsidRDefault="007A68D2">
      <w:r>
        <w:rPr>
          <w:rFonts w:eastAsia="Calibri" w:cs="Times New Roman"/>
        </w:rPr>
        <w:t xml:space="preserve">         </w:t>
      </w:r>
      <w:r>
        <w:rPr>
          <w:rFonts w:eastAsia="Calibri" w:cs="Times New Roman"/>
        </w:rPr>
        <w:t xml:space="preserve">доцент, к.ф.-м.н.,  </w:t>
      </w:r>
      <w:r>
        <w:rPr>
          <w:rFonts w:eastAsia="Times New Roman" w:cs="Times New Roman"/>
          <w:u w:val="single"/>
          <w:lang w:eastAsia="ru-RU"/>
        </w:rPr>
        <w:t xml:space="preserve">       Белоус И. А.       </w:t>
      </w:r>
      <w:r>
        <w:rPr>
          <w:rFonts w:eastAsia="Times New Roman" w:cs="Times New Roman"/>
          <w:lang w:eastAsia="ru-RU"/>
        </w:rPr>
        <w:t xml:space="preserve">                                   _________________                             </w:t>
      </w:r>
      <w:r>
        <w:rPr>
          <w:rFonts w:eastAsia="Times New Roman" w:cs="Times New Roman"/>
          <w:lang w:eastAsia="ru-RU"/>
        </w:rPr>
        <w:tab/>
        <w:t xml:space="preserve">                                                                                                                        </w:t>
      </w:r>
      <w:r>
        <w:rPr>
          <w:rFonts w:eastAsia="Times New Roman" w:cs="Times New Roman"/>
          <w:sz w:val="30"/>
          <w:szCs w:val="30"/>
          <w:lang w:eastAsia="ru-RU"/>
        </w:rPr>
        <w:t xml:space="preserve"> </w:t>
      </w:r>
      <w:r>
        <w:rPr>
          <w:rFonts w:eastAsia="Times New Roman" w:cs="Times New Roman"/>
          <w:sz w:val="30"/>
          <w:szCs w:val="30"/>
          <w:vertAlign w:val="superscript"/>
          <w:lang w:eastAsia="ru-RU"/>
        </w:rPr>
        <w:t>(подпис</w:t>
      </w:r>
      <w:r>
        <w:rPr>
          <w:rFonts w:eastAsia="Times New Roman" w:cs="Times New Roman"/>
          <w:sz w:val="30"/>
          <w:szCs w:val="30"/>
          <w:vertAlign w:val="superscript"/>
          <w:lang w:eastAsia="ru-RU"/>
        </w:rPr>
        <w:t>ь)</w:t>
      </w:r>
    </w:p>
    <w:sectPr w:rsidR="003A2118">
      <w:pgSz w:w="11906" w:h="16838"/>
      <w:pgMar w:top="1134" w:right="567" w:bottom="1134" w:left="1701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2118"/>
    <w:rsid w:val="003A2118"/>
    <w:rsid w:val="007A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E4CD1"/>
  <w15:docId w15:val="{AE5A3BCE-7E04-4366-B65A-33DEC2E98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Админ</cp:lastModifiedBy>
  <cp:revision>5</cp:revision>
  <dcterms:created xsi:type="dcterms:W3CDTF">2026-07-13T16:55:00Z</dcterms:created>
  <dcterms:modified xsi:type="dcterms:W3CDTF">2026-07-14T04:46:00Z</dcterms:modified>
  <dc:language>ru-RU</dc:language>
</cp:coreProperties>
</file>