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B61CF6" w14:textId="65E8B7F8" w:rsidR="008B0CBA" w:rsidRDefault="00BC5137" w:rsidP="00AB2191">
      <w:pPr>
        <w:suppressAutoHyphens/>
        <w:ind w:firstLine="0"/>
        <w:jc w:val="center"/>
        <w:rPr>
          <w:sz w:val="28"/>
          <w:szCs w:val="28"/>
          <w:lang w:eastAsia="ar-SA"/>
        </w:rPr>
      </w:pPr>
      <w:bookmarkStart w:id="0" w:name="_Toc323129699"/>
      <w:bookmarkStart w:id="1" w:name="_Toc400856842"/>
      <w:bookmarkStart w:id="2" w:name="_Toc400856909"/>
      <w:bookmarkStart w:id="3" w:name="_Toc400856951"/>
      <w:bookmarkStart w:id="4" w:name="_Hlk169462303"/>
      <w:r w:rsidRPr="00F14047">
        <w:rPr>
          <w:sz w:val="28"/>
          <w:szCs w:val="28"/>
          <w:lang w:eastAsia="ar-SA"/>
        </w:rPr>
        <w:t>МИНИСТЕРСТВО</w:t>
      </w:r>
      <w:r w:rsidR="00042BF2">
        <w:rPr>
          <w:sz w:val="28"/>
          <w:szCs w:val="28"/>
          <w:lang w:eastAsia="ar-SA"/>
        </w:rPr>
        <w:t xml:space="preserve"> </w:t>
      </w:r>
      <w:r w:rsidRPr="00F14047">
        <w:rPr>
          <w:sz w:val="28"/>
          <w:szCs w:val="28"/>
          <w:lang w:eastAsia="ar-SA"/>
        </w:rPr>
        <w:t>НАУКИ</w:t>
      </w:r>
      <w:r w:rsidR="00042BF2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>И</w:t>
      </w:r>
      <w:r w:rsidR="00042BF2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>ВЫСШЕГО</w:t>
      </w:r>
      <w:r w:rsidR="00042BF2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>ОБРАЗОВАНИЯ</w:t>
      </w:r>
    </w:p>
    <w:p w14:paraId="70A1626C" w14:textId="48521DF3" w:rsidR="00BC5137" w:rsidRPr="00F14047" w:rsidRDefault="00BC5137" w:rsidP="00AB2191">
      <w:pPr>
        <w:suppressAutoHyphens/>
        <w:ind w:firstLine="0"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>РОССИЙСКОЙ</w:t>
      </w:r>
      <w:r w:rsidR="00042BF2">
        <w:rPr>
          <w:sz w:val="28"/>
          <w:szCs w:val="28"/>
          <w:lang w:eastAsia="ar-SA"/>
        </w:rPr>
        <w:t xml:space="preserve"> </w:t>
      </w:r>
      <w:r w:rsidRPr="00F14047">
        <w:rPr>
          <w:sz w:val="28"/>
          <w:szCs w:val="28"/>
          <w:lang w:eastAsia="ar-SA"/>
        </w:rPr>
        <w:t>ФЕДЕРАЦИИ</w:t>
      </w:r>
    </w:p>
    <w:p w14:paraId="7A49B534" w14:textId="4AAC7395" w:rsidR="00BC5137" w:rsidRPr="00F14047" w:rsidRDefault="00BC5137" w:rsidP="00AB2191">
      <w:pPr>
        <w:spacing w:before="120"/>
        <w:ind w:firstLine="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>ВЛАДИВОСТОКСКИЙ</w:t>
      </w:r>
      <w:r w:rsidR="00042BF2">
        <w:rPr>
          <w:sz w:val="28"/>
          <w:szCs w:val="28"/>
        </w:rPr>
        <w:t xml:space="preserve"> </w:t>
      </w:r>
      <w:r w:rsidRPr="00F14047">
        <w:rPr>
          <w:sz w:val="28"/>
          <w:szCs w:val="28"/>
        </w:rPr>
        <w:t>ГОСУДАРСТВЕННЫЙ</w:t>
      </w:r>
      <w:r w:rsidR="00042BF2">
        <w:rPr>
          <w:sz w:val="28"/>
          <w:szCs w:val="28"/>
        </w:rPr>
        <w:t xml:space="preserve"> </w:t>
      </w:r>
      <w:r w:rsidRPr="00F14047">
        <w:rPr>
          <w:sz w:val="28"/>
          <w:szCs w:val="28"/>
        </w:rPr>
        <w:t>УНИВЕРСИТЕТ</w:t>
      </w:r>
      <w:r w:rsidR="00042BF2">
        <w:rPr>
          <w:sz w:val="28"/>
          <w:szCs w:val="28"/>
        </w:rPr>
        <w:t xml:space="preserve"> </w:t>
      </w:r>
    </w:p>
    <w:p w14:paraId="78B98259" w14:textId="1F892B14" w:rsidR="00BC5137" w:rsidRDefault="00BC5137" w:rsidP="00AB2191">
      <w:pPr>
        <w:spacing w:before="120"/>
        <w:ind w:firstLine="0"/>
        <w:jc w:val="center"/>
        <w:rPr>
          <w:caps/>
          <w:sz w:val="28"/>
        </w:rPr>
      </w:pPr>
      <w:r w:rsidRPr="005D15ED">
        <w:rPr>
          <w:caps/>
          <w:sz w:val="28"/>
        </w:rPr>
        <w:t>Институт</w:t>
      </w:r>
      <w:r w:rsidR="00042BF2">
        <w:rPr>
          <w:caps/>
          <w:sz w:val="28"/>
        </w:rPr>
        <w:t xml:space="preserve"> </w:t>
      </w:r>
      <w:r w:rsidRPr="005D15ED">
        <w:rPr>
          <w:caps/>
          <w:sz w:val="28"/>
        </w:rPr>
        <w:t>международного</w:t>
      </w:r>
      <w:r w:rsidR="00042BF2">
        <w:rPr>
          <w:caps/>
          <w:sz w:val="28"/>
        </w:rPr>
        <w:t xml:space="preserve"> </w:t>
      </w:r>
      <w:r w:rsidRPr="005D15ED">
        <w:rPr>
          <w:caps/>
          <w:sz w:val="28"/>
        </w:rPr>
        <w:t>бизнеса,</w:t>
      </w:r>
      <w:r w:rsidR="00042BF2">
        <w:rPr>
          <w:caps/>
          <w:sz w:val="28"/>
        </w:rPr>
        <w:t xml:space="preserve"> </w:t>
      </w:r>
    </w:p>
    <w:p w14:paraId="7FCA9746" w14:textId="676E2019" w:rsidR="00BC5137" w:rsidRPr="005D15ED" w:rsidRDefault="00BC5137" w:rsidP="00AB2191">
      <w:pPr>
        <w:ind w:firstLine="0"/>
        <w:jc w:val="center"/>
        <w:rPr>
          <w:caps/>
          <w:sz w:val="28"/>
        </w:rPr>
      </w:pPr>
      <w:r w:rsidRPr="005D15ED">
        <w:rPr>
          <w:caps/>
          <w:sz w:val="28"/>
        </w:rPr>
        <w:t>экономики</w:t>
      </w:r>
      <w:r w:rsidR="00042BF2">
        <w:rPr>
          <w:caps/>
          <w:sz w:val="28"/>
        </w:rPr>
        <w:t xml:space="preserve"> </w:t>
      </w:r>
      <w:r w:rsidRPr="005D15ED">
        <w:rPr>
          <w:caps/>
          <w:sz w:val="28"/>
        </w:rPr>
        <w:t>и</w:t>
      </w:r>
      <w:r w:rsidR="00042BF2">
        <w:rPr>
          <w:caps/>
          <w:sz w:val="28"/>
        </w:rPr>
        <w:t xml:space="preserve"> </w:t>
      </w:r>
      <w:r w:rsidRPr="005D15ED">
        <w:rPr>
          <w:caps/>
          <w:sz w:val="28"/>
        </w:rPr>
        <w:t>управления</w:t>
      </w:r>
    </w:p>
    <w:p w14:paraId="1A1A5DE1" w14:textId="034A7CEA" w:rsidR="00BC5137" w:rsidRPr="00F14047" w:rsidRDefault="00BC5137" w:rsidP="00AB2191">
      <w:pPr>
        <w:spacing w:before="120"/>
        <w:ind w:firstLine="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>КАФЕДРА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ЭКОНОМИКИ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4F0873D1" w14:textId="77777777" w:rsidR="002A23B8" w:rsidRPr="002A23B8" w:rsidRDefault="002A23B8" w:rsidP="00BC5137">
      <w:pPr>
        <w:widowControl/>
        <w:ind w:firstLine="0"/>
        <w:jc w:val="left"/>
      </w:pPr>
    </w:p>
    <w:p w14:paraId="124FF6D0" w14:textId="77777777" w:rsidR="002A23B8" w:rsidRPr="002A23B8" w:rsidRDefault="002A23B8" w:rsidP="002A23B8">
      <w:pPr>
        <w:widowControl/>
        <w:ind w:left="6372" w:firstLine="0"/>
        <w:jc w:val="left"/>
      </w:pPr>
    </w:p>
    <w:p w14:paraId="20BC53E5" w14:textId="77777777" w:rsidR="002A23B8" w:rsidRPr="002A23B8" w:rsidRDefault="002A23B8" w:rsidP="002A23B8">
      <w:pPr>
        <w:widowControl/>
        <w:ind w:left="6372" w:firstLine="0"/>
        <w:jc w:val="left"/>
      </w:pPr>
    </w:p>
    <w:p w14:paraId="73EB32DB" w14:textId="77777777" w:rsidR="002A23B8" w:rsidRPr="002A23B8" w:rsidRDefault="002A23B8" w:rsidP="002A23B8">
      <w:pPr>
        <w:widowControl/>
        <w:ind w:left="6372" w:firstLine="0"/>
        <w:jc w:val="left"/>
      </w:pPr>
    </w:p>
    <w:p w14:paraId="210B0461" w14:textId="77777777" w:rsidR="002A23B8" w:rsidRPr="002A23B8" w:rsidRDefault="002A23B8" w:rsidP="002A23B8">
      <w:pPr>
        <w:widowControl/>
        <w:ind w:firstLine="0"/>
        <w:jc w:val="right"/>
        <w:rPr>
          <w:sz w:val="28"/>
        </w:rPr>
      </w:pPr>
    </w:p>
    <w:p w14:paraId="6084052F" w14:textId="77777777" w:rsidR="00AB2191" w:rsidRPr="00AB2191" w:rsidRDefault="00AB2191" w:rsidP="00AB2191">
      <w:pPr>
        <w:keepNext/>
        <w:keepLines/>
        <w:widowControl/>
        <w:suppressAutoHyphens/>
        <w:spacing w:before="360" w:after="80"/>
        <w:ind w:firstLine="0"/>
        <w:jc w:val="center"/>
        <w:outlineLvl w:val="0"/>
        <w:rPr>
          <w:color w:val="000000"/>
          <w:sz w:val="48"/>
          <w:szCs w:val="40"/>
        </w:rPr>
      </w:pPr>
      <w:r w:rsidRPr="00AB2191">
        <w:rPr>
          <w:color w:val="000000"/>
          <w:sz w:val="48"/>
          <w:szCs w:val="40"/>
        </w:rPr>
        <w:t>ОТЧЕТ</w:t>
      </w:r>
    </w:p>
    <w:p w14:paraId="43C7D515" w14:textId="1047CA6A" w:rsidR="00AB2191" w:rsidRPr="00AB2191" w:rsidRDefault="00AB2191" w:rsidP="00AB2191">
      <w:pPr>
        <w:widowControl/>
        <w:suppressAutoHyphens/>
        <w:spacing w:after="240"/>
        <w:ind w:firstLine="0"/>
        <w:jc w:val="center"/>
        <w:rPr>
          <w:color w:val="000000"/>
          <w:sz w:val="44"/>
          <w:szCs w:val="44"/>
        </w:rPr>
      </w:pPr>
      <w:r w:rsidRPr="00AB2191">
        <w:rPr>
          <w:color w:val="000000"/>
          <w:sz w:val="44"/>
          <w:szCs w:val="44"/>
        </w:rPr>
        <w:t>по</w:t>
      </w:r>
      <w:r w:rsidR="00042BF2">
        <w:rPr>
          <w:color w:val="000000"/>
          <w:sz w:val="44"/>
          <w:szCs w:val="44"/>
        </w:rPr>
        <w:t xml:space="preserve"> </w:t>
      </w:r>
      <w:r w:rsidRPr="00AB2191">
        <w:rPr>
          <w:color w:val="000000"/>
          <w:sz w:val="44"/>
          <w:szCs w:val="44"/>
        </w:rPr>
        <w:t>производственной</w:t>
      </w:r>
      <w:r w:rsidR="00042BF2">
        <w:rPr>
          <w:color w:val="000000"/>
          <w:sz w:val="44"/>
          <w:szCs w:val="44"/>
        </w:rPr>
        <w:t xml:space="preserve"> </w:t>
      </w:r>
      <w:r w:rsidRPr="00AB2191">
        <w:rPr>
          <w:color w:val="000000"/>
          <w:sz w:val="44"/>
          <w:szCs w:val="44"/>
        </w:rPr>
        <w:t>профессиональной</w:t>
      </w:r>
      <w:r w:rsidR="00042BF2">
        <w:rPr>
          <w:color w:val="000000"/>
          <w:sz w:val="44"/>
          <w:szCs w:val="44"/>
        </w:rPr>
        <w:t xml:space="preserve"> </w:t>
      </w:r>
      <w:r w:rsidRPr="00AB2191">
        <w:rPr>
          <w:color w:val="000000"/>
          <w:sz w:val="44"/>
          <w:szCs w:val="44"/>
        </w:rPr>
        <w:t>практике</w:t>
      </w:r>
    </w:p>
    <w:p w14:paraId="64466DE1" w14:textId="18035565" w:rsidR="00AB2191" w:rsidRPr="00AB2191" w:rsidRDefault="00AB2191" w:rsidP="00AB2191">
      <w:pPr>
        <w:widowControl/>
        <w:suppressAutoHyphens/>
        <w:spacing w:after="240"/>
        <w:ind w:firstLine="0"/>
        <w:jc w:val="center"/>
        <w:rPr>
          <w:color w:val="000000"/>
          <w:sz w:val="44"/>
        </w:rPr>
      </w:pPr>
      <w:r w:rsidRPr="00AB2191">
        <w:rPr>
          <w:color w:val="000000"/>
          <w:sz w:val="44"/>
          <w:szCs w:val="44"/>
        </w:rPr>
        <w:t>ООО</w:t>
      </w:r>
      <w:r w:rsidR="00042BF2">
        <w:rPr>
          <w:color w:val="000000"/>
          <w:sz w:val="44"/>
          <w:szCs w:val="44"/>
        </w:rPr>
        <w:t xml:space="preserve"> </w:t>
      </w:r>
      <w:r w:rsidRPr="00AB2191">
        <w:rPr>
          <w:color w:val="000000"/>
          <w:sz w:val="44"/>
          <w:szCs w:val="44"/>
        </w:rPr>
        <w:t>«</w:t>
      </w:r>
      <w:r>
        <w:rPr>
          <w:color w:val="000000"/>
          <w:sz w:val="44"/>
          <w:szCs w:val="44"/>
        </w:rPr>
        <w:t>Дальнегорский</w:t>
      </w:r>
      <w:r w:rsidR="00042BF2">
        <w:rPr>
          <w:color w:val="000000"/>
          <w:sz w:val="44"/>
          <w:szCs w:val="44"/>
        </w:rPr>
        <w:t xml:space="preserve"> </w:t>
      </w:r>
      <w:r>
        <w:rPr>
          <w:color w:val="000000"/>
          <w:sz w:val="44"/>
          <w:szCs w:val="44"/>
        </w:rPr>
        <w:t>ГОК</w:t>
      </w:r>
      <w:r w:rsidRPr="00AB2191">
        <w:rPr>
          <w:color w:val="000000"/>
          <w:sz w:val="44"/>
          <w:szCs w:val="44"/>
        </w:rPr>
        <w:t>»,</w:t>
      </w:r>
      <w:r w:rsidR="00042BF2">
        <w:rPr>
          <w:color w:val="000000"/>
          <w:sz w:val="44"/>
          <w:szCs w:val="44"/>
        </w:rPr>
        <w:t xml:space="preserve"> </w:t>
      </w:r>
      <w:r w:rsidRPr="00AB2191">
        <w:rPr>
          <w:color w:val="000000"/>
          <w:sz w:val="44"/>
          <w:szCs w:val="44"/>
        </w:rPr>
        <w:t>г.</w:t>
      </w:r>
      <w:r w:rsidR="00042BF2">
        <w:rPr>
          <w:color w:val="000000"/>
          <w:sz w:val="44"/>
          <w:szCs w:val="44"/>
        </w:rPr>
        <w:t xml:space="preserve"> </w:t>
      </w:r>
      <w:r w:rsidRPr="00AB2191">
        <w:rPr>
          <w:color w:val="000000"/>
          <w:sz w:val="44"/>
          <w:szCs w:val="44"/>
        </w:rPr>
        <w:t>Дальнегорск</w:t>
      </w:r>
    </w:p>
    <w:p w14:paraId="2850ADBD" w14:textId="77777777" w:rsidR="002A23B8" w:rsidRPr="002A23B8" w:rsidRDefault="002A23B8" w:rsidP="002A23B8">
      <w:pPr>
        <w:widowControl/>
        <w:spacing w:before="240"/>
        <w:ind w:right="-74" w:firstLine="0"/>
        <w:jc w:val="center"/>
        <w:rPr>
          <w:sz w:val="44"/>
          <w:szCs w:val="20"/>
        </w:rPr>
      </w:pPr>
    </w:p>
    <w:p w14:paraId="3A25F983" w14:textId="77777777" w:rsidR="002A23B8" w:rsidRPr="002A23B8" w:rsidRDefault="002A23B8" w:rsidP="002A23B8">
      <w:pPr>
        <w:widowControl/>
        <w:spacing w:before="240"/>
        <w:ind w:right="-74" w:firstLine="0"/>
        <w:jc w:val="center"/>
        <w:rPr>
          <w:sz w:val="44"/>
          <w:szCs w:val="20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2A23B8" w:rsidRPr="002A23B8" w14:paraId="310EB129" w14:textId="77777777" w:rsidTr="00CC78AC">
        <w:tc>
          <w:tcPr>
            <w:tcW w:w="4077" w:type="dxa"/>
          </w:tcPr>
          <w:p w14:paraId="5DE1E5DD" w14:textId="77777777" w:rsidR="002A23B8" w:rsidRPr="002A23B8" w:rsidRDefault="002A23B8" w:rsidP="00AB2191">
            <w:pPr>
              <w:widowControl/>
              <w:ind w:right="963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3E3C2FDE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260536A9" w14:textId="77777777" w:rsidR="002A23B8" w:rsidRPr="002A23B8" w:rsidRDefault="002A23B8" w:rsidP="00AB2191">
            <w:pPr>
              <w:widowControl/>
              <w:ind w:firstLine="0"/>
              <w:rPr>
                <w:sz w:val="28"/>
                <w:szCs w:val="28"/>
              </w:rPr>
            </w:pPr>
          </w:p>
        </w:tc>
      </w:tr>
      <w:tr w:rsidR="002A23B8" w:rsidRPr="002A23B8" w14:paraId="44089A46" w14:textId="77777777" w:rsidTr="00B44AE1">
        <w:trPr>
          <w:trHeight w:val="405"/>
        </w:trPr>
        <w:tc>
          <w:tcPr>
            <w:tcW w:w="4077" w:type="dxa"/>
          </w:tcPr>
          <w:p w14:paraId="1BAF3B7A" w14:textId="55970D26" w:rsidR="002A23B8" w:rsidRPr="002A23B8" w:rsidRDefault="002A23B8" w:rsidP="00AB2191">
            <w:pPr>
              <w:widowControl/>
              <w:ind w:right="963" w:firstLine="0"/>
              <w:rPr>
                <w:sz w:val="28"/>
                <w:szCs w:val="28"/>
                <w:lang w:val="en-US"/>
              </w:rPr>
            </w:pPr>
            <w:r w:rsidRPr="002A23B8">
              <w:rPr>
                <w:sz w:val="28"/>
                <w:szCs w:val="28"/>
              </w:rPr>
              <w:t>группы</w:t>
            </w:r>
            <w:r w:rsidR="00042BF2">
              <w:rPr>
                <w:sz w:val="28"/>
                <w:szCs w:val="28"/>
              </w:rPr>
              <w:t xml:space="preserve"> </w:t>
            </w:r>
            <w:r w:rsidRPr="002A23B8">
              <w:rPr>
                <w:sz w:val="28"/>
                <w:szCs w:val="28"/>
              </w:rPr>
              <w:t>БЭУ</w:t>
            </w:r>
            <w:r w:rsidR="00011482">
              <w:rPr>
                <w:sz w:val="28"/>
                <w:szCs w:val="28"/>
              </w:rPr>
              <w:t>–</w:t>
            </w:r>
            <w:r w:rsidRPr="002A23B8">
              <w:rPr>
                <w:sz w:val="28"/>
                <w:szCs w:val="28"/>
              </w:rPr>
              <w:t>22</w:t>
            </w:r>
            <w:r w:rsidR="00011482">
              <w:rPr>
                <w:sz w:val="28"/>
                <w:szCs w:val="28"/>
              </w:rPr>
              <w:t>–</w:t>
            </w:r>
            <w:r w:rsidRPr="002A23B8">
              <w:rPr>
                <w:sz w:val="28"/>
                <w:szCs w:val="28"/>
              </w:rPr>
              <w:t>ХД2</w:t>
            </w:r>
          </w:p>
        </w:tc>
        <w:tc>
          <w:tcPr>
            <w:tcW w:w="2386" w:type="dxa"/>
          </w:tcPr>
          <w:p w14:paraId="2C897909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0F50D36" w14:textId="41DB7F7C" w:rsidR="002A23B8" w:rsidRPr="002A23B8" w:rsidRDefault="00042BF2" w:rsidP="00AB2191">
            <w:pPr>
              <w:widowControl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2A23B8" w:rsidRPr="002A23B8">
              <w:rPr>
                <w:sz w:val="28"/>
                <w:szCs w:val="28"/>
              </w:rPr>
              <w:t>О.А.</w:t>
            </w:r>
            <w:r>
              <w:rPr>
                <w:sz w:val="28"/>
                <w:szCs w:val="28"/>
              </w:rPr>
              <w:t xml:space="preserve"> </w:t>
            </w:r>
            <w:r w:rsidR="002A23B8" w:rsidRPr="002A23B8">
              <w:rPr>
                <w:sz w:val="28"/>
                <w:szCs w:val="28"/>
              </w:rPr>
              <w:t>Леонтьева</w:t>
            </w:r>
          </w:p>
        </w:tc>
      </w:tr>
      <w:tr w:rsidR="002A23B8" w:rsidRPr="002A23B8" w14:paraId="43232A80" w14:textId="77777777" w:rsidTr="00CC78AC">
        <w:tc>
          <w:tcPr>
            <w:tcW w:w="4077" w:type="dxa"/>
          </w:tcPr>
          <w:p w14:paraId="1913381D" w14:textId="77777777" w:rsidR="002A23B8" w:rsidRPr="002A23B8" w:rsidRDefault="002A23B8" w:rsidP="00AB2191">
            <w:pPr>
              <w:widowControl/>
              <w:ind w:right="963" w:firstLine="0"/>
              <w:rPr>
                <w:sz w:val="28"/>
                <w:szCs w:val="28"/>
              </w:rPr>
            </w:pPr>
          </w:p>
          <w:p w14:paraId="115C6B5B" w14:textId="77777777" w:rsidR="002A23B8" w:rsidRPr="002A23B8" w:rsidRDefault="002A23B8" w:rsidP="00AB2191">
            <w:pPr>
              <w:widowControl/>
              <w:ind w:right="963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Руководитель</w:t>
            </w:r>
          </w:p>
          <w:p w14:paraId="1849BDCA" w14:textId="4A40F37C" w:rsidR="00186961" w:rsidRDefault="002A23B8" w:rsidP="00AB2191">
            <w:pPr>
              <w:widowControl/>
              <w:ind w:right="963" w:firstLine="0"/>
              <w:jc w:val="left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канд.</w:t>
            </w:r>
            <w:r w:rsidR="00042BF2">
              <w:rPr>
                <w:sz w:val="28"/>
                <w:szCs w:val="28"/>
              </w:rPr>
              <w:t xml:space="preserve"> </w:t>
            </w:r>
            <w:proofErr w:type="spellStart"/>
            <w:r w:rsidRPr="002A23B8">
              <w:rPr>
                <w:sz w:val="28"/>
                <w:szCs w:val="28"/>
              </w:rPr>
              <w:t>экон</w:t>
            </w:r>
            <w:proofErr w:type="spellEnd"/>
            <w:r w:rsidRPr="002A23B8">
              <w:rPr>
                <w:sz w:val="28"/>
                <w:szCs w:val="28"/>
              </w:rPr>
              <w:t>.</w:t>
            </w:r>
            <w:r w:rsidR="00042BF2">
              <w:rPr>
                <w:sz w:val="28"/>
                <w:szCs w:val="28"/>
              </w:rPr>
              <w:t xml:space="preserve"> </w:t>
            </w:r>
            <w:r w:rsidRPr="002A23B8">
              <w:rPr>
                <w:sz w:val="28"/>
                <w:szCs w:val="28"/>
              </w:rPr>
              <w:t>наук,</w:t>
            </w:r>
          </w:p>
          <w:p w14:paraId="218F4C17" w14:textId="2DBA745B" w:rsidR="002A23B8" w:rsidRPr="002A23B8" w:rsidRDefault="002A23B8" w:rsidP="00AB2191">
            <w:pPr>
              <w:widowControl/>
              <w:ind w:right="963" w:firstLine="0"/>
              <w:jc w:val="left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доцент</w:t>
            </w:r>
            <w:r w:rsidR="00186961">
              <w:rPr>
                <w:sz w:val="28"/>
                <w:szCs w:val="28"/>
              </w:rPr>
              <w:t>,</w:t>
            </w:r>
            <w:r w:rsidR="00042BF2">
              <w:rPr>
                <w:sz w:val="28"/>
                <w:szCs w:val="28"/>
              </w:rPr>
              <w:t xml:space="preserve"> </w:t>
            </w:r>
            <w:r w:rsidR="00186961">
              <w:rPr>
                <w:sz w:val="28"/>
                <w:szCs w:val="28"/>
              </w:rPr>
              <w:t>доцент</w:t>
            </w:r>
            <w:r w:rsidR="00042BF2">
              <w:rPr>
                <w:sz w:val="28"/>
                <w:szCs w:val="28"/>
              </w:rPr>
              <w:t xml:space="preserve"> </w:t>
            </w:r>
            <w:r w:rsidR="00186961">
              <w:rPr>
                <w:sz w:val="28"/>
                <w:szCs w:val="28"/>
              </w:rPr>
              <w:t>каф.</w:t>
            </w:r>
            <w:r w:rsidR="00042BF2">
              <w:rPr>
                <w:sz w:val="28"/>
                <w:szCs w:val="28"/>
              </w:rPr>
              <w:t xml:space="preserve"> </w:t>
            </w:r>
            <w:r w:rsidR="00186961">
              <w:rPr>
                <w:sz w:val="28"/>
                <w:szCs w:val="28"/>
              </w:rPr>
              <w:t>ЭУ</w:t>
            </w:r>
          </w:p>
        </w:tc>
        <w:tc>
          <w:tcPr>
            <w:tcW w:w="2386" w:type="dxa"/>
          </w:tcPr>
          <w:p w14:paraId="1166D384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</w:p>
          <w:p w14:paraId="30CD3B88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</w:p>
          <w:p w14:paraId="4C719C4F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D865C9D" w14:textId="77777777" w:rsidR="002A23B8" w:rsidRPr="002A23B8" w:rsidRDefault="002A23B8" w:rsidP="00AB2191">
            <w:pPr>
              <w:widowControl/>
              <w:ind w:firstLine="0"/>
              <w:rPr>
                <w:sz w:val="28"/>
                <w:szCs w:val="28"/>
              </w:rPr>
            </w:pPr>
          </w:p>
          <w:p w14:paraId="669BCBAC" w14:textId="77777777" w:rsidR="002A23B8" w:rsidRPr="002A23B8" w:rsidRDefault="002A23B8" w:rsidP="00AB2191">
            <w:pPr>
              <w:widowControl/>
              <w:ind w:firstLine="0"/>
              <w:rPr>
                <w:sz w:val="28"/>
                <w:szCs w:val="28"/>
              </w:rPr>
            </w:pPr>
          </w:p>
          <w:p w14:paraId="01E1811F" w14:textId="35E553FB" w:rsidR="002A23B8" w:rsidRPr="002A23B8" w:rsidRDefault="00042BF2" w:rsidP="00AB2191">
            <w:pPr>
              <w:widowControl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E26D81">
              <w:rPr>
                <w:sz w:val="28"/>
                <w:szCs w:val="28"/>
              </w:rPr>
              <w:t>М</w:t>
            </w:r>
            <w:r w:rsidR="002A23B8" w:rsidRPr="002A23B8">
              <w:rPr>
                <w:sz w:val="28"/>
                <w:szCs w:val="28"/>
              </w:rPr>
              <w:t>.</w:t>
            </w:r>
            <w:r w:rsidR="00E26D81">
              <w:rPr>
                <w:sz w:val="28"/>
                <w:szCs w:val="28"/>
              </w:rPr>
              <w:t>Н.</w:t>
            </w:r>
            <w:r>
              <w:rPr>
                <w:sz w:val="28"/>
                <w:szCs w:val="28"/>
              </w:rPr>
              <w:t xml:space="preserve"> </w:t>
            </w:r>
            <w:r w:rsidR="00E26D81">
              <w:rPr>
                <w:sz w:val="28"/>
                <w:szCs w:val="28"/>
              </w:rPr>
              <w:t>Арнаут</w:t>
            </w:r>
          </w:p>
        </w:tc>
      </w:tr>
      <w:tr w:rsidR="002A23B8" w:rsidRPr="002A23B8" w14:paraId="1B38C9C7" w14:textId="77777777" w:rsidTr="00CC78AC">
        <w:tc>
          <w:tcPr>
            <w:tcW w:w="4077" w:type="dxa"/>
          </w:tcPr>
          <w:p w14:paraId="0F2DEB01" w14:textId="77777777" w:rsidR="00186961" w:rsidRDefault="00186961" w:rsidP="00AB2191">
            <w:pPr>
              <w:widowControl/>
              <w:ind w:right="34" w:firstLine="0"/>
              <w:rPr>
                <w:sz w:val="28"/>
                <w:szCs w:val="28"/>
              </w:rPr>
            </w:pPr>
          </w:p>
          <w:p w14:paraId="66A98802" w14:textId="5C6662E5" w:rsidR="002247A1" w:rsidRDefault="002A23B8" w:rsidP="00AB2191">
            <w:pPr>
              <w:widowControl/>
              <w:ind w:right="34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Руководитель</w:t>
            </w:r>
            <w:r w:rsidR="00042BF2">
              <w:rPr>
                <w:sz w:val="28"/>
                <w:szCs w:val="28"/>
              </w:rPr>
              <w:t xml:space="preserve"> </w:t>
            </w:r>
            <w:r w:rsidRPr="002A23B8">
              <w:rPr>
                <w:sz w:val="28"/>
                <w:szCs w:val="28"/>
              </w:rPr>
              <w:t>от</w:t>
            </w:r>
            <w:r w:rsidR="00042BF2">
              <w:rPr>
                <w:sz w:val="28"/>
                <w:szCs w:val="28"/>
              </w:rPr>
              <w:t xml:space="preserve"> </w:t>
            </w:r>
            <w:r w:rsidRPr="002A23B8">
              <w:rPr>
                <w:sz w:val="28"/>
                <w:szCs w:val="28"/>
              </w:rPr>
              <w:t>предприятия</w:t>
            </w:r>
            <w:r w:rsidR="001D70CB">
              <w:rPr>
                <w:sz w:val="28"/>
                <w:szCs w:val="28"/>
              </w:rPr>
              <w:t>,</w:t>
            </w:r>
          </w:p>
          <w:p w14:paraId="29283AE4" w14:textId="0C324E06" w:rsidR="002A23B8" w:rsidRDefault="002E4CF5" w:rsidP="00AB2191">
            <w:pPr>
              <w:widowControl/>
              <w:ind w:right="34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</w:t>
            </w:r>
            <w:r w:rsidR="00042BF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главного</w:t>
            </w:r>
            <w:r w:rsidR="00042BF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бухгалтера</w:t>
            </w:r>
          </w:p>
          <w:p w14:paraId="635B6A2C" w14:textId="5D68EBA0" w:rsidR="002E4CF5" w:rsidRPr="002A23B8" w:rsidRDefault="002E4CF5" w:rsidP="00AB2191">
            <w:pPr>
              <w:widowControl/>
              <w:ind w:right="34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управления</w:t>
            </w:r>
            <w:r w:rsidR="00042BF2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</w:tcPr>
          <w:p w14:paraId="45050415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</w:p>
          <w:p w14:paraId="6C7A7B42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</w:p>
          <w:p w14:paraId="31D786D1" w14:textId="77777777" w:rsidR="002A23B8" w:rsidRPr="002A23B8" w:rsidRDefault="002A23B8" w:rsidP="00AB2191">
            <w:pPr>
              <w:widowControl/>
              <w:ind w:right="144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45BD2DF" w14:textId="77777777" w:rsidR="002A23B8" w:rsidRPr="002A23B8" w:rsidRDefault="002A23B8" w:rsidP="00AB2191">
            <w:pPr>
              <w:widowControl/>
              <w:ind w:right="963" w:firstLine="0"/>
              <w:rPr>
                <w:sz w:val="28"/>
                <w:szCs w:val="28"/>
              </w:rPr>
            </w:pPr>
          </w:p>
          <w:p w14:paraId="68BDD131" w14:textId="77777777" w:rsidR="001D70CB" w:rsidRDefault="001D70CB" w:rsidP="00AB2191">
            <w:pPr>
              <w:widowControl/>
              <w:ind w:right="963" w:firstLine="0"/>
              <w:rPr>
                <w:sz w:val="28"/>
                <w:szCs w:val="28"/>
              </w:rPr>
            </w:pPr>
          </w:p>
          <w:p w14:paraId="6DA62DD2" w14:textId="393B9A77" w:rsidR="002A23B8" w:rsidRPr="002A23B8" w:rsidRDefault="00042BF2" w:rsidP="00AB2191">
            <w:pPr>
              <w:widowControl/>
              <w:ind w:right="366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DA4301">
              <w:rPr>
                <w:sz w:val="28"/>
                <w:szCs w:val="28"/>
              </w:rPr>
              <w:t>М.Г</w:t>
            </w:r>
            <w:r w:rsidR="002247A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="00DA4301" w:rsidRPr="00B625B7">
              <w:rPr>
                <w:sz w:val="28"/>
                <w:szCs w:val="28"/>
              </w:rPr>
              <w:t>Гречаная</w:t>
            </w:r>
            <w:proofErr w:type="spellEnd"/>
          </w:p>
        </w:tc>
      </w:tr>
      <w:tr w:rsidR="00B44AE1" w:rsidRPr="002A23B8" w14:paraId="66EA269C" w14:textId="77777777" w:rsidTr="00CC78AC">
        <w:tc>
          <w:tcPr>
            <w:tcW w:w="4077" w:type="dxa"/>
          </w:tcPr>
          <w:p w14:paraId="35963A03" w14:textId="77777777" w:rsidR="00B44AE1" w:rsidRDefault="00B44AE1" w:rsidP="00AB2191">
            <w:pPr>
              <w:widowControl/>
              <w:ind w:right="34" w:firstLine="0"/>
              <w:rPr>
                <w:sz w:val="28"/>
                <w:szCs w:val="28"/>
              </w:rPr>
            </w:pPr>
          </w:p>
          <w:p w14:paraId="6CA18DC3" w14:textId="279FB958" w:rsidR="00B44AE1" w:rsidRPr="002A23B8" w:rsidRDefault="00B44AE1" w:rsidP="00AB2191">
            <w:pPr>
              <w:widowControl/>
              <w:ind w:right="34" w:firstLine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61B039B7" w14:textId="1F64ECD8" w:rsidR="00B44AE1" w:rsidRDefault="00B44AE1" w:rsidP="00AB2191">
            <w:pPr>
              <w:widowControl/>
              <w:ind w:right="963" w:firstLine="0"/>
              <w:jc w:val="left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канд.</w:t>
            </w:r>
            <w:r w:rsidR="00042BF2">
              <w:rPr>
                <w:sz w:val="28"/>
                <w:szCs w:val="28"/>
              </w:rPr>
              <w:t xml:space="preserve"> </w:t>
            </w:r>
            <w:proofErr w:type="spellStart"/>
            <w:r w:rsidRPr="002A23B8">
              <w:rPr>
                <w:sz w:val="28"/>
                <w:szCs w:val="28"/>
              </w:rPr>
              <w:t>экон</w:t>
            </w:r>
            <w:proofErr w:type="spellEnd"/>
            <w:r w:rsidRPr="002A23B8">
              <w:rPr>
                <w:sz w:val="28"/>
                <w:szCs w:val="28"/>
              </w:rPr>
              <w:t>.</w:t>
            </w:r>
            <w:r w:rsidR="00042BF2">
              <w:rPr>
                <w:sz w:val="28"/>
                <w:szCs w:val="28"/>
              </w:rPr>
              <w:t xml:space="preserve"> </w:t>
            </w:r>
            <w:r w:rsidRPr="002A23B8">
              <w:rPr>
                <w:sz w:val="28"/>
                <w:szCs w:val="28"/>
              </w:rPr>
              <w:t>наук,</w:t>
            </w:r>
          </w:p>
          <w:p w14:paraId="0CC87412" w14:textId="7996B48F" w:rsidR="00B44AE1" w:rsidRPr="002A23B8" w:rsidRDefault="00B44AE1" w:rsidP="00AB2191">
            <w:pPr>
              <w:widowControl/>
              <w:ind w:right="34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доцент</w:t>
            </w:r>
            <w:r>
              <w:rPr>
                <w:sz w:val="28"/>
                <w:szCs w:val="28"/>
              </w:rPr>
              <w:t>,</w:t>
            </w:r>
            <w:r w:rsidR="00042BF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доцент</w:t>
            </w:r>
            <w:r w:rsidR="00042BF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каф.</w:t>
            </w:r>
            <w:r w:rsidR="00042BF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ЭУ</w:t>
            </w:r>
          </w:p>
          <w:p w14:paraId="01197E55" w14:textId="77777777" w:rsidR="00B44AE1" w:rsidRPr="002A23B8" w:rsidRDefault="00B44AE1" w:rsidP="00AB2191">
            <w:pPr>
              <w:widowControl/>
              <w:ind w:right="34" w:firstLine="0"/>
              <w:rPr>
                <w:sz w:val="28"/>
                <w:szCs w:val="28"/>
              </w:rPr>
            </w:pPr>
          </w:p>
          <w:p w14:paraId="4A10214D" w14:textId="77777777" w:rsidR="00B44AE1" w:rsidRPr="002A23B8" w:rsidRDefault="00B44AE1" w:rsidP="00AB2191">
            <w:pPr>
              <w:widowControl/>
              <w:ind w:right="34" w:firstLine="0"/>
              <w:rPr>
                <w:sz w:val="28"/>
                <w:szCs w:val="28"/>
              </w:rPr>
            </w:pPr>
          </w:p>
        </w:tc>
        <w:tc>
          <w:tcPr>
            <w:tcW w:w="2386" w:type="dxa"/>
          </w:tcPr>
          <w:p w14:paraId="4518B56C" w14:textId="77777777" w:rsidR="00B44AE1" w:rsidRPr="002A23B8" w:rsidRDefault="00B44AE1" w:rsidP="00AB2191">
            <w:pPr>
              <w:widowControl/>
              <w:ind w:right="144" w:firstLine="0"/>
              <w:rPr>
                <w:sz w:val="28"/>
                <w:szCs w:val="28"/>
              </w:rPr>
            </w:pPr>
          </w:p>
          <w:p w14:paraId="5FF4C8A6" w14:textId="77777777" w:rsidR="00B44AE1" w:rsidRPr="002A23B8" w:rsidRDefault="00B44AE1" w:rsidP="00241B15">
            <w:pPr>
              <w:widowControl/>
              <w:ind w:left="-108" w:right="144" w:firstLine="0"/>
              <w:rPr>
                <w:sz w:val="28"/>
                <w:szCs w:val="28"/>
              </w:rPr>
            </w:pPr>
          </w:p>
          <w:p w14:paraId="67DA5712" w14:textId="4CC26F08" w:rsidR="00B44AE1" w:rsidRPr="002A23B8" w:rsidRDefault="00B44AE1" w:rsidP="00AB2191">
            <w:pPr>
              <w:widowControl/>
              <w:ind w:right="144" w:firstLine="0"/>
              <w:rPr>
                <w:sz w:val="28"/>
                <w:szCs w:val="28"/>
              </w:rPr>
            </w:pPr>
            <w:r w:rsidRPr="002A23B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A2A60DE" w14:textId="77777777" w:rsidR="00B44AE1" w:rsidRPr="002A23B8" w:rsidRDefault="00B44AE1" w:rsidP="00AB2191">
            <w:pPr>
              <w:widowControl/>
              <w:ind w:firstLine="0"/>
              <w:rPr>
                <w:sz w:val="28"/>
                <w:szCs w:val="28"/>
              </w:rPr>
            </w:pPr>
          </w:p>
          <w:p w14:paraId="26D3121F" w14:textId="77777777" w:rsidR="00B44AE1" w:rsidRPr="002A23B8" w:rsidRDefault="00B44AE1" w:rsidP="00AB2191">
            <w:pPr>
              <w:widowControl/>
              <w:ind w:firstLine="0"/>
              <w:rPr>
                <w:sz w:val="28"/>
                <w:szCs w:val="28"/>
              </w:rPr>
            </w:pPr>
          </w:p>
          <w:p w14:paraId="3E4B3983" w14:textId="3FB215BB" w:rsidR="00B44AE1" w:rsidRPr="002A23B8" w:rsidRDefault="00042BF2" w:rsidP="00AB2191">
            <w:pPr>
              <w:widowControl/>
              <w:ind w:right="-6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E26D81">
              <w:rPr>
                <w:sz w:val="28"/>
                <w:szCs w:val="28"/>
              </w:rPr>
              <w:t>М</w:t>
            </w:r>
            <w:r w:rsidR="00E26D81" w:rsidRPr="002A23B8">
              <w:rPr>
                <w:sz w:val="28"/>
                <w:szCs w:val="28"/>
              </w:rPr>
              <w:t>.</w:t>
            </w:r>
            <w:r w:rsidR="00E26D81">
              <w:rPr>
                <w:sz w:val="28"/>
                <w:szCs w:val="28"/>
              </w:rPr>
              <w:t>Н.</w:t>
            </w:r>
            <w:r>
              <w:rPr>
                <w:sz w:val="28"/>
                <w:szCs w:val="28"/>
              </w:rPr>
              <w:t xml:space="preserve"> </w:t>
            </w:r>
            <w:r w:rsidR="00E26D81">
              <w:rPr>
                <w:sz w:val="28"/>
                <w:szCs w:val="28"/>
              </w:rPr>
              <w:t>Арнаут</w:t>
            </w:r>
          </w:p>
        </w:tc>
      </w:tr>
    </w:tbl>
    <w:p w14:paraId="2D2AAE77" w14:textId="77777777" w:rsidR="004706B1" w:rsidRDefault="004706B1" w:rsidP="004706B1">
      <w:pPr>
        <w:ind w:firstLine="0"/>
        <w:rPr>
          <w:sz w:val="28"/>
          <w:szCs w:val="28"/>
        </w:rPr>
      </w:pPr>
    </w:p>
    <w:p w14:paraId="0E0B35DB" w14:textId="77777777" w:rsidR="00FF3BE0" w:rsidRDefault="00FF3BE0" w:rsidP="004706B1">
      <w:pPr>
        <w:ind w:firstLine="0"/>
        <w:rPr>
          <w:sz w:val="28"/>
          <w:szCs w:val="28"/>
        </w:rPr>
      </w:pPr>
    </w:p>
    <w:p w14:paraId="5F1DD638" w14:textId="77777777" w:rsidR="00FF3BE0" w:rsidRDefault="00FF3BE0" w:rsidP="004706B1">
      <w:pPr>
        <w:ind w:firstLine="0"/>
        <w:rPr>
          <w:sz w:val="28"/>
          <w:szCs w:val="28"/>
        </w:rPr>
      </w:pPr>
    </w:p>
    <w:p w14:paraId="788A0752" w14:textId="77777777" w:rsidR="00FF3BE0" w:rsidRDefault="00FF3BE0" w:rsidP="004706B1">
      <w:pPr>
        <w:ind w:firstLine="0"/>
        <w:rPr>
          <w:sz w:val="28"/>
          <w:szCs w:val="28"/>
        </w:rPr>
      </w:pPr>
    </w:p>
    <w:p w14:paraId="210D7095" w14:textId="2F8293D9" w:rsidR="00AB2191" w:rsidRPr="00565AFD" w:rsidRDefault="00AB2191" w:rsidP="004706B1">
      <w:pPr>
        <w:pStyle w:val="aff2"/>
        <w:widowControl w:val="0"/>
        <w:ind w:left="0" w:right="0"/>
        <w:jc w:val="center"/>
        <w:rPr>
          <w:color w:val="000000" w:themeColor="text1"/>
          <w:sz w:val="28"/>
          <w:szCs w:val="28"/>
        </w:rPr>
      </w:pPr>
      <w:r w:rsidRPr="00926960">
        <w:rPr>
          <w:color w:val="000000" w:themeColor="text1"/>
          <w:sz w:val="28"/>
          <w:szCs w:val="28"/>
        </w:rPr>
        <w:t>Владивосток</w:t>
      </w:r>
      <w:r w:rsidR="00042BF2">
        <w:rPr>
          <w:color w:val="000000" w:themeColor="text1"/>
          <w:sz w:val="28"/>
          <w:szCs w:val="28"/>
        </w:rPr>
        <w:t xml:space="preserve"> </w:t>
      </w:r>
      <w:r w:rsidRPr="00926960">
        <w:rPr>
          <w:color w:val="000000" w:themeColor="text1"/>
          <w:sz w:val="28"/>
          <w:szCs w:val="28"/>
        </w:rPr>
        <w:t>202</w:t>
      </w:r>
      <w:r>
        <w:rPr>
          <w:color w:val="000000" w:themeColor="text1"/>
          <w:sz w:val="28"/>
          <w:szCs w:val="28"/>
        </w:rPr>
        <w:t>6</w:t>
      </w:r>
    </w:p>
    <w:p w14:paraId="2B0555AA" w14:textId="17BBC19B" w:rsidR="00AB2191" w:rsidRPr="00C904FE" w:rsidRDefault="00AB2191" w:rsidP="00AB2191">
      <w:pPr>
        <w:widowControl/>
        <w:ind w:firstLine="0"/>
        <w:rPr>
          <w:sz w:val="28"/>
          <w:szCs w:val="28"/>
        </w:rPr>
        <w:sectPr w:rsidR="00AB2191" w:rsidRPr="00C904FE" w:rsidSect="00C904FE">
          <w:headerReference w:type="default" r:id="rId9"/>
          <w:type w:val="continuous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bookmarkEnd w:id="0"/>
    <w:bookmarkEnd w:id="1"/>
    <w:bookmarkEnd w:id="2"/>
    <w:bookmarkEnd w:id="3"/>
    <w:p w14:paraId="2DA6ADD3" w14:textId="628D776D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lastRenderedPageBreak/>
        <w:t>МИНИСТЕРСТВО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НАУКИ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ВЫСШЕГО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ОБРАЗОВАНИЯ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caps/>
          <w:sz w:val="22"/>
          <w:szCs w:val="22"/>
          <w:lang w:eastAsia="en-US"/>
        </w:rPr>
        <w:t>российской</w:t>
      </w:r>
      <w:r w:rsidR="00042BF2">
        <w:rPr>
          <w:rFonts w:eastAsia="Calibri"/>
          <w:caps/>
          <w:sz w:val="22"/>
          <w:szCs w:val="22"/>
          <w:lang w:eastAsia="en-US"/>
        </w:rPr>
        <w:t xml:space="preserve"> </w:t>
      </w:r>
      <w:r w:rsidRPr="00E26D81">
        <w:rPr>
          <w:rFonts w:eastAsia="Calibri"/>
          <w:caps/>
          <w:sz w:val="22"/>
          <w:szCs w:val="22"/>
          <w:lang w:eastAsia="en-US"/>
        </w:rPr>
        <w:t>федерации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ФЕД</w:t>
      </w:r>
      <w:r w:rsidRPr="00E26D81">
        <w:rPr>
          <w:rFonts w:eastAsia="Calibri"/>
          <w:sz w:val="22"/>
          <w:szCs w:val="22"/>
          <w:lang w:eastAsia="en-US"/>
        </w:rPr>
        <w:t>Е</w:t>
      </w:r>
      <w:r w:rsidRPr="00E26D81">
        <w:rPr>
          <w:rFonts w:eastAsia="Calibri"/>
          <w:sz w:val="22"/>
          <w:szCs w:val="22"/>
          <w:lang w:eastAsia="en-US"/>
        </w:rPr>
        <w:t>РАЛЬНОЕ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ГОСУДАРСТВЕННОЕ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БЮДЖЕТНОЕ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ОБРАЗОВАТЕЛЬНОЕ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УЧРЕЖДЕНИЕ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ВЫСШ</w:t>
      </w:r>
      <w:r w:rsidRPr="00E26D81">
        <w:rPr>
          <w:rFonts w:eastAsia="Calibri"/>
          <w:sz w:val="22"/>
          <w:szCs w:val="22"/>
          <w:lang w:eastAsia="en-US"/>
        </w:rPr>
        <w:t>Е</w:t>
      </w:r>
      <w:r w:rsidRPr="00E26D81">
        <w:rPr>
          <w:rFonts w:eastAsia="Calibri"/>
          <w:sz w:val="22"/>
          <w:szCs w:val="22"/>
          <w:lang w:eastAsia="en-US"/>
        </w:rPr>
        <w:t>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ОБРАЗОВАНИЯ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6E674247" w14:textId="1626344A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«ВЛАДИВОСТОКСКИЙ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ГОСУДАРСТВЕННЫЙ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УНИВЕРСИТЕТ»</w:t>
      </w:r>
    </w:p>
    <w:p w14:paraId="0A669AB4" w14:textId="5FDF92F0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КАФЕДРА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ЭКОНОМИКИ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УПРАВЛЕНИЯ</w:t>
      </w:r>
    </w:p>
    <w:p w14:paraId="1D499714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2B3589C6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3FF32A8D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6EB430D9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11C2D591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7A87E254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ЗАДАНИЕ</w:t>
      </w:r>
    </w:p>
    <w:p w14:paraId="4A02BBBB" w14:textId="2ECBC695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на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производственную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профессиональную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практику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65E8E1A7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3225B303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6B5150C8" w14:textId="77777777" w:rsidR="00E26D81" w:rsidRPr="00E26D81" w:rsidRDefault="00E26D81" w:rsidP="00E26D81">
      <w:pPr>
        <w:widowControl/>
        <w:ind w:firstLine="0"/>
        <w:jc w:val="center"/>
        <w:rPr>
          <w:rFonts w:eastAsia="Calibri"/>
          <w:sz w:val="22"/>
          <w:szCs w:val="22"/>
          <w:lang w:eastAsia="en-US"/>
        </w:rPr>
      </w:pPr>
    </w:p>
    <w:p w14:paraId="2994E891" w14:textId="7375C37B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Студенту: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Леонтьевой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Ольге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Алексеевне</w:t>
      </w:r>
    </w:p>
    <w:p w14:paraId="50AAC955" w14:textId="3477D15B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Группы: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БЭУ</w:t>
      </w:r>
      <w:r w:rsidR="00011482">
        <w:rPr>
          <w:rFonts w:eastAsia="Calibri"/>
          <w:sz w:val="22"/>
          <w:szCs w:val="22"/>
          <w:lang w:eastAsia="en-US"/>
        </w:rPr>
        <w:t>–</w:t>
      </w:r>
      <w:r w:rsidRPr="00E26D81">
        <w:rPr>
          <w:rFonts w:eastAsia="Calibri"/>
          <w:sz w:val="22"/>
          <w:szCs w:val="22"/>
          <w:lang w:eastAsia="en-US"/>
        </w:rPr>
        <w:t>22</w:t>
      </w:r>
      <w:r w:rsidR="00011482">
        <w:rPr>
          <w:rFonts w:eastAsia="Calibri"/>
          <w:sz w:val="22"/>
          <w:szCs w:val="22"/>
          <w:lang w:eastAsia="en-US"/>
        </w:rPr>
        <w:t>–</w:t>
      </w:r>
      <w:r w:rsidRPr="00E26D81">
        <w:rPr>
          <w:rFonts w:eastAsia="Calibri"/>
          <w:sz w:val="22"/>
          <w:szCs w:val="22"/>
          <w:lang w:eastAsia="en-US"/>
        </w:rPr>
        <w:t>ХД1</w:t>
      </w:r>
    </w:p>
    <w:p w14:paraId="42FAA6BC" w14:textId="1F905333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Срок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сдачи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отчета: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12.01.2026</w:t>
      </w:r>
    </w:p>
    <w:p w14:paraId="24DB4082" w14:textId="7F855793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Содержание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отчета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производственной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профессиональной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практике: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0A467646" w14:textId="39890714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b/>
          <w:sz w:val="22"/>
          <w:szCs w:val="22"/>
          <w:lang w:eastAsia="en-US"/>
        </w:rPr>
        <w:t>Введение</w:t>
      </w:r>
      <w:r w:rsidRPr="00E26D81">
        <w:rPr>
          <w:rFonts w:eastAsia="Calibri"/>
          <w:sz w:val="22"/>
          <w:szCs w:val="22"/>
          <w:lang w:eastAsia="en-US"/>
        </w:rPr>
        <w:t>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определить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цель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задачи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практики,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основные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методы,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необходимые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для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достижения.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4C341400" w14:textId="1877F913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b/>
          <w:sz w:val="22"/>
          <w:szCs w:val="22"/>
          <w:lang w:eastAsia="en-US"/>
        </w:rPr>
        <w:t>1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Особенности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деятельности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исследуемого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экономического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субъекта</w:t>
      </w:r>
      <w:r w:rsidRPr="00E26D81">
        <w:rPr>
          <w:rFonts w:eastAsia="Calibri"/>
          <w:sz w:val="22"/>
          <w:szCs w:val="22"/>
          <w:lang w:eastAsia="en-US"/>
        </w:rPr>
        <w:t>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Рассмотреть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особенности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деятельности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исследуемой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организации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(учреждения):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виды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деятельности,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система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налогообложения,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организация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бухгалтерского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(структура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аппарата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бухгалтерии,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применяемая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форма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бухгалте</w:t>
      </w:r>
      <w:r w:rsidRPr="00E26D81">
        <w:rPr>
          <w:rFonts w:eastAsia="Calibri"/>
          <w:sz w:val="22"/>
          <w:szCs w:val="22"/>
          <w:lang w:eastAsia="en-US"/>
        </w:rPr>
        <w:t>р</w:t>
      </w:r>
      <w:r w:rsidRPr="00E26D81">
        <w:rPr>
          <w:rFonts w:eastAsia="Calibri"/>
          <w:sz w:val="22"/>
          <w:szCs w:val="22"/>
          <w:lang w:eastAsia="en-US"/>
        </w:rPr>
        <w:t>ского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особенности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учетной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политики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целях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финансового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налогового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процедуры,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предшествующие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формированию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отчетности,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состав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отчетности,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используемые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программы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автом</w:t>
      </w:r>
      <w:r w:rsidRPr="00E26D81">
        <w:rPr>
          <w:rFonts w:eastAsia="Calibri"/>
          <w:sz w:val="22"/>
          <w:szCs w:val="22"/>
          <w:lang w:eastAsia="en-US"/>
        </w:rPr>
        <w:t>а</w:t>
      </w:r>
      <w:r w:rsidRPr="00E26D81">
        <w:rPr>
          <w:rFonts w:eastAsia="Calibri"/>
          <w:sz w:val="22"/>
          <w:szCs w:val="22"/>
          <w:lang w:eastAsia="en-US"/>
        </w:rPr>
        <w:t>тизации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учета)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(ПКВ</w:t>
      </w:r>
      <w:r w:rsidR="00011482">
        <w:rPr>
          <w:rFonts w:eastAsia="Calibri"/>
          <w:sz w:val="22"/>
          <w:szCs w:val="22"/>
          <w:lang w:eastAsia="en-US"/>
        </w:rPr>
        <w:t>–</w:t>
      </w:r>
      <w:r w:rsidRPr="00E26D81">
        <w:rPr>
          <w:rFonts w:eastAsia="Calibri"/>
          <w:sz w:val="22"/>
          <w:szCs w:val="22"/>
          <w:lang w:eastAsia="en-US"/>
        </w:rPr>
        <w:t>2)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04F0232A" w14:textId="5B15B39C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b/>
          <w:sz w:val="22"/>
          <w:szCs w:val="22"/>
          <w:lang w:eastAsia="en-US"/>
        </w:rPr>
        <w:t>2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Порядок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организации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бухгалтерского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учета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в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исследуемой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организации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(учреждении)</w:t>
      </w:r>
      <w:r w:rsidRPr="00E26D81">
        <w:rPr>
          <w:rFonts w:eastAsia="Calibri"/>
          <w:sz w:val="22"/>
          <w:szCs w:val="22"/>
          <w:lang w:eastAsia="en-US"/>
        </w:rPr>
        <w:t>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Ра</w:t>
      </w:r>
      <w:r w:rsidRPr="00E26D81">
        <w:rPr>
          <w:rFonts w:eastAsia="Calibri"/>
          <w:sz w:val="22"/>
          <w:szCs w:val="22"/>
          <w:lang w:eastAsia="en-US"/>
        </w:rPr>
        <w:t>с</w:t>
      </w:r>
      <w:r w:rsidRPr="00E26D81">
        <w:rPr>
          <w:rFonts w:eastAsia="Calibri"/>
          <w:sz w:val="22"/>
          <w:szCs w:val="22"/>
          <w:lang w:eastAsia="en-US"/>
        </w:rPr>
        <w:t>крыть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состав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объектов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бухгалтерского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компании,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нормативное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регулирование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де</w:t>
      </w:r>
      <w:r w:rsidRPr="00E26D81">
        <w:rPr>
          <w:rFonts w:eastAsia="Calibri"/>
          <w:sz w:val="22"/>
          <w:szCs w:val="22"/>
          <w:lang w:eastAsia="en-US"/>
        </w:rPr>
        <w:t>й</w:t>
      </w:r>
      <w:r w:rsidRPr="00E26D81">
        <w:rPr>
          <w:rFonts w:eastAsia="Calibri"/>
          <w:sz w:val="22"/>
          <w:szCs w:val="22"/>
          <w:lang w:eastAsia="en-US"/>
        </w:rPr>
        <w:t>ствующий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порядок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документального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оформления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фактов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хозяйственной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деятельности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компании,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</w:t>
      </w:r>
      <w:r w:rsidRPr="00E26D81">
        <w:rPr>
          <w:rFonts w:eastAsia="Calibri"/>
          <w:sz w:val="22"/>
          <w:szCs w:val="22"/>
          <w:lang w:eastAsia="en-US"/>
        </w:rPr>
        <w:t>т</w:t>
      </w:r>
      <w:r w:rsidRPr="00E26D81">
        <w:rPr>
          <w:rFonts w:eastAsia="Calibri"/>
          <w:sz w:val="22"/>
          <w:szCs w:val="22"/>
          <w:lang w:eastAsia="en-US"/>
        </w:rPr>
        <w:t>ражение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счетах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бухгалтерского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данных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объектов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порядок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формирования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показателей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соответствующих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формах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отчетности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(ПКВ</w:t>
      </w:r>
      <w:r w:rsidR="00011482">
        <w:rPr>
          <w:rFonts w:eastAsia="Calibri"/>
          <w:sz w:val="22"/>
          <w:szCs w:val="22"/>
          <w:lang w:eastAsia="en-US"/>
        </w:rPr>
        <w:t>–</w:t>
      </w:r>
      <w:r w:rsidRPr="00E26D81">
        <w:rPr>
          <w:rFonts w:eastAsia="Calibri"/>
          <w:sz w:val="22"/>
          <w:szCs w:val="22"/>
          <w:lang w:eastAsia="en-US"/>
        </w:rPr>
        <w:t>2)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0B81A999" w14:textId="2D81DF2F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b/>
          <w:sz w:val="22"/>
          <w:szCs w:val="22"/>
          <w:lang w:eastAsia="en-US"/>
        </w:rPr>
        <w:t>Заключение</w:t>
      </w:r>
      <w:r w:rsidRPr="00E26D81">
        <w:rPr>
          <w:rFonts w:eastAsia="Calibri"/>
          <w:sz w:val="22"/>
          <w:szCs w:val="22"/>
          <w:lang w:eastAsia="en-US"/>
        </w:rPr>
        <w:t>.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заключении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сделать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вывод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об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организации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системы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бухгалтерского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пре</w:t>
      </w:r>
      <w:r w:rsidRPr="00E26D81">
        <w:rPr>
          <w:rFonts w:eastAsia="Calibri"/>
          <w:sz w:val="22"/>
          <w:szCs w:val="22"/>
          <w:lang w:eastAsia="en-US"/>
        </w:rPr>
        <w:t>д</w:t>
      </w:r>
      <w:r w:rsidRPr="00E26D81">
        <w:rPr>
          <w:rFonts w:eastAsia="Calibri"/>
          <w:sz w:val="22"/>
          <w:szCs w:val="22"/>
          <w:lang w:eastAsia="en-US"/>
        </w:rPr>
        <w:t>приятии,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состоянии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учетных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данных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их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соответствии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требованиям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законодательства.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085413EC" w14:textId="5DF216CD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b/>
          <w:sz w:val="22"/>
          <w:szCs w:val="22"/>
          <w:lang w:eastAsia="en-US"/>
        </w:rPr>
        <w:t>Список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использованных</w:t>
      </w:r>
      <w:r w:rsidR="00042BF2">
        <w:rPr>
          <w:rFonts w:eastAsia="Calibri"/>
          <w:b/>
          <w:sz w:val="22"/>
          <w:szCs w:val="22"/>
          <w:lang w:eastAsia="en-US"/>
        </w:rPr>
        <w:t xml:space="preserve"> </w:t>
      </w:r>
      <w:r w:rsidRPr="00E26D81">
        <w:rPr>
          <w:rFonts w:eastAsia="Calibri"/>
          <w:b/>
          <w:sz w:val="22"/>
          <w:szCs w:val="22"/>
          <w:lang w:eastAsia="en-US"/>
        </w:rPr>
        <w:t>источников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(не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менее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15</w:t>
      </w:r>
      <w:r w:rsidR="00011482">
        <w:rPr>
          <w:rFonts w:eastAsia="Calibri"/>
          <w:sz w:val="22"/>
          <w:szCs w:val="22"/>
          <w:lang w:eastAsia="en-US"/>
        </w:rPr>
        <w:t>–</w:t>
      </w:r>
      <w:proofErr w:type="spellStart"/>
      <w:r w:rsidRPr="00E26D81">
        <w:rPr>
          <w:rFonts w:eastAsia="Calibri"/>
          <w:sz w:val="22"/>
          <w:szCs w:val="22"/>
          <w:lang w:eastAsia="en-US"/>
        </w:rPr>
        <w:t>ти</w:t>
      </w:r>
      <w:proofErr w:type="spellEnd"/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позиций)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1C8D0733" w14:textId="77777777" w:rsidR="00E26D81" w:rsidRPr="00E26D81" w:rsidRDefault="00E26D81" w:rsidP="00E26D81">
      <w:pPr>
        <w:widowControl/>
        <w:spacing w:after="120"/>
        <w:ind w:firstLine="0"/>
        <w:rPr>
          <w:rFonts w:eastAsia="Calibri"/>
          <w:sz w:val="22"/>
          <w:szCs w:val="22"/>
          <w:lang w:eastAsia="en-US"/>
        </w:rPr>
      </w:pPr>
    </w:p>
    <w:p w14:paraId="6959E76C" w14:textId="77777777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</w:p>
    <w:p w14:paraId="39100768" w14:textId="1A0D53BF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Руководитель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практики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36F8ED36" w14:textId="5E690B32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канд.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E26D81">
        <w:rPr>
          <w:rFonts w:eastAsia="Calibri"/>
          <w:sz w:val="22"/>
          <w:szCs w:val="22"/>
          <w:lang w:eastAsia="en-US"/>
        </w:rPr>
        <w:t>экон</w:t>
      </w:r>
      <w:proofErr w:type="spellEnd"/>
      <w:r w:rsidRPr="00E26D81">
        <w:rPr>
          <w:rFonts w:eastAsia="Calibri"/>
          <w:sz w:val="22"/>
          <w:szCs w:val="22"/>
          <w:lang w:eastAsia="en-US"/>
        </w:rPr>
        <w:t>.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наук,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доцент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кафедры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экономики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управления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ab/>
      </w:r>
      <w:r w:rsidRPr="00E26D81">
        <w:rPr>
          <w:rFonts w:eastAsia="Calibri"/>
          <w:sz w:val="22"/>
          <w:szCs w:val="22"/>
          <w:lang w:eastAsia="en-US"/>
        </w:rPr>
        <w:tab/>
        <w:t>____________Арнаут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М.Н.</w:t>
      </w:r>
    </w:p>
    <w:p w14:paraId="06B0EE96" w14:textId="77777777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</w:p>
    <w:p w14:paraId="4CBDAC49" w14:textId="77777777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</w:p>
    <w:p w14:paraId="2387446A" w14:textId="7B484508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Задание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получил:</w:t>
      </w:r>
      <w:r w:rsidRPr="00E26D81">
        <w:rPr>
          <w:rFonts w:eastAsia="Calibri"/>
          <w:sz w:val="22"/>
          <w:szCs w:val="22"/>
          <w:lang w:eastAsia="en-US"/>
        </w:rPr>
        <w:tab/>
      </w:r>
      <w:r w:rsidRPr="00E26D81">
        <w:rPr>
          <w:rFonts w:eastAsia="Calibri"/>
          <w:sz w:val="22"/>
          <w:szCs w:val="22"/>
          <w:lang w:eastAsia="en-US"/>
        </w:rPr>
        <w:tab/>
      </w:r>
      <w:r w:rsidRPr="00E26D81">
        <w:rPr>
          <w:rFonts w:eastAsia="Calibri"/>
          <w:sz w:val="22"/>
          <w:szCs w:val="22"/>
          <w:lang w:eastAsia="en-US"/>
        </w:rPr>
        <w:tab/>
      </w:r>
      <w:r w:rsidRPr="00E26D81">
        <w:rPr>
          <w:rFonts w:eastAsia="Calibri"/>
          <w:sz w:val="22"/>
          <w:szCs w:val="22"/>
          <w:lang w:eastAsia="en-US"/>
        </w:rPr>
        <w:tab/>
      </w:r>
      <w:r w:rsidRPr="00E26D81">
        <w:rPr>
          <w:rFonts w:eastAsia="Calibri"/>
          <w:sz w:val="22"/>
          <w:szCs w:val="22"/>
          <w:lang w:eastAsia="en-US"/>
        </w:rPr>
        <w:tab/>
      </w:r>
      <w:r w:rsidRPr="00E26D81">
        <w:rPr>
          <w:rFonts w:eastAsia="Calibri"/>
          <w:sz w:val="22"/>
          <w:szCs w:val="22"/>
          <w:lang w:eastAsia="en-US"/>
        </w:rPr>
        <w:tab/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ab/>
        <w:t>____________Леонтьева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О.А.</w:t>
      </w:r>
    </w:p>
    <w:p w14:paraId="17584C76" w14:textId="77777777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</w:p>
    <w:p w14:paraId="3179F5F4" w14:textId="77777777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</w:p>
    <w:p w14:paraId="2EDD5620" w14:textId="5127145C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Задание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согласовано: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7C3DE436" w14:textId="45A5E4B0" w:rsidR="00E26D81" w:rsidRPr="00E26D81" w:rsidRDefault="00E26D81" w:rsidP="00E26D81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E26D81">
        <w:rPr>
          <w:rFonts w:eastAsia="Calibri"/>
          <w:sz w:val="22"/>
          <w:szCs w:val="22"/>
          <w:lang w:eastAsia="en-US"/>
        </w:rPr>
        <w:t>Руководитель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практики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от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профильной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E26D81">
        <w:rPr>
          <w:rFonts w:eastAsia="Calibri"/>
          <w:sz w:val="22"/>
          <w:szCs w:val="22"/>
          <w:lang w:eastAsia="en-US"/>
        </w:rPr>
        <w:t>организации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</w:p>
    <w:p w14:paraId="0A828C18" w14:textId="2E7ECB12" w:rsidR="00711DDB" w:rsidRPr="00711DDB" w:rsidRDefault="00711DDB" w:rsidP="00711DDB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711DDB">
        <w:rPr>
          <w:rFonts w:eastAsia="Calibri"/>
          <w:sz w:val="22"/>
          <w:szCs w:val="22"/>
          <w:lang w:eastAsia="en-US"/>
        </w:rPr>
        <w:t>Зам.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711DDB">
        <w:rPr>
          <w:rFonts w:eastAsia="Calibri"/>
          <w:sz w:val="22"/>
          <w:szCs w:val="22"/>
          <w:lang w:eastAsia="en-US"/>
        </w:rPr>
        <w:t>главного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711DDB">
        <w:rPr>
          <w:rFonts w:eastAsia="Calibri"/>
          <w:sz w:val="22"/>
          <w:szCs w:val="22"/>
          <w:lang w:eastAsia="en-US"/>
        </w:rPr>
        <w:t>бухгалтера</w:t>
      </w:r>
    </w:p>
    <w:p w14:paraId="6D68DC9B" w14:textId="61A9DED4" w:rsidR="00E26D81" w:rsidRPr="00E26D81" w:rsidRDefault="00711DDB" w:rsidP="00711DDB">
      <w:pPr>
        <w:widowControl/>
        <w:ind w:firstLine="0"/>
        <w:rPr>
          <w:rFonts w:eastAsia="Calibri"/>
          <w:sz w:val="22"/>
          <w:szCs w:val="22"/>
          <w:lang w:eastAsia="en-US"/>
        </w:rPr>
      </w:pPr>
      <w:r w:rsidRPr="00711DDB">
        <w:rPr>
          <w:rFonts w:eastAsia="Calibri"/>
          <w:sz w:val="22"/>
          <w:szCs w:val="22"/>
          <w:lang w:eastAsia="en-US"/>
        </w:rPr>
        <w:t>управления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711DDB">
        <w:rPr>
          <w:rFonts w:eastAsia="Calibri"/>
          <w:sz w:val="22"/>
          <w:szCs w:val="22"/>
          <w:lang w:eastAsia="en-US"/>
        </w:rPr>
        <w:t>«Дальнегорский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Pr="00711DDB">
        <w:rPr>
          <w:rFonts w:eastAsia="Calibri"/>
          <w:sz w:val="22"/>
          <w:szCs w:val="22"/>
          <w:lang w:eastAsia="en-US"/>
        </w:rPr>
        <w:t>ГОК»</w:t>
      </w:r>
      <w:r w:rsidR="00E26D81" w:rsidRPr="00E26D81">
        <w:rPr>
          <w:rFonts w:eastAsia="Calibri"/>
          <w:sz w:val="22"/>
          <w:szCs w:val="22"/>
          <w:lang w:eastAsia="en-US"/>
        </w:rPr>
        <w:tab/>
      </w:r>
      <w:r w:rsidR="00E26D81" w:rsidRPr="00E26D81">
        <w:rPr>
          <w:rFonts w:eastAsia="Calibri"/>
          <w:sz w:val="22"/>
          <w:szCs w:val="22"/>
          <w:lang w:eastAsia="en-US"/>
        </w:rPr>
        <w:tab/>
      </w:r>
      <w:r w:rsidR="00E26D81" w:rsidRPr="00E26D81">
        <w:rPr>
          <w:rFonts w:eastAsia="Calibri"/>
          <w:sz w:val="22"/>
          <w:szCs w:val="22"/>
          <w:lang w:eastAsia="en-US"/>
        </w:rPr>
        <w:tab/>
      </w:r>
      <w:r w:rsidR="00042BF2">
        <w:rPr>
          <w:rFonts w:eastAsia="Calibri"/>
          <w:sz w:val="22"/>
          <w:szCs w:val="22"/>
          <w:lang w:eastAsia="en-US"/>
        </w:rPr>
        <w:t xml:space="preserve">                        </w:t>
      </w:r>
      <w:r w:rsidR="00E26D81" w:rsidRPr="00E26D81">
        <w:rPr>
          <w:rFonts w:eastAsia="Calibri"/>
          <w:sz w:val="22"/>
          <w:szCs w:val="22"/>
          <w:lang w:eastAsia="en-US"/>
        </w:rPr>
        <w:t>____________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="00BE1983" w:rsidRPr="00B625B7">
        <w:rPr>
          <w:rFonts w:eastAsia="Calibri"/>
          <w:sz w:val="22"/>
          <w:szCs w:val="22"/>
          <w:lang w:eastAsia="en-US"/>
        </w:rPr>
        <w:t>Гречаная</w:t>
      </w:r>
      <w:proofErr w:type="spellEnd"/>
      <w:r w:rsidR="00042BF2">
        <w:rPr>
          <w:rFonts w:eastAsia="Calibri"/>
          <w:sz w:val="22"/>
          <w:szCs w:val="22"/>
          <w:lang w:eastAsia="en-US"/>
        </w:rPr>
        <w:t xml:space="preserve"> </w:t>
      </w:r>
      <w:r w:rsidR="00BE1983" w:rsidRPr="00BE1983">
        <w:rPr>
          <w:rFonts w:eastAsia="Calibri"/>
          <w:sz w:val="22"/>
          <w:szCs w:val="22"/>
          <w:lang w:eastAsia="en-US"/>
        </w:rPr>
        <w:t>М.Г.</w:t>
      </w:r>
    </w:p>
    <w:p w14:paraId="66203E2C" w14:textId="17607AB3" w:rsidR="00EF5656" w:rsidRDefault="00EF5656" w:rsidP="00C904FE">
      <w:pPr>
        <w:ind w:firstLine="0"/>
        <w:rPr>
          <w:sz w:val="22"/>
          <w:szCs w:val="22"/>
        </w:rPr>
      </w:pPr>
    </w:p>
    <w:p w14:paraId="6AE42336" w14:textId="77777777" w:rsidR="00E26D81" w:rsidRDefault="00E26D81" w:rsidP="00C904FE">
      <w:pPr>
        <w:ind w:firstLine="0"/>
        <w:rPr>
          <w:sz w:val="22"/>
          <w:szCs w:val="22"/>
        </w:rPr>
      </w:pPr>
    </w:p>
    <w:p w14:paraId="4D27C707" w14:textId="77777777" w:rsidR="00E26D81" w:rsidRDefault="00E26D81" w:rsidP="00C904FE">
      <w:pPr>
        <w:ind w:firstLine="0"/>
        <w:rPr>
          <w:sz w:val="22"/>
          <w:szCs w:val="22"/>
        </w:rPr>
      </w:pPr>
    </w:p>
    <w:p w14:paraId="0A0B2D7D" w14:textId="77777777" w:rsidR="00E26D81" w:rsidRDefault="00E26D81" w:rsidP="00C904FE">
      <w:pPr>
        <w:ind w:firstLine="0"/>
        <w:rPr>
          <w:sz w:val="22"/>
          <w:szCs w:val="22"/>
        </w:rPr>
      </w:pPr>
    </w:p>
    <w:p w14:paraId="192707F1" w14:textId="77777777" w:rsidR="00A76A1D" w:rsidRDefault="00A76A1D" w:rsidP="00BE1983">
      <w:pPr>
        <w:suppressAutoHyphens/>
        <w:jc w:val="center"/>
        <w:rPr>
          <w:b/>
          <w:bCs/>
          <w:szCs w:val="28"/>
        </w:rPr>
        <w:sectPr w:rsidR="00A76A1D" w:rsidSect="00B639AE"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460E68C1" w14:textId="5239F959" w:rsidR="00BE1983" w:rsidRDefault="00BE1983" w:rsidP="00BE1983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</w:t>
      </w:r>
      <w:r w:rsidR="00042BF2">
        <w:rPr>
          <w:b/>
          <w:bCs/>
          <w:szCs w:val="28"/>
        </w:rPr>
        <w:t xml:space="preserve"> </w:t>
      </w:r>
      <w:r w:rsidRPr="00AB1883">
        <w:rPr>
          <w:b/>
          <w:bCs/>
          <w:szCs w:val="28"/>
        </w:rPr>
        <w:t>ГРАФИК</w:t>
      </w:r>
      <w:r w:rsidR="00042BF2">
        <w:rPr>
          <w:b/>
          <w:bCs/>
          <w:szCs w:val="28"/>
        </w:rPr>
        <w:t xml:space="preserve"> </w:t>
      </w:r>
      <w:r w:rsidRPr="00AB1883">
        <w:rPr>
          <w:b/>
          <w:bCs/>
          <w:szCs w:val="28"/>
        </w:rPr>
        <w:t>(ПЛАН)</w:t>
      </w:r>
      <w:r w:rsidR="00042BF2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ПРОВЕДЕНИЯ</w:t>
      </w:r>
      <w:r w:rsidR="00042BF2">
        <w:rPr>
          <w:b/>
          <w:bCs/>
          <w:szCs w:val="28"/>
        </w:rPr>
        <w:t xml:space="preserve"> </w:t>
      </w:r>
    </w:p>
    <w:p w14:paraId="31D595BF" w14:textId="53825F4E" w:rsidR="00BE1983" w:rsidRPr="00AB1883" w:rsidRDefault="00BE1983" w:rsidP="00BE1983">
      <w:pPr>
        <w:suppressAutoHyphens/>
        <w:jc w:val="center"/>
        <w:rPr>
          <w:b/>
          <w:bCs/>
          <w:szCs w:val="28"/>
        </w:rPr>
      </w:pPr>
      <w:r w:rsidRPr="00210D65">
        <w:rPr>
          <w:b/>
          <w:bCs/>
          <w:szCs w:val="28"/>
        </w:rPr>
        <w:t>ПРОИЗВОДСТВЕНН</w:t>
      </w:r>
      <w:r>
        <w:rPr>
          <w:b/>
          <w:bCs/>
          <w:szCs w:val="28"/>
        </w:rPr>
        <w:t>ОЙ</w:t>
      </w:r>
      <w:r w:rsidR="00042BF2">
        <w:rPr>
          <w:b/>
          <w:bCs/>
          <w:szCs w:val="28"/>
        </w:rPr>
        <w:t xml:space="preserve"> </w:t>
      </w:r>
      <w:r w:rsidRPr="00210D65">
        <w:rPr>
          <w:b/>
          <w:bCs/>
          <w:szCs w:val="28"/>
        </w:rPr>
        <w:t>ПРОФЕССИОНАЛЬН</w:t>
      </w:r>
      <w:r>
        <w:rPr>
          <w:b/>
          <w:bCs/>
          <w:szCs w:val="28"/>
        </w:rPr>
        <w:t>ОЙ</w:t>
      </w:r>
      <w:r w:rsidR="00042BF2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ПРАКТИКИ</w:t>
      </w:r>
    </w:p>
    <w:p w14:paraId="69DE8DDC" w14:textId="77777777" w:rsidR="00BE1983" w:rsidRDefault="00BE1983" w:rsidP="00BE1983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19F52A15" w14:textId="77777777" w:rsidR="00BE1983" w:rsidRPr="00AB1883" w:rsidRDefault="00BE1983" w:rsidP="00BE1983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6D5C3673" w14:textId="647B653F" w:rsidR="00BE1983" w:rsidRDefault="00BE1983" w:rsidP="00BE1983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u w:val="single"/>
          <w:lang w:eastAsia="zh-CN"/>
        </w:rPr>
      </w:pPr>
      <w:r w:rsidRPr="00AB1883">
        <w:rPr>
          <w:rFonts w:eastAsia="SimSun"/>
          <w:lang w:eastAsia="zh-CN"/>
        </w:rPr>
        <w:t>Студент</w:t>
      </w:r>
      <w:r>
        <w:rPr>
          <w:rFonts w:eastAsia="SimSun"/>
          <w:lang w:eastAsia="zh-CN"/>
        </w:rPr>
        <w:t>:</w:t>
      </w:r>
      <w:r w:rsidR="00042BF2">
        <w:rPr>
          <w:rFonts w:eastAsia="SimSun"/>
          <w:lang w:eastAsia="zh-CN"/>
        </w:rPr>
        <w:t xml:space="preserve"> </w:t>
      </w:r>
      <w:r w:rsidRPr="00F63DA5">
        <w:rPr>
          <w:rFonts w:eastAsia="SimSun"/>
          <w:iCs/>
          <w:u w:val="single"/>
          <w:lang w:eastAsia="zh-CN"/>
        </w:rPr>
        <w:t>Леонтьева</w:t>
      </w:r>
      <w:r w:rsidR="00042BF2">
        <w:rPr>
          <w:rFonts w:eastAsia="SimSun"/>
          <w:iCs/>
          <w:u w:val="single"/>
          <w:lang w:eastAsia="zh-CN"/>
        </w:rPr>
        <w:t xml:space="preserve"> </w:t>
      </w:r>
      <w:r w:rsidRPr="00F63DA5">
        <w:rPr>
          <w:rFonts w:eastAsia="SimSun"/>
          <w:iCs/>
          <w:u w:val="single"/>
          <w:lang w:eastAsia="zh-CN"/>
        </w:rPr>
        <w:t>Ольга</w:t>
      </w:r>
      <w:r w:rsidR="00042BF2">
        <w:rPr>
          <w:rFonts w:eastAsia="SimSun"/>
          <w:iCs/>
          <w:u w:val="single"/>
          <w:lang w:eastAsia="zh-CN"/>
        </w:rPr>
        <w:t xml:space="preserve"> </w:t>
      </w:r>
      <w:r w:rsidRPr="00F63DA5">
        <w:rPr>
          <w:rFonts w:eastAsia="SimSun"/>
          <w:iCs/>
          <w:u w:val="single"/>
          <w:lang w:eastAsia="zh-CN"/>
        </w:rPr>
        <w:t>Алексеевна</w:t>
      </w:r>
    </w:p>
    <w:p w14:paraId="05A1DD48" w14:textId="1D6A383A" w:rsidR="00BE1983" w:rsidRPr="00AB1883" w:rsidRDefault="00BE1983" w:rsidP="00BE1983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</w:t>
      </w:r>
      <w:r w:rsidR="00042BF2">
        <w:rPr>
          <w:rFonts w:eastAsia="SimSun"/>
          <w:i/>
          <w:vertAlign w:val="superscript"/>
          <w:lang w:eastAsia="zh-CN"/>
        </w:rPr>
        <w:t xml:space="preserve"> </w:t>
      </w:r>
      <w:r w:rsidRPr="00AB1883">
        <w:rPr>
          <w:rFonts w:eastAsia="SimSun"/>
          <w:i/>
          <w:vertAlign w:val="superscript"/>
          <w:lang w:eastAsia="zh-CN"/>
        </w:rPr>
        <w:t>Имя</w:t>
      </w:r>
      <w:r w:rsidR="00042BF2">
        <w:rPr>
          <w:rFonts w:eastAsia="SimSun"/>
          <w:i/>
          <w:vertAlign w:val="superscript"/>
          <w:lang w:eastAsia="zh-CN"/>
        </w:rPr>
        <w:t xml:space="preserve"> </w:t>
      </w:r>
      <w:r w:rsidRPr="00AB1883">
        <w:rPr>
          <w:rFonts w:eastAsia="SimSun"/>
          <w:i/>
          <w:vertAlign w:val="superscript"/>
          <w:lang w:eastAsia="zh-CN"/>
        </w:rPr>
        <w:t>Отчество</w:t>
      </w:r>
    </w:p>
    <w:p w14:paraId="2DB2BE3E" w14:textId="0FE971D1" w:rsidR="00BE1983" w:rsidRDefault="00BE1983" w:rsidP="00BE1983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u w:val="single"/>
          <w:lang w:eastAsia="zh-CN"/>
        </w:rPr>
      </w:pPr>
      <w:r w:rsidRPr="00AB1883">
        <w:rPr>
          <w:rFonts w:eastAsia="SimSun"/>
          <w:lang w:eastAsia="zh-CN"/>
        </w:rPr>
        <w:t>Кафедра</w:t>
      </w:r>
      <w:r w:rsidR="00042BF2">
        <w:rPr>
          <w:rFonts w:eastAsia="SimSun"/>
          <w:lang w:eastAsia="zh-CN"/>
        </w:rPr>
        <w:t xml:space="preserve"> </w:t>
      </w:r>
      <w:r>
        <w:rPr>
          <w:rFonts w:eastAsia="SimSun"/>
          <w:u w:val="single"/>
          <w:lang w:eastAsia="zh-CN"/>
        </w:rPr>
        <w:t>экономики</w:t>
      </w:r>
      <w:r w:rsidR="00042BF2">
        <w:rPr>
          <w:rFonts w:eastAsia="SimSun"/>
          <w:u w:val="single"/>
          <w:lang w:eastAsia="zh-CN"/>
        </w:rPr>
        <w:t xml:space="preserve"> </w:t>
      </w:r>
      <w:r>
        <w:rPr>
          <w:rFonts w:eastAsia="SimSun"/>
          <w:u w:val="single"/>
          <w:lang w:eastAsia="zh-CN"/>
        </w:rPr>
        <w:t>и</w:t>
      </w:r>
      <w:r w:rsidR="00042BF2">
        <w:rPr>
          <w:rFonts w:eastAsia="SimSun"/>
          <w:u w:val="single"/>
          <w:lang w:eastAsia="zh-CN"/>
        </w:rPr>
        <w:t xml:space="preserve"> </w:t>
      </w:r>
      <w:r>
        <w:rPr>
          <w:rFonts w:eastAsia="SimSun"/>
          <w:u w:val="single"/>
          <w:lang w:eastAsia="zh-CN"/>
        </w:rPr>
        <w:t>управления</w:t>
      </w:r>
      <w:r w:rsidR="00042BF2">
        <w:rPr>
          <w:rFonts w:eastAsia="SimSun"/>
          <w:u w:val="single"/>
          <w:lang w:eastAsia="zh-CN"/>
        </w:rPr>
        <w:t xml:space="preserve"> </w:t>
      </w:r>
      <w:r w:rsidRPr="00AB1883">
        <w:rPr>
          <w:rFonts w:eastAsia="SimSun"/>
          <w:lang w:eastAsia="zh-CN"/>
        </w:rPr>
        <w:t>гр.</w:t>
      </w:r>
      <w:r w:rsidR="00042BF2">
        <w:rPr>
          <w:rFonts w:eastAsia="SimSun"/>
          <w:lang w:eastAsia="zh-CN"/>
        </w:rPr>
        <w:t xml:space="preserve"> </w:t>
      </w:r>
      <w:r w:rsidRPr="00210D65">
        <w:rPr>
          <w:rFonts w:eastAsia="SimSun"/>
          <w:u w:val="single"/>
          <w:lang w:eastAsia="zh-CN"/>
        </w:rPr>
        <w:t>БЭУ</w:t>
      </w:r>
      <w:r w:rsidR="00011482">
        <w:rPr>
          <w:rFonts w:eastAsia="SimSun"/>
          <w:u w:val="single"/>
          <w:lang w:eastAsia="zh-CN"/>
        </w:rPr>
        <w:t>–</w:t>
      </w:r>
      <w:r w:rsidRPr="00210D65">
        <w:rPr>
          <w:rFonts w:eastAsia="SimSun"/>
          <w:u w:val="single"/>
          <w:lang w:eastAsia="zh-CN"/>
        </w:rPr>
        <w:t>22</w:t>
      </w:r>
      <w:r w:rsidR="00011482">
        <w:rPr>
          <w:rFonts w:eastAsia="SimSun"/>
          <w:u w:val="single"/>
          <w:lang w:eastAsia="zh-CN"/>
        </w:rPr>
        <w:t>–</w:t>
      </w:r>
      <w:r w:rsidRPr="00210D65">
        <w:rPr>
          <w:rFonts w:eastAsia="SimSun"/>
          <w:u w:val="single"/>
          <w:lang w:eastAsia="zh-CN"/>
        </w:rPr>
        <w:t>ХД1</w:t>
      </w:r>
    </w:p>
    <w:p w14:paraId="3D391502" w14:textId="77777777" w:rsidR="00BE1983" w:rsidRPr="00AB1883" w:rsidRDefault="00BE1983" w:rsidP="00BE1983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b/>
          <w:bCs/>
          <w:szCs w:val="28"/>
        </w:rPr>
      </w:pPr>
    </w:p>
    <w:p w14:paraId="51E7C850" w14:textId="3E7708EE" w:rsidR="00BE1983" w:rsidRPr="00AB1883" w:rsidRDefault="00BE1983" w:rsidP="00BE1983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Руководитель</w:t>
      </w:r>
      <w:r w:rsidR="00042BF2">
        <w:rPr>
          <w:rFonts w:eastAsia="SimSun"/>
          <w:lang w:eastAsia="zh-CN"/>
        </w:rPr>
        <w:t xml:space="preserve"> </w:t>
      </w:r>
      <w:r w:rsidRPr="00AB1883">
        <w:rPr>
          <w:rFonts w:eastAsia="SimSun"/>
          <w:lang w:eastAsia="zh-CN"/>
        </w:rPr>
        <w:t>практики</w:t>
      </w:r>
      <w:r w:rsidR="00042BF2">
        <w:rPr>
          <w:rFonts w:eastAsia="SimSun"/>
          <w:iCs/>
          <w:u w:val="single"/>
          <w:lang w:eastAsia="zh-CN"/>
        </w:rPr>
        <w:t xml:space="preserve"> </w:t>
      </w:r>
      <w:r>
        <w:rPr>
          <w:rFonts w:eastAsia="SimSun"/>
          <w:iCs/>
          <w:u w:val="single"/>
          <w:lang w:eastAsia="zh-CN"/>
        </w:rPr>
        <w:t>Арнаут</w:t>
      </w:r>
      <w:r w:rsidR="00042BF2">
        <w:rPr>
          <w:rFonts w:eastAsia="SimSun"/>
          <w:iCs/>
          <w:u w:val="single"/>
          <w:lang w:eastAsia="zh-CN"/>
        </w:rPr>
        <w:t xml:space="preserve"> </w:t>
      </w:r>
      <w:r>
        <w:rPr>
          <w:rFonts w:eastAsia="SimSun"/>
          <w:iCs/>
          <w:u w:val="single"/>
          <w:lang w:eastAsia="zh-CN"/>
        </w:rPr>
        <w:t>Марина</w:t>
      </w:r>
      <w:r w:rsidR="00042BF2">
        <w:rPr>
          <w:rFonts w:eastAsia="SimSun"/>
          <w:iCs/>
          <w:u w:val="single"/>
          <w:lang w:eastAsia="zh-CN"/>
        </w:rPr>
        <w:t xml:space="preserve"> </w:t>
      </w:r>
      <w:r>
        <w:rPr>
          <w:rFonts w:eastAsia="SimSun"/>
          <w:iCs/>
          <w:u w:val="single"/>
          <w:lang w:eastAsia="zh-CN"/>
        </w:rPr>
        <w:t>Николаевна</w:t>
      </w:r>
    </w:p>
    <w:p w14:paraId="43FC960E" w14:textId="73372AB9" w:rsidR="00BE1983" w:rsidRPr="00AB1883" w:rsidRDefault="00BE1983" w:rsidP="00BE1983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</w:t>
      </w:r>
      <w:r w:rsidR="00042BF2">
        <w:rPr>
          <w:rFonts w:eastAsia="SimSun"/>
          <w:i/>
          <w:vertAlign w:val="superscript"/>
          <w:lang w:eastAsia="zh-CN"/>
        </w:rPr>
        <w:t xml:space="preserve"> </w:t>
      </w:r>
      <w:r w:rsidRPr="00AB1883">
        <w:rPr>
          <w:rFonts w:eastAsia="SimSun"/>
          <w:i/>
          <w:vertAlign w:val="superscript"/>
          <w:lang w:eastAsia="zh-CN"/>
        </w:rPr>
        <w:t>Имя</w:t>
      </w:r>
      <w:r w:rsidR="00042BF2">
        <w:rPr>
          <w:rFonts w:eastAsia="SimSun"/>
          <w:i/>
          <w:vertAlign w:val="superscript"/>
          <w:lang w:eastAsia="zh-CN"/>
        </w:rPr>
        <w:t xml:space="preserve"> </w:t>
      </w:r>
      <w:r w:rsidRPr="00AB1883">
        <w:rPr>
          <w:rFonts w:eastAsia="SimSun"/>
          <w:i/>
          <w:vertAlign w:val="superscript"/>
          <w:lang w:eastAsia="zh-CN"/>
        </w:rPr>
        <w:t>Отчество</w:t>
      </w:r>
    </w:p>
    <w:p w14:paraId="4C156DA1" w14:textId="77777777" w:rsidR="00BE1983" w:rsidRPr="00AB1883" w:rsidRDefault="00BE1983" w:rsidP="00BE1983">
      <w:pPr>
        <w:suppressAutoHyphens/>
        <w:contextualSpacing/>
        <w:rPr>
          <w:rFonts w:eastAsia="SimSun"/>
          <w:lang w:eastAsia="zh-CN"/>
        </w:rPr>
      </w:pPr>
    </w:p>
    <w:p w14:paraId="6D1B8B75" w14:textId="77777777" w:rsidR="00BE1983" w:rsidRPr="00AB1883" w:rsidRDefault="00BE1983" w:rsidP="00BE1983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3"/>
        <w:gridCol w:w="3482"/>
        <w:gridCol w:w="1886"/>
        <w:gridCol w:w="1734"/>
      </w:tblGrid>
      <w:tr w:rsidR="00BE1983" w:rsidRPr="00AB1883" w14:paraId="6887E8CB" w14:textId="77777777" w:rsidTr="00221F71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C1FCC4" w14:textId="09EC45B0" w:rsidR="00BE1983" w:rsidRPr="00AB1883" w:rsidRDefault="00BE1983" w:rsidP="00221F71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  <w:r w:rsidRPr="00AB1883">
              <w:rPr>
                <w:color w:val="000000"/>
                <w:sz w:val="20"/>
                <w:szCs w:val="20"/>
              </w:rPr>
              <w:t>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0ACF62" w14:textId="4890E2F1" w:rsidR="00BE1983" w:rsidRPr="00AB1883" w:rsidRDefault="00BE1983" w:rsidP="00221F71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Виды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  <w:r w:rsidRPr="00AB1883">
              <w:rPr>
                <w:color w:val="000000"/>
                <w:sz w:val="20"/>
                <w:szCs w:val="20"/>
              </w:rPr>
              <w:t>работы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C2B6D3" w14:textId="510B0567" w:rsidR="00BE1983" w:rsidRPr="0099618A" w:rsidRDefault="00BE1983" w:rsidP="00221F71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выпо</w:t>
            </w:r>
            <w:r>
              <w:rPr>
                <w:color w:val="000000"/>
                <w:sz w:val="20"/>
                <w:szCs w:val="20"/>
              </w:rPr>
              <w:t>л</w:t>
            </w:r>
            <w:r>
              <w:rPr>
                <w:color w:val="000000"/>
                <w:sz w:val="20"/>
                <w:szCs w:val="20"/>
              </w:rPr>
              <w:t>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C766B" w14:textId="1AC0477E" w:rsidR="00BE1983" w:rsidRDefault="00BE1983" w:rsidP="00221F71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р</w:t>
            </w:r>
            <w:r>
              <w:rPr>
                <w:color w:val="000000"/>
                <w:sz w:val="20"/>
                <w:szCs w:val="20"/>
              </w:rPr>
              <w:t>у</w:t>
            </w:r>
            <w:r>
              <w:rPr>
                <w:color w:val="000000"/>
                <w:sz w:val="20"/>
                <w:szCs w:val="20"/>
              </w:rPr>
              <w:t>ководителя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о</w:t>
            </w:r>
            <w:r w:rsidR="00042BF2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выполнении</w:t>
            </w:r>
          </w:p>
        </w:tc>
      </w:tr>
      <w:tr w:rsidR="00BE1983" w:rsidRPr="00AB1883" w14:paraId="613D670D" w14:textId="77777777" w:rsidTr="00221F71">
        <w:trPr>
          <w:trHeight w:val="791"/>
        </w:trPr>
        <w:tc>
          <w:tcPr>
            <w:tcW w:w="1396" w:type="pct"/>
            <w:vAlign w:val="center"/>
          </w:tcPr>
          <w:p w14:paraId="40FAB2C0" w14:textId="167A4D1F" w:rsidR="00BE1983" w:rsidRPr="00AB18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</w:t>
            </w:r>
            <w:r w:rsidR="00042BF2">
              <w:rPr>
                <w:sz w:val="20"/>
                <w:szCs w:val="20"/>
              </w:rPr>
              <w:t xml:space="preserve"> </w:t>
            </w:r>
            <w:r w:rsidRPr="00AB1883">
              <w:rPr>
                <w:sz w:val="20"/>
                <w:szCs w:val="20"/>
              </w:rPr>
              <w:t>Подготовительный</w:t>
            </w:r>
          </w:p>
        </w:tc>
        <w:tc>
          <w:tcPr>
            <w:tcW w:w="1766" w:type="pct"/>
            <w:vAlign w:val="center"/>
          </w:tcPr>
          <w:p w14:paraId="6CA84504" w14:textId="7DE15D53" w:rsidR="00BE1983" w:rsidRPr="00AB18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Организационное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собрание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</w:t>
            </w:r>
            <w:r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тике</w:t>
            </w:r>
          </w:p>
        </w:tc>
        <w:tc>
          <w:tcPr>
            <w:tcW w:w="957" w:type="pct"/>
            <w:vAlign w:val="center"/>
          </w:tcPr>
          <w:p w14:paraId="0E6C9F6B" w14:textId="77777777" w:rsidR="00BE1983" w:rsidRPr="00AB1883" w:rsidRDefault="00BE1983" w:rsidP="005A12DF">
            <w:pPr>
              <w:tabs>
                <w:tab w:val="num" w:pos="643"/>
              </w:tabs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05.11.2025</w:t>
            </w:r>
          </w:p>
        </w:tc>
        <w:tc>
          <w:tcPr>
            <w:tcW w:w="880" w:type="pct"/>
            <w:vAlign w:val="center"/>
          </w:tcPr>
          <w:p w14:paraId="782C942C" w14:textId="77777777" w:rsidR="00BE1983" w:rsidRPr="00AB1883" w:rsidRDefault="00BE1983" w:rsidP="00221F71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E1983" w:rsidRPr="00AB1883" w14:paraId="6168DF54" w14:textId="77777777" w:rsidTr="00221F71">
        <w:trPr>
          <w:trHeight w:val="1659"/>
        </w:trPr>
        <w:tc>
          <w:tcPr>
            <w:tcW w:w="1396" w:type="pct"/>
            <w:vAlign w:val="center"/>
          </w:tcPr>
          <w:p w14:paraId="0BA73C5C" w14:textId="5129511F" w:rsidR="00BE1983" w:rsidRPr="00AB18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2.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Практический</w:t>
            </w:r>
          </w:p>
        </w:tc>
        <w:tc>
          <w:tcPr>
            <w:tcW w:w="1766" w:type="pct"/>
            <w:vAlign w:val="center"/>
          </w:tcPr>
          <w:p w14:paraId="29C358B6" w14:textId="27E3554C" w:rsidR="00BE1983" w:rsidRDefault="00011482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>
              <w:rPr>
                <w:sz w:val="20"/>
                <w:szCs w:val="20"/>
              </w:rPr>
              <w:t>Рассмотрение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>
              <w:rPr>
                <w:sz w:val="20"/>
                <w:szCs w:val="20"/>
              </w:rPr>
              <w:t>особенностей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де</w:t>
            </w:r>
            <w:r w:rsidR="00BE1983" w:rsidRPr="00210D65">
              <w:rPr>
                <w:sz w:val="20"/>
                <w:szCs w:val="20"/>
              </w:rPr>
              <w:t>я</w:t>
            </w:r>
            <w:r w:rsidR="00BE1983" w:rsidRPr="00210D65">
              <w:rPr>
                <w:sz w:val="20"/>
                <w:szCs w:val="20"/>
              </w:rPr>
              <w:t>тельности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исследуемого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экономич</w:t>
            </w:r>
            <w:r w:rsidR="00BE1983" w:rsidRPr="00210D65">
              <w:rPr>
                <w:sz w:val="20"/>
                <w:szCs w:val="20"/>
              </w:rPr>
              <w:t>е</w:t>
            </w:r>
            <w:r w:rsidR="00BE1983" w:rsidRPr="00210D65">
              <w:rPr>
                <w:sz w:val="20"/>
                <w:szCs w:val="20"/>
              </w:rPr>
              <w:t>ского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субъекта</w:t>
            </w:r>
            <w:r w:rsidR="00042BF2">
              <w:rPr>
                <w:sz w:val="20"/>
                <w:szCs w:val="20"/>
              </w:rPr>
              <w:t xml:space="preserve"> </w:t>
            </w:r>
          </w:p>
          <w:p w14:paraId="462EF5F0" w14:textId="78C8D7FC" w:rsidR="00BE1983" w:rsidRPr="00AB1883" w:rsidRDefault="00011482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>
              <w:rPr>
                <w:sz w:val="20"/>
                <w:szCs w:val="20"/>
              </w:rPr>
              <w:t>Определение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>
              <w:rPr>
                <w:sz w:val="20"/>
                <w:szCs w:val="20"/>
              </w:rPr>
              <w:t>порядка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организации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бухгалтерского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учета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в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исследуемой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организации</w:t>
            </w:r>
            <w:r w:rsidR="00042BF2">
              <w:rPr>
                <w:sz w:val="20"/>
                <w:szCs w:val="20"/>
              </w:rPr>
              <w:t xml:space="preserve"> </w:t>
            </w:r>
            <w:r w:rsidR="00BE1983" w:rsidRPr="00210D65">
              <w:rPr>
                <w:sz w:val="20"/>
                <w:szCs w:val="20"/>
              </w:rPr>
              <w:t>(учреждении):</w:t>
            </w:r>
            <w:r w:rsidR="00042BF2">
              <w:rPr>
                <w:sz w:val="20"/>
                <w:szCs w:val="20"/>
              </w:rPr>
              <w:t xml:space="preserve"> </w:t>
            </w:r>
          </w:p>
        </w:tc>
        <w:tc>
          <w:tcPr>
            <w:tcW w:w="957" w:type="pct"/>
            <w:vAlign w:val="center"/>
          </w:tcPr>
          <w:p w14:paraId="129DDE65" w14:textId="77777777" w:rsidR="00BE1983" w:rsidRPr="00AB1883" w:rsidRDefault="00BE1983" w:rsidP="005A12DF">
            <w:pPr>
              <w:tabs>
                <w:tab w:val="num" w:pos="643"/>
              </w:tabs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15.12.2025</w:t>
            </w:r>
          </w:p>
        </w:tc>
        <w:tc>
          <w:tcPr>
            <w:tcW w:w="880" w:type="pct"/>
            <w:vAlign w:val="center"/>
          </w:tcPr>
          <w:p w14:paraId="4D6972E0" w14:textId="77777777" w:rsidR="00BE1983" w:rsidRPr="00AB1883" w:rsidRDefault="00BE1983" w:rsidP="00221F71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E1983" w:rsidRPr="00AB1883" w14:paraId="184D054B" w14:textId="77777777" w:rsidTr="00221F71">
        <w:trPr>
          <w:trHeight w:val="354"/>
        </w:trPr>
        <w:tc>
          <w:tcPr>
            <w:tcW w:w="1396" w:type="pct"/>
            <w:vAlign w:val="center"/>
          </w:tcPr>
          <w:p w14:paraId="0F4C7F32" w14:textId="7624668A" w:rsidR="00BE19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Подготовка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отчета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практике</w:t>
            </w:r>
          </w:p>
        </w:tc>
        <w:tc>
          <w:tcPr>
            <w:tcW w:w="1766" w:type="pct"/>
            <w:vAlign w:val="center"/>
          </w:tcPr>
          <w:p w14:paraId="04B8674D" w14:textId="65836C99" w:rsidR="00BE1983" w:rsidRPr="00AB18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470927">
              <w:rPr>
                <w:sz w:val="20"/>
                <w:szCs w:val="20"/>
              </w:rPr>
              <w:t>Формирование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пояснительной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запи</w:t>
            </w:r>
            <w:r w:rsidRPr="00470927">
              <w:rPr>
                <w:sz w:val="20"/>
                <w:szCs w:val="20"/>
              </w:rPr>
              <w:t>с</w:t>
            </w:r>
            <w:r w:rsidRPr="00470927">
              <w:rPr>
                <w:sz w:val="20"/>
                <w:szCs w:val="20"/>
              </w:rPr>
              <w:t>ки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(текстовая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часть),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оформление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отчета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согласно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стандартам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офор</w:t>
            </w:r>
            <w:r w:rsidRPr="00470927">
              <w:rPr>
                <w:sz w:val="20"/>
                <w:szCs w:val="20"/>
              </w:rPr>
              <w:t>м</w:t>
            </w:r>
            <w:r w:rsidRPr="00470927">
              <w:rPr>
                <w:sz w:val="20"/>
                <w:szCs w:val="20"/>
              </w:rPr>
              <w:t>ления,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оформление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отчетной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док</w:t>
            </w:r>
            <w:r w:rsidRPr="00470927">
              <w:rPr>
                <w:sz w:val="20"/>
                <w:szCs w:val="20"/>
              </w:rPr>
              <w:t>у</w:t>
            </w:r>
            <w:r w:rsidRPr="00470927">
              <w:rPr>
                <w:sz w:val="20"/>
                <w:szCs w:val="20"/>
              </w:rPr>
              <w:t>ментации,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подготовка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краткого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д</w:t>
            </w:r>
            <w:r w:rsidRPr="00470927">
              <w:rPr>
                <w:sz w:val="20"/>
                <w:szCs w:val="20"/>
              </w:rPr>
              <w:t>о</w:t>
            </w:r>
            <w:r w:rsidRPr="00470927">
              <w:rPr>
                <w:sz w:val="20"/>
                <w:szCs w:val="20"/>
              </w:rPr>
              <w:t>клада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о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результатах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практики</w:t>
            </w:r>
          </w:p>
        </w:tc>
        <w:tc>
          <w:tcPr>
            <w:tcW w:w="957" w:type="pct"/>
            <w:vAlign w:val="center"/>
          </w:tcPr>
          <w:p w14:paraId="315FA90D" w14:textId="77777777" w:rsidR="00BE1983" w:rsidRPr="00AB1883" w:rsidRDefault="00BE1983" w:rsidP="005A12DF">
            <w:pPr>
              <w:tabs>
                <w:tab w:val="num" w:pos="643"/>
              </w:tabs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27.12.2025</w:t>
            </w:r>
          </w:p>
        </w:tc>
        <w:tc>
          <w:tcPr>
            <w:tcW w:w="880" w:type="pct"/>
            <w:vAlign w:val="center"/>
          </w:tcPr>
          <w:p w14:paraId="3DE5146A" w14:textId="77777777" w:rsidR="00BE1983" w:rsidRPr="00AB1883" w:rsidRDefault="00BE1983" w:rsidP="00221F71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E1983" w:rsidRPr="00AB1883" w14:paraId="68C1E339" w14:textId="77777777" w:rsidTr="00221F71">
        <w:trPr>
          <w:trHeight w:val="354"/>
        </w:trPr>
        <w:tc>
          <w:tcPr>
            <w:tcW w:w="1396" w:type="pct"/>
            <w:vAlign w:val="center"/>
          </w:tcPr>
          <w:p w14:paraId="5DD0DF78" w14:textId="484DAE7C" w:rsidR="00BE1983" w:rsidRPr="00AB18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Защита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отчета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у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теля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практики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кафедры</w:t>
            </w:r>
          </w:p>
        </w:tc>
        <w:tc>
          <w:tcPr>
            <w:tcW w:w="1766" w:type="pct"/>
            <w:vAlign w:val="center"/>
          </w:tcPr>
          <w:p w14:paraId="3119D48A" w14:textId="0D160AB0" w:rsidR="00BE1983" w:rsidRPr="00AB1883" w:rsidRDefault="00BE1983" w:rsidP="00884275">
            <w:pPr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470927">
              <w:rPr>
                <w:sz w:val="20"/>
                <w:szCs w:val="20"/>
              </w:rPr>
              <w:t>Представление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результатов</w:t>
            </w:r>
            <w:r w:rsidR="00042BF2">
              <w:rPr>
                <w:sz w:val="20"/>
                <w:szCs w:val="20"/>
              </w:rPr>
              <w:t xml:space="preserve"> </w:t>
            </w:r>
            <w:r w:rsidRPr="00470927">
              <w:rPr>
                <w:sz w:val="20"/>
                <w:szCs w:val="20"/>
              </w:rPr>
              <w:t>практики</w:t>
            </w:r>
            <w:proofErr w:type="gramStart"/>
            <w:r w:rsidRPr="00470927">
              <w:rPr>
                <w:sz w:val="20"/>
                <w:szCs w:val="20"/>
              </w:rPr>
              <w:t>.</w:t>
            </w:r>
            <w:proofErr w:type="gramEnd"/>
            <w:r w:rsidR="00042BF2"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  <w:r>
              <w:rPr>
                <w:sz w:val="20"/>
                <w:szCs w:val="20"/>
              </w:rPr>
              <w:t>ащита</w:t>
            </w:r>
            <w:r w:rsidR="00042BF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отчета</w:t>
            </w:r>
          </w:p>
        </w:tc>
        <w:tc>
          <w:tcPr>
            <w:tcW w:w="957" w:type="pct"/>
            <w:vAlign w:val="center"/>
          </w:tcPr>
          <w:p w14:paraId="46FB72B9" w14:textId="77777777" w:rsidR="00BE1983" w:rsidRPr="00AB1883" w:rsidRDefault="00BE1983" w:rsidP="005A12DF">
            <w:pPr>
              <w:tabs>
                <w:tab w:val="num" w:pos="643"/>
              </w:tabs>
              <w:jc w:val="left"/>
              <w:rPr>
                <w:sz w:val="20"/>
                <w:szCs w:val="20"/>
              </w:rPr>
            </w:pPr>
            <w:bookmarkStart w:id="5" w:name="_Hlk217080611"/>
            <w:r>
              <w:rPr>
                <w:sz w:val="20"/>
                <w:szCs w:val="20"/>
              </w:rPr>
              <w:t>12.01.2026</w:t>
            </w:r>
            <w:bookmarkEnd w:id="5"/>
          </w:p>
        </w:tc>
        <w:tc>
          <w:tcPr>
            <w:tcW w:w="880" w:type="pct"/>
            <w:vAlign w:val="center"/>
          </w:tcPr>
          <w:p w14:paraId="376CECB6" w14:textId="77777777" w:rsidR="00BE1983" w:rsidRPr="00AB1883" w:rsidRDefault="00BE1983" w:rsidP="00221F71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7136EB21" w14:textId="77777777" w:rsidR="00BE1983" w:rsidRPr="00AB1883" w:rsidRDefault="00BE1983" w:rsidP="00BE1983">
      <w:pPr>
        <w:spacing w:after="160" w:line="259" w:lineRule="auto"/>
        <w:rPr>
          <w:rFonts w:ascii="Arial" w:hAnsi="Arial" w:cs="Arial"/>
          <w:b/>
        </w:rPr>
      </w:pPr>
    </w:p>
    <w:p w14:paraId="62E740A1" w14:textId="2459080B" w:rsidR="00BE1983" w:rsidRPr="00AB1883" w:rsidRDefault="00BE1983" w:rsidP="00884275">
      <w:pPr>
        <w:ind w:firstLine="0"/>
      </w:pPr>
      <w:r w:rsidRPr="00AB1883">
        <w:t>Руководитель</w:t>
      </w:r>
      <w:r w:rsidR="00042BF2">
        <w:t xml:space="preserve"> </w:t>
      </w:r>
      <w:r>
        <w:t>практики</w:t>
      </w:r>
      <w:r w:rsidR="00042BF2">
        <w:t xml:space="preserve"> </w:t>
      </w:r>
      <w:r>
        <w:t>от</w:t>
      </w:r>
      <w:r w:rsidR="00042BF2">
        <w:t xml:space="preserve"> </w:t>
      </w:r>
      <w:r>
        <w:t>кафедры</w:t>
      </w:r>
    </w:p>
    <w:p w14:paraId="5CA75334" w14:textId="4A8A8DF3" w:rsidR="00BE1983" w:rsidRPr="00AB1883" w:rsidRDefault="00BE1983" w:rsidP="00884275">
      <w:pPr>
        <w:ind w:firstLine="0"/>
      </w:pPr>
      <w:r>
        <w:t>Канд.</w:t>
      </w:r>
      <w:r w:rsidR="00042BF2">
        <w:t xml:space="preserve"> </w:t>
      </w:r>
      <w:proofErr w:type="spellStart"/>
      <w:r>
        <w:t>экон</w:t>
      </w:r>
      <w:proofErr w:type="spellEnd"/>
      <w:r>
        <w:t>.</w:t>
      </w:r>
      <w:r w:rsidR="00042BF2">
        <w:t xml:space="preserve"> </w:t>
      </w:r>
      <w:r>
        <w:t>наук,</w:t>
      </w:r>
      <w:r w:rsidR="00042BF2">
        <w:t xml:space="preserve"> </w:t>
      </w:r>
      <w:r>
        <w:t>доцент</w:t>
      </w:r>
      <w:r>
        <w:tab/>
      </w:r>
      <w:r>
        <w:tab/>
      </w:r>
      <w:r>
        <w:tab/>
        <w:t>___________</w:t>
      </w:r>
      <w:r>
        <w:tab/>
      </w:r>
      <w:r>
        <w:tab/>
        <w:t>Арнаут</w:t>
      </w:r>
      <w:r w:rsidR="00042BF2">
        <w:t xml:space="preserve"> </w:t>
      </w:r>
      <w:r>
        <w:t>М.Н.</w:t>
      </w:r>
    </w:p>
    <w:p w14:paraId="1A2FCF41" w14:textId="77777777" w:rsidR="00BE1983" w:rsidRPr="00AB1883" w:rsidRDefault="00BE1983" w:rsidP="00BE1983">
      <w:pPr>
        <w:spacing w:after="160"/>
      </w:pPr>
    </w:p>
    <w:p w14:paraId="67D12635" w14:textId="6FD697FB" w:rsidR="000D5E6D" w:rsidRDefault="000D5E6D">
      <w:pPr>
        <w:widowControl/>
        <w:ind w:firstLine="0"/>
        <w:jc w:val="left"/>
      </w:pPr>
      <w:r>
        <w:br w:type="page"/>
      </w:r>
    </w:p>
    <w:bookmarkEnd w:id="4"/>
    <w:p w14:paraId="2B933D34" w14:textId="2DE97DB6" w:rsidR="006B4B28" w:rsidRPr="004D3719" w:rsidRDefault="006B4B28" w:rsidP="006B4B28">
      <w:pPr>
        <w:spacing w:after="240"/>
        <w:ind w:firstLine="403"/>
        <w:jc w:val="center"/>
        <w:rPr>
          <w:rFonts w:ascii="Arial" w:hAnsi="Arial" w:cs="Arial"/>
          <w:sz w:val="30"/>
          <w:szCs w:val="30"/>
        </w:rPr>
      </w:pPr>
      <w:r w:rsidRPr="004D3719"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30907BEE" w14:textId="46ACB2A4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Введение</w:t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r w:rsidR="00AB2191" w:rsidRPr="00AB2191">
        <w:rPr>
          <w:sz w:val="28"/>
          <w:szCs w:val="28"/>
        </w:rPr>
        <w:t>3</w:t>
      </w:r>
    </w:p>
    <w:p w14:paraId="31EF158E" w14:textId="034451FD" w:rsidR="00AB2191" w:rsidRPr="00AB2191" w:rsidRDefault="00AB2191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 w:rsidRPr="00AB2191">
        <w:rPr>
          <w:sz w:val="28"/>
          <w:szCs w:val="28"/>
        </w:rPr>
        <w:t>1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Общая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характеристика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предприятия</w:t>
      </w:r>
      <w:r w:rsidRPr="00AB2191">
        <w:rPr>
          <w:sz w:val="28"/>
          <w:szCs w:val="28"/>
        </w:rPr>
        <w:tab/>
      </w:r>
      <w:r w:rsidRPr="00AB2191">
        <w:rPr>
          <w:sz w:val="28"/>
          <w:szCs w:val="28"/>
        </w:rPr>
        <w:tab/>
      </w:r>
      <w:r w:rsidRPr="00AB2191">
        <w:rPr>
          <w:sz w:val="28"/>
          <w:szCs w:val="28"/>
        </w:rPr>
        <w:tab/>
      </w:r>
      <w:r w:rsidRPr="00AB2191">
        <w:rPr>
          <w:sz w:val="28"/>
          <w:szCs w:val="28"/>
        </w:rPr>
        <w:tab/>
      </w:r>
      <w:r w:rsidRPr="00AB2191">
        <w:rPr>
          <w:sz w:val="28"/>
          <w:szCs w:val="28"/>
        </w:rPr>
        <w:tab/>
      </w:r>
      <w:r w:rsidRPr="00AB2191">
        <w:rPr>
          <w:sz w:val="28"/>
          <w:szCs w:val="28"/>
        </w:rPr>
        <w:tab/>
      </w:r>
      <w:r w:rsidR="00042BF2">
        <w:rPr>
          <w:sz w:val="28"/>
          <w:szCs w:val="28"/>
        </w:rPr>
        <w:t xml:space="preserve">              </w:t>
      </w:r>
      <w:r w:rsidRPr="00AB2191">
        <w:rPr>
          <w:sz w:val="28"/>
          <w:szCs w:val="28"/>
        </w:rPr>
        <w:t>5</w:t>
      </w:r>
    </w:p>
    <w:p w14:paraId="3C1AB5FD" w14:textId="5E61275C" w:rsidR="00AB2191" w:rsidRPr="00AB2191" w:rsidRDefault="00AB2191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 w:rsidRPr="00AB2191">
        <w:rPr>
          <w:sz w:val="28"/>
          <w:szCs w:val="28"/>
        </w:rPr>
        <w:t>2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Порядок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организации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AB2191">
        <w:rPr>
          <w:sz w:val="28"/>
          <w:szCs w:val="28"/>
        </w:rPr>
        <w:t>«</w:t>
      </w:r>
      <w:r w:rsidR="00F2262B"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 w:rsidR="00F2262B">
        <w:rPr>
          <w:sz w:val="28"/>
          <w:szCs w:val="28"/>
        </w:rPr>
        <w:t>ГОК</w:t>
      </w:r>
      <w:r w:rsidRPr="00AB2191">
        <w:rPr>
          <w:sz w:val="28"/>
          <w:szCs w:val="28"/>
        </w:rPr>
        <w:t>»</w:t>
      </w:r>
      <w:r w:rsidRPr="00AB2191">
        <w:rPr>
          <w:sz w:val="28"/>
          <w:szCs w:val="28"/>
        </w:rPr>
        <w:tab/>
      </w:r>
      <w:r w:rsidR="00042BF2">
        <w:rPr>
          <w:sz w:val="28"/>
          <w:szCs w:val="28"/>
        </w:rPr>
        <w:t xml:space="preserve">  </w:t>
      </w:r>
      <w:r w:rsidR="00707F17">
        <w:rPr>
          <w:sz w:val="28"/>
          <w:szCs w:val="28"/>
        </w:rPr>
        <w:t>17</w:t>
      </w:r>
    </w:p>
    <w:p w14:paraId="67C476BC" w14:textId="30145FC2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Заключение</w:t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>
        <w:rPr>
          <w:sz w:val="28"/>
          <w:szCs w:val="28"/>
        </w:rPr>
        <w:t xml:space="preserve">            </w:t>
      </w:r>
      <w:r w:rsidR="00707F17">
        <w:rPr>
          <w:sz w:val="28"/>
          <w:szCs w:val="28"/>
        </w:rPr>
        <w:t>42</w:t>
      </w:r>
    </w:p>
    <w:p w14:paraId="770C039A" w14:textId="6AA49F21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Список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используемых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источников</w:t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="00707F17">
        <w:rPr>
          <w:sz w:val="28"/>
          <w:szCs w:val="28"/>
        </w:rPr>
        <w:t>44</w:t>
      </w:r>
    </w:p>
    <w:p w14:paraId="22F32E12" w14:textId="521683DD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А.</w:t>
      </w:r>
      <w:r>
        <w:rPr>
          <w:sz w:val="28"/>
          <w:szCs w:val="28"/>
        </w:rPr>
        <w:t xml:space="preserve"> </w:t>
      </w:r>
      <w:r w:rsidR="008E58F2">
        <w:rPr>
          <w:sz w:val="28"/>
          <w:szCs w:val="28"/>
        </w:rPr>
        <w:t>Организационная</w:t>
      </w:r>
      <w:r>
        <w:rPr>
          <w:sz w:val="28"/>
          <w:szCs w:val="28"/>
        </w:rPr>
        <w:t xml:space="preserve"> </w:t>
      </w:r>
      <w:r w:rsidR="008E58F2">
        <w:rPr>
          <w:sz w:val="28"/>
          <w:szCs w:val="28"/>
        </w:rPr>
        <w:t>структура</w:t>
      </w:r>
      <w:r w:rsidR="00CC1354">
        <w:rPr>
          <w:sz w:val="28"/>
          <w:szCs w:val="28"/>
        </w:rPr>
        <w:t xml:space="preserve"> организации</w:t>
      </w:r>
      <w:r w:rsidR="00CC1354">
        <w:rPr>
          <w:sz w:val="28"/>
          <w:szCs w:val="28"/>
        </w:rPr>
        <w:tab/>
      </w:r>
      <w:r w:rsidR="00CC1354">
        <w:rPr>
          <w:sz w:val="28"/>
          <w:szCs w:val="28"/>
        </w:rPr>
        <w:tab/>
      </w:r>
      <w:r w:rsidR="00CC1354">
        <w:rPr>
          <w:sz w:val="28"/>
          <w:szCs w:val="28"/>
        </w:rPr>
        <w:tab/>
        <w:t xml:space="preserve">  </w:t>
      </w:r>
      <w:r w:rsidR="00707F17">
        <w:rPr>
          <w:sz w:val="28"/>
          <w:szCs w:val="28"/>
        </w:rPr>
        <w:t>46</w:t>
      </w:r>
    </w:p>
    <w:p w14:paraId="663B3D95" w14:textId="526922BC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Б.</w:t>
      </w:r>
      <w:r w:rsidR="00CC1354">
        <w:rPr>
          <w:sz w:val="28"/>
          <w:szCs w:val="28"/>
        </w:rPr>
        <w:t xml:space="preserve"> Учетная политика </w:t>
      </w:r>
      <w:r w:rsidR="00CC1354" w:rsidRPr="00AB2191">
        <w:rPr>
          <w:sz w:val="28"/>
          <w:szCs w:val="28"/>
        </w:rPr>
        <w:t>ООО</w:t>
      </w:r>
      <w:r w:rsidR="00CC1354"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«</w:t>
      </w:r>
      <w:r w:rsidR="00CC1354">
        <w:rPr>
          <w:sz w:val="28"/>
          <w:szCs w:val="28"/>
        </w:rPr>
        <w:t>Дальнегорский ГОК</w:t>
      </w:r>
      <w:r w:rsidR="00CC1354">
        <w:rPr>
          <w:sz w:val="28"/>
          <w:szCs w:val="28"/>
        </w:rPr>
        <w:tab/>
      </w:r>
      <w:r w:rsidR="00CC1354">
        <w:rPr>
          <w:sz w:val="28"/>
          <w:szCs w:val="28"/>
        </w:rPr>
        <w:tab/>
      </w:r>
      <w:r w:rsidR="00CC1354"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 xml:space="preserve"> </w:t>
      </w:r>
      <w:r w:rsidR="00707F17">
        <w:rPr>
          <w:sz w:val="28"/>
          <w:szCs w:val="28"/>
        </w:rPr>
        <w:t>47</w:t>
      </w:r>
    </w:p>
    <w:p w14:paraId="09B65D31" w14:textId="428B38FB" w:rsidR="00AB2191" w:rsidRPr="00AB2191" w:rsidRDefault="00042BF2" w:rsidP="00707F17">
      <w:pPr>
        <w:widowControl/>
        <w:tabs>
          <w:tab w:val="right" w:pos="9639"/>
        </w:tabs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В.</w:t>
      </w:r>
      <w:r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Бухгалтерский</w:t>
      </w:r>
      <w:r w:rsidR="00CC1354">
        <w:rPr>
          <w:sz w:val="28"/>
          <w:szCs w:val="28"/>
        </w:rPr>
        <w:t xml:space="preserve"> </w:t>
      </w:r>
      <w:r w:rsidR="00707F17">
        <w:rPr>
          <w:sz w:val="28"/>
          <w:szCs w:val="28"/>
        </w:rPr>
        <w:t>баланс за 2022-2024 годы</w:t>
      </w:r>
      <w:r w:rsidR="00707F17">
        <w:rPr>
          <w:sz w:val="28"/>
          <w:szCs w:val="28"/>
        </w:rPr>
        <w:tab/>
        <w:t>49</w:t>
      </w:r>
    </w:p>
    <w:p w14:paraId="3421CF08" w14:textId="5E6E1F5E" w:rsidR="00AB2191" w:rsidRPr="00AB2191" w:rsidRDefault="00042BF2" w:rsidP="00707F17">
      <w:pPr>
        <w:widowControl/>
        <w:tabs>
          <w:tab w:val="right" w:pos="9639"/>
        </w:tabs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Отчет</w:t>
      </w:r>
      <w:r w:rsidR="00CC1354"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о</w:t>
      </w:r>
      <w:r w:rsidR="00CC1354"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финансовых</w:t>
      </w:r>
      <w:r w:rsidR="00CC1354"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результатах</w:t>
      </w:r>
      <w:r w:rsidR="00707F17">
        <w:rPr>
          <w:sz w:val="28"/>
          <w:szCs w:val="28"/>
        </w:rPr>
        <w:t xml:space="preserve"> </w:t>
      </w:r>
      <w:r w:rsidR="00707F17">
        <w:rPr>
          <w:sz w:val="28"/>
          <w:szCs w:val="28"/>
        </w:rPr>
        <w:t>2022-2024 годы</w:t>
      </w:r>
      <w:r w:rsidR="00707F17">
        <w:rPr>
          <w:sz w:val="28"/>
          <w:szCs w:val="28"/>
        </w:rPr>
        <w:tab/>
        <w:t xml:space="preserve">      51</w:t>
      </w:r>
    </w:p>
    <w:p w14:paraId="10104285" w14:textId="41B64C77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Д.</w:t>
      </w:r>
      <w:r>
        <w:rPr>
          <w:sz w:val="28"/>
          <w:szCs w:val="28"/>
        </w:rPr>
        <w:t xml:space="preserve"> </w:t>
      </w:r>
      <w:r w:rsidR="00CC1354">
        <w:rPr>
          <w:sz w:val="28"/>
          <w:szCs w:val="28"/>
        </w:rPr>
        <w:t>Платежное поручение</w:t>
      </w:r>
      <w:r w:rsidR="00AB2191">
        <w:rPr>
          <w:sz w:val="28"/>
          <w:szCs w:val="28"/>
        </w:rPr>
        <w:tab/>
      </w:r>
      <w:r w:rsidR="00AB2191" w:rsidRPr="00AB2191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="00707F17">
        <w:rPr>
          <w:sz w:val="28"/>
          <w:szCs w:val="28"/>
        </w:rPr>
        <w:tab/>
      </w:r>
      <w:r w:rsidR="00707F17">
        <w:rPr>
          <w:sz w:val="28"/>
          <w:szCs w:val="28"/>
        </w:rPr>
        <w:tab/>
      </w:r>
      <w:r w:rsidR="00707F17">
        <w:rPr>
          <w:sz w:val="28"/>
          <w:szCs w:val="28"/>
        </w:rPr>
        <w:tab/>
      </w:r>
      <w:r w:rsidR="00707F17">
        <w:rPr>
          <w:sz w:val="28"/>
          <w:szCs w:val="28"/>
        </w:rPr>
        <w:tab/>
      </w:r>
      <w:r w:rsidR="00707F17">
        <w:rPr>
          <w:sz w:val="28"/>
          <w:szCs w:val="28"/>
        </w:rPr>
        <w:tab/>
        <w:t xml:space="preserve">  53</w:t>
      </w:r>
    </w:p>
    <w:p w14:paraId="5AD4AF46" w14:textId="03B3C391" w:rsidR="00AB2191" w:rsidRPr="00AB2191" w:rsidRDefault="00042BF2" w:rsidP="00AB2191">
      <w:pPr>
        <w:widowControl/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CC1354" w:rsidRPr="00AB2191">
        <w:rPr>
          <w:sz w:val="28"/>
          <w:szCs w:val="28"/>
        </w:rPr>
        <w:t>Ун</w:t>
      </w:r>
      <w:r w:rsidR="00CC1354">
        <w:rPr>
          <w:sz w:val="28"/>
          <w:szCs w:val="28"/>
        </w:rPr>
        <w:t>иверсальный передаточный документ</w:t>
      </w:r>
      <w:r w:rsidR="00CC1354">
        <w:rPr>
          <w:sz w:val="28"/>
          <w:szCs w:val="28"/>
        </w:rPr>
        <w:tab/>
      </w:r>
      <w:r w:rsidR="00CC1354">
        <w:rPr>
          <w:sz w:val="28"/>
          <w:szCs w:val="28"/>
        </w:rPr>
        <w:tab/>
      </w:r>
      <w:r w:rsidR="00CC1354">
        <w:rPr>
          <w:sz w:val="28"/>
          <w:szCs w:val="28"/>
        </w:rPr>
        <w:tab/>
      </w:r>
      <w:r w:rsidR="00707F17">
        <w:rPr>
          <w:sz w:val="28"/>
          <w:szCs w:val="28"/>
        </w:rPr>
        <w:tab/>
        <w:t xml:space="preserve">  55</w:t>
      </w:r>
    </w:p>
    <w:p w14:paraId="2E81F27C" w14:textId="0253A859" w:rsidR="00707F17" w:rsidRDefault="00042BF2" w:rsidP="00707F17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right" w:pos="9639"/>
        </w:tabs>
        <w:spacing w:line="360" w:lineRule="auto"/>
        <w:ind w:firstLine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B2191" w:rsidRPr="00AB2191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="00AB2191" w:rsidRPr="00AB2191">
        <w:rPr>
          <w:sz w:val="28"/>
          <w:szCs w:val="28"/>
        </w:rPr>
        <w:t>Ж.</w:t>
      </w:r>
      <w:r w:rsidR="00CC1354">
        <w:rPr>
          <w:sz w:val="28"/>
          <w:szCs w:val="28"/>
        </w:rPr>
        <w:t xml:space="preserve"> Приходный ордер</w:t>
      </w:r>
      <w:r w:rsidR="00707F17">
        <w:rPr>
          <w:sz w:val="28"/>
          <w:szCs w:val="28"/>
        </w:rPr>
        <w:tab/>
      </w:r>
      <w:r w:rsidR="00707F17">
        <w:rPr>
          <w:sz w:val="28"/>
          <w:szCs w:val="28"/>
        </w:rPr>
        <w:tab/>
        <w:t>56</w:t>
      </w:r>
    </w:p>
    <w:p w14:paraId="187D3BD1" w14:textId="4A4046E7" w:rsidR="006B4B28" w:rsidRPr="00707F17" w:rsidRDefault="00042BF2" w:rsidP="00707F17">
      <w:pPr>
        <w:widowControl/>
        <w:spacing w:line="360" w:lineRule="auto"/>
        <w:ind w:firstLine="142"/>
        <w:jc w:val="left"/>
        <w:rPr>
          <w:sz w:val="28"/>
          <w:szCs w:val="28"/>
        </w:rPr>
        <w:sectPr w:rsidR="006B4B28" w:rsidRPr="00707F17" w:rsidSect="00A76A1D">
          <w:pgSz w:w="11907" w:h="16839" w:code="9"/>
          <w:pgMar w:top="1134" w:right="567" w:bottom="1134" w:left="1701" w:header="720" w:footer="720" w:gutter="0"/>
          <w:pgNumType w:start="1"/>
          <w:cols w:space="720"/>
          <w:titlePg/>
          <w:docGrid w:linePitch="326"/>
        </w:sectPr>
      </w:pPr>
      <w:r>
        <w:rPr>
          <w:sz w:val="28"/>
          <w:szCs w:val="28"/>
        </w:rPr>
        <w:t xml:space="preserve"> </w:t>
      </w:r>
    </w:p>
    <w:p w14:paraId="052C229C" w14:textId="16F07187" w:rsidR="008D22B1" w:rsidRPr="008E444B" w:rsidRDefault="008D22B1" w:rsidP="006B4B28">
      <w:pPr>
        <w:spacing w:after="240"/>
        <w:ind w:firstLine="0"/>
        <w:jc w:val="center"/>
        <w:rPr>
          <w:rFonts w:ascii="Arial" w:hAnsi="Arial" w:cs="Arial"/>
          <w:sz w:val="30"/>
          <w:szCs w:val="30"/>
        </w:rPr>
      </w:pPr>
      <w:r w:rsidRPr="008E444B">
        <w:rPr>
          <w:rFonts w:ascii="Arial" w:hAnsi="Arial" w:cs="Arial"/>
          <w:sz w:val="30"/>
          <w:szCs w:val="30"/>
        </w:rPr>
        <w:lastRenderedPageBreak/>
        <w:t>Введение</w:t>
      </w:r>
    </w:p>
    <w:p w14:paraId="2323D779" w14:textId="15B1E628" w:rsidR="008E444B" w:rsidRDefault="008E444B" w:rsidP="008D22B1">
      <w:pPr>
        <w:spacing w:line="360" w:lineRule="auto"/>
        <w:ind w:firstLine="709"/>
        <w:rPr>
          <w:sz w:val="28"/>
          <w:szCs w:val="28"/>
        </w:rPr>
      </w:pPr>
      <w:r w:rsidRPr="008E444B">
        <w:rPr>
          <w:sz w:val="28"/>
          <w:szCs w:val="28"/>
        </w:rPr>
        <w:t>Производственная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профессиональная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практика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обязательной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ч</w:t>
      </w:r>
      <w:r w:rsidRPr="008E444B">
        <w:rPr>
          <w:sz w:val="28"/>
          <w:szCs w:val="28"/>
        </w:rPr>
        <w:t>а</w:t>
      </w:r>
      <w:r w:rsidRPr="008E444B">
        <w:rPr>
          <w:sz w:val="28"/>
          <w:szCs w:val="28"/>
        </w:rPr>
        <w:t>стью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образовательного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процесса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представляет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собой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форму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практической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подготовки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студентов,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направленную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закрепление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теоретических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знаний,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полученных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ходе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обучения,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приобретение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необходимых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профессиональных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умений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навыков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условиях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реальной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производственной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деятельности.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Пра</w:t>
      </w:r>
      <w:r w:rsidRPr="008E444B">
        <w:rPr>
          <w:sz w:val="28"/>
          <w:szCs w:val="28"/>
        </w:rPr>
        <w:t>к</w:t>
      </w:r>
      <w:r w:rsidRPr="008E444B">
        <w:rPr>
          <w:sz w:val="28"/>
          <w:szCs w:val="28"/>
        </w:rPr>
        <w:t>тика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обеспечивает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связь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между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учебным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процессом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будущей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</w:t>
      </w:r>
      <w:r w:rsidRPr="008E444B">
        <w:rPr>
          <w:sz w:val="28"/>
          <w:szCs w:val="28"/>
        </w:rPr>
        <w:t>ь</w:t>
      </w:r>
      <w:r w:rsidRPr="008E444B">
        <w:rPr>
          <w:sz w:val="28"/>
          <w:szCs w:val="28"/>
        </w:rPr>
        <w:t>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деятельностью,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способствуя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формированию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студентов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</w:t>
      </w:r>
      <w:r w:rsidRPr="008E444B">
        <w:rPr>
          <w:sz w:val="28"/>
          <w:szCs w:val="28"/>
        </w:rPr>
        <w:t>ь</w:t>
      </w:r>
      <w:r w:rsidRPr="008E444B">
        <w:rPr>
          <w:sz w:val="28"/>
          <w:szCs w:val="28"/>
        </w:rPr>
        <w:t>ных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компетенций,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готовности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самостоятельной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трудовой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адаптации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условиям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современного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производства.</w:t>
      </w:r>
    </w:p>
    <w:p w14:paraId="03EC6907" w14:textId="107069C5" w:rsidR="008E444B" w:rsidRDefault="008E444B" w:rsidP="008D22B1">
      <w:pPr>
        <w:spacing w:line="360" w:lineRule="auto"/>
        <w:ind w:firstLine="709"/>
        <w:rPr>
          <w:sz w:val="28"/>
          <w:szCs w:val="28"/>
        </w:rPr>
      </w:pPr>
      <w:r w:rsidRPr="008E444B">
        <w:rPr>
          <w:sz w:val="28"/>
          <w:szCs w:val="28"/>
        </w:rPr>
        <w:t>Целью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производственной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практики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форм</w:t>
      </w:r>
      <w:r w:rsidRPr="008E444B">
        <w:rPr>
          <w:sz w:val="28"/>
          <w:szCs w:val="28"/>
        </w:rPr>
        <w:t>и</w:t>
      </w:r>
      <w:r w:rsidRPr="008E444B">
        <w:rPr>
          <w:sz w:val="28"/>
          <w:szCs w:val="28"/>
        </w:rPr>
        <w:t>рование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студентов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профессиональных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умений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навыков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рамках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выбранной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специальности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«Экономика.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Бухгалтерский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учёт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анализ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хозяйственной</w:t>
      </w:r>
      <w:r w:rsidR="00042BF2">
        <w:rPr>
          <w:sz w:val="28"/>
          <w:szCs w:val="28"/>
        </w:rPr>
        <w:t xml:space="preserve"> </w:t>
      </w:r>
      <w:r w:rsidR="003C4283">
        <w:rPr>
          <w:sz w:val="28"/>
          <w:szCs w:val="28"/>
        </w:rPr>
        <w:t>де</w:t>
      </w:r>
      <w:r w:rsidR="003C4283">
        <w:rPr>
          <w:sz w:val="28"/>
          <w:szCs w:val="28"/>
        </w:rPr>
        <w:t>я</w:t>
      </w:r>
      <w:r w:rsidR="003C4283">
        <w:rPr>
          <w:sz w:val="28"/>
          <w:szCs w:val="28"/>
        </w:rPr>
        <w:t>тель</w:t>
      </w:r>
      <w:r w:rsidR="00556EB5">
        <w:rPr>
          <w:sz w:val="28"/>
          <w:szCs w:val="28"/>
        </w:rPr>
        <w:t>ности»,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также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приобретение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опыта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практической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работы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организации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успешного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освоения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основной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образовательной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</w:t>
      </w:r>
      <w:r w:rsidRPr="008E444B">
        <w:rPr>
          <w:sz w:val="28"/>
          <w:szCs w:val="28"/>
        </w:rPr>
        <w:t>о</w:t>
      </w:r>
      <w:r w:rsidRPr="008E444B">
        <w:rPr>
          <w:sz w:val="28"/>
          <w:szCs w:val="28"/>
        </w:rPr>
        <w:t>граммы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дальнейшей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деятельности.</w:t>
      </w:r>
    </w:p>
    <w:p w14:paraId="20BC15A5" w14:textId="3162559C" w:rsidR="00183515" w:rsidRPr="00183515" w:rsidRDefault="00183515" w:rsidP="00183515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Задачами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производственной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практики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являются:</w:t>
      </w:r>
    </w:p>
    <w:p w14:paraId="0A0402D2" w14:textId="41633CF3" w:rsidR="00183515" w:rsidRPr="00183515" w:rsidRDefault="00183515" w:rsidP="00183515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A76A1D">
        <w:rPr>
          <w:sz w:val="28"/>
          <w:szCs w:val="28"/>
        </w:rPr>
        <w:t>ф</w:t>
      </w:r>
      <w:r w:rsidRPr="00183515">
        <w:rPr>
          <w:sz w:val="28"/>
          <w:szCs w:val="28"/>
        </w:rPr>
        <w:t>ормирование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развитие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практических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профессиональных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умений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навыков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видами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деятельности</w:t>
      </w:r>
      <w:r w:rsidR="007E56F9">
        <w:rPr>
          <w:sz w:val="28"/>
          <w:szCs w:val="28"/>
        </w:rPr>
        <w:t>;</w:t>
      </w:r>
    </w:p>
    <w:p w14:paraId="56ECDBF3" w14:textId="02C60175" w:rsidR="00183515" w:rsidRPr="00183515" w:rsidRDefault="00183515" w:rsidP="00900315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A76A1D">
        <w:rPr>
          <w:sz w:val="28"/>
          <w:szCs w:val="28"/>
        </w:rPr>
        <w:t>з</w:t>
      </w:r>
      <w:r w:rsidRPr="00183515">
        <w:rPr>
          <w:sz w:val="28"/>
          <w:szCs w:val="28"/>
        </w:rPr>
        <w:t>акрепление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углубление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теоретических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знаний,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полученных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проце</w:t>
      </w:r>
      <w:r w:rsidR="00900315">
        <w:rPr>
          <w:sz w:val="28"/>
          <w:szCs w:val="28"/>
        </w:rPr>
        <w:t>с</w:t>
      </w:r>
      <w:r w:rsidRPr="00183515">
        <w:rPr>
          <w:sz w:val="28"/>
          <w:szCs w:val="28"/>
        </w:rPr>
        <w:t>се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обучения</w:t>
      </w:r>
      <w:r w:rsidR="007E56F9">
        <w:rPr>
          <w:sz w:val="28"/>
          <w:szCs w:val="28"/>
        </w:rPr>
        <w:t>;</w:t>
      </w:r>
    </w:p>
    <w:p w14:paraId="57BED2D1" w14:textId="55BE506A" w:rsidR="00183515" w:rsidRPr="00183515" w:rsidRDefault="00183515" w:rsidP="007E56F9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A76A1D">
        <w:rPr>
          <w:sz w:val="28"/>
          <w:szCs w:val="28"/>
        </w:rPr>
        <w:t>п</w:t>
      </w:r>
      <w:r w:rsidRPr="00183515">
        <w:rPr>
          <w:sz w:val="28"/>
          <w:szCs w:val="28"/>
        </w:rPr>
        <w:t>риобретение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опыта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организацион</w:t>
      </w:r>
      <w:r w:rsidR="00900315">
        <w:rPr>
          <w:sz w:val="28"/>
          <w:szCs w:val="28"/>
        </w:rPr>
        <w:t>ной</w:t>
      </w:r>
      <w:r w:rsidR="00042BF2">
        <w:rPr>
          <w:sz w:val="28"/>
          <w:szCs w:val="28"/>
        </w:rPr>
        <w:t xml:space="preserve"> </w:t>
      </w:r>
      <w:r w:rsidR="0090031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900315">
        <w:rPr>
          <w:sz w:val="28"/>
          <w:szCs w:val="28"/>
        </w:rPr>
        <w:t>производственной</w:t>
      </w:r>
      <w:r w:rsidR="00042BF2">
        <w:rPr>
          <w:sz w:val="28"/>
          <w:szCs w:val="28"/>
        </w:rPr>
        <w:t xml:space="preserve"> </w:t>
      </w:r>
      <w:r w:rsidR="00900315">
        <w:rPr>
          <w:sz w:val="28"/>
          <w:szCs w:val="28"/>
        </w:rPr>
        <w:t>работы</w:t>
      </w:r>
      <w:r w:rsidR="00042BF2">
        <w:rPr>
          <w:sz w:val="28"/>
          <w:szCs w:val="28"/>
        </w:rPr>
        <w:t xml:space="preserve"> </w:t>
      </w:r>
      <w:r w:rsidR="0090031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коллективе</w:t>
      </w:r>
      <w:r w:rsidR="007E56F9">
        <w:rPr>
          <w:sz w:val="28"/>
          <w:szCs w:val="28"/>
        </w:rPr>
        <w:t>;</w:t>
      </w:r>
    </w:p>
    <w:p w14:paraId="4EAA7816" w14:textId="4685D9F5" w:rsidR="00183515" w:rsidRDefault="00183515" w:rsidP="007E56F9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A76A1D">
        <w:rPr>
          <w:sz w:val="28"/>
          <w:szCs w:val="28"/>
        </w:rPr>
        <w:t>о</w:t>
      </w:r>
      <w:r w:rsidRPr="00183515">
        <w:rPr>
          <w:sz w:val="28"/>
          <w:szCs w:val="28"/>
        </w:rPr>
        <w:t>своение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современных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технологий,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оборудования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технической</w:t>
      </w:r>
      <w:r w:rsidR="00042BF2">
        <w:rPr>
          <w:sz w:val="28"/>
          <w:szCs w:val="28"/>
        </w:rPr>
        <w:t xml:space="preserve"> </w:t>
      </w:r>
      <w:r w:rsidRPr="00183515">
        <w:rPr>
          <w:sz w:val="28"/>
          <w:szCs w:val="28"/>
        </w:rPr>
        <w:t>док</w:t>
      </w:r>
      <w:r w:rsidRPr="00183515">
        <w:rPr>
          <w:sz w:val="28"/>
          <w:szCs w:val="28"/>
        </w:rPr>
        <w:t>у</w:t>
      </w:r>
      <w:r w:rsidRPr="00183515">
        <w:rPr>
          <w:sz w:val="28"/>
          <w:szCs w:val="28"/>
        </w:rPr>
        <w:t>ментации</w:t>
      </w:r>
      <w:r w:rsidR="007E56F9">
        <w:rPr>
          <w:sz w:val="28"/>
          <w:szCs w:val="28"/>
        </w:rPr>
        <w:t>.</w:t>
      </w:r>
    </w:p>
    <w:p w14:paraId="6AF1F98C" w14:textId="38657AE0" w:rsidR="007E56F9" w:rsidRPr="007E56F9" w:rsidRDefault="007E56F9" w:rsidP="007E56F9">
      <w:pPr>
        <w:spacing w:line="360" w:lineRule="auto"/>
        <w:ind w:firstLine="709"/>
        <w:rPr>
          <w:sz w:val="28"/>
          <w:szCs w:val="28"/>
        </w:rPr>
      </w:pPr>
      <w:r w:rsidRPr="007E56F9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завершении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производственной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практики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необходимо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продемонстр</w:t>
      </w:r>
      <w:r w:rsidRPr="007E56F9">
        <w:rPr>
          <w:sz w:val="28"/>
          <w:szCs w:val="28"/>
        </w:rPr>
        <w:t>и</w:t>
      </w:r>
      <w:r w:rsidRPr="007E56F9">
        <w:rPr>
          <w:sz w:val="28"/>
          <w:szCs w:val="28"/>
        </w:rPr>
        <w:t>ровать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результаты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освоения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основной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образовательной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</w:t>
      </w:r>
      <w:r w:rsidRPr="007E56F9">
        <w:rPr>
          <w:sz w:val="28"/>
          <w:szCs w:val="28"/>
        </w:rPr>
        <w:t>о</w:t>
      </w:r>
      <w:r w:rsidRPr="007E56F9">
        <w:rPr>
          <w:sz w:val="28"/>
          <w:szCs w:val="28"/>
        </w:rPr>
        <w:t>граммы,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которые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включают:</w:t>
      </w:r>
    </w:p>
    <w:p w14:paraId="5FFF6C50" w14:textId="7184D934" w:rsidR="007E56F9" w:rsidRPr="007E56F9" w:rsidRDefault="007E56F9" w:rsidP="007E56F9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A76A1D">
        <w:rPr>
          <w:sz w:val="28"/>
          <w:szCs w:val="28"/>
        </w:rPr>
        <w:t>с</w:t>
      </w:r>
      <w:r w:rsidRPr="007E56F9">
        <w:rPr>
          <w:sz w:val="28"/>
          <w:szCs w:val="28"/>
        </w:rPr>
        <w:t>пособность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применять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теоретические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знания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практике</w:t>
      </w:r>
      <w:r w:rsidR="00A76A1D">
        <w:rPr>
          <w:sz w:val="28"/>
          <w:szCs w:val="28"/>
        </w:rPr>
        <w:t>;</w:t>
      </w:r>
    </w:p>
    <w:p w14:paraId="64EB2E06" w14:textId="45C6CE01" w:rsidR="007E56F9" w:rsidRPr="007E56F9" w:rsidRDefault="007E56F9" w:rsidP="007E56F9">
      <w:pPr>
        <w:spacing w:line="360" w:lineRule="auto"/>
        <w:ind w:firstLine="709"/>
        <w:rPr>
          <w:sz w:val="28"/>
          <w:szCs w:val="28"/>
        </w:rPr>
      </w:pPr>
      <w:r w:rsidRPr="007E56F9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293051">
        <w:rPr>
          <w:sz w:val="28"/>
          <w:szCs w:val="28"/>
        </w:rPr>
        <w:t>у</w:t>
      </w:r>
      <w:r w:rsidRPr="007E56F9">
        <w:rPr>
          <w:sz w:val="28"/>
          <w:szCs w:val="28"/>
        </w:rPr>
        <w:t>мение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использовать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профессиональную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документацию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нормативные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lastRenderedPageBreak/>
        <w:t>материалы</w:t>
      </w:r>
      <w:r w:rsidR="00293051">
        <w:rPr>
          <w:sz w:val="28"/>
          <w:szCs w:val="28"/>
        </w:rPr>
        <w:t>;</w:t>
      </w:r>
    </w:p>
    <w:p w14:paraId="2D518AC6" w14:textId="24272D73" w:rsidR="007E56F9" w:rsidRPr="007E56F9" w:rsidRDefault="007E56F9" w:rsidP="007E56F9">
      <w:pPr>
        <w:spacing w:line="360" w:lineRule="auto"/>
        <w:ind w:firstLine="709"/>
        <w:rPr>
          <w:sz w:val="28"/>
          <w:szCs w:val="28"/>
        </w:rPr>
      </w:pPr>
      <w:r w:rsidRPr="007E56F9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293051">
        <w:rPr>
          <w:sz w:val="28"/>
          <w:szCs w:val="28"/>
        </w:rPr>
        <w:t>в</w:t>
      </w:r>
      <w:r w:rsidRPr="007E56F9">
        <w:rPr>
          <w:sz w:val="28"/>
          <w:szCs w:val="28"/>
        </w:rPr>
        <w:t>ладение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практическими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навыками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работы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профилем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специальности</w:t>
      </w:r>
      <w:r w:rsidR="00293051">
        <w:rPr>
          <w:sz w:val="28"/>
          <w:szCs w:val="28"/>
        </w:rPr>
        <w:t>;</w:t>
      </w:r>
    </w:p>
    <w:p w14:paraId="2C45ABAB" w14:textId="762700D6" w:rsidR="007E56F9" w:rsidRPr="007E56F9" w:rsidRDefault="007E56F9" w:rsidP="007E56F9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293051">
        <w:rPr>
          <w:sz w:val="28"/>
          <w:szCs w:val="28"/>
        </w:rPr>
        <w:t>с</w:t>
      </w:r>
      <w:r w:rsidRPr="007E56F9">
        <w:rPr>
          <w:sz w:val="28"/>
          <w:szCs w:val="28"/>
        </w:rPr>
        <w:t>пособность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анализировать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производственные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процессы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принимать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обоснованные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решения</w:t>
      </w:r>
      <w:r w:rsidR="00293051">
        <w:rPr>
          <w:sz w:val="28"/>
          <w:szCs w:val="28"/>
        </w:rPr>
        <w:t>;</w:t>
      </w:r>
    </w:p>
    <w:p w14:paraId="07D77B84" w14:textId="013E1596" w:rsidR="007E56F9" w:rsidRPr="007E56F9" w:rsidRDefault="007E56F9" w:rsidP="007E56F9">
      <w:pPr>
        <w:spacing w:line="360" w:lineRule="auto"/>
        <w:ind w:firstLine="709"/>
        <w:rPr>
          <w:sz w:val="28"/>
          <w:szCs w:val="28"/>
        </w:rPr>
      </w:pPr>
      <w:r w:rsidRPr="00183515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293051">
        <w:rPr>
          <w:sz w:val="28"/>
          <w:szCs w:val="28"/>
        </w:rPr>
        <w:t>г</w:t>
      </w:r>
      <w:r w:rsidRPr="007E56F9">
        <w:rPr>
          <w:sz w:val="28"/>
          <w:szCs w:val="28"/>
        </w:rPr>
        <w:t>отовность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профессиональной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требов</w:t>
      </w:r>
      <w:r w:rsidRPr="007E56F9">
        <w:rPr>
          <w:sz w:val="28"/>
          <w:szCs w:val="28"/>
        </w:rPr>
        <w:t>а</w:t>
      </w:r>
      <w:r w:rsidRPr="007E56F9">
        <w:rPr>
          <w:sz w:val="28"/>
          <w:szCs w:val="28"/>
        </w:rPr>
        <w:t>ниями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федеральных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государственных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образовательных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стандартов</w:t>
      </w:r>
      <w:r w:rsidR="00293051">
        <w:rPr>
          <w:sz w:val="28"/>
          <w:szCs w:val="28"/>
        </w:rPr>
        <w:t>.</w:t>
      </w:r>
    </w:p>
    <w:p w14:paraId="4126ABE2" w14:textId="7696E7E4" w:rsidR="007E56F9" w:rsidRPr="00183515" w:rsidRDefault="007E56F9" w:rsidP="00937891">
      <w:pPr>
        <w:spacing w:line="360" w:lineRule="auto"/>
        <w:ind w:firstLine="709"/>
        <w:rPr>
          <w:sz w:val="28"/>
          <w:szCs w:val="28"/>
        </w:rPr>
      </w:pPr>
      <w:r w:rsidRPr="007E56F9">
        <w:rPr>
          <w:sz w:val="28"/>
          <w:szCs w:val="28"/>
        </w:rPr>
        <w:t>Результаты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практики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соотносятся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планируемыми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результатами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осво</w:t>
      </w:r>
      <w:r w:rsidRPr="007E56F9">
        <w:rPr>
          <w:sz w:val="28"/>
          <w:szCs w:val="28"/>
        </w:rPr>
        <w:t>е</w:t>
      </w:r>
      <w:r w:rsidRPr="007E56F9">
        <w:rPr>
          <w:sz w:val="28"/>
          <w:szCs w:val="28"/>
        </w:rPr>
        <w:t>ния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ОПОП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отражаются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соответствующей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отчетной</w:t>
      </w:r>
      <w:r w:rsidR="00042BF2">
        <w:rPr>
          <w:sz w:val="28"/>
          <w:szCs w:val="28"/>
        </w:rPr>
        <w:t xml:space="preserve"> </w:t>
      </w:r>
      <w:r w:rsidRPr="007E56F9">
        <w:rPr>
          <w:sz w:val="28"/>
          <w:szCs w:val="28"/>
        </w:rPr>
        <w:t>документации.</w:t>
      </w:r>
      <w:r w:rsidR="00042BF2">
        <w:t xml:space="preserve"> </w:t>
      </w:r>
      <w:r w:rsidR="00937891" w:rsidRPr="00937891">
        <w:rPr>
          <w:sz w:val="28"/>
          <w:szCs w:val="28"/>
        </w:rPr>
        <w:t>Исслед</w:t>
      </w:r>
      <w:r w:rsidR="00937891" w:rsidRPr="00937891">
        <w:rPr>
          <w:sz w:val="28"/>
          <w:szCs w:val="28"/>
        </w:rPr>
        <w:t>о</w:t>
      </w:r>
      <w:r w:rsidR="00937891" w:rsidRPr="00937891">
        <w:rPr>
          <w:sz w:val="28"/>
          <w:szCs w:val="28"/>
        </w:rPr>
        <w:t>вание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проводилось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период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2022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2024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год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основе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анализа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нормати</w:t>
      </w:r>
      <w:r w:rsidR="00937891" w:rsidRPr="00937891">
        <w:rPr>
          <w:sz w:val="28"/>
          <w:szCs w:val="28"/>
        </w:rPr>
        <w:t>в</w:t>
      </w:r>
      <w:r w:rsidR="00937891" w:rsidRPr="00937891">
        <w:rPr>
          <w:sz w:val="28"/>
          <w:szCs w:val="28"/>
        </w:rPr>
        <w:t>ной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базы,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включающей:</w:t>
      </w:r>
      <w:r w:rsidR="00042BF2">
        <w:rPr>
          <w:sz w:val="28"/>
          <w:szCs w:val="28"/>
        </w:rPr>
        <w:t xml:space="preserve"> </w:t>
      </w:r>
      <w:r w:rsidR="00937891">
        <w:rPr>
          <w:sz w:val="28"/>
          <w:szCs w:val="28"/>
        </w:rPr>
        <w:t>Ф</w:t>
      </w:r>
      <w:r w:rsidR="00937891" w:rsidRPr="00937891">
        <w:rPr>
          <w:sz w:val="28"/>
          <w:szCs w:val="28"/>
        </w:rPr>
        <w:t>едеральный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закон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06.12.2011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№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402</w:t>
      </w:r>
      <w:r w:rsidR="005273A2">
        <w:rPr>
          <w:sz w:val="28"/>
          <w:szCs w:val="28"/>
        </w:rPr>
        <w:t>–</w:t>
      </w:r>
      <w:r w:rsidR="00937891" w:rsidRPr="00937891">
        <w:rPr>
          <w:sz w:val="28"/>
          <w:szCs w:val="28"/>
        </w:rPr>
        <w:t>ФЗ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«О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бу</w:t>
      </w:r>
      <w:r w:rsidR="00937891" w:rsidRPr="00937891">
        <w:rPr>
          <w:sz w:val="28"/>
          <w:szCs w:val="28"/>
        </w:rPr>
        <w:t>х</w:t>
      </w:r>
      <w:r w:rsidR="00937891" w:rsidRPr="00937891">
        <w:rPr>
          <w:sz w:val="28"/>
          <w:szCs w:val="28"/>
        </w:rPr>
        <w:t>галтерском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учете»</w:t>
      </w:r>
      <w:r w:rsidR="00937891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ПБУ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(Положения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бухгалтерскому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учету)</w:t>
      </w:r>
      <w:r w:rsidR="00937891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ФСБУ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(фед</w:t>
      </w:r>
      <w:r w:rsidR="00937891" w:rsidRPr="00937891">
        <w:rPr>
          <w:sz w:val="28"/>
          <w:szCs w:val="28"/>
        </w:rPr>
        <w:t>е</w:t>
      </w:r>
      <w:r w:rsidR="00937891" w:rsidRPr="00937891">
        <w:rPr>
          <w:sz w:val="28"/>
          <w:szCs w:val="28"/>
        </w:rPr>
        <w:t>ральные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стандарты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учёта)</w:t>
      </w:r>
      <w:r w:rsidR="00937891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937891">
        <w:rPr>
          <w:sz w:val="28"/>
          <w:szCs w:val="28"/>
        </w:rPr>
        <w:t>у</w:t>
      </w:r>
      <w:r w:rsidR="00937891" w:rsidRPr="00937891">
        <w:rPr>
          <w:sz w:val="28"/>
          <w:szCs w:val="28"/>
        </w:rPr>
        <w:t>четн</w:t>
      </w:r>
      <w:r w:rsidR="00937891">
        <w:rPr>
          <w:sz w:val="28"/>
          <w:szCs w:val="28"/>
        </w:rPr>
        <w:t>ая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политик</w:t>
      </w:r>
      <w:r w:rsidR="00937891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«</w:t>
      </w:r>
      <w:r w:rsidR="00937891">
        <w:rPr>
          <w:sz w:val="28"/>
          <w:szCs w:val="28"/>
        </w:rPr>
        <w:t>Дальнего</w:t>
      </w:r>
      <w:r w:rsidR="00937891">
        <w:rPr>
          <w:sz w:val="28"/>
          <w:szCs w:val="28"/>
        </w:rPr>
        <w:t>р</w:t>
      </w:r>
      <w:r w:rsidR="00937891">
        <w:rPr>
          <w:sz w:val="28"/>
          <w:szCs w:val="28"/>
        </w:rPr>
        <w:t>ский</w:t>
      </w:r>
      <w:r w:rsidR="00042BF2">
        <w:rPr>
          <w:sz w:val="28"/>
          <w:szCs w:val="28"/>
        </w:rPr>
        <w:t xml:space="preserve"> </w:t>
      </w:r>
      <w:r w:rsidR="00937891">
        <w:rPr>
          <w:sz w:val="28"/>
          <w:szCs w:val="28"/>
        </w:rPr>
        <w:t>ГОК</w:t>
      </w:r>
      <w:r w:rsidR="00937891" w:rsidRPr="00937891">
        <w:rPr>
          <w:sz w:val="28"/>
          <w:szCs w:val="28"/>
        </w:rPr>
        <w:t>»</w:t>
      </w:r>
      <w:r w:rsidR="00937891">
        <w:rPr>
          <w:sz w:val="28"/>
          <w:szCs w:val="28"/>
        </w:rPr>
        <w:t>.</w:t>
      </w:r>
    </w:p>
    <w:p w14:paraId="518AC27A" w14:textId="6A09CC5A" w:rsidR="008D22B1" w:rsidRPr="008E444B" w:rsidRDefault="008D22B1" w:rsidP="008D22B1">
      <w:pPr>
        <w:spacing w:line="360" w:lineRule="auto"/>
        <w:ind w:firstLine="709"/>
        <w:rPr>
          <w:sz w:val="28"/>
          <w:szCs w:val="28"/>
        </w:rPr>
      </w:pPr>
      <w:r w:rsidRPr="008E444B">
        <w:rPr>
          <w:sz w:val="28"/>
          <w:szCs w:val="28"/>
        </w:rPr>
        <w:t>Период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прохождения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практики: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7E56F9">
        <w:rPr>
          <w:sz w:val="28"/>
          <w:szCs w:val="28"/>
        </w:rPr>
        <w:t>10</w:t>
      </w:r>
      <w:r w:rsidR="00042BF2">
        <w:rPr>
          <w:sz w:val="28"/>
          <w:szCs w:val="28"/>
        </w:rPr>
        <w:t xml:space="preserve"> </w:t>
      </w:r>
      <w:r w:rsidR="007E56F9">
        <w:rPr>
          <w:sz w:val="28"/>
          <w:szCs w:val="28"/>
        </w:rPr>
        <w:t>ноября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12</w:t>
      </w:r>
      <w:r w:rsidR="00042BF2">
        <w:rPr>
          <w:sz w:val="28"/>
          <w:szCs w:val="28"/>
        </w:rPr>
        <w:t xml:space="preserve"> </w:t>
      </w:r>
      <w:r w:rsidR="00937891">
        <w:rPr>
          <w:sz w:val="28"/>
          <w:szCs w:val="28"/>
        </w:rPr>
        <w:t>января</w:t>
      </w:r>
      <w:r w:rsidR="00042BF2">
        <w:rPr>
          <w:sz w:val="28"/>
          <w:szCs w:val="28"/>
        </w:rPr>
        <w:t xml:space="preserve"> </w:t>
      </w:r>
      <w:r w:rsidR="00937891" w:rsidRPr="00937891">
        <w:rPr>
          <w:sz w:val="28"/>
          <w:szCs w:val="28"/>
        </w:rPr>
        <w:t>2026</w:t>
      </w:r>
      <w:r w:rsidRPr="008E444B">
        <w:rPr>
          <w:sz w:val="28"/>
          <w:szCs w:val="28"/>
        </w:rPr>
        <w:t>года.</w:t>
      </w:r>
    </w:p>
    <w:p w14:paraId="4B18F15E" w14:textId="23F93CCB" w:rsidR="008D22B1" w:rsidRDefault="008D22B1" w:rsidP="00EC33CB">
      <w:pPr>
        <w:spacing w:line="360" w:lineRule="auto"/>
        <w:ind w:firstLine="709"/>
        <w:rPr>
          <w:sz w:val="28"/>
          <w:szCs w:val="28"/>
        </w:rPr>
      </w:pPr>
      <w:r w:rsidRPr="008E444B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написания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данной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работы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были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использованы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следующие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матери</w:t>
      </w:r>
      <w:r w:rsidRPr="008E444B">
        <w:rPr>
          <w:sz w:val="28"/>
          <w:szCs w:val="28"/>
        </w:rPr>
        <w:t>а</w:t>
      </w:r>
      <w:r w:rsidRPr="008E444B">
        <w:rPr>
          <w:sz w:val="28"/>
          <w:szCs w:val="28"/>
        </w:rPr>
        <w:t>лы: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справочная,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нормативная,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учебная,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научная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литература,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данные</w:t>
      </w:r>
      <w:r w:rsidR="00042BF2">
        <w:rPr>
          <w:sz w:val="28"/>
          <w:szCs w:val="28"/>
        </w:rPr>
        <w:t xml:space="preserve"> </w:t>
      </w:r>
      <w:r w:rsidRPr="008E444B">
        <w:rPr>
          <w:sz w:val="28"/>
          <w:szCs w:val="28"/>
        </w:rPr>
        <w:t>интернет.</w:t>
      </w:r>
    </w:p>
    <w:p w14:paraId="12706585" w14:textId="77777777" w:rsidR="008D22B1" w:rsidRDefault="008D22B1">
      <w:pPr>
        <w:widowControl/>
        <w:ind w:firstLine="0"/>
        <w:jc w:val="lef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14:paraId="5A9C7B7E" w14:textId="3893AEA4" w:rsidR="003D1891" w:rsidRPr="004276E8" w:rsidRDefault="00021512" w:rsidP="004276E8">
      <w:pPr>
        <w:spacing w:after="240"/>
        <w:ind w:firstLine="709"/>
        <w:rPr>
          <w:rFonts w:ascii="Arial" w:hAnsi="Arial" w:cs="Arial"/>
          <w:sz w:val="30"/>
          <w:szCs w:val="30"/>
        </w:rPr>
      </w:pPr>
      <w:r w:rsidRPr="004276E8">
        <w:rPr>
          <w:rFonts w:ascii="Arial" w:hAnsi="Arial" w:cs="Arial"/>
          <w:sz w:val="30"/>
          <w:szCs w:val="30"/>
        </w:rPr>
        <w:lastRenderedPageBreak/>
        <w:t>1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="004276E8" w:rsidRPr="007F33CB">
        <w:rPr>
          <w:rFonts w:ascii="Arial" w:eastAsiaTheme="minorHAnsi" w:hAnsi="Arial" w:cs="Arial"/>
          <w:sz w:val="30"/>
          <w:szCs w:val="30"/>
          <w:lang w:eastAsia="en-US"/>
        </w:rPr>
        <w:t>Особенности</w:t>
      </w:r>
      <w:r w:rsidR="00042BF2">
        <w:rPr>
          <w:rFonts w:ascii="Arial" w:eastAsiaTheme="minorHAnsi" w:hAnsi="Arial" w:cs="Arial"/>
          <w:sz w:val="30"/>
          <w:szCs w:val="30"/>
          <w:lang w:eastAsia="en-US"/>
        </w:rPr>
        <w:t xml:space="preserve"> </w:t>
      </w:r>
      <w:r w:rsidR="004276E8" w:rsidRPr="007F33CB">
        <w:rPr>
          <w:rFonts w:ascii="Arial" w:eastAsiaTheme="minorHAnsi" w:hAnsi="Arial" w:cs="Arial"/>
          <w:sz w:val="30"/>
          <w:szCs w:val="30"/>
          <w:lang w:eastAsia="en-US"/>
        </w:rPr>
        <w:t>деятельности</w:t>
      </w:r>
      <w:r w:rsidR="00042BF2">
        <w:rPr>
          <w:rFonts w:ascii="Arial" w:eastAsiaTheme="minorHAnsi" w:hAnsi="Arial" w:cs="Arial"/>
          <w:sz w:val="30"/>
          <w:szCs w:val="30"/>
          <w:lang w:eastAsia="en-US"/>
        </w:rPr>
        <w:t xml:space="preserve"> </w:t>
      </w:r>
      <w:r w:rsidR="004276E8" w:rsidRPr="007F33CB">
        <w:rPr>
          <w:rFonts w:ascii="Arial" w:eastAsiaTheme="minorHAnsi" w:hAnsi="Arial" w:cs="Arial"/>
          <w:sz w:val="30"/>
          <w:szCs w:val="30"/>
          <w:lang w:eastAsia="en-US"/>
        </w:rPr>
        <w:t>организации</w:t>
      </w:r>
    </w:p>
    <w:p w14:paraId="03CD4FB1" w14:textId="0FE7E9B6" w:rsidR="00390C99" w:rsidRDefault="003C793B" w:rsidP="002F29F6">
      <w:pPr>
        <w:spacing w:line="360" w:lineRule="auto"/>
        <w:ind w:firstLine="709"/>
        <w:rPr>
          <w:sz w:val="28"/>
          <w:szCs w:val="28"/>
        </w:rPr>
      </w:pPr>
      <w:r w:rsidRPr="003C793B">
        <w:rPr>
          <w:sz w:val="28"/>
          <w:szCs w:val="28"/>
        </w:rPr>
        <w:t>Паспорт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организации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(предприятия)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обычно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представляет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собой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док</w:t>
      </w:r>
      <w:r w:rsidRPr="003C793B">
        <w:rPr>
          <w:sz w:val="28"/>
          <w:szCs w:val="28"/>
        </w:rPr>
        <w:t>у</w:t>
      </w:r>
      <w:r w:rsidRPr="003C793B">
        <w:rPr>
          <w:sz w:val="28"/>
          <w:szCs w:val="28"/>
        </w:rPr>
        <w:t>мент,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содержащий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основные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сведения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об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организации</w:t>
      </w:r>
      <w:r w:rsidR="00042BF2">
        <w:rPr>
          <w:sz w:val="28"/>
          <w:szCs w:val="28"/>
        </w:rPr>
        <w:t xml:space="preserve"> </w:t>
      </w:r>
      <w:r w:rsidR="009321B4">
        <w:rPr>
          <w:sz w:val="28"/>
          <w:szCs w:val="28"/>
        </w:rPr>
        <w:t>(таблица</w:t>
      </w:r>
      <w:r w:rsidR="00042BF2">
        <w:rPr>
          <w:sz w:val="28"/>
          <w:szCs w:val="28"/>
        </w:rPr>
        <w:t xml:space="preserve"> </w:t>
      </w:r>
      <w:r w:rsidR="009321B4">
        <w:rPr>
          <w:sz w:val="28"/>
          <w:szCs w:val="28"/>
        </w:rPr>
        <w:t>1.1)</w:t>
      </w:r>
      <w:r w:rsidRPr="003C793B">
        <w:rPr>
          <w:sz w:val="28"/>
          <w:szCs w:val="28"/>
        </w:rPr>
        <w:t>.</w:t>
      </w:r>
      <w:r w:rsidR="00042BF2">
        <w:t xml:space="preserve"> </w:t>
      </w:r>
      <w:r>
        <w:rPr>
          <w:sz w:val="28"/>
          <w:szCs w:val="28"/>
        </w:rPr>
        <w:t>Его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и</w:t>
      </w:r>
      <w:r w:rsidRPr="003C793B">
        <w:rPr>
          <w:sz w:val="28"/>
          <w:szCs w:val="28"/>
        </w:rPr>
        <w:t>с</w:t>
      </w:r>
      <w:r w:rsidRPr="003C793B">
        <w:rPr>
          <w:sz w:val="28"/>
          <w:szCs w:val="28"/>
        </w:rPr>
        <w:t>пользу</w:t>
      </w:r>
      <w:r>
        <w:rPr>
          <w:sz w:val="28"/>
          <w:szCs w:val="28"/>
        </w:rPr>
        <w:t>ют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официальных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целей,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таких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как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заключение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договоров,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взаим</w:t>
      </w:r>
      <w:r w:rsidRPr="003C793B">
        <w:rPr>
          <w:sz w:val="28"/>
          <w:szCs w:val="28"/>
        </w:rPr>
        <w:t>о</w:t>
      </w:r>
      <w:r w:rsidRPr="003C793B">
        <w:rPr>
          <w:sz w:val="28"/>
          <w:szCs w:val="28"/>
        </w:rPr>
        <w:t>действие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государственными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органами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банками,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также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предоставления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информации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потенциальным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партнерам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3C793B">
        <w:rPr>
          <w:sz w:val="28"/>
          <w:szCs w:val="28"/>
        </w:rPr>
        <w:t>клиентам.</w:t>
      </w:r>
      <w:r w:rsidR="00042BF2">
        <w:rPr>
          <w:sz w:val="28"/>
          <w:szCs w:val="28"/>
        </w:rPr>
        <w:t xml:space="preserve"> </w:t>
      </w:r>
    </w:p>
    <w:p w14:paraId="0F91243D" w14:textId="0693F89D" w:rsidR="003C793B" w:rsidRDefault="00390C99" w:rsidP="002F29F6">
      <w:pPr>
        <w:spacing w:line="360" w:lineRule="auto"/>
        <w:ind w:firstLine="709"/>
        <w:rPr>
          <w:sz w:val="28"/>
          <w:szCs w:val="28"/>
        </w:rPr>
      </w:pPr>
      <w:r w:rsidRPr="00617BA6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‒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российская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горнодобывающая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компания,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специализирующаяся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добыче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переработке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борсодержащих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руд,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единстве</w:t>
      </w:r>
      <w:r w:rsidRPr="00617BA6">
        <w:rPr>
          <w:sz w:val="28"/>
          <w:szCs w:val="28"/>
        </w:rPr>
        <w:t>н</w:t>
      </w:r>
      <w:r w:rsidRPr="00617BA6">
        <w:rPr>
          <w:sz w:val="28"/>
          <w:szCs w:val="28"/>
        </w:rPr>
        <w:t>ный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России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производитель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борной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кислоты.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Основным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видом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производство</w:t>
      </w:r>
      <w:r w:rsidR="00042BF2">
        <w:rPr>
          <w:sz w:val="28"/>
          <w:szCs w:val="28"/>
        </w:rPr>
        <w:t xml:space="preserve"> </w:t>
      </w:r>
      <w:r w:rsidRPr="00A454EA">
        <w:rPr>
          <w:sz w:val="28"/>
          <w:szCs w:val="28"/>
        </w:rPr>
        <w:t>прочих</w:t>
      </w:r>
      <w:r w:rsidR="00042BF2">
        <w:rPr>
          <w:sz w:val="28"/>
          <w:szCs w:val="28"/>
        </w:rPr>
        <w:t xml:space="preserve"> </w:t>
      </w:r>
      <w:r w:rsidRPr="00A454EA">
        <w:rPr>
          <w:sz w:val="28"/>
          <w:szCs w:val="28"/>
        </w:rPr>
        <w:t>основных</w:t>
      </w:r>
      <w:r w:rsidR="00042BF2">
        <w:rPr>
          <w:sz w:val="28"/>
          <w:szCs w:val="28"/>
        </w:rPr>
        <w:t xml:space="preserve"> </w:t>
      </w:r>
      <w:r w:rsidRPr="00A454EA">
        <w:rPr>
          <w:sz w:val="28"/>
          <w:szCs w:val="28"/>
        </w:rPr>
        <w:t>неорганических</w:t>
      </w:r>
      <w:r w:rsidR="00042BF2">
        <w:rPr>
          <w:sz w:val="28"/>
          <w:szCs w:val="28"/>
        </w:rPr>
        <w:t xml:space="preserve"> </w:t>
      </w:r>
      <w:r w:rsidRPr="00A454EA">
        <w:rPr>
          <w:sz w:val="28"/>
          <w:szCs w:val="28"/>
        </w:rPr>
        <w:t>химических</w:t>
      </w:r>
      <w:r w:rsidR="00042BF2">
        <w:rPr>
          <w:sz w:val="28"/>
          <w:szCs w:val="28"/>
        </w:rPr>
        <w:t xml:space="preserve"> </w:t>
      </w:r>
      <w:r w:rsidRPr="00A454EA">
        <w:rPr>
          <w:sz w:val="28"/>
          <w:szCs w:val="28"/>
        </w:rPr>
        <w:t>веществ</w:t>
      </w:r>
      <w:r>
        <w:rPr>
          <w:sz w:val="28"/>
          <w:szCs w:val="28"/>
        </w:rPr>
        <w:t>.</w:t>
      </w:r>
    </w:p>
    <w:p w14:paraId="4E38F4BC" w14:textId="54B42AF9" w:rsidR="003C793B" w:rsidRPr="003C793B" w:rsidRDefault="003C793B" w:rsidP="00DE3B89">
      <w:pPr>
        <w:widowControl/>
        <w:suppressAutoHyphens/>
        <w:spacing w:before="240" w:after="120" w:line="360" w:lineRule="auto"/>
        <w:ind w:firstLine="0"/>
        <w:rPr>
          <w:color w:val="000000"/>
          <w:sz w:val="28"/>
          <w:szCs w:val="28"/>
        </w:rPr>
      </w:pPr>
      <w:r w:rsidRPr="003C793B"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 w:rsidRPr="003C793B">
        <w:rPr>
          <w:color w:val="000000"/>
          <w:sz w:val="28"/>
          <w:szCs w:val="28"/>
        </w:rPr>
        <w:t>1.1</w:t>
      </w:r>
      <w:r w:rsidR="00042BF2">
        <w:rPr>
          <w:color w:val="000000"/>
          <w:sz w:val="28"/>
          <w:szCs w:val="28"/>
        </w:rPr>
        <w:t xml:space="preserve"> </w:t>
      </w:r>
      <w:r w:rsidRPr="003C793B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Паспорт</w:t>
      </w:r>
      <w:r w:rsidR="00042BF2">
        <w:rPr>
          <w:color w:val="000000"/>
          <w:sz w:val="28"/>
          <w:szCs w:val="28"/>
        </w:rPr>
        <w:t xml:space="preserve"> </w:t>
      </w:r>
      <w:r w:rsidRPr="003C793B">
        <w:rPr>
          <w:color w:val="000000"/>
          <w:sz w:val="28"/>
          <w:szCs w:val="28"/>
        </w:rPr>
        <w:t>организации</w:t>
      </w:r>
    </w:p>
    <w:tbl>
      <w:tblPr>
        <w:tblStyle w:val="15"/>
        <w:tblW w:w="0" w:type="auto"/>
        <w:tblInd w:w="108" w:type="dxa"/>
        <w:tblLook w:val="04A0" w:firstRow="1" w:lastRow="0" w:firstColumn="1" w:lastColumn="0" w:noHBand="0" w:noVBand="1"/>
      </w:tblPr>
      <w:tblGrid>
        <w:gridCol w:w="3047"/>
        <w:gridCol w:w="6474"/>
      </w:tblGrid>
      <w:tr w:rsidR="003C793B" w:rsidRPr="003C793B" w14:paraId="24645562" w14:textId="77777777" w:rsidTr="00624806">
        <w:trPr>
          <w:trHeight w:val="454"/>
        </w:trPr>
        <w:tc>
          <w:tcPr>
            <w:tcW w:w="3047" w:type="dxa"/>
            <w:vAlign w:val="center"/>
          </w:tcPr>
          <w:p w14:paraId="7A11A350" w14:textId="495D8D46" w:rsidR="003C793B" w:rsidRPr="009321B4" w:rsidRDefault="003C793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Наименование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показателя</w:t>
            </w:r>
          </w:p>
        </w:tc>
        <w:tc>
          <w:tcPr>
            <w:tcW w:w="6474" w:type="dxa"/>
            <w:vAlign w:val="center"/>
          </w:tcPr>
          <w:p w14:paraId="11B33E29" w14:textId="46116F5F" w:rsidR="003C793B" w:rsidRPr="009321B4" w:rsidRDefault="003C793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Содержание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показателей</w:t>
            </w:r>
          </w:p>
        </w:tc>
      </w:tr>
      <w:tr w:rsidR="003C793B" w:rsidRPr="003C793B" w14:paraId="00389EFB" w14:textId="77777777" w:rsidTr="00624806">
        <w:trPr>
          <w:trHeight w:val="454"/>
        </w:trPr>
        <w:tc>
          <w:tcPr>
            <w:tcW w:w="3047" w:type="dxa"/>
          </w:tcPr>
          <w:p w14:paraId="382C43B4" w14:textId="2B9F2177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Полное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наименование</w:t>
            </w:r>
          </w:p>
        </w:tc>
        <w:tc>
          <w:tcPr>
            <w:tcW w:w="6474" w:type="dxa"/>
          </w:tcPr>
          <w:p w14:paraId="2664B320" w14:textId="28620F8F" w:rsidR="003C793B" w:rsidRPr="009321B4" w:rsidRDefault="003C793B" w:rsidP="003C793B">
            <w:pPr>
              <w:widowControl/>
              <w:tabs>
                <w:tab w:val="left" w:pos="1170"/>
              </w:tabs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Общество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с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ограниченной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ответственностью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«Дальнего</w:t>
            </w:r>
            <w:r w:rsidRPr="009321B4">
              <w:rPr>
                <w:rFonts w:ascii="Times New Roman" w:hAnsi="Times New Roman" w:cs="Times New Roman"/>
                <w:szCs w:val="28"/>
              </w:rPr>
              <w:t>р</w:t>
            </w:r>
            <w:r w:rsidRPr="009321B4">
              <w:rPr>
                <w:rFonts w:ascii="Times New Roman" w:hAnsi="Times New Roman" w:cs="Times New Roman"/>
                <w:szCs w:val="28"/>
              </w:rPr>
              <w:t>ский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ГОК»</w:t>
            </w:r>
          </w:p>
        </w:tc>
      </w:tr>
      <w:tr w:rsidR="003C793B" w:rsidRPr="003C793B" w14:paraId="06723BCC" w14:textId="77777777" w:rsidTr="00624806">
        <w:trPr>
          <w:trHeight w:val="454"/>
        </w:trPr>
        <w:tc>
          <w:tcPr>
            <w:tcW w:w="3047" w:type="dxa"/>
          </w:tcPr>
          <w:p w14:paraId="1737BA2F" w14:textId="56B59A83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Краткое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наименование</w:t>
            </w:r>
          </w:p>
        </w:tc>
        <w:tc>
          <w:tcPr>
            <w:tcW w:w="6474" w:type="dxa"/>
          </w:tcPr>
          <w:p w14:paraId="4FEE5CFD" w14:textId="78F2F1A4" w:rsidR="003C793B" w:rsidRPr="009321B4" w:rsidRDefault="003C793B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ООО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«Дальнегорский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ГОК»</w:t>
            </w:r>
          </w:p>
        </w:tc>
      </w:tr>
      <w:tr w:rsidR="003C793B" w:rsidRPr="003C793B" w14:paraId="14B3216C" w14:textId="77777777" w:rsidTr="00624806">
        <w:trPr>
          <w:trHeight w:val="454"/>
        </w:trPr>
        <w:tc>
          <w:tcPr>
            <w:tcW w:w="3047" w:type="dxa"/>
          </w:tcPr>
          <w:p w14:paraId="676CBDA6" w14:textId="6DB0A8FD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Юридический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и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почтовый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адрес</w:t>
            </w:r>
          </w:p>
        </w:tc>
        <w:tc>
          <w:tcPr>
            <w:tcW w:w="6474" w:type="dxa"/>
          </w:tcPr>
          <w:p w14:paraId="51B48084" w14:textId="7A9AD611" w:rsidR="003C793B" w:rsidRPr="009321B4" w:rsidRDefault="003C793B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692446,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Приморский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край,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г.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Дальнегорск,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ул.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проспект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50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лет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Октября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192/206.</w:t>
            </w:r>
          </w:p>
        </w:tc>
      </w:tr>
      <w:tr w:rsidR="003C793B" w:rsidRPr="003C793B" w14:paraId="7DE6EB8C" w14:textId="77777777" w:rsidTr="00624806">
        <w:trPr>
          <w:trHeight w:val="454"/>
        </w:trPr>
        <w:tc>
          <w:tcPr>
            <w:tcW w:w="3047" w:type="dxa"/>
          </w:tcPr>
          <w:p w14:paraId="3715DB11" w14:textId="77777777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ИНН/КПП</w:t>
            </w:r>
          </w:p>
        </w:tc>
        <w:tc>
          <w:tcPr>
            <w:tcW w:w="6474" w:type="dxa"/>
          </w:tcPr>
          <w:p w14:paraId="5C81E2CE" w14:textId="17CAA9E5" w:rsidR="003C793B" w:rsidRPr="009321B4" w:rsidRDefault="003C793B" w:rsidP="00334423">
            <w:pPr>
              <w:widowControl/>
              <w:shd w:val="clear" w:color="auto" w:fill="FFFFFF"/>
              <w:spacing w:line="360" w:lineRule="atLeast"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7718957575/250501001</w:t>
            </w:r>
          </w:p>
        </w:tc>
      </w:tr>
      <w:tr w:rsidR="003C793B" w:rsidRPr="003C793B" w14:paraId="27DB440A" w14:textId="77777777" w:rsidTr="00624806">
        <w:trPr>
          <w:trHeight w:val="454"/>
        </w:trPr>
        <w:tc>
          <w:tcPr>
            <w:tcW w:w="3047" w:type="dxa"/>
          </w:tcPr>
          <w:p w14:paraId="1EE75D96" w14:textId="4EB82697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Дата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регистрации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юр</w:t>
            </w:r>
            <w:r w:rsidR="008776DE" w:rsidRPr="009321B4">
              <w:rPr>
                <w:rFonts w:ascii="Times New Roman" w:hAnsi="Times New Roman" w:cs="Times New Roman"/>
                <w:szCs w:val="28"/>
              </w:rPr>
              <w:t>ид</w:t>
            </w:r>
            <w:r w:rsidR="008776DE" w:rsidRPr="009321B4">
              <w:rPr>
                <w:rFonts w:ascii="Times New Roman" w:hAnsi="Times New Roman" w:cs="Times New Roman"/>
                <w:szCs w:val="28"/>
              </w:rPr>
              <w:t>и</w:t>
            </w:r>
            <w:r w:rsidR="008776DE" w:rsidRPr="009321B4">
              <w:rPr>
                <w:rFonts w:ascii="Times New Roman" w:hAnsi="Times New Roman" w:cs="Times New Roman"/>
                <w:szCs w:val="28"/>
              </w:rPr>
              <w:t>ческого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лица</w:t>
            </w:r>
          </w:p>
        </w:tc>
        <w:tc>
          <w:tcPr>
            <w:tcW w:w="6474" w:type="dxa"/>
          </w:tcPr>
          <w:p w14:paraId="2CFE038F" w14:textId="2F0D7467" w:rsidR="003C793B" w:rsidRPr="009321B4" w:rsidRDefault="003C793B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26.11.2013</w:t>
            </w:r>
          </w:p>
        </w:tc>
      </w:tr>
      <w:tr w:rsidR="003C793B" w:rsidRPr="003C793B" w14:paraId="7E960D28" w14:textId="77777777" w:rsidTr="00624806">
        <w:trPr>
          <w:trHeight w:val="454"/>
        </w:trPr>
        <w:tc>
          <w:tcPr>
            <w:tcW w:w="3047" w:type="dxa"/>
          </w:tcPr>
          <w:p w14:paraId="21CE0B3A" w14:textId="57D5011A" w:rsidR="003C793B" w:rsidRPr="009321B4" w:rsidRDefault="00AA7DDD" w:rsidP="009321B4">
            <w:pPr>
              <w:ind w:firstLine="0"/>
              <w:jc w:val="left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ОКПО</w:t>
            </w:r>
          </w:p>
        </w:tc>
        <w:tc>
          <w:tcPr>
            <w:tcW w:w="6474" w:type="dxa"/>
          </w:tcPr>
          <w:p w14:paraId="78917081" w14:textId="56CAD1D8" w:rsidR="003C793B" w:rsidRPr="009321B4" w:rsidRDefault="00AA7DDD" w:rsidP="00E74C74">
            <w:pPr>
              <w:widowControl/>
              <w:ind w:firstLine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2269795</w:t>
            </w:r>
            <w:r w:rsidR="007F33CB" w:rsidRPr="009321B4">
              <w:rPr>
                <w:rFonts w:ascii="Times New Roman" w:hAnsi="Times New Roman" w:cs="Times New Roman"/>
                <w:szCs w:val="28"/>
              </w:rPr>
              <w:t>8</w:t>
            </w:r>
            <w:r w:rsidR="00E74C74" w:rsidRPr="009321B4">
              <w:rPr>
                <w:rFonts w:ascii="Times New Roman" w:hAnsi="Times New Roman" w:cs="Times New Roman"/>
                <w:szCs w:val="28"/>
              </w:rPr>
              <w:t>0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</w:tr>
      <w:tr w:rsidR="009321B4" w:rsidRPr="003C793B" w14:paraId="34B9F949" w14:textId="77777777" w:rsidTr="00624806">
        <w:trPr>
          <w:trHeight w:val="454"/>
        </w:trPr>
        <w:tc>
          <w:tcPr>
            <w:tcW w:w="3047" w:type="dxa"/>
          </w:tcPr>
          <w:p w14:paraId="3EA7A53A" w14:textId="21982055" w:rsidR="009321B4" w:rsidRPr="009321B4" w:rsidRDefault="009321B4" w:rsidP="009321B4">
            <w:pPr>
              <w:ind w:firstLine="0"/>
              <w:jc w:val="left"/>
              <w:rPr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ОКАТО</w:t>
            </w:r>
          </w:p>
        </w:tc>
        <w:tc>
          <w:tcPr>
            <w:tcW w:w="6474" w:type="dxa"/>
          </w:tcPr>
          <w:p w14:paraId="407A73D1" w14:textId="2A86E4F2" w:rsidR="009321B4" w:rsidRPr="009321B4" w:rsidRDefault="009321B4" w:rsidP="009321B4">
            <w:pPr>
              <w:ind w:firstLine="0"/>
              <w:rPr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05407000000</w:t>
            </w:r>
          </w:p>
        </w:tc>
      </w:tr>
      <w:tr w:rsidR="009321B4" w:rsidRPr="003C793B" w14:paraId="798C8274" w14:textId="77777777" w:rsidTr="00624806">
        <w:trPr>
          <w:trHeight w:val="454"/>
        </w:trPr>
        <w:tc>
          <w:tcPr>
            <w:tcW w:w="3047" w:type="dxa"/>
          </w:tcPr>
          <w:p w14:paraId="5C167478" w14:textId="641D2735" w:rsidR="009321B4" w:rsidRPr="009321B4" w:rsidRDefault="009321B4" w:rsidP="009321B4">
            <w:pPr>
              <w:ind w:firstLine="0"/>
              <w:jc w:val="left"/>
              <w:rPr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ОКТМО</w:t>
            </w:r>
          </w:p>
        </w:tc>
        <w:tc>
          <w:tcPr>
            <w:tcW w:w="6474" w:type="dxa"/>
          </w:tcPr>
          <w:p w14:paraId="647F0FC2" w14:textId="26ACA8FC" w:rsidR="009321B4" w:rsidRPr="009321B4" w:rsidRDefault="009321B4" w:rsidP="009321B4">
            <w:pPr>
              <w:ind w:firstLine="0"/>
              <w:rPr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05707000001</w:t>
            </w:r>
          </w:p>
        </w:tc>
      </w:tr>
      <w:tr w:rsidR="009321B4" w:rsidRPr="003C793B" w14:paraId="21B6402D" w14:textId="77777777" w:rsidTr="00624806">
        <w:trPr>
          <w:trHeight w:val="454"/>
        </w:trPr>
        <w:tc>
          <w:tcPr>
            <w:tcW w:w="3047" w:type="dxa"/>
          </w:tcPr>
          <w:p w14:paraId="61838BF0" w14:textId="4D75FD49" w:rsidR="009321B4" w:rsidRPr="009321B4" w:rsidRDefault="009321B4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ОКФС</w:t>
            </w:r>
          </w:p>
        </w:tc>
        <w:tc>
          <w:tcPr>
            <w:tcW w:w="6474" w:type="dxa"/>
          </w:tcPr>
          <w:p w14:paraId="0E9C6AB4" w14:textId="2A389654" w:rsidR="009321B4" w:rsidRPr="009321B4" w:rsidRDefault="009321B4" w:rsidP="009321B4">
            <w:pPr>
              <w:ind w:firstLine="0"/>
              <w:rPr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16</w:t>
            </w:r>
          </w:p>
        </w:tc>
      </w:tr>
      <w:tr w:rsidR="00AA7DDD" w:rsidRPr="003C793B" w14:paraId="512078B1" w14:textId="77777777" w:rsidTr="00624806">
        <w:trPr>
          <w:trHeight w:val="454"/>
        </w:trPr>
        <w:tc>
          <w:tcPr>
            <w:tcW w:w="3047" w:type="dxa"/>
          </w:tcPr>
          <w:p w14:paraId="30009214" w14:textId="1675F33F" w:rsidR="00AA7DDD" w:rsidRPr="009321B4" w:rsidRDefault="00AA7DDD" w:rsidP="009321B4">
            <w:pPr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ОКАТО</w:t>
            </w:r>
          </w:p>
        </w:tc>
        <w:tc>
          <w:tcPr>
            <w:tcW w:w="6474" w:type="dxa"/>
          </w:tcPr>
          <w:p w14:paraId="20F0CE20" w14:textId="0078275B" w:rsidR="00AA7DDD" w:rsidRPr="009321B4" w:rsidRDefault="00E74C74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5407000000</w:t>
            </w:r>
          </w:p>
        </w:tc>
      </w:tr>
      <w:tr w:rsidR="00AA7DDD" w:rsidRPr="003C793B" w14:paraId="7E33FAA1" w14:textId="77777777" w:rsidTr="00624806">
        <w:trPr>
          <w:trHeight w:val="454"/>
        </w:trPr>
        <w:tc>
          <w:tcPr>
            <w:tcW w:w="3047" w:type="dxa"/>
          </w:tcPr>
          <w:p w14:paraId="2952056C" w14:textId="73E6B8A3" w:rsidR="00AA7DDD" w:rsidRPr="009321B4" w:rsidRDefault="00AA7DDD" w:rsidP="009321B4">
            <w:pPr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ОКФС</w:t>
            </w:r>
          </w:p>
        </w:tc>
        <w:tc>
          <w:tcPr>
            <w:tcW w:w="6474" w:type="dxa"/>
          </w:tcPr>
          <w:p w14:paraId="4AA6DB32" w14:textId="380888F8" w:rsidR="00AA7DDD" w:rsidRPr="009321B4" w:rsidRDefault="00EC4E81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16</w:t>
            </w:r>
          </w:p>
        </w:tc>
      </w:tr>
      <w:tr w:rsidR="003C793B" w:rsidRPr="003C793B" w14:paraId="563481DD" w14:textId="77777777" w:rsidTr="00624806">
        <w:trPr>
          <w:trHeight w:val="454"/>
        </w:trPr>
        <w:tc>
          <w:tcPr>
            <w:tcW w:w="3047" w:type="dxa"/>
          </w:tcPr>
          <w:p w14:paraId="54E5DE85" w14:textId="77777777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ОКВЭД</w:t>
            </w:r>
          </w:p>
        </w:tc>
        <w:tc>
          <w:tcPr>
            <w:tcW w:w="6474" w:type="dxa"/>
          </w:tcPr>
          <w:p w14:paraId="11968337" w14:textId="129B2714" w:rsidR="003C793B" w:rsidRPr="009321B4" w:rsidRDefault="003C793B" w:rsidP="003C793B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20.13.</w:t>
            </w:r>
          </w:p>
        </w:tc>
      </w:tr>
      <w:tr w:rsidR="003C793B" w:rsidRPr="003C793B" w14:paraId="6202BC0A" w14:textId="77777777" w:rsidTr="00624806">
        <w:trPr>
          <w:trHeight w:val="454"/>
        </w:trPr>
        <w:tc>
          <w:tcPr>
            <w:tcW w:w="3047" w:type="dxa"/>
          </w:tcPr>
          <w:p w14:paraId="3766CD8F" w14:textId="77777777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ОКПО</w:t>
            </w:r>
          </w:p>
        </w:tc>
        <w:tc>
          <w:tcPr>
            <w:tcW w:w="6474" w:type="dxa"/>
          </w:tcPr>
          <w:p w14:paraId="7DE8AB5B" w14:textId="68DCE583" w:rsidR="003C793B" w:rsidRPr="009321B4" w:rsidRDefault="00AA7DDD" w:rsidP="003C793B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22697958</w:t>
            </w:r>
          </w:p>
        </w:tc>
      </w:tr>
      <w:tr w:rsidR="00EC4E81" w:rsidRPr="003C793B" w14:paraId="5091444F" w14:textId="77777777" w:rsidTr="00624806">
        <w:trPr>
          <w:trHeight w:val="454"/>
        </w:trPr>
        <w:tc>
          <w:tcPr>
            <w:tcW w:w="3047" w:type="dxa"/>
          </w:tcPr>
          <w:p w14:paraId="4AF58332" w14:textId="0488D509" w:rsidR="00EC4E81" w:rsidRPr="009321B4" w:rsidRDefault="00EC4E81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Система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налогообложения</w:t>
            </w:r>
          </w:p>
        </w:tc>
        <w:tc>
          <w:tcPr>
            <w:tcW w:w="6474" w:type="dxa"/>
          </w:tcPr>
          <w:p w14:paraId="47B6F2E6" w14:textId="1C1CE5D8" w:rsidR="00EC4E81" w:rsidRPr="009321B4" w:rsidRDefault="00EC4E81" w:rsidP="003C793B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Общая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система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налогообложения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(ОСН</w:t>
            </w:r>
            <w:r w:rsidR="00F750DF" w:rsidRPr="009321B4">
              <w:rPr>
                <w:rFonts w:ascii="Times New Roman" w:hAnsi="Times New Roman" w:cs="Times New Roman"/>
                <w:szCs w:val="28"/>
              </w:rPr>
              <w:t>О</w:t>
            </w:r>
            <w:r w:rsidRPr="009321B4">
              <w:rPr>
                <w:rFonts w:ascii="Times New Roman" w:hAnsi="Times New Roman" w:cs="Times New Roman"/>
                <w:szCs w:val="28"/>
              </w:rPr>
              <w:t>)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</w:tr>
      <w:tr w:rsidR="003C793B" w:rsidRPr="003C793B" w14:paraId="177A5E15" w14:textId="77777777" w:rsidTr="00624806">
        <w:trPr>
          <w:trHeight w:val="454"/>
        </w:trPr>
        <w:tc>
          <w:tcPr>
            <w:tcW w:w="3047" w:type="dxa"/>
          </w:tcPr>
          <w:p w14:paraId="1DF4C0C0" w14:textId="6E97A6EB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Генеральный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директор</w:t>
            </w:r>
          </w:p>
        </w:tc>
        <w:tc>
          <w:tcPr>
            <w:tcW w:w="6474" w:type="dxa"/>
          </w:tcPr>
          <w:p w14:paraId="5193358E" w14:textId="686529C6" w:rsidR="003C793B" w:rsidRPr="009321B4" w:rsidRDefault="00E74C74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9321B4">
              <w:rPr>
                <w:rFonts w:ascii="Times New Roman" w:hAnsi="Times New Roman" w:cs="Times New Roman"/>
                <w:szCs w:val="28"/>
              </w:rPr>
              <w:t>Штракин</w:t>
            </w:r>
            <w:proofErr w:type="spellEnd"/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Вадим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9321B4">
              <w:rPr>
                <w:rFonts w:ascii="Times New Roman" w:hAnsi="Times New Roman" w:cs="Times New Roman"/>
                <w:szCs w:val="28"/>
              </w:rPr>
              <w:t>Владимирович</w:t>
            </w:r>
          </w:p>
        </w:tc>
      </w:tr>
      <w:tr w:rsidR="003C793B" w:rsidRPr="003C793B" w14:paraId="26CB6E7C" w14:textId="77777777" w:rsidTr="00624806">
        <w:trPr>
          <w:trHeight w:val="454"/>
        </w:trPr>
        <w:tc>
          <w:tcPr>
            <w:tcW w:w="3047" w:type="dxa"/>
          </w:tcPr>
          <w:p w14:paraId="5AE792B4" w14:textId="6416295D" w:rsidR="003C793B" w:rsidRPr="009321B4" w:rsidRDefault="003C793B" w:rsidP="009321B4">
            <w:pPr>
              <w:widowControl/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e</w:t>
            </w:r>
            <w:r w:rsidR="00011482">
              <w:rPr>
                <w:rFonts w:ascii="Times New Roman" w:hAnsi="Times New Roman" w:cs="Times New Roman"/>
                <w:szCs w:val="28"/>
              </w:rPr>
              <w:t>–</w:t>
            </w:r>
            <w:proofErr w:type="spellStart"/>
            <w:r w:rsidRPr="009321B4">
              <w:rPr>
                <w:rFonts w:ascii="Times New Roman" w:hAnsi="Times New Roman" w:cs="Times New Roman"/>
                <w:szCs w:val="28"/>
              </w:rPr>
              <w:t>mail</w:t>
            </w:r>
            <w:proofErr w:type="spellEnd"/>
          </w:p>
        </w:tc>
        <w:tc>
          <w:tcPr>
            <w:tcW w:w="6474" w:type="dxa"/>
          </w:tcPr>
          <w:p w14:paraId="00F3DF55" w14:textId="09AD7AFB" w:rsidR="003C793B" w:rsidRPr="009321B4" w:rsidRDefault="00EC4E81" w:rsidP="003C793B">
            <w:pPr>
              <w:widowControl/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mail@bor</w:t>
            </w:r>
            <w:r w:rsidR="00011482">
              <w:rPr>
                <w:rFonts w:ascii="Times New Roman" w:hAnsi="Times New Roman" w:cs="Times New Roman"/>
                <w:szCs w:val="28"/>
              </w:rPr>
              <w:t>–</w:t>
            </w:r>
            <w:r w:rsidRPr="009321B4">
              <w:rPr>
                <w:rFonts w:ascii="Times New Roman" w:hAnsi="Times New Roman" w:cs="Times New Roman"/>
                <w:szCs w:val="28"/>
              </w:rPr>
              <w:t>acid.ru</w:t>
            </w:r>
            <w:r w:rsidR="00042BF2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</w:tr>
      <w:tr w:rsidR="003C793B" w:rsidRPr="003C793B" w14:paraId="0D9F7350" w14:textId="77777777" w:rsidTr="00624806">
        <w:trPr>
          <w:trHeight w:val="454"/>
        </w:trPr>
        <w:tc>
          <w:tcPr>
            <w:tcW w:w="3047" w:type="dxa"/>
          </w:tcPr>
          <w:p w14:paraId="655A6423" w14:textId="77777777" w:rsidR="003C793B" w:rsidRPr="009321B4" w:rsidRDefault="003C793B" w:rsidP="00991D38">
            <w:pPr>
              <w:ind w:firstLine="0"/>
              <w:jc w:val="left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Телефон/факс</w:t>
            </w:r>
          </w:p>
        </w:tc>
        <w:tc>
          <w:tcPr>
            <w:tcW w:w="6474" w:type="dxa"/>
          </w:tcPr>
          <w:p w14:paraId="57C076EE" w14:textId="27F22183" w:rsidR="003C793B" w:rsidRPr="009321B4" w:rsidRDefault="00EC4E81" w:rsidP="00991D38">
            <w:pPr>
              <w:ind w:firstLine="0"/>
              <w:rPr>
                <w:rFonts w:ascii="Times New Roman" w:hAnsi="Times New Roman" w:cs="Times New Roman"/>
                <w:szCs w:val="28"/>
              </w:rPr>
            </w:pPr>
            <w:r w:rsidRPr="009321B4">
              <w:rPr>
                <w:rFonts w:ascii="Times New Roman" w:hAnsi="Times New Roman" w:cs="Times New Roman"/>
                <w:szCs w:val="28"/>
              </w:rPr>
              <w:t>+7(423)732</w:t>
            </w:r>
            <w:r w:rsidR="00011482">
              <w:rPr>
                <w:rFonts w:ascii="Times New Roman" w:hAnsi="Times New Roman" w:cs="Times New Roman"/>
                <w:szCs w:val="28"/>
              </w:rPr>
              <w:t>–</w:t>
            </w:r>
            <w:r w:rsidRPr="009321B4">
              <w:rPr>
                <w:rFonts w:ascii="Times New Roman" w:hAnsi="Times New Roman" w:cs="Times New Roman"/>
                <w:szCs w:val="28"/>
              </w:rPr>
              <w:t>98</w:t>
            </w:r>
            <w:r w:rsidR="00011482">
              <w:rPr>
                <w:rFonts w:ascii="Times New Roman" w:hAnsi="Times New Roman" w:cs="Times New Roman"/>
                <w:szCs w:val="28"/>
              </w:rPr>
              <w:t>–</w:t>
            </w:r>
            <w:r w:rsidRPr="009321B4">
              <w:rPr>
                <w:rFonts w:ascii="Times New Roman" w:hAnsi="Times New Roman" w:cs="Times New Roman"/>
                <w:szCs w:val="28"/>
              </w:rPr>
              <w:t>90</w:t>
            </w:r>
          </w:p>
        </w:tc>
      </w:tr>
    </w:tbl>
    <w:p w14:paraId="41D8C978" w14:textId="3D27ABD6" w:rsidR="009321B4" w:rsidRDefault="004F16C3" w:rsidP="00991D38">
      <w:pPr>
        <w:spacing w:line="360" w:lineRule="auto"/>
        <w:ind w:firstLine="709"/>
        <w:rPr>
          <w:sz w:val="28"/>
          <w:szCs w:val="28"/>
        </w:rPr>
      </w:pPr>
      <w:r w:rsidRPr="004F16C3">
        <w:rPr>
          <w:sz w:val="28"/>
          <w:szCs w:val="28"/>
        </w:rPr>
        <w:lastRenderedPageBreak/>
        <w:t>ООО</w:t>
      </w:r>
      <w:r w:rsidR="00042BF2">
        <w:rPr>
          <w:sz w:val="28"/>
          <w:szCs w:val="28"/>
        </w:rPr>
        <w:t xml:space="preserve"> </w:t>
      </w:r>
      <w:r w:rsidRPr="004F16C3">
        <w:rPr>
          <w:sz w:val="28"/>
          <w:szCs w:val="28"/>
        </w:rPr>
        <w:t>«</w:t>
      </w:r>
      <w:r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ГОК</w:t>
      </w:r>
      <w:r w:rsidRPr="004F16C3">
        <w:rPr>
          <w:sz w:val="28"/>
          <w:szCs w:val="28"/>
        </w:rPr>
        <w:t>»</w:t>
      </w:r>
      <w:r w:rsidR="00042BF2">
        <w:rPr>
          <w:sz w:val="28"/>
          <w:szCs w:val="28"/>
        </w:rPr>
        <w:t xml:space="preserve"> </w:t>
      </w:r>
      <w:r w:rsidRPr="004F16C3">
        <w:rPr>
          <w:sz w:val="28"/>
          <w:szCs w:val="28"/>
        </w:rPr>
        <w:t>находится</w:t>
      </w:r>
      <w:r w:rsidR="00042BF2">
        <w:rPr>
          <w:sz w:val="28"/>
          <w:szCs w:val="28"/>
        </w:rPr>
        <w:t xml:space="preserve"> </w:t>
      </w:r>
      <w:r w:rsidRPr="004F16C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="00F750DF">
        <w:rPr>
          <w:sz w:val="28"/>
          <w:szCs w:val="28"/>
        </w:rPr>
        <w:t>общей</w:t>
      </w:r>
      <w:r w:rsidR="00042BF2">
        <w:rPr>
          <w:sz w:val="28"/>
          <w:szCs w:val="28"/>
        </w:rPr>
        <w:t xml:space="preserve"> </w:t>
      </w:r>
      <w:r w:rsidR="00F750DF">
        <w:rPr>
          <w:sz w:val="28"/>
          <w:szCs w:val="28"/>
        </w:rPr>
        <w:t>системе</w:t>
      </w:r>
      <w:r w:rsidR="00042BF2">
        <w:rPr>
          <w:sz w:val="28"/>
          <w:szCs w:val="28"/>
        </w:rPr>
        <w:t xml:space="preserve"> </w:t>
      </w:r>
      <w:r w:rsidR="00F750DF">
        <w:rPr>
          <w:sz w:val="28"/>
          <w:szCs w:val="28"/>
        </w:rPr>
        <w:t>налогооблож</w:t>
      </w:r>
      <w:r w:rsidR="00F750DF">
        <w:rPr>
          <w:sz w:val="28"/>
          <w:szCs w:val="28"/>
        </w:rPr>
        <w:t>е</w:t>
      </w:r>
      <w:r w:rsidR="00F750DF">
        <w:rPr>
          <w:sz w:val="28"/>
          <w:szCs w:val="28"/>
        </w:rPr>
        <w:t>ния.</w:t>
      </w:r>
      <w:r w:rsidR="00042BF2">
        <w:rPr>
          <w:rFonts w:ascii="Arial" w:hAnsi="Arial" w:cs="Arial"/>
          <w:color w:val="333333"/>
        </w:rPr>
        <w:t xml:space="preserve"> </w:t>
      </w:r>
      <w:r w:rsidR="00F750DF" w:rsidRPr="00F750DF">
        <w:rPr>
          <w:sz w:val="28"/>
          <w:szCs w:val="28"/>
        </w:rPr>
        <w:t>ОСНО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не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ограничивает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виды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деятельности,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размер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доходов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количество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сотрудников,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отличие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специальных</w:t>
      </w:r>
      <w:r w:rsidR="00042BF2">
        <w:rPr>
          <w:sz w:val="28"/>
          <w:szCs w:val="28"/>
        </w:rPr>
        <w:t xml:space="preserve"> </w:t>
      </w:r>
      <w:r w:rsidR="00F750DF" w:rsidRPr="00F750DF">
        <w:rPr>
          <w:sz w:val="28"/>
          <w:szCs w:val="28"/>
        </w:rPr>
        <w:t>режимов.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действу</w:t>
      </w:r>
      <w:r w:rsidR="009321B4" w:rsidRPr="009321B4">
        <w:rPr>
          <w:sz w:val="28"/>
          <w:szCs w:val="28"/>
        </w:rPr>
        <w:t>ю</w:t>
      </w:r>
      <w:r w:rsidR="009321B4" w:rsidRPr="009321B4">
        <w:rPr>
          <w:sz w:val="28"/>
          <w:szCs w:val="28"/>
        </w:rPr>
        <w:t>щим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налоговым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законодательством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Российской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Федерации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спецификой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пр</w:t>
      </w:r>
      <w:r w:rsidR="009321B4" w:rsidRPr="009321B4">
        <w:rPr>
          <w:sz w:val="28"/>
          <w:szCs w:val="28"/>
        </w:rPr>
        <w:t>о</w:t>
      </w:r>
      <w:r w:rsidR="009321B4" w:rsidRPr="009321B4">
        <w:rPr>
          <w:sz w:val="28"/>
          <w:szCs w:val="28"/>
        </w:rPr>
        <w:t>и</w:t>
      </w:r>
      <w:r w:rsidR="00390C99">
        <w:rPr>
          <w:sz w:val="28"/>
          <w:szCs w:val="28"/>
        </w:rPr>
        <w:t>зводственной</w:t>
      </w:r>
      <w:r w:rsidR="00042BF2">
        <w:rPr>
          <w:sz w:val="28"/>
          <w:szCs w:val="28"/>
        </w:rPr>
        <w:t xml:space="preserve"> </w:t>
      </w:r>
      <w:r w:rsidR="00390C99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="000E089A">
        <w:rPr>
          <w:sz w:val="28"/>
          <w:szCs w:val="28"/>
        </w:rPr>
        <w:t>горно</w:t>
      </w:r>
      <w:r w:rsidR="000E089A" w:rsidRPr="009321B4">
        <w:rPr>
          <w:sz w:val="28"/>
          <w:szCs w:val="28"/>
        </w:rPr>
        <w:t>-обогатительного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комбината,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налоговая</w:t>
      </w:r>
      <w:r w:rsidR="00042BF2">
        <w:rPr>
          <w:sz w:val="28"/>
          <w:szCs w:val="28"/>
        </w:rPr>
        <w:t xml:space="preserve"> </w:t>
      </w:r>
      <w:r w:rsidR="009321B4" w:rsidRPr="009321B4">
        <w:rPr>
          <w:sz w:val="28"/>
          <w:szCs w:val="28"/>
        </w:rPr>
        <w:t>нагрузка</w:t>
      </w:r>
      <w:r w:rsidR="00042BF2">
        <w:rPr>
          <w:sz w:val="28"/>
          <w:szCs w:val="28"/>
        </w:rPr>
        <w:t xml:space="preserve"> </w:t>
      </w:r>
      <w:r w:rsidR="009321B4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="009321B4">
        <w:rPr>
          <w:sz w:val="28"/>
          <w:szCs w:val="28"/>
        </w:rPr>
        <w:t>представлена</w:t>
      </w:r>
      <w:r w:rsidR="00042BF2">
        <w:rPr>
          <w:sz w:val="28"/>
          <w:szCs w:val="28"/>
        </w:rPr>
        <w:t xml:space="preserve"> </w:t>
      </w:r>
      <w:r w:rsidR="009321B4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9321B4">
        <w:rPr>
          <w:sz w:val="28"/>
          <w:szCs w:val="28"/>
        </w:rPr>
        <w:t>таблице</w:t>
      </w:r>
      <w:r w:rsidR="00042BF2">
        <w:rPr>
          <w:sz w:val="28"/>
          <w:szCs w:val="28"/>
        </w:rPr>
        <w:t xml:space="preserve"> </w:t>
      </w:r>
      <w:r w:rsidR="00390C99">
        <w:rPr>
          <w:sz w:val="28"/>
          <w:szCs w:val="28"/>
        </w:rPr>
        <w:t>1.2</w:t>
      </w:r>
    </w:p>
    <w:p w14:paraId="6EE34CDA" w14:textId="2353490C" w:rsidR="00390C99" w:rsidRPr="00390C99" w:rsidRDefault="00390C99" w:rsidP="00DE3B89">
      <w:pPr>
        <w:widowControl/>
        <w:suppressAutoHyphens/>
        <w:spacing w:before="240" w:after="120" w:line="360" w:lineRule="auto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1.2</w:t>
      </w:r>
      <w:r w:rsidR="00042BF2">
        <w:rPr>
          <w:color w:val="000000"/>
          <w:sz w:val="28"/>
          <w:szCs w:val="28"/>
        </w:rPr>
        <w:t xml:space="preserve"> </w:t>
      </w:r>
      <w:r w:rsidRPr="003C793B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Налоговая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нагрузка</w:t>
      </w:r>
      <w:r w:rsidR="00042BF2">
        <w:rPr>
          <w:color w:val="000000"/>
          <w:sz w:val="28"/>
          <w:szCs w:val="28"/>
        </w:rPr>
        <w:t xml:space="preserve"> </w:t>
      </w:r>
      <w:r w:rsidR="00C86CD8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="00C86CD8">
        <w:rPr>
          <w:color w:val="000000"/>
          <w:sz w:val="28"/>
          <w:szCs w:val="28"/>
        </w:rPr>
        <w:t>«Дальнегорский</w:t>
      </w:r>
      <w:r w:rsidR="00042BF2">
        <w:rPr>
          <w:color w:val="000000"/>
          <w:sz w:val="28"/>
          <w:szCs w:val="28"/>
        </w:rPr>
        <w:t xml:space="preserve"> </w:t>
      </w:r>
      <w:r w:rsidR="00C86CD8">
        <w:rPr>
          <w:color w:val="000000"/>
          <w:sz w:val="28"/>
          <w:szCs w:val="28"/>
        </w:rPr>
        <w:t>ГОК»</w:t>
      </w:r>
    </w:p>
    <w:tbl>
      <w:tblPr>
        <w:tblW w:w="9634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8"/>
        <w:gridCol w:w="6156"/>
      </w:tblGrid>
      <w:tr w:rsidR="00556EB5" w:rsidRPr="00022700" w14:paraId="64B60287" w14:textId="77777777" w:rsidTr="00100D80">
        <w:trPr>
          <w:trHeight w:val="76"/>
          <w:tblHeader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6AEB92" w14:textId="4BCCFB47" w:rsidR="00556EB5" w:rsidRPr="00720B06" w:rsidRDefault="00556EB5" w:rsidP="00037C6B">
            <w:pPr>
              <w:widowControl/>
              <w:suppressAutoHyphens/>
              <w:ind w:firstLine="0"/>
              <w:jc w:val="center"/>
              <w:rPr>
                <w:bCs/>
              </w:rPr>
            </w:pPr>
            <w:r w:rsidRPr="00720B06">
              <w:rPr>
                <w:bCs/>
              </w:rPr>
              <w:t>Вид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налога/платежа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DC2D5C" w14:textId="0DB23212" w:rsidR="00556EB5" w:rsidRPr="00720B06" w:rsidRDefault="00556EB5" w:rsidP="00037C6B">
            <w:pPr>
              <w:widowControl/>
              <w:suppressAutoHyphens/>
              <w:ind w:firstLine="0"/>
              <w:jc w:val="center"/>
              <w:rPr>
                <w:bCs/>
              </w:rPr>
            </w:pPr>
            <w:r w:rsidRPr="00720B06">
              <w:rPr>
                <w:bCs/>
              </w:rPr>
              <w:t>Ставка/Порядок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расчета</w:t>
            </w:r>
          </w:p>
        </w:tc>
      </w:tr>
      <w:tr w:rsidR="00556EB5" w:rsidRPr="00022700" w14:paraId="25F6F37A" w14:textId="77777777" w:rsidTr="00100D80">
        <w:trPr>
          <w:trHeight w:val="20"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8BF15A" w14:textId="0A7E2A3D" w:rsidR="00556EB5" w:rsidRPr="00720B06" w:rsidRDefault="00556EB5" w:rsidP="00624806">
            <w:pPr>
              <w:widowControl/>
              <w:suppressAutoHyphens/>
              <w:ind w:firstLine="0"/>
              <w:contextualSpacing/>
              <w:jc w:val="left"/>
            </w:pPr>
            <w:r w:rsidRPr="00720B06">
              <w:rPr>
                <w:bCs/>
              </w:rPr>
              <w:t>Налог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добавленную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стоимость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hideMark/>
          </w:tcPr>
          <w:p w14:paraId="54B6E149" w14:textId="786F12A4" w:rsidR="00556EB5" w:rsidRPr="00720B06" w:rsidRDefault="00556EB5" w:rsidP="008E241C">
            <w:pPr>
              <w:widowControl/>
              <w:ind w:firstLine="0"/>
              <w:contextualSpacing/>
              <w:jc w:val="left"/>
            </w:pPr>
            <w:r w:rsidRPr="00720B06">
              <w:t>20%</w:t>
            </w:r>
            <w:r w:rsidR="00042BF2">
              <w:t xml:space="preserve"> </w:t>
            </w:r>
            <w:r w:rsidRPr="00720B06">
              <w:t>(базовая</w:t>
            </w:r>
            <w:r w:rsidR="00042BF2">
              <w:t xml:space="preserve"> </w:t>
            </w:r>
            <w:r w:rsidRPr="00720B06">
              <w:t>ставка)</w:t>
            </w:r>
            <w:r w:rsidR="00042BF2">
              <w:t xml:space="preserve"> </w:t>
            </w:r>
            <w:r w:rsidR="009A6213">
              <w:t>в</w:t>
            </w:r>
            <w:r w:rsidR="00042BF2">
              <w:t xml:space="preserve"> </w:t>
            </w:r>
            <w:r w:rsidR="009A6213">
              <w:t>2025</w:t>
            </w:r>
            <w:r w:rsidR="00042BF2">
              <w:t xml:space="preserve"> </w:t>
            </w:r>
            <w:r w:rsidR="009A6213">
              <w:t>году,</w:t>
            </w:r>
            <w:r w:rsidR="00042BF2">
              <w:t xml:space="preserve"> </w:t>
            </w:r>
            <w:r w:rsidR="009A6213">
              <w:t>22%</w:t>
            </w:r>
            <w:r w:rsidR="00042BF2">
              <w:t xml:space="preserve"> </w:t>
            </w:r>
            <w:r w:rsidR="009A6213">
              <w:t>в</w:t>
            </w:r>
            <w:r w:rsidR="00042BF2">
              <w:t xml:space="preserve"> </w:t>
            </w:r>
            <w:r w:rsidR="009A6213">
              <w:t>2026</w:t>
            </w:r>
            <w:r w:rsidR="00042BF2">
              <w:t xml:space="preserve"> </w:t>
            </w:r>
            <w:r w:rsidR="009A6213">
              <w:t>году.</w:t>
            </w:r>
          </w:p>
        </w:tc>
      </w:tr>
      <w:tr w:rsidR="00556EB5" w:rsidRPr="00022700" w14:paraId="7082ACF8" w14:textId="77777777" w:rsidTr="00100D80">
        <w:trPr>
          <w:trHeight w:val="20"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E75FB9" w14:textId="06BF496F" w:rsidR="00556EB5" w:rsidRPr="00720B06" w:rsidRDefault="00556EB5" w:rsidP="00624806">
            <w:pPr>
              <w:widowControl/>
              <w:suppressAutoHyphens/>
              <w:ind w:firstLine="0"/>
              <w:contextualSpacing/>
              <w:jc w:val="left"/>
            </w:pPr>
            <w:r w:rsidRPr="00720B06">
              <w:rPr>
                <w:bCs/>
              </w:rPr>
              <w:t>Налог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добычу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полезных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ископаемых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hideMark/>
          </w:tcPr>
          <w:p w14:paraId="6C2BC87A" w14:textId="68CA86CA" w:rsidR="00556EB5" w:rsidRPr="00720B06" w:rsidRDefault="00556EB5" w:rsidP="008E241C">
            <w:pPr>
              <w:widowControl/>
              <w:ind w:firstLine="0"/>
              <w:contextualSpacing/>
              <w:jc w:val="left"/>
            </w:pPr>
            <w:r w:rsidRPr="00720B06">
              <w:t>Утвержденные</w:t>
            </w:r>
            <w:r w:rsidR="00042BF2">
              <w:t xml:space="preserve"> </w:t>
            </w:r>
            <w:r w:rsidRPr="00720B06">
              <w:t>ставки</w:t>
            </w:r>
            <w:r w:rsidR="00042BF2">
              <w:t xml:space="preserve"> </w:t>
            </w:r>
            <w:r w:rsidRPr="00720B06">
              <w:t>в</w:t>
            </w:r>
            <w:r w:rsidR="00042BF2">
              <w:t xml:space="preserve"> </w:t>
            </w:r>
            <w:r w:rsidRPr="00720B06">
              <w:t>рублях</w:t>
            </w:r>
            <w:r w:rsidR="00042BF2">
              <w:t xml:space="preserve"> </w:t>
            </w:r>
            <w:r w:rsidRPr="00720B06">
              <w:t>за</w:t>
            </w:r>
            <w:r w:rsidR="00042BF2">
              <w:t xml:space="preserve"> </w:t>
            </w:r>
            <w:r w:rsidRPr="00720B06">
              <w:t>тонну</w:t>
            </w:r>
            <w:r w:rsidR="00042BF2">
              <w:t xml:space="preserve"> </w:t>
            </w:r>
            <w:r w:rsidRPr="00720B06">
              <w:t>добытой</w:t>
            </w:r>
            <w:r w:rsidR="00042BF2">
              <w:t xml:space="preserve"> </w:t>
            </w:r>
            <w:r w:rsidRPr="00720B06">
              <w:t>р</w:t>
            </w:r>
            <w:r w:rsidRPr="00720B06">
              <w:t>у</w:t>
            </w:r>
            <w:r w:rsidRPr="00720B06">
              <w:t>ды;</w:t>
            </w:r>
            <w:r w:rsidR="00042BF2">
              <w:t xml:space="preserve"> </w:t>
            </w:r>
            <w:r w:rsidRPr="00720B06">
              <w:t>зависит</w:t>
            </w:r>
            <w:r w:rsidR="00042BF2">
              <w:t xml:space="preserve"> </w:t>
            </w:r>
            <w:r w:rsidRPr="00720B06">
              <w:t>от</w:t>
            </w:r>
            <w:r w:rsidR="00042BF2">
              <w:t xml:space="preserve"> </w:t>
            </w:r>
            <w:r w:rsidRPr="00720B06">
              <w:t>вида</w:t>
            </w:r>
            <w:r w:rsidR="00042BF2">
              <w:t xml:space="preserve"> </w:t>
            </w:r>
            <w:r w:rsidRPr="00720B06">
              <w:t>полезного</w:t>
            </w:r>
            <w:r w:rsidR="00042BF2">
              <w:t xml:space="preserve"> </w:t>
            </w:r>
            <w:r w:rsidRPr="00720B06">
              <w:t>ископаемого</w:t>
            </w:r>
          </w:p>
        </w:tc>
      </w:tr>
      <w:tr w:rsidR="00556EB5" w:rsidRPr="00022700" w14:paraId="6F5FF157" w14:textId="77777777" w:rsidTr="00100D80">
        <w:trPr>
          <w:trHeight w:val="20"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32924A" w14:textId="135A0A9A" w:rsidR="00556EB5" w:rsidRPr="00720B06" w:rsidRDefault="00556EB5" w:rsidP="00624806">
            <w:pPr>
              <w:widowControl/>
              <w:suppressAutoHyphens/>
              <w:ind w:firstLine="0"/>
              <w:contextualSpacing/>
              <w:jc w:val="left"/>
            </w:pPr>
            <w:r w:rsidRPr="00720B06">
              <w:rPr>
                <w:bCs/>
              </w:rPr>
              <w:t>Налог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прибыль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hideMark/>
          </w:tcPr>
          <w:p w14:paraId="0F2305D1" w14:textId="3227A288" w:rsidR="00556EB5" w:rsidRPr="00720B06" w:rsidRDefault="00556EB5" w:rsidP="008E241C">
            <w:pPr>
              <w:widowControl/>
              <w:ind w:firstLine="0"/>
              <w:contextualSpacing/>
              <w:jc w:val="left"/>
            </w:pPr>
            <w:r w:rsidRPr="00720B06">
              <w:t>2</w:t>
            </w:r>
            <w:r w:rsidR="008B0CBA">
              <w:t>5%</w:t>
            </w:r>
            <w:r w:rsidR="00042BF2">
              <w:t xml:space="preserve"> </w:t>
            </w:r>
            <w:r w:rsidR="008B0CBA">
              <w:t>(8%</w:t>
            </w:r>
            <w:r w:rsidR="00042BF2">
              <w:t xml:space="preserve"> </w:t>
            </w:r>
            <w:r w:rsidR="005273A2">
              <w:t>–</w:t>
            </w:r>
            <w:r w:rsidR="00042BF2">
              <w:t xml:space="preserve"> </w:t>
            </w:r>
            <w:r w:rsidR="008B0CBA">
              <w:t>в</w:t>
            </w:r>
            <w:r w:rsidR="00042BF2">
              <w:t xml:space="preserve"> </w:t>
            </w:r>
            <w:r w:rsidR="008B0CBA">
              <w:t>федеральный</w:t>
            </w:r>
            <w:r w:rsidR="00042BF2">
              <w:t xml:space="preserve"> </w:t>
            </w:r>
            <w:r w:rsidR="008B0CBA">
              <w:t>бюджет,</w:t>
            </w:r>
            <w:r w:rsidR="00042BF2">
              <w:t xml:space="preserve"> </w:t>
            </w:r>
            <w:r w:rsidR="008B0CBA">
              <w:t>17%</w:t>
            </w:r>
            <w:r w:rsidR="00042BF2">
              <w:t xml:space="preserve"> </w:t>
            </w:r>
            <w:r w:rsidR="005273A2">
              <w:t>–</w:t>
            </w:r>
            <w:r w:rsidR="00042BF2">
              <w:t xml:space="preserve"> </w:t>
            </w:r>
            <w:r w:rsidR="008B0CBA">
              <w:t>в</w:t>
            </w:r>
            <w:r w:rsidR="00042BF2">
              <w:t xml:space="preserve"> </w:t>
            </w:r>
            <w:r w:rsidR="008B0CBA">
              <w:t>реги</w:t>
            </w:r>
            <w:r w:rsidR="008B0CBA">
              <w:t>о</w:t>
            </w:r>
            <w:r w:rsidR="008B0CBA">
              <w:t>нальный</w:t>
            </w:r>
            <w:r w:rsidR="00042BF2">
              <w:t xml:space="preserve"> </w:t>
            </w:r>
            <w:r w:rsidR="008B0CBA">
              <w:t>бюджет)</w:t>
            </w:r>
          </w:p>
        </w:tc>
      </w:tr>
      <w:tr w:rsidR="00556EB5" w:rsidRPr="00022700" w14:paraId="19C2DF5D" w14:textId="77777777" w:rsidTr="00100D80">
        <w:trPr>
          <w:trHeight w:val="20"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BA9C6D" w14:textId="62365683" w:rsidR="00556EB5" w:rsidRPr="00720B06" w:rsidRDefault="00556EB5" w:rsidP="00624806">
            <w:pPr>
              <w:widowControl/>
              <w:suppressAutoHyphens/>
              <w:ind w:firstLine="0"/>
              <w:contextualSpacing/>
              <w:jc w:val="left"/>
            </w:pPr>
            <w:r w:rsidRPr="00720B06">
              <w:rPr>
                <w:bCs/>
              </w:rPr>
              <w:t>Транспортный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налог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hideMark/>
          </w:tcPr>
          <w:p w14:paraId="680FEB52" w14:textId="20DC410F" w:rsidR="00556EB5" w:rsidRPr="00720B06" w:rsidRDefault="00556EB5" w:rsidP="008E241C">
            <w:pPr>
              <w:widowControl/>
              <w:ind w:firstLine="0"/>
              <w:contextualSpacing/>
              <w:jc w:val="left"/>
            </w:pPr>
            <w:r w:rsidRPr="00720B06">
              <w:t>Устанавливается</w:t>
            </w:r>
            <w:r w:rsidR="00042BF2">
              <w:t xml:space="preserve"> </w:t>
            </w:r>
            <w:r w:rsidRPr="00720B06">
              <w:t>законами</w:t>
            </w:r>
            <w:r w:rsidR="00042BF2">
              <w:t xml:space="preserve"> </w:t>
            </w:r>
            <w:r w:rsidRPr="00720B06">
              <w:t>субъектов</w:t>
            </w:r>
            <w:r w:rsidR="00042BF2">
              <w:t xml:space="preserve"> </w:t>
            </w:r>
            <w:r w:rsidRPr="00720B06">
              <w:t>РФ</w:t>
            </w:r>
            <w:r w:rsidR="00042BF2">
              <w:t xml:space="preserve"> </w:t>
            </w:r>
            <w:r w:rsidRPr="00720B06">
              <w:t>в</w:t>
            </w:r>
            <w:r w:rsidR="00042BF2">
              <w:t xml:space="preserve"> </w:t>
            </w:r>
            <w:r w:rsidRPr="00720B06">
              <w:t>зависим</w:t>
            </w:r>
            <w:r w:rsidRPr="00720B06">
              <w:t>о</w:t>
            </w:r>
            <w:r w:rsidRPr="00720B06">
              <w:t>сти</w:t>
            </w:r>
            <w:r w:rsidR="00042BF2">
              <w:t xml:space="preserve"> </w:t>
            </w:r>
            <w:r w:rsidRPr="00720B06">
              <w:t>от</w:t>
            </w:r>
            <w:r w:rsidR="00042BF2">
              <w:t xml:space="preserve"> </w:t>
            </w:r>
            <w:r w:rsidRPr="00720B06">
              <w:t>мощности</w:t>
            </w:r>
            <w:r w:rsidR="00042BF2">
              <w:t xml:space="preserve"> </w:t>
            </w:r>
            <w:r w:rsidRPr="00720B06">
              <w:t>двигателя,</w:t>
            </w:r>
            <w:r w:rsidR="00042BF2">
              <w:t xml:space="preserve"> </w:t>
            </w:r>
            <w:r w:rsidRPr="00720B06">
              <w:t>валовой</w:t>
            </w:r>
            <w:r w:rsidR="00042BF2">
              <w:t xml:space="preserve"> </w:t>
            </w:r>
            <w:r w:rsidRPr="00720B06">
              <w:t>вместимости,</w:t>
            </w:r>
            <w:r w:rsidR="00042BF2">
              <w:t xml:space="preserve"> </w:t>
            </w:r>
            <w:r w:rsidRPr="00720B06">
              <w:t>к</w:t>
            </w:r>
            <w:r w:rsidRPr="00720B06">
              <w:t>а</w:t>
            </w:r>
            <w:r w:rsidRPr="00720B06">
              <w:t>тегории</w:t>
            </w:r>
            <w:r w:rsidR="00042BF2">
              <w:t xml:space="preserve"> </w:t>
            </w:r>
            <w:r w:rsidRPr="00720B06">
              <w:t>транспортных</w:t>
            </w:r>
            <w:r w:rsidR="00042BF2">
              <w:t xml:space="preserve"> </w:t>
            </w:r>
            <w:r w:rsidRPr="00720B06">
              <w:t>средств</w:t>
            </w:r>
          </w:p>
        </w:tc>
      </w:tr>
      <w:tr w:rsidR="00556EB5" w:rsidRPr="00022700" w14:paraId="69755113" w14:textId="77777777" w:rsidTr="00100D80">
        <w:trPr>
          <w:trHeight w:val="20"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FFC3DB" w14:textId="7290333A" w:rsidR="00556EB5" w:rsidRPr="00720B06" w:rsidRDefault="00556EB5" w:rsidP="00624806">
            <w:pPr>
              <w:widowControl/>
              <w:suppressAutoHyphens/>
              <w:ind w:firstLine="0"/>
              <w:contextualSpacing/>
              <w:jc w:val="left"/>
            </w:pPr>
            <w:r w:rsidRPr="00720B06">
              <w:rPr>
                <w:bCs/>
              </w:rPr>
              <w:t>Налог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водопользование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hideMark/>
          </w:tcPr>
          <w:p w14:paraId="660996ED" w14:textId="12B7C75F" w:rsidR="00556EB5" w:rsidRPr="00720B06" w:rsidRDefault="00556EB5" w:rsidP="008E241C">
            <w:pPr>
              <w:widowControl/>
              <w:ind w:firstLine="0"/>
              <w:contextualSpacing/>
              <w:jc w:val="left"/>
            </w:pPr>
            <w:r w:rsidRPr="00720B06">
              <w:t>Устанавливается</w:t>
            </w:r>
            <w:r w:rsidR="00042BF2">
              <w:t xml:space="preserve"> </w:t>
            </w:r>
            <w:r w:rsidRPr="00720B06">
              <w:t>в</w:t>
            </w:r>
            <w:r w:rsidR="00042BF2">
              <w:t xml:space="preserve"> </w:t>
            </w:r>
            <w:r w:rsidRPr="00720B06">
              <w:t>рублях</w:t>
            </w:r>
            <w:r w:rsidR="00042BF2">
              <w:t xml:space="preserve"> </w:t>
            </w:r>
            <w:r w:rsidRPr="00720B06">
              <w:t>за</w:t>
            </w:r>
            <w:r w:rsidR="00042BF2">
              <w:t xml:space="preserve"> </w:t>
            </w:r>
            <w:r w:rsidRPr="00720B06">
              <w:t>1</w:t>
            </w:r>
            <w:r w:rsidR="00042BF2">
              <w:t xml:space="preserve"> </w:t>
            </w:r>
            <w:r w:rsidRPr="00720B06">
              <w:t>тыс.</w:t>
            </w:r>
            <w:r w:rsidR="00042BF2">
              <w:t xml:space="preserve"> </w:t>
            </w:r>
            <w:r w:rsidRPr="00720B06">
              <w:t>куб.</w:t>
            </w:r>
            <w:r w:rsidR="00042BF2">
              <w:t xml:space="preserve"> </w:t>
            </w:r>
            <w:r w:rsidRPr="00720B06">
              <w:t>м</w:t>
            </w:r>
            <w:r w:rsidR="00042BF2">
              <w:t xml:space="preserve"> </w:t>
            </w:r>
            <w:r w:rsidRPr="00720B06">
              <w:t>воды</w:t>
            </w:r>
            <w:r w:rsidR="00042BF2">
              <w:t xml:space="preserve"> </w:t>
            </w:r>
            <w:r w:rsidRPr="00720B06">
              <w:t>в</w:t>
            </w:r>
            <w:r w:rsidR="00042BF2">
              <w:t xml:space="preserve"> </w:t>
            </w:r>
            <w:r w:rsidRPr="00720B06">
              <w:t>зав</w:t>
            </w:r>
            <w:r w:rsidRPr="00720B06">
              <w:t>и</w:t>
            </w:r>
            <w:r w:rsidRPr="00720B06">
              <w:t>симости</w:t>
            </w:r>
            <w:r w:rsidR="00042BF2">
              <w:t xml:space="preserve"> </w:t>
            </w:r>
            <w:r w:rsidRPr="00720B06">
              <w:t>от</w:t>
            </w:r>
            <w:r w:rsidR="00042BF2">
              <w:t xml:space="preserve"> </w:t>
            </w:r>
            <w:r w:rsidRPr="00720B06">
              <w:t>вида</w:t>
            </w:r>
            <w:r w:rsidR="00042BF2">
              <w:t xml:space="preserve"> </w:t>
            </w:r>
            <w:r w:rsidRPr="00720B06">
              <w:t>водопользования</w:t>
            </w:r>
            <w:r w:rsidR="00042BF2">
              <w:t xml:space="preserve"> </w:t>
            </w:r>
            <w:r w:rsidRPr="00720B06">
              <w:t>и</w:t>
            </w:r>
            <w:r w:rsidR="00042BF2">
              <w:t xml:space="preserve"> </w:t>
            </w:r>
            <w:r w:rsidRPr="00720B06">
              <w:t>экономического</w:t>
            </w:r>
            <w:r w:rsidR="00042BF2">
              <w:t xml:space="preserve"> </w:t>
            </w:r>
            <w:r w:rsidRPr="00720B06">
              <w:t>района</w:t>
            </w:r>
          </w:p>
        </w:tc>
      </w:tr>
      <w:tr w:rsidR="00556EB5" w:rsidRPr="00022700" w14:paraId="08D5DC5C" w14:textId="77777777" w:rsidTr="00100D80">
        <w:trPr>
          <w:trHeight w:val="20"/>
          <w:jc w:val="center"/>
        </w:trPr>
        <w:tc>
          <w:tcPr>
            <w:tcW w:w="3478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B431CC" w14:textId="2FF29F8F" w:rsidR="00556EB5" w:rsidRPr="00720B06" w:rsidRDefault="00556EB5" w:rsidP="00624806">
            <w:pPr>
              <w:widowControl/>
              <w:suppressAutoHyphens/>
              <w:ind w:firstLine="0"/>
              <w:contextualSpacing/>
              <w:jc w:val="left"/>
            </w:pPr>
            <w:r w:rsidRPr="00720B06">
              <w:rPr>
                <w:bCs/>
              </w:rPr>
              <w:t>Плата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за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негативное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воздействие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на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окружающую</w:t>
            </w:r>
            <w:r w:rsidR="00042BF2">
              <w:rPr>
                <w:bCs/>
              </w:rPr>
              <w:t xml:space="preserve"> </w:t>
            </w:r>
            <w:r w:rsidRPr="00720B06">
              <w:rPr>
                <w:bCs/>
              </w:rPr>
              <w:t>среду</w:t>
            </w:r>
          </w:p>
        </w:tc>
        <w:tc>
          <w:tcPr>
            <w:tcW w:w="6156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hideMark/>
          </w:tcPr>
          <w:p w14:paraId="1FE74E88" w14:textId="763E31C2" w:rsidR="00556EB5" w:rsidRPr="00720B06" w:rsidRDefault="00556EB5" w:rsidP="008E241C">
            <w:pPr>
              <w:widowControl/>
              <w:ind w:firstLine="0"/>
              <w:contextualSpacing/>
              <w:jc w:val="left"/>
            </w:pPr>
            <w:r w:rsidRPr="00720B06">
              <w:t>Утвержденные</w:t>
            </w:r>
            <w:r w:rsidR="00042BF2">
              <w:t xml:space="preserve"> </w:t>
            </w:r>
            <w:r w:rsidRPr="00720B06">
              <w:t>ставки</w:t>
            </w:r>
            <w:r w:rsidR="00042BF2">
              <w:t xml:space="preserve"> </w:t>
            </w:r>
            <w:r w:rsidRPr="00720B06">
              <w:t>с</w:t>
            </w:r>
            <w:r w:rsidR="00042BF2">
              <w:t xml:space="preserve"> </w:t>
            </w:r>
            <w:r w:rsidRPr="00720B06">
              <w:t>применением</w:t>
            </w:r>
            <w:r w:rsidR="00042BF2">
              <w:t xml:space="preserve"> </w:t>
            </w:r>
            <w:r w:rsidRPr="00720B06">
              <w:t>коэффициентов;</w:t>
            </w:r>
            <w:r w:rsidR="00042BF2">
              <w:t xml:space="preserve"> </w:t>
            </w:r>
            <w:r w:rsidRPr="00720B06">
              <w:t>зависит</w:t>
            </w:r>
            <w:r w:rsidR="00042BF2">
              <w:t xml:space="preserve"> </w:t>
            </w:r>
            <w:r w:rsidRPr="00720B06">
              <w:t>от</w:t>
            </w:r>
            <w:r w:rsidR="00042BF2">
              <w:t xml:space="preserve"> </w:t>
            </w:r>
            <w:r w:rsidRPr="00720B06">
              <w:t>вида</w:t>
            </w:r>
            <w:r w:rsidR="00042BF2">
              <w:t xml:space="preserve"> </w:t>
            </w:r>
            <w:r w:rsidRPr="00720B06">
              <w:t>загрязняющего</w:t>
            </w:r>
            <w:r w:rsidR="00042BF2">
              <w:t xml:space="preserve"> </w:t>
            </w:r>
            <w:r w:rsidRPr="00720B06">
              <w:t>вещества</w:t>
            </w:r>
            <w:r w:rsidR="00042BF2">
              <w:t xml:space="preserve"> </w:t>
            </w:r>
            <w:r w:rsidRPr="00720B06">
              <w:t>и</w:t>
            </w:r>
            <w:r w:rsidR="00042BF2">
              <w:t xml:space="preserve"> </w:t>
            </w:r>
            <w:r w:rsidRPr="00720B06">
              <w:t>класса</w:t>
            </w:r>
            <w:r w:rsidR="00042BF2">
              <w:t xml:space="preserve"> </w:t>
            </w:r>
            <w:r w:rsidRPr="00720B06">
              <w:t>опасности</w:t>
            </w:r>
            <w:r w:rsidR="00042BF2">
              <w:t xml:space="preserve"> </w:t>
            </w:r>
            <w:r w:rsidRPr="00720B06">
              <w:t>отходов</w:t>
            </w:r>
          </w:p>
        </w:tc>
      </w:tr>
    </w:tbl>
    <w:p w14:paraId="0DCC485B" w14:textId="6BE122DD" w:rsidR="003234CB" w:rsidRDefault="00390C99" w:rsidP="00F64516">
      <w:pPr>
        <w:spacing w:before="120" w:line="360" w:lineRule="auto"/>
        <w:ind w:firstLine="709"/>
        <w:rPr>
          <w:sz w:val="28"/>
          <w:szCs w:val="28"/>
        </w:rPr>
      </w:pPr>
      <w:r w:rsidRPr="00390C99">
        <w:rPr>
          <w:sz w:val="28"/>
          <w:szCs w:val="28"/>
        </w:rPr>
        <w:t>Деятельность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не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ограничивается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исключ</w:t>
      </w:r>
      <w:r w:rsidRPr="00390C99">
        <w:rPr>
          <w:sz w:val="28"/>
          <w:szCs w:val="28"/>
        </w:rPr>
        <w:t>и</w:t>
      </w:r>
      <w:r w:rsidRPr="00390C99">
        <w:rPr>
          <w:sz w:val="28"/>
          <w:szCs w:val="28"/>
        </w:rPr>
        <w:t>тельно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добычей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переработкой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полезных</w:t>
      </w:r>
      <w:r w:rsidR="00042BF2">
        <w:rPr>
          <w:sz w:val="28"/>
          <w:szCs w:val="28"/>
        </w:rPr>
        <w:t xml:space="preserve"> </w:t>
      </w:r>
      <w:r w:rsidRPr="00390C99">
        <w:rPr>
          <w:sz w:val="28"/>
          <w:szCs w:val="28"/>
        </w:rPr>
        <w:t>ископаемых.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Полный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перечень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видов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представлен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C05B5E" w:rsidRPr="00C05B5E">
        <w:rPr>
          <w:sz w:val="28"/>
          <w:szCs w:val="28"/>
        </w:rPr>
        <w:t>таблице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1.3</w:t>
      </w:r>
      <w:r w:rsidR="00C05B5E">
        <w:rPr>
          <w:sz w:val="28"/>
          <w:szCs w:val="28"/>
        </w:rPr>
        <w:t>.</w:t>
      </w:r>
      <w:r w:rsidR="00042BF2">
        <w:rPr>
          <w:sz w:val="28"/>
          <w:szCs w:val="28"/>
        </w:rPr>
        <w:t xml:space="preserve"> </w:t>
      </w:r>
    </w:p>
    <w:p w14:paraId="71BD0EFB" w14:textId="6792C821" w:rsidR="00C86CD8" w:rsidRDefault="00390C99" w:rsidP="00C86CD8">
      <w:pPr>
        <w:spacing w:line="360" w:lineRule="auto"/>
        <w:ind w:firstLine="709"/>
        <w:rPr>
          <w:sz w:val="28"/>
          <w:szCs w:val="28"/>
        </w:rPr>
      </w:pPr>
      <w:r w:rsidRPr="00413746">
        <w:rPr>
          <w:sz w:val="28"/>
          <w:szCs w:val="28"/>
        </w:rPr>
        <w:t>Данный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набор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ОКВЭД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описывает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не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просто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завод,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крупный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многопр</w:t>
      </w:r>
      <w:r w:rsidRPr="00413746">
        <w:rPr>
          <w:sz w:val="28"/>
          <w:szCs w:val="28"/>
        </w:rPr>
        <w:t>о</w:t>
      </w:r>
      <w:r w:rsidRPr="00413746">
        <w:rPr>
          <w:sz w:val="28"/>
          <w:szCs w:val="28"/>
        </w:rPr>
        <w:t>фильный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промышленный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корпорацию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полным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замкнутым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циклом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произво</w:t>
      </w:r>
      <w:r w:rsidRPr="00413746">
        <w:rPr>
          <w:sz w:val="28"/>
          <w:szCs w:val="28"/>
        </w:rPr>
        <w:t>д</w:t>
      </w:r>
      <w:r w:rsidRPr="00413746">
        <w:rPr>
          <w:sz w:val="28"/>
          <w:szCs w:val="28"/>
        </w:rPr>
        <w:t>ства,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развитой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собственной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инфраструктурой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широким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спектром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вспомог</w:t>
      </w:r>
      <w:r w:rsidRPr="00413746">
        <w:rPr>
          <w:sz w:val="28"/>
          <w:szCs w:val="28"/>
        </w:rPr>
        <w:t>а</w:t>
      </w:r>
      <w:r>
        <w:rPr>
          <w:sz w:val="28"/>
          <w:szCs w:val="28"/>
        </w:rPr>
        <w:t>тельных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услуг.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Такая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организация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являе</w:t>
      </w:r>
      <w:r w:rsidRPr="00413746">
        <w:rPr>
          <w:sz w:val="28"/>
          <w:szCs w:val="28"/>
        </w:rPr>
        <w:t>тся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градообразу</w:t>
      </w:r>
      <w:r>
        <w:rPr>
          <w:sz w:val="28"/>
          <w:szCs w:val="28"/>
        </w:rPr>
        <w:t>ющим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предприя</w:t>
      </w:r>
      <w:r>
        <w:rPr>
          <w:sz w:val="28"/>
          <w:szCs w:val="28"/>
        </w:rPr>
        <w:t>тием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413746">
        <w:rPr>
          <w:sz w:val="28"/>
          <w:szCs w:val="28"/>
        </w:rPr>
        <w:t>своем</w:t>
      </w:r>
      <w:r w:rsidR="00042BF2">
        <w:rPr>
          <w:sz w:val="28"/>
          <w:szCs w:val="28"/>
        </w:rPr>
        <w:t xml:space="preserve"> </w:t>
      </w:r>
      <w:r w:rsidR="004E3B78">
        <w:rPr>
          <w:sz w:val="28"/>
          <w:szCs w:val="28"/>
        </w:rPr>
        <w:t>регионе</w:t>
      </w:r>
      <w:r w:rsidR="004E3B78" w:rsidRPr="004E3B78">
        <w:rPr>
          <w:sz w:val="28"/>
          <w:szCs w:val="28"/>
        </w:rPr>
        <w:t xml:space="preserve"> </w:t>
      </w:r>
      <w:r w:rsidR="004E3B78">
        <w:rPr>
          <w:sz w:val="28"/>
          <w:szCs w:val="28"/>
        </w:rPr>
        <w:t>[1].</w:t>
      </w:r>
    </w:p>
    <w:p w14:paraId="742D2AD9" w14:textId="54A83E9D" w:rsidR="00624806" w:rsidRDefault="003234CB" w:rsidP="00100D80">
      <w:pPr>
        <w:tabs>
          <w:tab w:val="left" w:pos="709"/>
        </w:tabs>
        <w:suppressAutoHyphens/>
        <w:autoSpaceDE w:val="0"/>
        <w:autoSpaceDN w:val="0"/>
        <w:spacing w:before="240"/>
        <w:ind w:left="1701" w:hanging="1701"/>
        <w:jc w:val="left"/>
        <w:rPr>
          <w:sz w:val="28"/>
          <w:szCs w:val="28"/>
          <w:lang w:eastAsia="en-US"/>
        </w:rPr>
      </w:pPr>
      <w:r w:rsidRPr="008776DE">
        <w:rPr>
          <w:sz w:val="28"/>
          <w:szCs w:val="28"/>
          <w:lang w:eastAsia="en-US"/>
        </w:rPr>
        <w:lastRenderedPageBreak/>
        <w:t>Таблица</w:t>
      </w:r>
      <w:r w:rsidR="00042BF2">
        <w:rPr>
          <w:spacing w:val="53"/>
          <w:sz w:val="28"/>
          <w:szCs w:val="28"/>
          <w:lang w:eastAsia="en-US"/>
        </w:rPr>
        <w:t xml:space="preserve"> </w:t>
      </w:r>
      <w:r w:rsidRPr="008776DE">
        <w:rPr>
          <w:sz w:val="28"/>
          <w:szCs w:val="28"/>
          <w:lang w:eastAsia="en-US"/>
        </w:rPr>
        <w:t>1.</w:t>
      </w:r>
      <w:r w:rsidR="00390C99">
        <w:rPr>
          <w:sz w:val="28"/>
          <w:szCs w:val="28"/>
          <w:lang w:eastAsia="en-US"/>
        </w:rPr>
        <w:t>3</w:t>
      </w:r>
      <w:r w:rsidR="00042BF2">
        <w:rPr>
          <w:spacing w:val="55"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–</w:t>
      </w:r>
      <w:r w:rsidR="00042BF2">
        <w:rPr>
          <w:sz w:val="28"/>
          <w:szCs w:val="28"/>
        </w:rPr>
        <w:t xml:space="preserve"> </w:t>
      </w:r>
      <w:r w:rsidRPr="003234CB">
        <w:rPr>
          <w:sz w:val="28"/>
          <w:szCs w:val="28"/>
          <w:lang w:eastAsia="en-US"/>
        </w:rPr>
        <w:t>Дополнительные</w:t>
      </w:r>
      <w:r w:rsidR="00042BF2">
        <w:rPr>
          <w:sz w:val="28"/>
          <w:szCs w:val="28"/>
          <w:lang w:eastAsia="en-US"/>
        </w:rPr>
        <w:t xml:space="preserve"> </w:t>
      </w:r>
      <w:r w:rsidRPr="003234CB">
        <w:rPr>
          <w:sz w:val="28"/>
          <w:szCs w:val="28"/>
          <w:lang w:eastAsia="en-US"/>
        </w:rPr>
        <w:t>виды</w:t>
      </w:r>
      <w:r w:rsidR="00042BF2">
        <w:rPr>
          <w:sz w:val="28"/>
          <w:szCs w:val="28"/>
          <w:lang w:eastAsia="en-US"/>
        </w:rPr>
        <w:t xml:space="preserve"> </w:t>
      </w:r>
      <w:r w:rsidRPr="003234CB">
        <w:rPr>
          <w:sz w:val="28"/>
          <w:szCs w:val="28"/>
          <w:lang w:eastAsia="en-US"/>
        </w:rPr>
        <w:t>деятельности</w:t>
      </w:r>
      <w:r w:rsidR="00042BF2">
        <w:rPr>
          <w:sz w:val="28"/>
          <w:szCs w:val="28"/>
          <w:lang w:eastAsia="en-US"/>
        </w:rPr>
        <w:t xml:space="preserve"> </w:t>
      </w:r>
      <w:r w:rsidRPr="003234CB">
        <w:rPr>
          <w:sz w:val="28"/>
          <w:szCs w:val="28"/>
          <w:lang w:eastAsia="en-US"/>
        </w:rPr>
        <w:t>по</w:t>
      </w:r>
      <w:r w:rsidR="00042BF2">
        <w:rPr>
          <w:sz w:val="28"/>
          <w:szCs w:val="28"/>
          <w:lang w:eastAsia="en-US"/>
        </w:rPr>
        <w:t xml:space="preserve"> </w:t>
      </w:r>
      <w:r w:rsidRPr="003234CB">
        <w:rPr>
          <w:sz w:val="28"/>
          <w:szCs w:val="28"/>
          <w:lang w:eastAsia="en-US"/>
        </w:rPr>
        <w:t>ОКВЭД</w:t>
      </w:r>
      <w:r w:rsidR="00042BF2">
        <w:rPr>
          <w:sz w:val="28"/>
          <w:szCs w:val="28"/>
          <w:lang w:eastAsia="en-US"/>
        </w:rPr>
        <w:t xml:space="preserve"> </w:t>
      </w:r>
    </w:p>
    <w:p w14:paraId="21995FD6" w14:textId="5AB21939" w:rsidR="003234CB" w:rsidRDefault="003234CB" w:rsidP="00100D80">
      <w:pPr>
        <w:tabs>
          <w:tab w:val="left" w:pos="709"/>
        </w:tabs>
        <w:suppressAutoHyphens/>
        <w:autoSpaceDE w:val="0"/>
        <w:autoSpaceDN w:val="0"/>
        <w:spacing w:after="120"/>
        <w:ind w:firstLine="1803"/>
        <w:jc w:val="left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ООО</w:t>
      </w:r>
      <w:r w:rsidR="00042BF2">
        <w:rPr>
          <w:sz w:val="28"/>
          <w:szCs w:val="28"/>
          <w:lang w:eastAsia="en-US"/>
        </w:rPr>
        <w:t xml:space="preserve"> </w:t>
      </w:r>
      <w:r w:rsidRPr="008776DE">
        <w:rPr>
          <w:sz w:val="28"/>
          <w:szCs w:val="28"/>
          <w:lang w:eastAsia="en-US"/>
        </w:rPr>
        <w:t>«</w:t>
      </w:r>
      <w:r>
        <w:rPr>
          <w:sz w:val="28"/>
          <w:szCs w:val="28"/>
          <w:lang w:eastAsia="en-US"/>
        </w:rPr>
        <w:t>Дальнегорский</w:t>
      </w:r>
      <w:r w:rsidR="00042BF2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ГОК</w:t>
      </w:r>
      <w:r w:rsidRPr="008776DE">
        <w:rPr>
          <w:sz w:val="28"/>
          <w:szCs w:val="28"/>
          <w:lang w:eastAsia="en-US"/>
        </w:rPr>
        <w:t>»</w:t>
      </w:r>
      <w:r w:rsidR="00042BF2">
        <w:rPr>
          <w:spacing w:val="53"/>
          <w:sz w:val="28"/>
          <w:szCs w:val="28"/>
          <w:lang w:eastAsia="en-US"/>
        </w:rPr>
        <w:t xml:space="preserve"> </w:t>
      </w:r>
      <w:r w:rsidRPr="008776DE">
        <w:rPr>
          <w:sz w:val="28"/>
          <w:szCs w:val="28"/>
          <w:lang w:eastAsia="en-US"/>
        </w:rPr>
        <w:t>за</w:t>
      </w:r>
      <w:r w:rsidR="00042BF2">
        <w:rPr>
          <w:sz w:val="28"/>
          <w:szCs w:val="28"/>
          <w:lang w:eastAsia="en-US"/>
        </w:rPr>
        <w:t xml:space="preserve"> </w:t>
      </w:r>
      <w:r w:rsidR="00042BF2">
        <w:rPr>
          <w:spacing w:val="-57"/>
          <w:sz w:val="28"/>
          <w:szCs w:val="28"/>
          <w:lang w:eastAsia="en-US"/>
        </w:rPr>
        <w:t xml:space="preserve">  </w:t>
      </w:r>
      <w:r w:rsidRPr="008776DE">
        <w:rPr>
          <w:sz w:val="28"/>
          <w:szCs w:val="28"/>
          <w:lang w:eastAsia="en-US"/>
        </w:rPr>
        <w:t>202</w:t>
      </w:r>
      <w:r>
        <w:rPr>
          <w:sz w:val="28"/>
          <w:szCs w:val="28"/>
          <w:lang w:eastAsia="en-US"/>
        </w:rPr>
        <w:t>2</w:t>
      </w:r>
      <w:r w:rsidR="00011482">
        <w:rPr>
          <w:sz w:val="28"/>
          <w:szCs w:val="28"/>
          <w:lang w:eastAsia="en-US"/>
        </w:rPr>
        <w:t>–</w:t>
      </w:r>
      <w:r w:rsidRPr="008776DE">
        <w:rPr>
          <w:sz w:val="28"/>
          <w:szCs w:val="28"/>
          <w:lang w:eastAsia="en-US"/>
        </w:rPr>
        <w:t>202</w:t>
      </w:r>
      <w:r>
        <w:rPr>
          <w:sz w:val="28"/>
          <w:szCs w:val="28"/>
          <w:lang w:eastAsia="en-US"/>
        </w:rPr>
        <w:t>4</w:t>
      </w:r>
      <w:r w:rsidR="00042BF2">
        <w:rPr>
          <w:spacing w:val="-1"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г</w:t>
      </w:r>
      <w:r w:rsidR="008B0CBA">
        <w:rPr>
          <w:sz w:val="28"/>
          <w:szCs w:val="28"/>
          <w:lang w:eastAsia="en-US"/>
        </w:rPr>
        <w:t>оды</w:t>
      </w:r>
    </w:p>
    <w:tbl>
      <w:tblPr>
        <w:tblW w:w="4970" w:type="pct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8140"/>
      </w:tblGrid>
      <w:tr w:rsidR="00560981" w:rsidRPr="009321B4" w14:paraId="77CD291A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8869BB0" w14:textId="7B373CEE" w:rsidR="00560981" w:rsidRPr="009321B4" w:rsidRDefault="00624806" w:rsidP="00B82BA1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center"/>
              <w:rPr>
                <w:lang w:eastAsia="en-US"/>
              </w:rPr>
            </w:pPr>
            <w:r>
              <w:t>Код</w:t>
            </w:r>
            <w:r w:rsidR="00042BF2">
              <w:t xml:space="preserve"> </w:t>
            </w:r>
            <w:r w:rsidR="00560981" w:rsidRPr="00D11BBB">
              <w:t>ОКВЭД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F0FAF83" w14:textId="107BFC3C" w:rsidR="00560981" w:rsidRPr="009321B4" w:rsidRDefault="00560981" w:rsidP="00B82BA1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center"/>
              <w:rPr>
                <w:lang w:eastAsia="en-US"/>
              </w:rPr>
            </w:pPr>
            <w:r w:rsidRPr="00D11BBB">
              <w:t>Наименование</w:t>
            </w:r>
            <w:r w:rsidR="00042BF2">
              <w:t xml:space="preserve"> </w:t>
            </w:r>
            <w:r w:rsidRPr="00D11BBB">
              <w:t>вида</w:t>
            </w:r>
            <w:r w:rsidR="00042BF2">
              <w:t xml:space="preserve"> </w:t>
            </w:r>
            <w:r w:rsidRPr="00D11BBB">
              <w:t>деятельности</w:t>
            </w:r>
          </w:p>
        </w:tc>
      </w:tr>
      <w:tr w:rsidR="003234CB" w:rsidRPr="009321B4" w14:paraId="4F4D2EF8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6EFDA9E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08.91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AA2B6D6" w14:textId="16D63445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Добыча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минерального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сырья</w:t>
            </w:r>
            <w:r w:rsidR="00042BF2">
              <w:rPr>
                <w:lang w:eastAsia="en-US"/>
              </w:rPr>
              <w:t xml:space="preserve"> </w:t>
            </w:r>
            <w:r w:rsidR="00CC1B36" w:rsidRPr="009321B4">
              <w:rPr>
                <w:lang w:eastAsia="en-US"/>
              </w:rPr>
              <w:t>для</w:t>
            </w:r>
            <w:r w:rsidR="00042BF2">
              <w:rPr>
                <w:lang w:eastAsia="en-US"/>
              </w:rPr>
              <w:t xml:space="preserve"> </w:t>
            </w:r>
            <w:r w:rsidR="00CC1B36" w:rsidRPr="009321B4">
              <w:rPr>
                <w:lang w:eastAsia="en-US"/>
              </w:rPr>
              <w:t>химической</w:t>
            </w:r>
            <w:r w:rsidR="00042BF2">
              <w:rPr>
                <w:lang w:eastAsia="en-US"/>
              </w:rPr>
              <w:t xml:space="preserve"> </w:t>
            </w:r>
            <w:r w:rsidR="00CC1B36" w:rsidRPr="009321B4">
              <w:rPr>
                <w:lang w:eastAsia="en-US"/>
              </w:rPr>
              <w:t>промышленности</w:t>
            </w:r>
            <w:r w:rsidR="00042BF2">
              <w:rPr>
                <w:lang w:eastAsia="en-US"/>
              </w:rPr>
              <w:t xml:space="preserve"> </w:t>
            </w:r>
            <w:r w:rsidR="00CC1B36"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производства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минеральных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удобрений</w:t>
            </w:r>
          </w:p>
        </w:tc>
      </w:tr>
      <w:tr w:rsidR="003234CB" w:rsidRPr="009321B4" w14:paraId="3E46FC79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F0FCA6A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08.99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BD53B0B" w14:textId="6A2A7826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33"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Добыча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полезных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ископаемых,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включенных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другие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группировки</w:t>
            </w:r>
          </w:p>
        </w:tc>
      </w:tr>
      <w:tr w:rsidR="003234CB" w:rsidRPr="009321B4" w14:paraId="21108494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45081F4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20.59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F9638DE" w14:textId="384D07B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Производство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химических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продуктов,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включенных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другие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группировки</w:t>
            </w:r>
          </w:p>
        </w:tc>
      </w:tr>
      <w:tr w:rsidR="003234CB" w:rsidRPr="009321B4" w14:paraId="49231A29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11BAD2C6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20.59.5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734A177" w14:textId="57F9AAA3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Производство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химических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продуктов,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включенных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другие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группировки</w:t>
            </w:r>
          </w:p>
        </w:tc>
      </w:tr>
      <w:tr w:rsidR="003234CB" w:rsidRPr="009321B4" w14:paraId="54E2477D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2AF7F1E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35.12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1AC9524" w14:textId="6F5CA506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Передача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электроэнергии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технологическое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присоединение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к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распределительным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электросетям</w:t>
            </w:r>
          </w:p>
        </w:tc>
      </w:tr>
      <w:tr w:rsidR="003234CB" w:rsidRPr="009321B4" w14:paraId="3C7E0963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7DD7636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35.13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60C9A08" w14:textId="6FBDDDA4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Распределение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электроэнергии</w:t>
            </w:r>
          </w:p>
        </w:tc>
      </w:tr>
      <w:tr w:rsidR="003234CB" w:rsidRPr="009321B4" w14:paraId="3369EA20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A3AE4B2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36.00.1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0645050" w14:textId="40B0C23F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Забор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очистка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воды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для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питьевых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промышленных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нужд</w:t>
            </w:r>
          </w:p>
        </w:tc>
      </w:tr>
      <w:tr w:rsidR="003234CB" w:rsidRPr="009321B4" w14:paraId="45D9AED5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1479808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36.00.2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32A02C8B" w14:textId="519DFAD9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Распределение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воды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для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питьевых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промышленных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нужд</w:t>
            </w:r>
          </w:p>
        </w:tc>
      </w:tr>
      <w:tr w:rsidR="003234CB" w:rsidRPr="009321B4" w14:paraId="127C99BB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B14FAA8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37.00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EE0D5F2" w14:textId="64192BCD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Сбор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обработка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сточных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вод</w:t>
            </w:r>
          </w:p>
        </w:tc>
      </w:tr>
      <w:tr w:rsidR="003234CB" w:rsidRPr="009321B4" w14:paraId="0C4CB042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122554D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41.20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2D2F57EB" w14:textId="64C4483B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Строительство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жилых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нежилых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зданий</w:t>
            </w:r>
          </w:p>
        </w:tc>
      </w:tr>
      <w:tr w:rsidR="003234CB" w:rsidRPr="009321B4" w14:paraId="24D1B3AE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5129E4D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42.99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64FF75E" w14:textId="6BE82B55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Строительство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инженерных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сооружений,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включенных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другие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группировки</w:t>
            </w:r>
          </w:p>
        </w:tc>
      </w:tr>
      <w:tr w:rsidR="003234CB" w:rsidRPr="009321B4" w14:paraId="24F69210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1BE6EE95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43.12.4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55B91D7" w14:textId="2F9A7FC8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Подготовка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участка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к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разработке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добыче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полезных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ископаемых,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за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исключением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нефтяных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газовых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участков</w:t>
            </w:r>
          </w:p>
        </w:tc>
      </w:tr>
      <w:tr w:rsidR="003234CB" w:rsidRPr="009321B4" w14:paraId="56125CDE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224E490E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43.99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30555E60" w14:textId="69579B26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Работы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строительные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специализированные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прочие,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включенные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другие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группировки</w:t>
            </w:r>
          </w:p>
        </w:tc>
      </w:tr>
      <w:tr w:rsidR="003234CB" w:rsidRPr="009321B4" w14:paraId="513CB15C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1981A23E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46.12.31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1D39E617" w14:textId="209893E4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Деятельность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агентов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оптовой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торговле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промышленными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техническими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химическими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веществами</w:t>
            </w:r>
          </w:p>
        </w:tc>
      </w:tr>
      <w:tr w:rsidR="003234CB" w:rsidRPr="009321B4" w14:paraId="2093D012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206CE852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46.75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D1959B9" w14:textId="6E83C8EA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Торговля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оптовая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химическими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продуктами</w:t>
            </w:r>
          </w:p>
        </w:tc>
      </w:tr>
      <w:tr w:rsidR="003234CB" w:rsidRPr="009321B4" w14:paraId="38D9E2F3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1A20F6A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46.75.2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21363D49" w14:textId="6899DFBD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Торговля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оптовая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промышленными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химикатами</w:t>
            </w:r>
          </w:p>
        </w:tc>
      </w:tr>
      <w:tr w:rsidR="003234CB" w:rsidRPr="009321B4" w14:paraId="4B1A3FFE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19E45E6B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46.77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906F60D" w14:textId="43FACEE1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Торговля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оптовая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отходами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ломом</w:t>
            </w:r>
          </w:p>
        </w:tc>
      </w:tr>
      <w:tr w:rsidR="003234CB" w:rsidRPr="009321B4" w14:paraId="42E22A67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915C2FF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46.90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2E694AA" w14:textId="72807B68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Торговля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оптовая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неспециализированная</w:t>
            </w:r>
          </w:p>
        </w:tc>
      </w:tr>
      <w:tr w:rsidR="003234CB" w:rsidRPr="009321B4" w14:paraId="21F4DC7C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98199CA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49.4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BF5DB8E" w14:textId="28FE9B4D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Деятельность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автомобильного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грузового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транспорта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услуги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перевозкам</w:t>
            </w:r>
          </w:p>
        </w:tc>
      </w:tr>
      <w:tr w:rsidR="003234CB" w:rsidRPr="009321B4" w14:paraId="312F76D9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9BB4B4D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52.21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3144A30A" w14:textId="71E2E762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Деятельность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вспомогательная,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связанная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сухопутным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транспортом</w:t>
            </w:r>
          </w:p>
        </w:tc>
      </w:tr>
      <w:tr w:rsidR="00C05B5E" w:rsidRPr="009321B4" w14:paraId="3CBEF76B" w14:textId="77777777" w:rsidTr="00624806">
        <w:trPr>
          <w:trHeight w:val="20"/>
        </w:trPr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B5A6E6B" w14:textId="77777777" w:rsidR="00C05B5E" w:rsidRPr="009321B4" w:rsidRDefault="00C05B5E" w:rsidP="00E04704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52.24</w:t>
            </w:r>
          </w:p>
        </w:tc>
        <w:tc>
          <w:tcPr>
            <w:tcW w:w="4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74AD44A" w14:textId="01C121F8" w:rsidR="00C05B5E" w:rsidRPr="009321B4" w:rsidRDefault="00C05B5E" w:rsidP="00E04704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Транспортная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обработка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грузов</w:t>
            </w:r>
          </w:p>
        </w:tc>
      </w:tr>
      <w:tr w:rsidR="00C05B5E" w:rsidRPr="009321B4" w14:paraId="0C4ED284" w14:textId="77777777" w:rsidTr="00624806">
        <w:trPr>
          <w:trHeight w:val="20"/>
        </w:trPr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526AA3A" w14:textId="77777777" w:rsidR="00C05B5E" w:rsidRPr="009321B4" w:rsidRDefault="00C05B5E" w:rsidP="00E04704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52.24.2</w:t>
            </w:r>
          </w:p>
        </w:tc>
        <w:tc>
          <w:tcPr>
            <w:tcW w:w="4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375D2B31" w14:textId="35AE1573" w:rsidR="00C05B5E" w:rsidRPr="009321B4" w:rsidRDefault="00C05B5E" w:rsidP="00E04704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Транспортная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обработка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прочих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грузов</w:t>
            </w:r>
          </w:p>
        </w:tc>
      </w:tr>
      <w:tr w:rsidR="003234CB" w:rsidRPr="009321B4" w14:paraId="096F8D2C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66FB5AA1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52.29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3D0B9AA" w14:textId="5EE06FED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Деятельность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вспомогательная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прочая,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связанная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перевозками</w:t>
            </w:r>
          </w:p>
        </w:tc>
      </w:tr>
      <w:tr w:rsidR="003234CB" w:rsidRPr="009321B4" w14:paraId="335C8AF5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17877F5E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68.10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42DFD55" w14:textId="79A2E420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Покупка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продажа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собственного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недвижимого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имущества</w:t>
            </w:r>
          </w:p>
        </w:tc>
      </w:tr>
      <w:tr w:rsidR="003234CB" w:rsidRPr="009321B4" w14:paraId="6E22789C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004BB41F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70.22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7349B7F0" w14:textId="09D2BB10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Консультирование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вопросам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коммерческой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деятельности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управления</w:t>
            </w:r>
          </w:p>
        </w:tc>
      </w:tr>
      <w:tr w:rsidR="003234CB" w:rsidRPr="009321B4" w14:paraId="2533E343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3B79DBA7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71.20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CEC6D8F" w14:textId="3D224BC2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Технические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испытания,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исследования,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анализ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и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сертификация</w:t>
            </w:r>
          </w:p>
        </w:tc>
      </w:tr>
      <w:tr w:rsidR="003234CB" w:rsidRPr="009321B4" w14:paraId="4322C63D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52A252C9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85.42.9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384ED3DE" w14:textId="27CAD3AA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Деятельность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по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дополнительному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профессиональному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образованию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прочая,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не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включенная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в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другие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группировки</w:t>
            </w:r>
          </w:p>
        </w:tc>
      </w:tr>
      <w:tr w:rsidR="003234CB" w:rsidRPr="009321B4" w14:paraId="1326E113" w14:textId="77777777" w:rsidTr="00624806">
        <w:trPr>
          <w:trHeight w:val="20"/>
        </w:trPr>
        <w:tc>
          <w:tcPr>
            <w:tcW w:w="804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281BDCCA" w14:textId="77777777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left="1701" w:hanging="1701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86.10</w:t>
            </w:r>
          </w:p>
        </w:tc>
        <w:tc>
          <w:tcPr>
            <w:tcW w:w="4196" w:type="pct"/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14:paraId="4FF207ED" w14:textId="0191A3B0" w:rsidR="003234CB" w:rsidRPr="009321B4" w:rsidRDefault="003234CB" w:rsidP="00CC1B36">
            <w:pPr>
              <w:widowControl/>
              <w:tabs>
                <w:tab w:val="left" w:pos="709"/>
              </w:tabs>
              <w:suppressAutoHyphens/>
              <w:autoSpaceDE w:val="0"/>
              <w:autoSpaceDN w:val="0"/>
              <w:ind w:firstLine="0"/>
              <w:jc w:val="left"/>
              <w:rPr>
                <w:lang w:eastAsia="en-US"/>
              </w:rPr>
            </w:pPr>
            <w:r w:rsidRPr="009321B4">
              <w:rPr>
                <w:lang w:eastAsia="en-US"/>
              </w:rPr>
              <w:t>Деятельность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больничных</w:t>
            </w:r>
            <w:r w:rsidR="00042BF2">
              <w:rPr>
                <w:lang w:eastAsia="en-US"/>
              </w:rPr>
              <w:t xml:space="preserve"> </w:t>
            </w:r>
            <w:r w:rsidRPr="009321B4">
              <w:rPr>
                <w:lang w:eastAsia="en-US"/>
              </w:rPr>
              <w:t>организаций</w:t>
            </w:r>
          </w:p>
        </w:tc>
      </w:tr>
    </w:tbl>
    <w:p w14:paraId="5611F29A" w14:textId="7E2503E4" w:rsidR="0097604A" w:rsidRPr="00617BA6" w:rsidRDefault="00A57A04" w:rsidP="00B81056">
      <w:pPr>
        <w:spacing w:before="12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Д</w:t>
      </w:r>
      <w:r w:rsidR="0097604A" w:rsidRPr="00617BA6">
        <w:rPr>
          <w:sz w:val="28"/>
          <w:szCs w:val="28"/>
        </w:rPr>
        <w:t>атой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основания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считается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25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сентября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1959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года,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когда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был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получен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первый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датолитовый</w:t>
      </w:r>
      <w:r w:rsidR="00042BF2">
        <w:rPr>
          <w:sz w:val="28"/>
          <w:szCs w:val="28"/>
        </w:rPr>
        <w:t xml:space="preserve"> </w:t>
      </w:r>
      <w:r w:rsidR="00F64516">
        <w:rPr>
          <w:sz w:val="28"/>
          <w:szCs w:val="28"/>
        </w:rPr>
        <w:t>концентрат</w:t>
      </w:r>
      <w:r w:rsidR="00042BF2">
        <w:rPr>
          <w:sz w:val="28"/>
          <w:szCs w:val="28"/>
        </w:rPr>
        <w:t xml:space="preserve"> </w:t>
      </w:r>
      <w:r w:rsidR="00F64516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="00F64516">
        <w:rPr>
          <w:sz w:val="28"/>
          <w:szCs w:val="28"/>
        </w:rPr>
        <w:t>борсодержащих</w:t>
      </w:r>
      <w:r w:rsidR="00042BF2">
        <w:rPr>
          <w:sz w:val="28"/>
          <w:szCs w:val="28"/>
        </w:rPr>
        <w:t xml:space="preserve"> </w:t>
      </w:r>
      <w:r w:rsidR="00F64516">
        <w:rPr>
          <w:sz w:val="28"/>
          <w:szCs w:val="28"/>
        </w:rPr>
        <w:t>руд</w:t>
      </w:r>
      <w:r w:rsidR="0097604A" w:rsidRPr="00617BA6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котором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с</w:t>
      </w:r>
      <w:r w:rsidR="0097604A" w:rsidRPr="00617BA6">
        <w:rPr>
          <w:sz w:val="28"/>
          <w:szCs w:val="28"/>
        </w:rPr>
        <w:t>о</w:t>
      </w:r>
      <w:r w:rsidR="0097604A" w:rsidRPr="00617BA6">
        <w:rPr>
          <w:sz w:val="28"/>
          <w:szCs w:val="28"/>
        </w:rPr>
        <w:lastRenderedPageBreak/>
        <w:t>средоточено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около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3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%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мировых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запасов</w:t>
      </w:r>
      <w:r w:rsidR="00042BF2">
        <w:rPr>
          <w:sz w:val="28"/>
          <w:szCs w:val="28"/>
        </w:rPr>
        <w:t xml:space="preserve"> </w:t>
      </w:r>
      <w:r w:rsidR="0097604A" w:rsidRPr="00617BA6">
        <w:rPr>
          <w:sz w:val="28"/>
          <w:szCs w:val="28"/>
        </w:rPr>
        <w:t>бора</w:t>
      </w:r>
      <w:r w:rsidR="00193F02">
        <w:rPr>
          <w:sz w:val="28"/>
          <w:szCs w:val="28"/>
        </w:rPr>
        <w:t>.</w:t>
      </w:r>
    </w:p>
    <w:p w14:paraId="09D2A5F6" w14:textId="75C62ADE" w:rsidR="007C4819" w:rsidRPr="00617BA6" w:rsidRDefault="003F194E" w:rsidP="00637B01">
      <w:pPr>
        <w:spacing w:line="360" w:lineRule="auto"/>
        <w:ind w:firstLine="709"/>
        <w:rPr>
          <w:sz w:val="28"/>
          <w:szCs w:val="28"/>
        </w:rPr>
      </w:pPr>
      <w:r w:rsidRPr="00617BA6">
        <w:rPr>
          <w:sz w:val="28"/>
          <w:szCs w:val="28"/>
        </w:rPr>
        <w:t>«</w:t>
      </w:r>
      <w:r w:rsidR="007C4819" w:rsidRPr="00617BA6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ГОК</w:t>
      </w:r>
      <w:r w:rsidRPr="00617BA6">
        <w:rPr>
          <w:sz w:val="28"/>
          <w:szCs w:val="28"/>
        </w:rPr>
        <w:t>»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занимает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важное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место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мировом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рынке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производства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борсодержащей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продукции,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также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единственным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России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производителем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высококачественной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продукции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собственного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мин</w:t>
      </w:r>
      <w:r w:rsidR="007C4819" w:rsidRPr="00617BA6">
        <w:rPr>
          <w:sz w:val="28"/>
          <w:szCs w:val="28"/>
        </w:rPr>
        <w:t>е</w:t>
      </w:r>
      <w:r w:rsidR="007C4819" w:rsidRPr="00617BA6">
        <w:rPr>
          <w:sz w:val="28"/>
          <w:szCs w:val="28"/>
        </w:rPr>
        <w:t>рального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сырья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полным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технологическим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циклом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добычи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руды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до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синтеза</w:t>
      </w:r>
      <w:r w:rsidR="00042BF2">
        <w:rPr>
          <w:sz w:val="28"/>
          <w:szCs w:val="28"/>
        </w:rPr>
        <w:t xml:space="preserve"> </w:t>
      </w:r>
      <w:proofErr w:type="spellStart"/>
      <w:r w:rsidR="007C4819" w:rsidRPr="00617BA6">
        <w:rPr>
          <w:sz w:val="28"/>
          <w:szCs w:val="28"/>
        </w:rPr>
        <w:t>бор</w:t>
      </w:r>
      <w:r w:rsidRPr="00617BA6">
        <w:rPr>
          <w:sz w:val="28"/>
          <w:szCs w:val="28"/>
        </w:rPr>
        <w:t>о</w:t>
      </w:r>
      <w:r w:rsidR="007C4819" w:rsidRPr="00617BA6">
        <w:rPr>
          <w:sz w:val="28"/>
          <w:szCs w:val="28"/>
        </w:rPr>
        <w:t>продуктов</w:t>
      </w:r>
      <w:proofErr w:type="spellEnd"/>
      <w:r w:rsidR="007C4819" w:rsidRPr="00617BA6">
        <w:rPr>
          <w:sz w:val="28"/>
          <w:szCs w:val="28"/>
        </w:rPr>
        <w:t>.</w:t>
      </w:r>
    </w:p>
    <w:p w14:paraId="2B6B6020" w14:textId="181C1CAE" w:rsidR="00413746" w:rsidRDefault="002E5436" w:rsidP="00720B06">
      <w:pPr>
        <w:spacing w:line="360" w:lineRule="auto"/>
        <w:ind w:firstLine="708"/>
        <w:rPr>
          <w:sz w:val="28"/>
          <w:szCs w:val="28"/>
        </w:rPr>
      </w:pPr>
      <w:r w:rsidRPr="00617BA6">
        <w:rPr>
          <w:sz w:val="28"/>
          <w:szCs w:val="28"/>
        </w:rPr>
        <w:t>П</w:t>
      </w:r>
      <w:r w:rsidR="00DE0069" w:rsidRPr="00617BA6">
        <w:rPr>
          <w:sz w:val="28"/>
          <w:szCs w:val="28"/>
        </w:rPr>
        <w:t>одразделения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играют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ключевую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роль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обеспечении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эффективной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раб</w:t>
      </w:r>
      <w:r w:rsidR="00DE0069" w:rsidRPr="00617BA6">
        <w:rPr>
          <w:sz w:val="28"/>
          <w:szCs w:val="28"/>
        </w:rPr>
        <w:t>о</w:t>
      </w:r>
      <w:r w:rsidR="00DE0069" w:rsidRPr="00617BA6">
        <w:rPr>
          <w:sz w:val="28"/>
          <w:szCs w:val="28"/>
        </w:rPr>
        <w:t>ты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предприятия,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обеспечивая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высокую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производительность,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безопасность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к</w:t>
      </w:r>
      <w:r w:rsidR="00DE0069" w:rsidRPr="00617BA6">
        <w:rPr>
          <w:sz w:val="28"/>
          <w:szCs w:val="28"/>
        </w:rPr>
        <w:t>а</w:t>
      </w:r>
      <w:r w:rsidR="00DE0069" w:rsidRPr="00617BA6">
        <w:rPr>
          <w:sz w:val="28"/>
          <w:szCs w:val="28"/>
        </w:rPr>
        <w:t>чество</w:t>
      </w:r>
      <w:r w:rsidR="00042BF2">
        <w:rPr>
          <w:sz w:val="28"/>
          <w:szCs w:val="28"/>
        </w:rPr>
        <w:t xml:space="preserve"> </w:t>
      </w:r>
      <w:r w:rsidR="00DE0069" w:rsidRPr="00617BA6">
        <w:rPr>
          <w:sz w:val="28"/>
          <w:szCs w:val="28"/>
        </w:rPr>
        <w:t>продукции</w:t>
      </w:r>
      <w:r w:rsidR="00D96CDD">
        <w:rPr>
          <w:sz w:val="28"/>
          <w:szCs w:val="28"/>
        </w:rPr>
        <w:t>.</w:t>
      </w:r>
    </w:p>
    <w:p w14:paraId="17C816A3" w14:textId="7636D72F" w:rsidR="007C4819" w:rsidRDefault="00464DA0" w:rsidP="004C11CC">
      <w:pPr>
        <w:spacing w:line="360" w:lineRule="auto"/>
        <w:ind w:firstLine="708"/>
        <w:rPr>
          <w:sz w:val="28"/>
          <w:szCs w:val="28"/>
        </w:rPr>
      </w:pPr>
      <w:r w:rsidRPr="00617BA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состав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Pr="00617BA6">
        <w:rPr>
          <w:sz w:val="28"/>
          <w:szCs w:val="28"/>
        </w:rPr>
        <w:t>входят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следующие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основные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производственные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подразделени</w:t>
      </w:r>
      <w:r w:rsidR="004C11CC" w:rsidRPr="00617BA6">
        <w:rPr>
          <w:sz w:val="28"/>
          <w:szCs w:val="28"/>
        </w:rPr>
        <w:t>я,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такие</w:t>
      </w:r>
      <w:r w:rsidR="00042BF2">
        <w:rPr>
          <w:sz w:val="28"/>
          <w:szCs w:val="28"/>
        </w:rPr>
        <w:t xml:space="preserve"> </w:t>
      </w:r>
      <w:r w:rsidR="00637B01" w:rsidRPr="00617BA6">
        <w:rPr>
          <w:sz w:val="28"/>
          <w:szCs w:val="28"/>
        </w:rPr>
        <w:t>как</w:t>
      </w:r>
      <w:r w:rsidR="004C11CC" w:rsidRPr="00617BA6">
        <w:rPr>
          <w:sz w:val="28"/>
          <w:szCs w:val="28"/>
        </w:rPr>
        <w:t>: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рудник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открытых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горных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работ,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обогатительная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фа</w:t>
      </w:r>
      <w:r w:rsidR="007C4819" w:rsidRPr="00617BA6">
        <w:rPr>
          <w:sz w:val="28"/>
          <w:szCs w:val="28"/>
        </w:rPr>
        <w:t>б</w:t>
      </w:r>
      <w:r w:rsidR="007C4819" w:rsidRPr="00617BA6">
        <w:rPr>
          <w:sz w:val="28"/>
          <w:szCs w:val="28"/>
        </w:rPr>
        <w:t>рика,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цех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борной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серной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кислоты,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цех</w:t>
      </w:r>
      <w:r w:rsidR="00042BF2">
        <w:rPr>
          <w:sz w:val="28"/>
          <w:szCs w:val="28"/>
        </w:rPr>
        <w:t xml:space="preserve"> </w:t>
      </w:r>
      <w:r w:rsidR="00F2262B" w:rsidRPr="00617BA6">
        <w:rPr>
          <w:sz w:val="28"/>
          <w:szCs w:val="28"/>
        </w:rPr>
        <w:t>бор</w:t>
      </w:r>
      <w:r w:rsidR="00042BF2">
        <w:rPr>
          <w:sz w:val="28"/>
          <w:szCs w:val="28"/>
        </w:rPr>
        <w:t xml:space="preserve"> </w:t>
      </w:r>
      <w:r w:rsidR="00F2262B" w:rsidRPr="00617BA6">
        <w:rPr>
          <w:sz w:val="28"/>
          <w:szCs w:val="28"/>
        </w:rPr>
        <w:t>продуктов</w:t>
      </w:r>
      <w:r w:rsidR="007C4819" w:rsidRPr="00617BA6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литейное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производство,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цеха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ремонтным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станочным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парком,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транспортный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цех,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порт</w:t>
      </w:r>
      <w:r w:rsidR="00011482">
        <w:rPr>
          <w:sz w:val="28"/>
          <w:szCs w:val="28"/>
        </w:rPr>
        <w:t>–</w:t>
      </w:r>
      <w:r w:rsidR="007C4819" w:rsidRPr="00617BA6">
        <w:rPr>
          <w:sz w:val="28"/>
          <w:szCs w:val="28"/>
        </w:rPr>
        <w:t>пункт</w:t>
      </w:r>
      <w:r w:rsidR="002E5436" w:rsidRPr="00617BA6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2E5436" w:rsidRPr="00617BA6">
        <w:rPr>
          <w:sz w:val="28"/>
          <w:szCs w:val="28"/>
        </w:rPr>
        <w:t>расп</w:t>
      </w:r>
      <w:r w:rsidR="002E5436" w:rsidRPr="00617BA6">
        <w:rPr>
          <w:sz w:val="28"/>
          <w:szCs w:val="28"/>
        </w:rPr>
        <w:t>о</w:t>
      </w:r>
      <w:r w:rsidR="002E5436" w:rsidRPr="00617BA6">
        <w:rPr>
          <w:sz w:val="28"/>
          <w:szCs w:val="28"/>
        </w:rPr>
        <w:t>ложенный</w:t>
      </w:r>
      <w:r w:rsidR="00042BF2">
        <w:rPr>
          <w:sz w:val="28"/>
          <w:szCs w:val="28"/>
        </w:rPr>
        <w:t xml:space="preserve"> </w:t>
      </w:r>
      <w:r w:rsidR="002E5436" w:rsidRPr="00617BA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2E5436" w:rsidRPr="00617BA6">
        <w:rPr>
          <w:sz w:val="28"/>
          <w:szCs w:val="28"/>
        </w:rPr>
        <w:t>посёлке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Руд</w:t>
      </w:r>
      <w:r w:rsidR="002E5436" w:rsidRPr="00617BA6">
        <w:rPr>
          <w:sz w:val="28"/>
          <w:szCs w:val="28"/>
        </w:rPr>
        <w:t>ная</w:t>
      </w:r>
      <w:r w:rsidR="00042BF2">
        <w:rPr>
          <w:sz w:val="28"/>
          <w:szCs w:val="28"/>
        </w:rPr>
        <w:t xml:space="preserve"> </w:t>
      </w:r>
      <w:r w:rsidR="007C4819" w:rsidRPr="00617BA6">
        <w:rPr>
          <w:sz w:val="28"/>
          <w:szCs w:val="28"/>
        </w:rPr>
        <w:t>Пристан</w:t>
      </w:r>
      <w:r w:rsidR="002E5436" w:rsidRPr="00617BA6">
        <w:rPr>
          <w:sz w:val="28"/>
          <w:szCs w:val="28"/>
        </w:rPr>
        <w:t>ь.</w:t>
      </w:r>
    </w:p>
    <w:p w14:paraId="3351DD43" w14:textId="101F6403" w:rsidR="000956C5" w:rsidRDefault="000956C5" w:rsidP="004C11CC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Бор</w:t>
      </w:r>
      <w:r w:rsidR="00C63098">
        <w:rPr>
          <w:sz w:val="28"/>
          <w:szCs w:val="28"/>
        </w:rPr>
        <w:t>ные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соединения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идут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производства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стекловолокна,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пластиков,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синтетических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моющих</w:t>
      </w:r>
      <w:r w:rsidR="00042BF2">
        <w:rPr>
          <w:sz w:val="28"/>
          <w:szCs w:val="28"/>
        </w:rPr>
        <w:t xml:space="preserve"> </w:t>
      </w:r>
      <w:r w:rsidR="00C63098">
        <w:rPr>
          <w:sz w:val="28"/>
          <w:szCs w:val="28"/>
        </w:rPr>
        <w:t>средств,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стройматериалов,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стекла,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искусственного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хр</w:t>
      </w:r>
      <w:r w:rsidR="00C20041">
        <w:rPr>
          <w:sz w:val="28"/>
          <w:szCs w:val="28"/>
        </w:rPr>
        <w:t>у</w:t>
      </w:r>
      <w:r w:rsidR="00C20041">
        <w:rPr>
          <w:sz w:val="28"/>
          <w:szCs w:val="28"/>
        </w:rPr>
        <w:t>сталя,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керамики.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Без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них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невозможно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благополучное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существование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цветной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чёрной</w:t>
      </w:r>
      <w:r w:rsidR="00042BF2">
        <w:rPr>
          <w:sz w:val="28"/>
          <w:szCs w:val="28"/>
        </w:rPr>
        <w:t xml:space="preserve"> </w:t>
      </w:r>
      <w:r w:rsidR="00C20041">
        <w:rPr>
          <w:sz w:val="28"/>
          <w:szCs w:val="28"/>
        </w:rPr>
        <w:t>металлургии</w:t>
      </w:r>
      <w:r w:rsidR="006F2256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6F2256">
        <w:rPr>
          <w:sz w:val="28"/>
          <w:szCs w:val="28"/>
        </w:rPr>
        <w:t>машиностроения,</w:t>
      </w:r>
      <w:r w:rsidR="00042BF2">
        <w:rPr>
          <w:sz w:val="28"/>
          <w:szCs w:val="28"/>
        </w:rPr>
        <w:t xml:space="preserve"> </w:t>
      </w:r>
      <w:r w:rsidR="006F2256">
        <w:rPr>
          <w:sz w:val="28"/>
          <w:szCs w:val="28"/>
        </w:rPr>
        <w:t>электронной,</w:t>
      </w:r>
      <w:r w:rsidR="00042BF2">
        <w:rPr>
          <w:sz w:val="28"/>
          <w:szCs w:val="28"/>
        </w:rPr>
        <w:t xml:space="preserve"> </w:t>
      </w:r>
      <w:r w:rsidR="006F2256">
        <w:rPr>
          <w:sz w:val="28"/>
          <w:szCs w:val="28"/>
        </w:rPr>
        <w:t>медицинской,</w:t>
      </w:r>
      <w:r w:rsidR="00042BF2">
        <w:rPr>
          <w:sz w:val="28"/>
          <w:szCs w:val="28"/>
        </w:rPr>
        <w:t xml:space="preserve"> </w:t>
      </w:r>
      <w:r w:rsidR="006F2256">
        <w:rPr>
          <w:sz w:val="28"/>
          <w:szCs w:val="28"/>
        </w:rPr>
        <w:t>электроте</w:t>
      </w:r>
      <w:r w:rsidR="006F2256">
        <w:rPr>
          <w:sz w:val="28"/>
          <w:szCs w:val="28"/>
        </w:rPr>
        <w:t>х</w:t>
      </w:r>
      <w:r w:rsidR="006F2256">
        <w:rPr>
          <w:sz w:val="28"/>
          <w:szCs w:val="28"/>
        </w:rPr>
        <w:t>нической,</w:t>
      </w:r>
      <w:r w:rsidR="00042BF2">
        <w:rPr>
          <w:sz w:val="28"/>
          <w:szCs w:val="28"/>
        </w:rPr>
        <w:t xml:space="preserve"> </w:t>
      </w:r>
      <w:r w:rsidR="006F2256">
        <w:rPr>
          <w:sz w:val="28"/>
          <w:szCs w:val="28"/>
        </w:rPr>
        <w:t>авиационной</w:t>
      </w:r>
      <w:r w:rsidR="00042BF2">
        <w:rPr>
          <w:sz w:val="28"/>
          <w:szCs w:val="28"/>
        </w:rPr>
        <w:t xml:space="preserve"> </w:t>
      </w:r>
      <w:r w:rsidR="006F2256">
        <w:rPr>
          <w:sz w:val="28"/>
          <w:szCs w:val="28"/>
        </w:rPr>
        <w:t>промышленности.</w:t>
      </w:r>
    </w:p>
    <w:p w14:paraId="381F7CD1" w14:textId="3496D714" w:rsidR="00F64516" w:rsidRDefault="00376A2A" w:rsidP="00556EB5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З</w:t>
      </w:r>
      <w:r w:rsidRPr="00376A2A">
        <w:rPr>
          <w:sz w:val="28"/>
          <w:szCs w:val="28"/>
        </w:rPr>
        <w:t>начительная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часть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производимой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продукции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ГОКа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(около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90</w:t>
      </w:r>
      <w:r w:rsidR="00042BF2">
        <w:rPr>
          <w:sz w:val="28"/>
          <w:szCs w:val="28"/>
        </w:rPr>
        <w:t xml:space="preserve"> </w:t>
      </w:r>
      <w:r w:rsidR="00F64516">
        <w:rPr>
          <w:sz w:val="28"/>
          <w:szCs w:val="28"/>
        </w:rPr>
        <w:t>процентов)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экспортируется,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первую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очередь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страны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Азиатско</w:t>
      </w:r>
      <w:r w:rsidR="00011482">
        <w:rPr>
          <w:sz w:val="28"/>
          <w:szCs w:val="28"/>
        </w:rPr>
        <w:t>–</w:t>
      </w:r>
      <w:r w:rsidRPr="00376A2A">
        <w:rPr>
          <w:sz w:val="28"/>
          <w:szCs w:val="28"/>
        </w:rPr>
        <w:t>Тихоокеанского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ре</w:t>
      </w:r>
      <w:r w:rsidR="00F64516">
        <w:rPr>
          <w:sz w:val="28"/>
          <w:szCs w:val="28"/>
        </w:rPr>
        <w:t>гиона.</w:t>
      </w:r>
    </w:p>
    <w:p w14:paraId="21F34E5E" w14:textId="5C8F24FC" w:rsidR="008409E5" w:rsidRDefault="00376A2A" w:rsidP="00556EB5">
      <w:pPr>
        <w:spacing w:line="360" w:lineRule="auto"/>
        <w:ind w:firstLine="708"/>
        <w:rPr>
          <w:sz w:val="28"/>
          <w:szCs w:val="28"/>
        </w:rPr>
      </w:pPr>
      <w:r w:rsidRPr="00376A2A">
        <w:rPr>
          <w:sz w:val="28"/>
          <w:szCs w:val="28"/>
        </w:rPr>
        <w:t>Ориентация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внешний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рынок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связана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географическим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расположением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предприятия,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находящегося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Дальнем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Востоке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удаленного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потребителей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России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других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странах</w:t>
      </w:r>
      <w:r w:rsidR="00042BF2">
        <w:rPr>
          <w:sz w:val="28"/>
          <w:szCs w:val="28"/>
        </w:rPr>
        <w:t xml:space="preserve"> </w:t>
      </w:r>
      <w:r w:rsidRPr="00376A2A">
        <w:rPr>
          <w:sz w:val="28"/>
          <w:szCs w:val="28"/>
        </w:rPr>
        <w:t>СНГ</w:t>
      </w:r>
      <w:r w:rsidR="0094680D">
        <w:rPr>
          <w:sz w:val="28"/>
          <w:szCs w:val="28"/>
        </w:rPr>
        <w:t>.</w:t>
      </w:r>
    </w:p>
    <w:p w14:paraId="0166DCE9" w14:textId="2ECE6DE6" w:rsidR="00BA6EF5" w:rsidRDefault="00BA6EF5" w:rsidP="001D70CB">
      <w:pPr>
        <w:tabs>
          <w:tab w:val="left" w:pos="3828"/>
        </w:tabs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BA6EF5">
        <w:rPr>
          <w:sz w:val="28"/>
          <w:szCs w:val="28"/>
        </w:rPr>
        <w:t>Организационная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структура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управления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представляет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собой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линейно</w:t>
      </w:r>
      <w:r w:rsidR="00011482">
        <w:rPr>
          <w:sz w:val="28"/>
          <w:szCs w:val="28"/>
        </w:rPr>
        <w:t>–</w:t>
      </w:r>
      <w:r w:rsidRPr="00BA6EF5">
        <w:rPr>
          <w:sz w:val="28"/>
          <w:szCs w:val="28"/>
        </w:rPr>
        <w:t>функцион</w:t>
      </w:r>
      <w:r w:rsidR="0094680D">
        <w:rPr>
          <w:sz w:val="28"/>
          <w:szCs w:val="28"/>
        </w:rPr>
        <w:t>альную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модель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элементами</w:t>
      </w:r>
      <w:r w:rsidR="00042BF2">
        <w:rPr>
          <w:sz w:val="28"/>
          <w:szCs w:val="28"/>
        </w:rPr>
        <w:t xml:space="preserve"> </w:t>
      </w:r>
      <w:proofErr w:type="spellStart"/>
      <w:r w:rsidR="0094680D">
        <w:rPr>
          <w:sz w:val="28"/>
          <w:szCs w:val="28"/>
        </w:rPr>
        <w:t>дивизи</w:t>
      </w:r>
      <w:r w:rsidR="0094680D">
        <w:rPr>
          <w:sz w:val="28"/>
          <w:szCs w:val="28"/>
        </w:rPr>
        <w:t>о</w:t>
      </w:r>
      <w:r w:rsidRPr="00BA6EF5">
        <w:rPr>
          <w:sz w:val="28"/>
          <w:szCs w:val="28"/>
        </w:rPr>
        <w:t>нального</w:t>
      </w:r>
      <w:proofErr w:type="spellEnd"/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подхода,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характерно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крупных</w:t>
      </w:r>
      <w:r w:rsidR="00042BF2">
        <w:rPr>
          <w:sz w:val="28"/>
          <w:szCs w:val="28"/>
        </w:rPr>
        <w:t xml:space="preserve"> </w:t>
      </w:r>
      <w:r w:rsidRPr="00BA6EF5">
        <w:rPr>
          <w:sz w:val="28"/>
          <w:szCs w:val="28"/>
        </w:rPr>
        <w:t>пр</w:t>
      </w:r>
      <w:r w:rsidR="0094680D">
        <w:rPr>
          <w:sz w:val="28"/>
          <w:szCs w:val="28"/>
        </w:rPr>
        <w:t>омышленных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предприятий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горно</w:t>
      </w:r>
      <w:r w:rsidR="00011482">
        <w:rPr>
          <w:sz w:val="28"/>
          <w:szCs w:val="28"/>
        </w:rPr>
        <w:t>–</w:t>
      </w:r>
      <w:r w:rsidR="0094680D">
        <w:rPr>
          <w:sz w:val="28"/>
          <w:szCs w:val="28"/>
        </w:rPr>
        <w:t>обогатительных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комплексов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А)</w:t>
      </w:r>
      <w:r w:rsidRPr="00BA6EF5">
        <w:rPr>
          <w:sz w:val="28"/>
          <w:szCs w:val="28"/>
        </w:rPr>
        <w:t>.</w:t>
      </w:r>
      <w:r w:rsidR="00042BF2">
        <w:rPr>
          <w:sz w:val="28"/>
          <w:szCs w:val="28"/>
        </w:rPr>
        <w:t xml:space="preserve"> </w:t>
      </w:r>
    </w:p>
    <w:p w14:paraId="44AC1C1F" w14:textId="4FCE1862" w:rsidR="00C7201F" w:rsidRDefault="00C7201F" w:rsidP="00C05B5E">
      <w:pPr>
        <w:tabs>
          <w:tab w:val="left" w:pos="3828"/>
        </w:tabs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C7201F">
        <w:rPr>
          <w:sz w:val="28"/>
          <w:szCs w:val="28"/>
        </w:rPr>
        <w:t>Во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главе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компании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находятся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три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ключевых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руководителя: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управляющий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директор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экономике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финансам,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управляющий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директор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правовым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в</w:t>
      </w:r>
      <w:r w:rsidRPr="00C7201F">
        <w:rPr>
          <w:sz w:val="28"/>
          <w:szCs w:val="28"/>
        </w:rPr>
        <w:t>о</w:t>
      </w:r>
      <w:r w:rsidRPr="00C7201F">
        <w:rPr>
          <w:sz w:val="28"/>
          <w:szCs w:val="28"/>
        </w:rPr>
        <w:lastRenderedPageBreak/>
        <w:t>просам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исполнительный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директор,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каждый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которых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курирует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отдельное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направление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деятельности,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обеспечивая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тем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самым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глубокую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специализацию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управления.</w:t>
      </w:r>
      <w:r w:rsidR="00042BF2">
        <w:rPr>
          <w:sz w:val="28"/>
          <w:szCs w:val="28"/>
        </w:rPr>
        <w:t xml:space="preserve"> </w:t>
      </w:r>
    </w:p>
    <w:p w14:paraId="5AC61535" w14:textId="54858500" w:rsidR="00720B06" w:rsidRDefault="00C7201F" w:rsidP="00C05B5E">
      <w:pPr>
        <w:tabs>
          <w:tab w:val="left" w:pos="3828"/>
        </w:tabs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C7201F">
        <w:rPr>
          <w:sz w:val="28"/>
          <w:szCs w:val="28"/>
        </w:rPr>
        <w:t>Особенностью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структуры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четкая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производственная</w:t>
      </w:r>
      <w:r w:rsidR="00042BF2">
        <w:rPr>
          <w:sz w:val="28"/>
          <w:szCs w:val="28"/>
        </w:rPr>
        <w:t xml:space="preserve"> </w:t>
      </w:r>
      <w:r w:rsidR="00720B06">
        <w:rPr>
          <w:sz w:val="28"/>
          <w:szCs w:val="28"/>
        </w:rPr>
        <w:t>иерархия</w:t>
      </w:r>
      <w:r w:rsidRPr="00C7201F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выраженная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наличии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директора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производству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директора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горным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р</w:t>
      </w:r>
      <w:r w:rsidRPr="00C7201F">
        <w:rPr>
          <w:sz w:val="28"/>
          <w:szCs w:val="28"/>
        </w:rPr>
        <w:t>а</w:t>
      </w:r>
      <w:r w:rsidRPr="00C7201F">
        <w:rPr>
          <w:sz w:val="28"/>
          <w:szCs w:val="28"/>
        </w:rPr>
        <w:t>ботам,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полностью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соответствует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технологическому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профилю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требует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строгой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организации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всех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технологических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процессов</w:t>
      </w:r>
      <w:r w:rsidR="00042BF2">
        <w:rPr>
          <w:sz w:val="28"/>
          <w:szCs w:val="28"/>
        </w:rPr>
        <w:t xml:space="preserve"> </w:t>
      </w:r>
      <w:r w:rsidR="00720B06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добычи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</w:t>
      </w:r>
      <w:r w:rsidRPr="00C7201F">
        <w:rPr>
          <w:sz w:val="28"/>
          <w:szCs w:val="28"/>
        </w:rPr>
        <w:t>ы</w:t>
      </w:r>
      <w:r w:rsidRPr="00C7201F">
        <w:rPr>
          <w:sz w:val="28"/>
          <w:szCs w:val="28"/>
        </w:rPr>
        <w:t>рья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выпуска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конечной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продукции.</w:t>
      </w:r>
      <w:r w:rsidR="00042BF2">
        <w:rPr>
          <w:sz w:val="28"/>
          <w:szCs w:val="28"/>
        </w:rPr>
        <w:t xml:space="preserve"> </w:t>
      </w:r>
    </w:p>
    <w:p w14:paraId="37A1F10D" w14:textId="36E7C5EC" w:rsidR="00720B06" w:rsidRDefault="00C7201F" w:rsidP="00C05B5E">
      <w:pPr>
        <w:tabs>
          <w:tab w:val="left" w:pos="3828"/>
        </w:tabs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C7201F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преимуществам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данной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структуры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относятся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четкое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распределение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</w:t>
      </w:r>
      <w:r w:rsidRPr="00C7201F">
        <w:rPr>
          <w:sz w:val="28"/>
          <w:szCs w:val="28"/>
        </w:rPr>
        <w:t>т</w:t>
      </w:r>
      <w:r w:rsidRPr="00C7201F">
        <w:rPr>
          <w:sz w:val="28"/>
          <w:szCs w:val="28"/>
        </w:rPr>
        <w:t>ветственности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между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руководителями,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специализация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управления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ключ</w:t>
      </w:r>
      <w:r w:rsidRPr="00C7201F">
        <w:rPr>
          <w:sz w:val="28"/>
          <w:szCs w:val="28"/>
        </w:rPr>
        <w:t>е</w:t>
      </w:r>
      <w:r w:rsidRPr="00C7201F">
        <w:rPr>
          <w:sz w:val="28"/>
          <w:szCs w:val="28"/>
        </w:rPr>
        <w:t>вым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направлениям,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эффективная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система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контроля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оперативное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принятие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решений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рамках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функциональных</w:t>
      </w:r>
      <w:r w:rsidR="00042BF2">
        <w:rPr>
          <w:sz w:val="28"/>
          <w:szCs w:val="28"/>
        </w:rPr>
        <w:t xml:space="preserve"> </w:t>
      </w:r>
      <w:r w:rsidRPr="00C7201F">
        <w:rPr>
          <w:sz w:val="28"/>
          <w:szCs w:val="28"/>
        </w:rPr>
        <w:t>зон.</w:t>
      </w:r>
    </w:p>
    <w:p w14:paraId="5F428A96" w14:textId="2D019464" w:rsidR="00C05B5E" w:rsidRDefault="00687638" w:rsidP="00C05B5E">
      <w:pPr>
        <w:tabs>
          <w:tab w:val="left" w:pos="3828"/>
        </w:tabs>
        <w:autoSpaceDE w:val="0"/>
        <w:autoSpaceDN w:val="0"/>
        <w:spacing w:line="360" w:lineRule="auto"/>
        <w:ind w:firstLine="709"/>
        <w:rPr>
          <w:sz w:val="28"/>
          <w:szCs w:val="28"/>
        </w:rPr>
      </w:pPr>
      <w:r>
        <w:rPr>
          <w:sz w:val="28"/>
        </w:rPr>
        <w:t>Далее</w:t>
      </w:r>
      <w:r w:rsidR="00042BF2">
        <w:rPr>
          <w:sz w:val="28"/>
        </w:rPr>
        <w:t xml:space="preserve"> </w:t>
      </w:r>
      <w:r>
        <w:rPr>
          <w:sz w:val="28"/>
        </w:rPr>
        <w:t>рассмотрим</w:t>
      </w:r>
      <w:r w:rsidR="00042BF2">
        <w:rPr>
          <w:sz w:val="28"/>
        </w:rPr>
        <w:t xml:space="preserve"> </w:t>
      </w:r>
      <w:r>
        <w:rPr>
          <w:sz w:val="28"/>
        </w:rPr>
        <w:t>организационную</w:t>
      </w:r>
      <w:r w:rsidR="00042BF2">
        <w:rPr>
          <w:sz w:val="28"/>
        </w:rPr>
        <w:t xml:space="preserve"> </w:t>
      </w:r>
      <w:r>
        <w:rPr>
          <w:sz w:val="28"/>
        </w:rPr>
        <w:t>структуру</w:t>
      </w:r>
      <w:r w:rsidR="00042BF2">
        <w:rPr>
          <w:sz w:val="28"/>
        </w:rPr>
        <w:t xml:space="preserve"> </w:t>
      </w:r>
      <w:r>
        <w:rPr>
          <w:sz w:val="28"/>
        </w:rPr>
        <w:t>самой</w:t>
      </w:r>
      <w:r w:rsidR="00042BF2">
        <w:rPr>
          <w:sz w:val="28"/>
        </w:rPr>
        <w:t xml:space="preserve"> </w:t>
      </w:r>
      <w:r>
        <w:rPr>
          <w:sz w:val="28"/>
        </w:rPr>
        <w:t>бухгалтерии</w:t>
      </w:r>
      <w:r w:rsidR="0076629E">
        <w:rPr>
          <w:sz w:val="28"/>
        </w:rPr>
        <w:t>,</w:t>
      </w:r>
      <w:r w:rsidR="00042BF2">
        <w:rPr>
          <w:sz w:val="28"/>
        </w:rPr>
        <w:t xml:space="preserve"> </w:t>
      </w:r>
      <w:r w:rsidR="0076629E">
        <w:rPr>
          <w:sz w:val="28"/>
        </w:rPr>
        <w:t>кот</w:t>
      </w:r>
      <w:r w:rsidR="0076629E">
        <w:rPr>
          <w:sz w:val="28"/>
        </w:rPr>
        <w:t>о</w:t>
      </w:r>
      <w:r w:rsidR="0076629E">
        <w:rPr>
          <w:sz w:val="28"/>
        </w:rPr>
        <w:t>рая</w:t>
      </w:r>
      <w:r w:rsidR="00042BF2">
        <w:rPr>
          <w:sz w:val="28"/>
        </w:rPr>
        <w:t xml:space="preserve"> </w:t>
      </w:r>
      <w:r w:rsidR="0076629E">
        <w:rPr>
          <w:sz w:val="28"/>
        </w:rPr>
        <w:t>представлена</w:t>
      </w:r>
      <w:r w:rsidR="00042BF2">
        <w:rPr>
          <w:sz w:val="28"/>
        </w:rPr>
        <w:t xml:space="preserve"> </w:t>
      </w:r>
      <w:r w:rsidR="0076629E">
        <w:rPr>
          <w:sz w:val="28"/>
        </w:rPr>
        <w:t>на</w:t>
      </w:r>
      <w:r w:rsidR="00042BF2">
        <w:rPr>
          <w:sz w:val="28"/>
        </w:rPr>
        <w:t xml:space="preserve"> </w:t>
      </w:r>
      <w:r w:rsidR="0076629E">
        <w:rPr>
          <w:sz w:val="28"/>
        </w:rPr>
        <w:t>рисунке</w:t>
      </w:r>
      <w:r w:rsidR="00042BF2">
        <w:rPr>
          <w:sz w:val="28"/>
        </w:rPr>
        <w:t xml:space="preserve"> </w:t>
      </w:r>
      <w:r w:rsidR="0076629E">
        <w:rPr>
          <w:sz w:val="28"/>
        </w:rPr>
        <w:t>1.1.</w:t>
      </w:r>
      <w:r w:rsidR="00042BF2">
        <w:rPr>
          <w:sz w:val="28"/>
        </w:rPr>
        <w:t xml:space="preserve"> </w:t>
      </w:r>
      <w:r w:rsidR="005B4E03">
        <w:rPr>
          <w:sz w:val="28"/>
        </w:rPr>
        <w:t>Она</w:t>
      </w:r>
      <w:r w:rsidR="00042BF2">
        <w:rPr>
          <w:sz w:val="28"/>
        </w:rPr>
        <w:t xml:space="preserve"> </w:t>
      </w:r>
      <w:r w:rsidR="005B4E03" w:rsidRPr="000B1BE5">
        <w:rPr>
          <w:sz w:val="28"/>
          <w:szCs w:val="28"/>
        </w:rPr>
        <w:t>построена</w:t>
      </w:r>
      <w:r w:rsidR="00042BF2">
        <w:rPr>
          <w:sz w:val="28"/>
          <w:szCs w:val="28"/>
        </w:rPr>
        <w:t xml:space="preserve"> </w:t>
      </w:r>
      <w:r w:rsidR="005B4E03" w:rsidRPr="000B1BE5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5B4E03" w:rsidRPr="000B1BE5">
        <w:rPr>
          <w:sz w:val="28"/>
          <w:szCs w:val="28"/>
        </w:rPr>
        <w:t>линейно</w:t>
      </w:r>
      <w:r w:rsidR="00011482">
        <w:rPr>
          <w:sz w:val="28"/>
          <w:szCs w:val="28"/>
        </w:rPr>
        <w:t>–</w:t>
      </w:r>
      <w:r w:rsidR="005B4E03" w:rsidRPr="000B1BE5">
        <w:rPr>
          <w:sz w:val="28"/>
          <w:szCs w:val="28"/>
        </w:rPr>
        <w:t>функциональному</w:t>
      </w:r>
      <w:r w:rsidR="00042BF2">
        <w:rPr>
          <w:sz w:val="28"/>
          <w:szCs w:val="28"/>
        </w:rPr>
        <w:t xml:space="preserve"> </w:t>
      </w:r>
      <w:r w:rsidR="005B4E03" w:rsidRPr="000B1BE5">
        <w:rPr>
          <w:sz w:val="28"/>
          <w:szCs w:val="28"/>
        </w:rPr>
        <w:t>принципу.</w:t>
      </w:r>
      <w:r w:rsidR="00042BF2">
        <w:rPr>
          <w:sz w:val="28"/>
          <w:szCs w:val="28"/>
        </w:rPr>
        <w:t xml:space="preserve"> </w:t>
      </w:r>
    </w:p>
    <w:p w14:paraId="6836CF87" w14:textId="02848D11" w:rsidR="00C7201F" w:rsidRDefault="00C05B5E" w:rsidP="00C05B5E">
      <w:pPr>
        <w:tabs>
          <w:tab w:val="left" w:pos="3828"/>
        </w:tabs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C05B5E">
        <w:rPr>
          <w:sz w:val="28"/>
          <w:szCs w:val="28"/>
        </w:rPr>
        <w:t>Во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главе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бухгалтерии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стоит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главный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бухгалтер,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который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осуществляет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общее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руководство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несет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ответственность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организацию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всей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бухгалтерской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работы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предприятии.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Непосредственно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подчинении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у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главного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бухгалтера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находится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заместитель,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который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координирует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повседневную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деятельность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структурных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подразделений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бухгалтерии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обеспечивает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выполнение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текущих</w:t>
      </w:r>
      <w:r w:rsidR="00042BF2">
        <w:rPr>
          <w:sz w:val="28"/>
          <w:szCs w:val="28"/>
        </w:rPr>
        <w:t xml:space="preserve"> </w:t>
      </w:r>
      <w:r w:rsidRPr="00C05B5E">
        <w:rPr>
          <w:sz w:val="28"/>
          <w:szCs w:val="28"/>
        </w:rPr>
        <w:t>задач.</w:t>
      </w:r>
      <w:r w:rsidR="00042BF2">
        <w:rPr>
          <w:sz w:val="28"/>
          <w:szCs w:val="28"/>
        </w:rPr>
        <w:t xml:space="preserve"> </w:t>
      </w:r>
    </w:p>
    <w:p w14:paraId="65041D34" w14:textId="7DF78D70" w:rsidR="00814478" w:rsidRDefault="00C7201F" w:rsidP="00C7201F">
      <w:pPr>
        <w:widowControl/>
        <w:spacing w:line="360" w:lineRule="auto"/>
        <w:ind w:firstLine="708"/>
        <w:rPr>
          <w:sz w:val="28"/>
          <w:szCs w:val="28"/>
        </w:rPr>
      </w:pPr>
      <w:r w:rsidRPr="000B1BE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составе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бухгалтерии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выделено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четыре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специализированных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подразд</w:t>
      </w:r>
      <w:r w:rsidRPr="000B1BE5">
        <w:rPr>
          <w:sz w:val="28"/>
          <w:szCs w:val="28"/>
        </w:rPr>
        <w:t>е</w:t>
      </w:r>
      <w:r w:rsidRPr="000B1BE5">
        <w:rPr>
          <w:sz w:val="28"/>
          <w:szCs w:val="28"/>
        </w:rPr>
        <w:t>ления,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каждое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которых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отвечает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определенный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участок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работы.</w:t>
      </w:r>
      <w:r w:rsidR="00042BF2">
        <w:rPr>
          <w:sz w:val="28"/>
          <w:szCs w:val="28"/>
        </w:rPr>
        <w:t xml:space="preserve"> </w:t>
      </w:r>
    </w:p>
    <w:p w14:paraId="2D1E0CC3" w14:textId="06BC0B13" w:rsidR="00C7201F" w:rsidRDefault="00C7201F" w:rsidP="00C7201F">
      <w:pPr>
        <w:widowControl/>
        <w:spacing w:line="360" w:lineRule="auto"/>
        <w:ind w:firstLine="708"/>
        <w:rPr>
          <w:sz w:val="28"/>
          <w:szCs w:val="28"/>
        </w:rPr>
      </w:pPr>
      <w:r w:rsidRPr="000B1BE5">
        <w:rPr>
          <w:sz w:val="28"/>
          <w:szCs w:val="28"/>
        </w:rPr>
        <w:t>Налоговое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бюро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занимается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вопросами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налогового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учета,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расчета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налог</w:t>
      </w:r>
      <w:r w:rsidRPr="000B1BE5">
        <w:rPr>
          <w:sz w:val="28"/>
          <w:szCs w:val="28"/>
        </w:rPr>
        <w:t>о</w:t>
      </w:r>
      <w:r w:rsidRPr="000B1BE5">
        <w:rPr>
          <w:sz w:val="28"/>
          <w:szCs w:val="28"/>
        </w:rPr>
        <w:t>вых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платежей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составления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налоговой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отчетности.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Бюро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учету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произво</w:t>
      </w:r>
      <w:r w:rsidRPr="000B1BE5">
        <w:rPr>
          <w:sz w:val="28"/>
          <w:szCs w:val="28"/>
        </w:rPr>
        <w:t>д</w:t>
      </w:r>
      <w:r w:rsidRPr="000B1BE5">
        <w:rPr>
          <w:sz w:val="28"/>
          <w:szCs w:val="28"/>
        </w:rPr>
        <w:t>ства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анализу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хозяйственной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ведет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учет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затрат,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калькулирует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</w:t>
      </w:r>
      <w:r w:rsidRPr="000B1BE5">
        <w:rPr>
          <w:sz w:val="28"/>
          <w:szCs w:val="28"/>
        </w:rPr>
        <w:t>е</w:t>
      </w:r>
      <w:r w:rsidRPr="000B1BE5">
        <w:rPr>
          <w:sz w:val="28"/>
          <w:szCs w:val="28"/>
        </w:rPr>
        <w:t>бестоимость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продукции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проводит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экономический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анализ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пре</w:t>
      </w:r>
      <w:r w:rsidRPr="000B1BE5">
        <w:rPr>
          <w:sz w:val="28"/>
          <w:szCs w:val="28"/>
        </w:rPr>
        <w:t>д</w:t>
      </w:r>
      <w:r w:rsidRPr="000B1BE5">
        <w:rPr>
          <w:sz w:val="28"/>
          <w:szCs w:val="28"/>
        </w:rPr>
        <w:t>приятия.</w:t>
      </w:r>
      <w:r w:rsidR="00042BF2">
        <w:rPr>
          <w:sz w:val="28"/>
          <w:szCs w:val="28"/>
        </w:rPr>
        <w:t xml:space="preserve"> </w:t>
      </w:r>
    </w:p>
    <w:p w14:paraId="004ABD99" w14:textId="46DBBC9D" w:rsidR="00814478" w:rsidRDefault="00C7201F" w:rsidP="00991D38">
      <w:pPr>
        <w:spacing w:line="360" w:lineRule="auto"/>
        <w:ind w:firstLine="709"/>
        <w:rPr>
          <w:sz w:val="28"/>
          <w:szCs w:val="28"/>
        </w:rPr>
      </w:pPr>
      <w:r w:rsidRPr="000B1BE5">
        <w:rPr>
          <w:sz w:val="28"/>
          <w:szCs w:val="28"/>
        </w:rPr>
        <w:t>Еще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одно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подразделение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бюро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учету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товарно</w:t>
      </w:r>
      <w:r w:rsidR="005273A2">
        <w:rPr>
          <w:sz w:val="28"/>
          <w:szCs w:val="28"/>
        </w:rPr>
        <w:t>–</w:t>
      </w:r>
      <w:r w:rsidRPr="000B1BE5">
        <w:rPr>
          <w:sz w:val="28"/>
          <w:szCs w:val="28"/>
        </w:rPr>
        <w:t>материальных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ценн</w:t>
      </w:r>
      <w:r w:rsidRPr="000B1BE5">
        <w:rPr>
          <w:sz w:val="28"/>
          <w:szCs w:val="28"/>
        </w:rPr>
        <w:t>о</w:t>
      </w:r>
      <w:r w:rsidRPr="000B1BE5">
        <w:rPr>
          <w:sz w:val="28"/>
          <w:szCs w:val="28"/>
        </w:rPr>
        <w:t>стей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основных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средств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отвечает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учет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материалов,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готовой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продукции,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о</w:t>
      </w:r>
      <w:r w:rsidRPr="000B1BE5">
        <w:rPr>
          <w:sz w:val="28"/>
          <w:szCs w:val="28"/>
        </w:rPr>
        <w:t>с</w:t>
      </w:r>
      <w:r w:rsidRPr="000B1BE5">
        <w:rPr>
          <w:sz w:val="28"/>
          <w:szCs w:val="28"/>
        </w:rPr>
        <w:lastRenderedPageBreak/>
        <w:t>новных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средств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проведение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инвентаризаций.</w:t>
      </w:r>
      <w:r w:rsidR="00042BF2">
        <w:rPr>
          <w:sz w:val="28"/>
          <w:szCs w:val="28"/>
        </w:rPr>
        <w:t xml:space="preserve"> </w:t>
      </w:r>
    </w:p>
    <w:p w14:paraId="694B7C96" w14:textId="3600574A" w:rsidR="00AD1C25" w:rsidRPr="00AD1C25" w:rsidRDefault="00C7201F" w:rsidP="00991D38">
      <w:pPr>
        <w:spacing w:line="360" w:lineRule="auto"/>
        <w:ind w:firstLine="709"/>
        <w:rPr>
          <w:sz w:val="28"/>
          <w:szCs w:val="28"/>
        </w:rPr>
      </w:pPr>
      <w:r w:rsidRPr="000B1BE5">
        <w:rPr>
          <w:sz w:val="28"/>
          <w:szCs w:val="28"/>
        </w:rPr>
        <w:t>Отдельное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бюро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занимается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расчетами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рабочими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служащими,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вкл</w:t>
      </w:r>
      <w:r w:rsidRPr="000B1BE5">
        <w:rPr>
          <w:sz w:val="28"/>
          <w:szCs w:val="28"/>
        </w:rPr>
        <w:t>ю</w:t>
      </w:r>
      <w:r w:rsidRPr="000B1BE5">
        <w:rPr>
          <w:sz w:val="28"/>
          <w:szCs w:val="28"/>
        </w:rPr>
        <w:t>чая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начисление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заработной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платы,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социальных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выплат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других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расчетов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0B1BE5">
        <w:rPr>
          <w:sz w:val="28"/>
          <w:szCs w:val="28"/>
        </w:rPr>
        <w:t>пе</w:t>
      </w:r>
      <w:r w:rsidRPr="000B1BE5">
        <w:rPr>
          <w:sz w:val="28"/>
          <w:szCs w:val="28"/>
        </w:rPr>
        <w:t>р</w:t>
      </w:r>
      <w:r w:rsidRPr="000B1BE5">
        <w:rPr>
          <w:sz w:val="28"/>
          <w:szCs w:val="28"/>
        </w:rPr>
        <w:t>соналом.</w:t>
      </w:r>
      <w:r w:rsidR="00042BF2">
        <w:rPr>
          <w:sz w:val="28"/>
          <w:szCs w:val="28"/>
        </w:rPr>
        <w:t xml:space="preserve"> </w:t>
      </w:r>
    </w:p>
    <w:p w14:paraId="65CDA42D" w14:textId="3FC8ABA9" w:rsidR="005B4E03" w:rsidRDefault="00AD1C25" w:rsidP="00DE3B89">
      <w:pPr>
        <w:tabs>
          <w:tab w:val="left" w:pos="3828"/>
        </w:tabs>
        <w:suppressAutoHyphens/>
        <w:autoSpaceDE w:val="0"/>
        <w:autoSpaceDN w:val="0"/>
        <w:spacing w:before="120" w:after="240" w:line="360" w:lineRule="auto"/>
        <w:ind w:firstLine="0"/>
        <w:jc w:val="center"/>
        <w:rPr>
          <w:sz w:val="28"/>
          <w:szCs w:val="28"/>
        </w:rPr>
      </w:pPr>
      <w:r w:rsidRPr="00AD1C25">
        <w:rPr>
          <w:noProof/>
        </w:rPr>
        <w:drawing>
          <wp:inline distT="0" distB="0" distL="0" distR="0" wp14:anchorId="077FB816" wp14:editId="34AA0FF4">
            <wp:extent cx="6060251" cy="2397211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19421" t="33504" r="20011" b="16847"/>
                    <a:stretch/>
                  </pic:blipFill>
                  <pic:spPr bwMode="auto">
                    <a:xfrm>
                      <a:off x="0" y="0"/>
                      <a:ext cx="6132419" cy="2425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B4E03" w:rsidRPr="00687638">
        <w:rPr>
          <w:sz w:val="28"/>
          <w:szCs w:val="28"/>
        </w:rPr>
        <w:t>Рисунок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1.1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Структура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аппарата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бухгалтерии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="005B4E03" w:rsidRPr="00687638">
        <w:rPr>
          <w:sz w:val="28"/>
          <w:szCs w:val="28"/>
        </w:rPr>
        <w:t>«</w:t>
      </w:r>
      <w:r w:rsidR="005B4E03"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 w:rsidR="005B4E03">
        <w:rPr>
          <w:sz w:val="28"/>
          <w:szCs w:val="28"/>
        </w:rPr>
        <w:t>ГОК</w:t>
      </w:r>
      <w:r w:rsidR="005B4E03" w:rsidRPr="00687638">
        <w:rPr>
          <w:sz w:val="28"/>
          <w:szCs w:val="28"/>
        </w:rPr>
        <w:t>»</w:t>
      </w:r>
    </w:p>
    <w:p w14:paraId="3289A6D2" w14:textId="0C716968" w:rsidR="00814478" w:rsidRDefault="0041462D" w:rsidP="00556EB5">
      <w:pPr>
        <w:widowControl/>
        <w:spacing w:line="360" w:lineRule="auto"/>
        <w:ind w:firstLine="708"/>
        <w:rPr>
          <w:sz w:val="28"/>
          <w:szCs w:val="28"/>
        </w:rPr>
      </w:pPr>
      <w:r w:rsidRPr="00636CD6">
        <w:rPr>
          <w:sz w:val="28"/>
          <w:szCs w:val="28"/>
        </w:rPr>
        <w:t>Учетная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политика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области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сформирована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строгом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действующим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законодательством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Российской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Федерации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учетом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отраслевых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особенностей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(Пр</w:t>
      </w:r>
      <w:r w:rsidR="00864D49">
        <w:rPr>
          <w:sz w:val="28"/>
          <w:szCs w:val="28"/>
        </w:rPr>
        <w:t>и</w:t>
      </w:r>
      <w:r w:rsidR="00864D49">
        <w:rPr>
          <w:sz w:val="28"/>
          <w:szCs w:val="28"/>
        </w:rPr>
        <w:t>ложение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Б)</w:t>
      </w:r>
      <w:r w:rsidRPr="00636CD6">
        <w:rPr>
          <w:sz w:val="28"/>
          <w:szCs w:val="28"/>
        </w:rPr>
        <w:t>.</w:t>
      </w:r>
    </w:p>
    <w:p w14:paraId="24651E63" w14:textId="62BCC7E7" w:rsidR="00814478" w:rsidRDefault="00814478" w:rsidP="00814478">
      <w:pPr>
        <w:widowControl/>
        <w:spacing w:line="360" w:lineRule="auto"/>
        <w:ind w:firstLine="708"/>
        <w:rPr>
          <w:sz w:val="28"/>
          <w:szCs w:val="28"/>
        </w:rPr>
      </w:pPr>
      <w:r w:rsidRPr="00E95AA7">
        <w:rPr>
          <w:sz w:val="28"/>
          <w:szCs w:val="28"/>
        </w:rPr>
        <w:t>Форма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ведения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автоматизированная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применен</w:t>
      </w:r>
      <w:r w:rsidRPr="00E95AA7">
        <w:rPr>
          <w:sz w:val="28"/>
          <w:szCs w:val="28"/>
        </w:rPr>
        <w:t>и</w:t>
      </w:r>
      <w:r w:rsidRPr="00E95AA7">
        <w:rPr>
          <w:sz w:val="28"/>
          <w:szCs w:val="28"/>
        </w:rPr>
        <w:t>ем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специализированной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программы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1С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УПП.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Заработная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плата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рассчитывается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1С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Предприятие</w:t>
      </w:r>
      <w:r w:rsidR="00042BF2">
        <w:rPr>
          <w:sz w:val="28"/>
          <w:szCs w:val="28"/>
        </w:rPr>
        <w:t xml:space="preserve"> </w:t>
      </w:r>
      <w:r w:rsidRPr="00E95AA7">
        <w:rPr>
          <w:sz w:val="28"/>
          <w:szCs w:val="28"/>
        </w:rPr>
        <w:t>ЗУП.</w:t>
      </w:r>
    </w:p>
    <w:p w14:paraId="0F969F9D" w14:textId="4FB1B036" w:rsidR="00F64516" w:rsidRDefault="0041462D" w:rsidP="00556EB5">
      <w:pPr>
        <w:widowControl/>
        <w:spacing w:line="360" w:lineRule="auto"/>
        <w:ind w:firstLine="708"/>
        <w:rPr>
          <w:sz w:val="28"/>
          <w:szCs w:val="28"/>
        </w:rPr>
      </w:pPr>
      <w:r w:rsidRPr="00636CD6">
        <w:rPr>
          <w:sz w:val="28"/>
          <w:szCs w:val="28"/>
        </w:rPr>
        <w:t>Учет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осуществляется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собственным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структурным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подразделением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пре</w:t>
      </w:r>
      <w:r w:rsidRPr="00636CD6">
        <w:rPr>
          <w:sz w:val="28"/>
          <w:szCs w:val="28"/>
        </w:rPr>
        <w:t>д</w:t>
      </w:r>
      <w:r w:rsidRPr="00636CD6">
        <w:rPr>
          <w:sz w:val="28"/>
          <w:szCs w:val="28"/>
        </w:rPr>
        <w:t>приятия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использованием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автоматизированной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системы</w:t>
      </w:r>
      <w:r w:rsidR="00042BF2">
        <w:rPr>
          <w:sz w:val="28"/>
          <w:szCs w:val="28"/>
        </w:rPr>
        <w:t xml:space="preserve"> </w:t>
      </w:r>
      <w:r w:rsidRPr="00636CD6">
        <w:rPr>
          <w:sz w:val="28"/>
          <w:szCs w:val="28"/>
        </w:rPr>
        <w:t>«1С</w:t>
      </w:r>
      <w:proofErr w:type="gramStart"/>
      <w:r w:rsidRPr="00636CD6">
        <w:rPr>
          <w:sz w:val="28"/>
          <w:szCs w:val="28"/>
        </w:rPr>
        <w:t>:П</w:t>
      </w:r>
      <w:proofErr w:type="gramEnd"/>
      <w:r w:rsidRPr="00636CD6">
        <w:rPr>
          <w:sz w:val="28"/>
          <w:szCs w:val="28"/>
        </w:rPr>
        <w:t>редприятие».</w:t>
      </w:r>
    </w:p>
    <w:p w14:paraId="18D26236" w14:textId="1ABF4B56" w:rsidR="0041462D" w:rsidRPr="00063240" w:rsidRDefault="0041462D" w:rsidP="00556EB5">
      <w:pPr>
        <w:widowControl/>
        <w:spacing w:line="360" w:lineRule="auto"/>
        <w:ind w:firstLine="708"/>
        <w:rPr>
          <w:sz w:val="28"/>
          <w:szCs w:val="28"/>
        </w:rPr>
      </w:pPr>
      <w:r w:rsidRPr="00063240">
        <w:rPr>
          <w:sz w:val="28"/>
          <w:szCs w:val="28"/>
        </w:rPr>
        <w:t>Первичные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учетные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документы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составляются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преимущественно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б</w:t>
      </w:r>
      <w:r w:rsidRPr="00063240">
        <w:rPr>
          <w:sz w:val="28"/>
          <w:szCs w:val="28"/>
        </w:rPr>
        <w:t>у</w:t>
      </w:r>
      <w:r w:rsidRPr="00063240">
        <w:rPr>
          <w:sz w:val="28"/>
          <w:szCs w:val="28"/>
        </w:rPr>
        <w:t>мажном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носителе,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исключением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случаев,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когда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законодательство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прямо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тр</w:t>
      </w:r>
      <w:r w:rsidRPr="00063240">
        <w:rPr>
          <w:sz w:val="28"/>
          <w:szCs w:val="28"/>
        </w:rPr>
        <w:t>е</w:t>
      </w:r>
      <w:r w:rsidRPr="00063240">
        <w:rPr>
          <w:sz w:val="28"/>
          <w:szCs w:val="28"/>
        </w:rPr>
        <w:t>бует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электронного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оформления.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электронного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документооборота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испол</w:t>
      </w:r>
      <w:r w:rsidRPr="00063240">
        <w:rPr>
          <w:sz w:val="28"/>
          <w:szCs w:val="28"/>
        </w:rPr>
        <w:t>ь</w:t>
      </w:r>
      <w:r w:rsidRPr="00063240">
        <w:rPr>
          <w:sz w:val="28"/>
          <w:szCs w:val="28"/>
        </w:rPr>
        <w:t>зуются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как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утвержденные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форматы,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так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собственные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разработки</w:t>
      </w:r>
      <w:r w:rsidR="00042BF2">
        <w:rPr>
          <w:sz w:val="28"/>
          <w:szCs w:val="28"/>
        </w:rPr>
        <w:t xml:space="preserve"> </w:t>
      </w:r>
      <w:r w:rsidRPr="00063240">
        <w:rPr>
          <w:sz w:val="28"/>
          <w:szCs w:val="28"/>
        </w:rPr>
        <w:t>компании.</w:t>
      </w:r>
    </w:p>
    <w:p w14:paraId="2E9AF085" w14:textId="58A45F52" w:rsidR="00C86CD8" w:rsidRDefault="007E5533" w:rsidP="00C86CD8">
      <w:pPr>
        <w:spacing w:line="360" w:lineRule="auto"/>
        <w:ind w:firstLine="708"/>
        <w:rPr>
          <w:sz w:val="28"/>
          <w:szCs w:val="28"/>
        </w:rPr>
      </w:pPr>
      <w:r w:rsidRPr="007E5533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систематизации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рассмотренных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особенностей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наглядного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сравн</w:t>
      </w:r>
      <w:r w:rsidRPr="007E5533">
        <w:rPr>
          <w:sz w:val="28"/>
          <w:szCs w:val="28"/>
        </w:rPr>
        <w:t>е</w:t>
      </w:r>
      <w:r w:rsidRPr="007E5533">
        <w:rPr>
          <w:sz w:val="28"/>
          <w:szCs w:val="28"/>
        </w:rPr>
        <w:t>ния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подходов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ведению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учета,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ключевые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положения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учетной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политики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7E5533">
        <w:rPr>
          <w:sz w:val="28"/>
          <w:szCs w:val="28"/>
        </w:rPr>
        <w:t>обоб</w:t>
      </w:r>
      <w:r w:rsidR="00864D49">
        <w:rPr>
          <w:sz w:val="28"/>
          <w:szCs w:val="28"/>
        </w:rPr>
        <w:t>щены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Таблице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1.4</w:t>
      </w:r>
      <w:r w:rsidRPr="007E5533">
        <w:rPr>
          <w:sz w:val="28"/>
          <w:szCs w:val="28"/>
        </w:rPr>
        <w:t>.</w:t>
      </w:r>
    </w:p>
    <w:p w14:paraId="0542E6A6" w14:textId="3470F673" w:rsidR="007E5533" w:rsidRDefault="007E5533" w:rsidP="00DE3B89">
      <w:pPr>
        <w:suppressAutoHyphens/>
        <w:autoSpaceDE w:val="0"/>
        <w:autoSpaceDN w:val="0"/>
        <w:spacing w:before="240" w:after="120" w:line="360" w:lineRule="auto"/>
        <w:ind w:firstLine="0"/>
        <w:rPr>
          <w:sz w:val="28"/>
          <w:szCs w:val="28"/>
          <w:lang w:eastAsia="en-US"/>
        </w:rPr>
      </w:pPr>
      <w:r w:rsidRPr="008776DE">
        <w:rPr>
          <w:sz w:val="28"/>
          <w:szCs w:val="28"/>
          <w:lang w:eastAsia="en-US"/>
        </w:rPr>
        <w:lastRenderedPageBreak/>
        <w:t>Таблица</w:t>
      </w:r>
      <w:r w:rsidR="00042BF2">
        <w:rPr>
          <w:spacing w:val="53"/>
          <w:sz w:val="28"/>
          <w:szCs w:val="28"/>
          <w:lang w:eastAsia="en-US"/>
        </w:rPr>
        <w:t xml:space="preserve"> </w:t>
      </w:r>
      <w:r w:rsidRPr="008776DE">
        <w:rPr>
          <w:sz w:val="28"/>
          <w:szCs w:val="28"/>
          <w:lang w:eastAsia="en-US"/>
        </w:rPr>
        <w:t>1.</w:t>
      </w:r>
      <w:r w:rsidR="00864D49">
        <w:rPr>
          <w:sz w:val="28"/>
          <w:szCs w:val="28"/>
          <w:lang w:eastAsia="en-US"/>
        </w:rPr>
        <w:t>4</w:t>
      </w:r>
      <w:r w:rsidR="00042BF2">
        <w:rPr>
          <w:spacing w:val="55"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–</w:t>
      </w:r>
      <w:r w:rsidR="00042BF2">
        <w:rPr>
          <w:rFonts w:eastAsia="Calibri"/>
          <w:sz w:val="22"/>
          <w:szCs w:val="22"/>
          <w:lang w:eastAsia="en-US"/>
        </w:rPr>
        <w:t xml:space="preserve"> </w:t>
      </w:r>
      <w:r>
        <w:rPr>
          <w:sz w:val="28"/>
          <w:szCs w:val="28"/>
          <w:lang w:eastAsia="en-US"/>
        </w:rPr>
        <w:t>О</w:t>
      </w:r>
      <w:r w:rsidRPr="007E5533">
        <w:rPr>
          <w:sz w:val="28"/>
          <w:szCs w:val="28"/>
          <w:lang w:eastAsia="en-US"/>
        </w:rPr>
        <w:t>собенности</w:t>
      </w:r>
      <w:r w:rsidR="00042BF2">
        <w:rPr>
          <w:sz w:val="28"/>
          <w:szCs w:val="28"/>
          <w:lang w:eastAsia="en-US"/>
        </w:rPr>
        <w:t xml:space="preserve"> </w:t>
      </w:r>
      <w:r w:rsidRPr="007E5533">
        <w:rPr>
          <w:sz w:val="28"/>
          <w:szCs w:val="28"/>
          <w:lang w:eastAsia="en-US"/>
        </w:rPr>
        <w:t>учетной</w:t>
      </w:r>
      <w:r w:rsidR="00042BF2">
        <w:rPr>
          <w:sz w:val="28"/>
          <w:szCs w:val="28"/>
          <w:lang w:eastAsia="en-US"/>
        </w:rPr>
        <w:t xml:space="preserve"> </w:t>
      </w:r>
      <w:r w:rsidRPr="007E5533">
        <w:rPr>
          <w:sz w:val="28"/>
          <w:szCs w:val="28"/>
          <w:lang w:eastAsia="en-US"/>
        </w:rPr>
        <w:t>политики</w:t>
      </w:r>
      <w:r w:rsidR="00042BF2">
        <w:rPr>
          <w:sz w:val="28"/>
          <w:szCs w:val="28"/>
          <w:lang w:eastAsia="en-US"/>
        </w:rPr>
        <w:t xml:space="preserve"> </w:t>
      </w:r>
      <w:r w:rsidR="00107587" w:rsidRPr="00107587">
        <w:rPr>
          <w:sz w:val="28"/>
          <w:szCs w:val="28"/>
          <w:lang w:eastAsia="en-US"/>
        </w:rPr>
        <w:t>ООО</w:t>
      </w:r>
      <w:r w:rsidR="00042BF2">
        <w:rPr>
          <w:sz w:val="28"/>
          <w:szCs w:val="28"/>
          <w:lang w:eastAsia="en-US"/>
        </w:rPr>
        <w:t xml:space="preserve"> </w:t>
      </w:r>
      <w:r w:rsidR="00107587" w:rsidRPr="00107587">
        <w:rPr>
          <w:sz w:val="28"/>
          <w:szCs w:val="28"/>
          <w:lang w:eastAsia="en-US"/>
        </w:rPr>
        <w:t>«Дальнегорский</w:t>
      </w:r>
      <w:r w:rsidR="00042BF2">
        <w:rPr>
          <w:sz w:val="28"/>
          <w:szCs w:val="28"/>
          <w:lang w:eastAsia="en-US"/>
        </w:rPr>
        <w:t xml:space="preserve"> </w:t>
      </w:r>
      <w:r w:rsidR="00107587" w:rsidRPr="00107587">
        <w:rPr>
          <w:sz w:val="28"/>
          <w:szCs w:val="28"/>
          <w:lang w:eastAsia="en-US"/>
        </w:rPr>
        <w:t>ГОК»</w:t>
      </w:r>
    </w:p>
    <w:tbl>
      <w:tblPr>
        <w:tblStyle w:val="15"/>
        <w:tblW w:w="95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7649"/>
        <w:gridCol w:w="10"/>
      </w:tblGrid>
      <w:tr w:rsidR="00770844" w:rsidRPr="00770844" w14:paraId="49896BDF" w14:textId="77777777" w:rsidTr="00C86CD8">
        <w:tc>
          <w:tcPr>
            <w:tcW w:w="1872" w:type="dxa"/>
            <w:hideMark/>
          </w:tcPr>
          <w:p w14:paraId="75764276" w14:textId="0520ECDF" w:rsidR="00770844" w:rsidRPr="0079350C" w:rsidRDefault="00770844" w:rsidP="00B82BA1">
            <w:pPr>
              <w:widowControl/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Объект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учета</w:t>
            </w:r>
          </w:p>
        </w:tc>
        <w:tc>
          <w:tcPr>
            <w:tcW w:w="7659" w:type="dxa"/>
            <w:gridSpan w:val="2"/>
            <w:hideMark/>
          </w:tcPr>
          <w:p w14:paraId="54E0A792" w14:textId="641C4C3F" w:rsidR="00770844" w:rsidRPr="0079350C" w:rsidRDefault="00770844" w:rsidP="00B82BA1">
            <w:pPr>
              <w:widowControl/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Особенности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методы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учёта</w:t>
            </w:r>
          </w:p>
        </w:tc>
      </w:tr>
      <w:tr w:rsidR="00770844" w:rsidRPr="00770844" w14:paraId="29C01138" w14:textId="77777777" w:rsidTr="00C86CD8">
        <w:tc>
          <w:tcPr>
            <w:tcW w:w="1872" w:type="dxa"/>
            <w:hideMark/>
          </w:tcPr>
          <w:p w14:paraId="37FC3011" w14:textId="7751540B" w:rsidR="00770844" w:rsidRPr="0079350C" w:rsidRDefault="00770844" w:rsidP="00867DF4">
            <w:pPr>
              <w:widowControl/>
              <w:tabs>
                <w:tab w:val="left" w:pos="1565"/>
              </w:tabs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Основные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средства</w:t>
            </w:r>
          </w:p>
        </w:tc>
        <w:tc>
          <w:tcPr>
            <w:tcW w:w="7659" w:type="dxa"/>
            <w:gridSpan w:val="2"/>
            <w:hideMark/>
          </w:tcPr>
          <w:p w14:paraId="60CCBEC9" w14:textId="77F98A2A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Порог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отнесения:</w:t>
            </w:r>
            <w:r w:rsidRPr="0079350C">
              <w:rPr>
                <w:rFonts w:ascii="Times New Roman" w:hAnsi="Times New Roman" w:cs="Times New Roman"/>
              </w:rPr>
              <w:t>100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000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рублей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единицу.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Амортизация: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линейный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метод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начала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месяца,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следующего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вводом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эксплуатацию.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Малоценные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ОС: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="00957159" w:rsidRPr="0079350C">
              <w:rPr>
                <w:rFonts w:ascii="Times New Roman" w:hAnsi="Times New Roman" w:cs="Times New Roman"/>
              </w:rPr>
              <w:t>П</w:t>
            </w:r>
            <w:r w:rsidRPr="0079350C">
              <w:rPr>
                <w:rFonts w:ascii="Times New Roman" w:hAnsi="Times New Roman" w:cs="Times New Roman"/>
              </w:rPr>
              <w:t>олное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списание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затраты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принятии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учету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одновременным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отражением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350C">
              <w:rPr>
                <w:rFonts w:ascii="Times New Roman" w:hAnsi="Times New Roman" w:cs="Times New Roman"/>
              </w:rPr>
              <w:t>забалансовом</w:t>
            </w:r>
            <w:proofErr w:type="spellEnd"/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счете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012.09.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Ремонт: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фактические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затраты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включаются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расходы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текущего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периода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без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создания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резерва</w:t>
            </w:r>
          </w:p>
        </w:tc>
      </w:tr>
      <w:tr w:rsidR="00770844" w:rsidRPr="00770844" w14:paraId="2D65D794" w14:textId="77777777" w:rsidTr="00C86CD8">
        <w:tc>
          <w:tcPr>
            <w:tcW w:w="1872" w:type="dxa"/>
            <w:hideMark/>
          </w:tcPr>
          <w:p w14:paraId="48614FE9" w14:textId="2E29C69F" w:rsidR="00770844" w:rsidRPr="0079350C" w:rsidRDefault="00770844" w:rsidP="00867DF4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Материально</w:t>
            </w:r>
            <w:r w:rsidR="00011482" w:rsidRPr="0079350C">
              <w:rPr>
                <w:rFonts w:ascii="Times New Roman" w:hAnsi="Times New Roman" w:cs="Times New Roman"/>
                <w:bCs/>
              </w:rPr>
              <w:t>–</w:t>
            </w:r>
            <w:r w:rsidRPr="0079350C">
              <w:rPr>
                <w:rFonts w:ascii="Times New Roman" w:hAnsi="Times New Roman" w:cs="Times New Roman"/>
                <w:bCs/>
              </w:rPr>
              <w:t>производственные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запасы</w:t>
            </w:r>
          </w:p>
        </w:tc>
        <w:tc>
          <w:tcPr>
            <w:tcW w:w="7659" w:type="dxa"/>
            <w:gridSpan w:val="2"/>
            <w:hideMark/>
          </w:tcPr>
          <w:p w14:paraId="1DD5F4FA" w14:textId="09BCACC7" w:rsidR="00C05B5E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Оценка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при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принятии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к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учету: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фактической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себестоимости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испол</w:t>
            </w:r>
            <w:r w:rsidRPr="0079350C">
              <w:rPr>
                <w:rFonts w:ascii="Times New Roman" w:hAnsi="Times New Roman" w:cs="Times New Roman"/>
              </w:rPr>
              <w:t>ь</w:t>
            </w:r>
            <w:r w:rsidRPr="0079350C">
              <w:rPr>
                <w:rFonts w:ascii="Times New Roman" w:hAnsi="Times New Roman" w:cs="Times New Roman"/>
              </w:rPr>
              <w:t>зованием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счета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16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"Отклонение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материальных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ценностей"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Метод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списания: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средней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единицы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методом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скользящей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оценки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Единица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учета: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номенклатурный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номер/партия</w:t>
            </w:r>
          </w:p>
          <w:p w14:paraId="58436AD2" w14:textId="298DB5D9" w:rsidR="00770844" w:rsidRPr="0079350C" w:rsidRDefault="00C05B5E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ТЗР</w:t>
            </w:r>
            <w:r w:rsidR="00770844" w:rsidRPr="0079350C">
              <w:rPr>
                <w:rFonts w:ascii="Times New Roman" w:hAnsi="Times New Roman" w:cs="Times New Roman"/>
                <w:bCs/>
              </w:rPr>
              <w:t>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распределяются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пропорционально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материалов</w:t>
            </w:r>
            <w:r w:rsidR="00770844" w:rsidRPr="0079350C">
              <w:rPr>
                <w:rFonts w:ascii="Times New Roman" w:hAnsi="Times New Roman" w:cs="Times New Roman"/>
              </w:rPr>
              <w:br/>
            </w:r>
            <w:r w:rsidR="00770844" w:rsidRPr="0079350C">
              <w:rPr>
                <w:rFonts w:ascii="Times New Roman" w:hAnsi="Times New Roman" w:cs="Times New Roman"/>
                <w:bCs/>
              </w:rPr>
              <w:t>Резерв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  <w:bCs/>
              </w:rPr>
              <w:t>под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  <w:bCs/>
              </w:rPr>
              <w:t>обесценение: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создается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только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при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подтвержденном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сниж</w:t>
            </w:r>
            <w:r w:rsidR="00770844" w:rsidRPr="0079350C">
              <w:rPr>
                <w:rFonts w:ascii="Times New Roman" w:hAnsi="Times New Roman" w:cs="Times New Roman"/>
              </w:rPr>
              <w:t>е</w:t>
            </w:r>
            <w:r w:rsidR="00770844" w:rsidRPr="0079350C">
              <w:rPr>
                <w:rFonts w:ascii="Times New Roman" w:hAnsi="Times New Roman" w:cs="Times New Roman"/>
              </w:rPr>
              <w:t>нии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70844" w:rsidRPr="0079350C">
              <w:rPr>
                <w:rFonts w:ascii="Times New Roman" w:hAnsi="Times New Roman" w:cs="Times New Roman"/>
              </w:rPr>
              <w:t>стоимости</w:t>
            </w:r>
          </w:p>
        </w:tc>
      </w:tr>
      <w:tr w:rsidR="00770844" w:rsidRPr="00770844" w14:paraId="41CD9192" w14:textId="77777777" w:rsidTr="00C86CD8">
        <w:tc>
          <w:tcPr>
            <w:tcW w:w="1872" w:type="dxa"/>
            <w:hideMark/>
          </w:tcPr>
          <w:p w14:paraId="370C01B6" w14:textId="7C386C2B" w:rsidR="00770844" w:rsidRPr="0079350C" w:rsidRDefault="00770844" w:rsidP="00867DF4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Финансовые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вложения</w:t>
            </w:r>
          </w:p>
        </w:tc>
        <w:tc>
          <w:tcPr>
            <w:tcW w:w="7659" w:type="dxa"/>
            <w:gridSpan w:val="2"/>
            <w:hideMark/>
          </w:tcPr>
          <w:p w14:paraId="62AA7EC1" w14:textId="73CC9BB8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Оценка: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первоначальной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последующей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корректировкой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рыночной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для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торгуемых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инструментов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Денежные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="0079350C" w:rsidRPr="0079350C">
              <w:rPr>
                <w:rFonts w:ascii="Times New Roman" w:hAnsi="Times New Roman" w:cs="Times New Roman"/>
                <w:bCs/>
              </w:rPr>
              <w:t>эквиваленты: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9350C" w:rsidRPr="0079350C">
              <w:rPr>
                <w:rFonts w:ascii="Times New Roman" w:hAnsi="Times New Roman" w:cs="Times New Roman"/>
              </w:rPr>
              <w:t>высоколиквидные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вложения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сроком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30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дней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(депозиты,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векселя)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Переоценка: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ежеквартальная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корректировка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стоимости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торгуемых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це</w:t>
            </w:r>
            <w:r w:rsidRPr="0079350C">
              <w:rPr>
                <w:rFonts w:ascii="Times New Roman" w:hAnsi="Times New Roman" w:cs="Times New Roman"/>
              </w:rPr>
              <w:t>н</w:t>
            </w:r>
            <w:r w:rsidRPr="0079350C">
              <w:rPr>
                <w:rFonts w:ascii="Times New Roman" w:hAnsi="Times New Roman" w:cs="Times New Roman"/>
              </w:rPr>
              <w:t>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бумаг</w:t>
            </w:r>
          </w:p>
        </w:tc>
      </w:tr>
      <w:tr w:rsidR="00770844" w:rsidRPr="00770844" w14:paraId="75FF1692" w14:textId="77777777" w:rsidTr="00C86CD8">
        <w:tc>
          <w:tcPr>
            <w:tcW w:w="1872" w:type="dxa"/>
            <w:hideMark/>
          </w:tcPr>
          <w:p w14:paraId="0656779E" w14:textId="1DC9B713" w:rsidR="00770844" w:rsidRPr="0079350C" w:rsidRDefault="00770844" w:rsidP="00867DF4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Дебиторская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задолженность</w:t>
            </w:r>
          </w:p>
        </w:tc>
        <w:tc>
          <w:tcPr>
            <w:tcW w:w="7659" w:type="dxa"/>
            <w:gridSpan w:val="2"/>
            <w:hideMark/>
          </w:tcPr>
          <w:p w14:paraId="3E379941" w14:textId="3B28CF9D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Оценка: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отражается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вычетом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резерва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сомнительным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долгам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Резерв: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создается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размере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100%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просрочке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свыше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90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дней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или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наличии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признаков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неплатежеспособности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контрагента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Списание: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нереальная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C05B5E" w:rsidRPr="0079350C">
              <w:rPr>
                <w:rFonts w:ascii="Times New Roman" w:hAnsi="Times New Roman" w:cs="Times New Roman"/>
              </w:rPr>
              <w:t>к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взысканию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задолженность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списывается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одн</w:t>
            </w:r>
            <w:r w:rsidRPr="0079350C">
              <w:rPr>
                <w:rFonts w:ascii="Times New Roman" w:hAnsi="Times New Roman" w:cs="Times New Roman"/>
              </w:rPr>
              <w:t>о</w:t>
            </w:r>
            <w:r w:rsidRPr="0079350C">
              <w:rPr>
                <w:rFonts w:ascii="Times New Roman" w:hAnsi="Times New Roman" w:cs="Times New Roman"/>
              </w:rPr>
              <w:t>временным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отражением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350C">
              <w:rPr>
                <w:rFonts w:ascii="Times New Roman" w:hAnsi="Times New Roman" w:cs="Times New Roman"/>
              </w:rPr>
              <w:t>забалансовом</w:t>
            </w:r>
            <w:proofErr w:type="spellEnd"/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счете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007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течение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5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лет</w:t>
            </w:r>
          </w:p>
        </w:tc>
      </w:tr>
      <w:tr w:rsidR="00770844" w:rsidRPr="00770844" w14:paraId="4F79FE66" w14:textId="77777777" w:rsidTr="00C86CD8">
        <w:tc>
          <w:tcPr>
            <w:tcW w:w="1872" w:type="dxa"/>
            <w:hideMark/>
          </w:tcPr>
          <w:p w14:paraId="5611D593" w14:textId="62C20733" w:rsidR="00770844" w:rsidRPr="0079350C" w:rsidRDefault="00770844" w:rsidP="00867DF4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Заемные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средства</w:t>
            </w:r>
          </w:p>
        </w:tc>
        <w:tc>
          <w:tcPr>
            <w:tcW w:w="7659" w:type="dxa"/>
            <w:gridSpan w:val="2"/>
            <w:hideMark/>
          </w:tcPr>
          <w:p w14:paraId="053B5008" w14:textId="0CDB7D80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Классификация: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разделение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долгосрочные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(свыше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12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месяцев)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краткосрочные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обязательства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Проценты: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включаются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состав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прочих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расходов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периода,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исключ</w:t>
            </w:r>
            <w:r w:rsidRPr="0079350C">
              <w:rPr>
                <w:rFonts w:ascii="Times New Roman" w:hAnsi="Times New Roman" w:cs="Times New Roman"/>
              </w:rPr>
              <w:t>е</w:t>
            </w:r>
            <w:r w:rsidRPr="0079350C">
              <w:rPr>
                <w:rFonts w:ascii="Times New Roman" w:hAnsi="Times New Roman" w:cs="Times New Roman"/>
              </w:rPr>
              <w:t>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процентов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инвестиционным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кредитам,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капитализируемых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ввода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актива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эксплуатацию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Дополнительные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расходы: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признаются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составе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прочих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расходов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</w:t>
            </w:r>
            <w:r w:rsidRPr="0079350C">
              <w:rPr>
                <w:rFonts w:ascii="Times New Roman" w:hAnsi="Times New Roman" w:cs="Times New Roman"/>
              </w:rPr>
              <w:t>е</w:t>
            </w:r>
            <w:r w:rsidRPr="0079350C">
              <w:rPr>
                <w:rFonts w:ascii="Times New Roman" w:hAnsi="Times New Roman" w:cs="Times New Roman"/>
              </w:rPr>
              <w:t>риоде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возникновения</w:t>
            </w:r>
          </w:p>
        </w:tc>
      </w:tr>
      <w:tr w:rsidR="00770844" w:rsidRPr="00770844" w14:paraId="37B72136" w14:textId="77777777" w:rsidTr="00C86CD8">
        <w:tc>
          <w:tcPr>
            <w:tcW w:w="1872" w:type="dxa"/>
            <w:hideMark/>
          </w:tcPr>
          <w:p w14:paraId="16217170" w14:textId="2BD62219" w:rsidR="00770844" w:rsidRPr="0079350C" w:rsidRDefault="00770844" w:rsidP="00867DF4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Доходы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расходы</w:t>
            </w:r>
          </w:p>
        </w:tc>
        <w:tc>
          <w:tcPr>
            <w:tcW w:w="7659" w:type="dxa"/>
            <w:gridSpan w:val="2"/>
            <w:hideMark/>
          </w:tcPr>
          <w:p w14:paraId="1C099C1F" w14:textId="430418C3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Метод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признания: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начисление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моменту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отгрузки/оказания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услуг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Классификация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доходов: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выручка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основной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деятельности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прочие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доходы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Классификация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расходов: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обычным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видам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деятельности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прочие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расходы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Выручка: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отражается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вычетом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НДС,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акцизов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аналогичных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обяз</w:t>
            </w:r>
            <w:r w:rsidRPr="0079350C">
              <w:rPr>
                <w:rFonts w:ascii="Times New Roman" w:hAnsi="Times New Roman" w:cs="Times New Roman"/>
              </w:rPr>
              <w:t>а</w:t>
            </w:r>
            <w:r w:rsidRPr="0079350C">
              <w:rPr>
                <w:rFonts w:ascii="Times New Roman" w:hAnsi="Times New Roman" w:cs="Times New Roman"/>
              </w:rPr>
              <w:t>тельных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платежей</w:t>
            </w:r>
          </w:p>
        </w:tc>
      </w:tr>
      <w:tr w:rsidR="00770844" w:rsidRPr="00770844" w14:paraId="11820859" w14:textId="77777777" w:rsidTr="00C86CD8">
        <w:trPr>
          <w:gridAfter w:val="1"/>
          <w:wAfter w:w="10" w:type="dxa"/>
        </w:trPr>
        <w:tc>
          <w:tcPr>
            <w:tcW w:w="1872" w:type="dxa"/>
            <w:hideMark/>
          </w:tcPr>
          <w:p w14:paraId="0781E731" w14:textId="42891836" w:rsidR="00770844" w:rsidRPr="0079350C" w:rsidRDefault="00770844" w:rsidP="004E4085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Оценочные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обязательства</w:t>
            </w:r>
          </w:p>
        </w:tc>
        <w:tc>
          <w:tcPr>
            <w:tcW w:w="7649" w:type="dxa"/>
            <w:hideMark/>
          </w:tcPr>
          <w:p w14:paraId="1D8EFCB9" w14:textId="5AAB0622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Виды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обязательств: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резервы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оплату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отпусков,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вознаграждений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итогам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года,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судебные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процессы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Метод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расчета: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основе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достоверной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оценки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будущих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расходов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Резерв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на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отпуска: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ежемесячное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формирование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исходя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расчетного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процента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ФОТ</w:t>
            </w:r>
          </w:p>
        </w:tc>
      </w:tr>
      <w:tr w:rsidR="00B21BE0" w:rsidRPr="00770844" w14:paraId="6DB54B00" w14:textId="77777777" w:rsidTr="00C86CD8">
        <w:trPr>
          <w:gridAfter w:val="1"/>
          <w:wAfter w:w="10" w:type="dxa"/>
          <w:cantSplit/>
        </w:trPr>
        <w:tc>
          <w:tcPr>
            <w:tcW w:w="1872" w:type="dxa"/>
          </w:tcPr>
          <w:p w14:paraId="2C92E366" w14:textId="1F6794E3" w:rsidR="00B21BE0" w:rsidRPr="0079350C" w:rsidRDefault="00B21BE0" w:rsidP="00991D38">
            <w:pPr>
              <w:suppressAutoHyphens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Нематериальные</w:t>
            </w:r>
            <w:r w:rsidR="00042BF2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активы</w:t>
            </w:r>
            <w:r w:rsidR="00042BF2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(НМА)</w:t>
            </w:r>
          </w:p>
        </w:tc>
        <w:tc>
          <w:tcPr>
            <w:tcW w:w="7649" w:type="dxa"/>
          </w:tcPr>
          <w:p w14:paraId="1A2A8ECF" w14:textId="142C3B46" w:rsidR="00B21BE0" w:rsidRPr="0079350C" w:rsidRDefault="00B21BE0" w:rsidP="00991D38">
            <w:pPr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9350C">
              <w:rPr>
                <w:rFonts w:ascii="Times New Roman" w:hAnsi="Times New Roman" w:cs="Times New Roman"/>
                <w:color w:val="0F1115"/>
              </w:rPr>
              <w:t>Порог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признания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НМА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–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100</w:t>
            </w:r>
            <w:r w:rsidR="00042BF2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000</w:t>
            </w:r>
            <w:r w:rsidR="00042BF2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руб.</w:t>
            </w:r>
            <w:r w:rsidRPr="0079350C">
              <w:rPr>
                <w:rFonts w:ascii="Times New Roman" w:hAnsi="Times New Roman" w:cs="Times New Roman"/>
                <w:color w:val="0F1115"/>
              </w:rPr>
              <w:br/>
              <w:t>Амортизация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начисляется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линейным</w:t>
            </w:r>
            <w:r w:rsidR="00042BF2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способом</w:t>
            </w:r>
            <w:r w:rsidRPr="0079350C">
              <w:rPr>
                <w:rFonts w:ascii="Times New Roman" w:hAnsi="Times New Roman" w:cs="Times New Roman"/>
                <w:color w:val="0F1115"/>
              </w:rPr>
              <w:t>.</w:t>
            </w:r>
            <w:r w:rsidRPr="0079350C">
              <w:rPr>
                <w:rFonts w:ascii="Times New Roman" w:hAnsi="Times New Roman" w:cs="Times New Roman"/>
                <w:color w:val="0F1115"/>
              </w:rPr>
              <w:br/>
              <w:t>Материальные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носители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включаются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первоначальную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стоимость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НМА.</w:t>
            </w:r>
          </w:p>
        </w:tc>
      </w:tr>
    </w:tbl>
    <w:p w14:paraId="373288B3" w14:textId="17EE5EB6" w:rsidR="00B82BA1" w:rsidRPr="00B82BA1" w:rsidRDefault="00B82BA1" w:rsidP="001269FD">
      <w:pPr>
        <w:spacing w:line="360" w:lineRule="auto"/>
        <w:ind w:firstLine="0"/>
        <w:rPr>
          <w:sz w:val="28"/>
          <w:szCs w:val="28"/>
        </w:rPr>
      </w:pPr>
      <w:r w:rsidRPr="00B82BA1">
        <w:rPr>
          <w:sz w:val="28"/>
          <w:szCs w:val="28"/>
        </w:rPr>
        <w:lastRenderedPageBreak/>
        <w:t>Продолжение</w:t>
      </w:r>
      <w:r w:rsidR="00042BF2">
        <w:rPr>
          <w:sz w:val="28"/>
          <w:szCs w:val="28"/>
        </w:rPr>
        <w:t xml:space="preserve"> </w:t>
      </w:r>
      <w:r w:rsidRPr="00B82BA1">
        <w:rPr>
          <w:sz w:val="28"/>
          <w:szCs w:val="28"/>
        </w:rPr>
        <w:t>таблицы</w:t>
      </w:r>
      <w:r w:rsidR="00042BF2">
        <w:rPr>
          <w:sz w:val="28"/>
          <w:szCs w:val="28"/>
        </w:rPr>
        <w:t xml:space="preserve"> </w:t>
      </w:r>
      <w:r w:rsidRPr="00B82BA1">
        <w:rPr>
          <w:sz w:val="28"/>
          <w:szCs w:val="28"/>
        </w:rPr>
        <w:t>1.4</w:t>
      </w:r>
    </w:p>
    <w:tbl>
      <w:tblPr>
        <w:tblStyle w:val="15"/>
        <w:tblW w:w="952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7649"/>
      </w:tblGrid>
      <w:tr w:rsidR="00B82BA1" w:rsidRPr="00770844" w14:paraId="3DEA8AA3" w14:textId="77777777" w:rsidTr="00C86CD8">
        <w:tc>
          <w:tcPr>
            <w:tcW w:w="1872" w:type="dxa"/>
          </w:tcPr>
          <w:p w14:paraId="3FCDC434" w14:textId="4FD95421" w:rsidR="00B82BA1" w:rsidRPr="0079350C" w:rsidRDefault="00B82BA1" w:rsidP="00B82BA1">
            <w:pPr>
              <w:suppressAutoHyphens/>
              <w:ind w:firstLine="0"/>
              <w:jc w:val="left"/>
              <w:rPr>
                <w:rStyle w:val="aff1"/>
                <w:b w:val="0"/>
                <w:color w:val="0F1115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Объект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учета</w:t>
            </w:r>
          </w:p>
        </w:tc>
        <w:tc>
          <w:tcPr>
            <w:tcW w:w="7649" w:type="dxa"/>
          </w:tcPr>
          <w:p w14:paraId="53ECC912" w14:textId="00233444" w:rsidR="00B82BA1" w:rsidRPr="0079350C" w:rsidRDefault="00B82BA1" w:rsidP="00B82BA1">
            <w:pPr>
              <w:ind w:firstLine="0"/>
              <w:jc w:val="left"/>
              <w:rPr>
                <w:color w:val="0F1115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Особенности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и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методы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учёта</w:t>
            </w:r>
          </w:p>
        </w:tc>
      </w:tr>
      <w:tr w:rsidR="00B21BE0" w:rsidRPr="00770844" w14:paraId="224C5907" w14:textId="77777777" w:rsidTr="00C86CD8">
        <w:tc>
          <w:tcPr>
            <w:tcW w:w="1872" w:type="dxa"/>
          </w:tcPr>
          <w:p w14:paraId="732D72E9" w14:textId="5D6C8651" w:rsidR="00B21BE0" w:rsidRPr="0079350C" w:rsidRDefault="00B21BE0" w:rsidP="00991D38">
            <w:pPr>
              <w:suppressAutoHyphens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Аренда</w:t>
            </w:r>
          </w:p>
        </w:tc>
        <w:tc>
          <w:tcPr>
            <w:tcW w:w="7649" w:type="dxa"/>
          </w:tcPr>
          <w:p w14:paraId="319E55BF" w14:textId="1362F41A" w:rsidR="00B21BE0" w:rsidRPr="0079350C" w:rsidRDefault="00B21BE0" w:rsidP="00991D38">
            <w:pPr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9350C">
              <w:rPr>
                <w:rFonts w:ascii="Times New Roman" w:hAnsi="Times New Roman" w:cs="Times New Roman"/>
                <w:color w:val="0F1115"/>
              </w:rPr>
              <w:t>Аренда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признается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операционной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(без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отражения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права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пользования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активом),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если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срок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меньше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12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месяцев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и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стоимость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имущества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меньше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300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000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руб.</w:t>
            </w:r>
            <w:r w:rsidRPr="0079350C">
              <w:rPr>
                <w:rFonts w:ascii="Times New Roman" w:hAnsi="Times New Roman" w:cs="Times New Roman"/>
                <w:color w:val="0F1115"/>
              </w:rPr>
              <w:br/>
              <w:t>Арендные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платежи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такой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аренде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признаются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расходом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Style w:val="aff1"/>
                <w:rFonts w:ascii="Times New Roman" w:hAnsi="Times New Roman" w:cs="Times New Roman"/>
                <w:b w:val="0"/>
                <w:color w:val="0F1115"/>
              </w:rPr>
              <w:t>равномерно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течение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срока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9350C">
              <w:rPr>
                <w:rFonts w:ascii="Times New Roman" w:hAnsi="Times New Roman" w:cs="Times New Roman"/>
                <w:color w:val="0F1115"/>
              </w:rPr>
              <w:t>договора.</w:t>
            </w:r>
          </w:p>
        </w:tc>
      </w:tr>
      <w:tr w:rsidR="00770844" w:rsidRPr="00770844" w14:paraId="158A4966" w14:textId="77777777" w:rsidTr="00C86CD8">
        <w:tc>
          <w:tcPr>
            <w:tcW w:w="1872" w:type="dxa"/>
            <w:hideMark/>
          </w:tcPr>
          <w:p w14:paraId="4486E838" w14:textId="39A2BB26" w:rsidR="00770844" w:rsidRPr="0079350C" w:rsidRDefault="00770844" w:rsidP="004E4085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Валютные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операции</w:t>
            </w:r>
          </w:p>
        </w:tc>
        <w:tc>
          <w:tcPr>
            <w:tcW w:w="7649" w:type="dxa"/>
            <w:hideMark/>
          </w:tcPr>
          <w:p w14:paraId="0687746E" w14:textId="55026000" w:rsidR="00770844" w:rsidRPr="0079350C" w:rsidRDefault="00770844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Пересчет: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активов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обязательств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курсу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ЦБ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РФ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дату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операции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отчетную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дату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Курсовые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разницы: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признаются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составе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прочих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доходов/расходов</w:t>
            </w:r>
            <w:r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Исключения: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9350C">
              <w:rPr>
                <w:rFonts w:ascii="Times New Roman" w:hAnsi="Times New Roman" w:cs="Times New Roman"/>
              </w:rPr>
              <w:t>авансы</w:t>
            </w:r>
            <w:proofErr w:type="gramEnd"/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выданные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полученные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пересчитываются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</w:t>
            </w:r>
            <w:r w:rsidRPr="0079350C">
              <w:rPr>
                <w:rFonts w:ascii="Times New Roman" w:hAnsi="Times New Roman" w:cs="Times New Roman"/>
              </w:rPr>
              <w:t>о</w:t>
            </w:r>
            <w:r w:rsidRPr="0079350C">
              <w:rPr>
                <w:rFonts w:ascii="Times New Roman" w:hAnsi="Times New Roman" w:cs="Times New Roman"/>
              </w:rPr>
              <w:t>сле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принятия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учету</w:t>
            </w:r>
          </w:p>
        </w:tc>
      </w:tr>
      <w:tr w:rsidR="00B21BE0" w:rsidRPr="00770844" w14:paraId="1E6E61B2" w14:textId="77777777" w:rsidTr="00C86CD8">
        <w:tc>
          <w:tcPr>
            <w:tcW w:w="1872" w:type="dxa"/>
            <w:hideMark/>
          </w:tcPr>
          <w:p w14:paraId="752E92B0" w14:textId="7AF5AECB" w:rsidR="00B21BE0" w:rsidRPr="0079350C" w:rsidRDefault="00B21BE0" w:rsidP="004E4085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Денежные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средства</w:t>
            </w:r>
          </w:p>
        </w:tc>
        <w:tc>
          <w:tcPr>
            <w:tcW w:w="7649" w:type="dxa"/>
            <w:hideMark/>
          </w:tcPr>
          <w:p w14:paraId="16BE5277" w14:textId="3D9E5D90" w:rsidR="00B21BE0" w:rsidRPr="0079350C" w:rsidRDefault="00B21BE0" w:rsidP="0079350C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79350C">
              <w:rPr>
                <w:rFonts w:ascii="Times New Roman" w:hAnsi="Times New Roman" w:cs="Times New Roman"/>
                <w:bCs/>
              </w:rPr>
              <w:t>Кассовая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дисциплина: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соблюдение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лимита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остатка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кассы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011482" w:rsidRPr="0079350C">
              <w:rPr>
                <w:rFonts w:ascii="Times New Roman" w:hAnsi="Times New Roman" w:cs="Times New Roman"/>
              </w:rPr>
              <w:t>–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100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000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ру</w:t>
            </w:r>
            <w:r w:rsidRPr="0079350C">
              <w:rPr>
                <w:rFonts w:ascii="Times New Roman" w:hAnsi="Times New Roman" w:cs="Times New Roman"/>
              </w:rPr>
              <w:t>б</w:t>
            </w:r>
            <w:r w:rsidR="00107587" w:rsidRPr="0079350C">
              <w:rPr>
                <w:rFonts w:ascii="Times New Roman" w:hAnsi="Times New Roman" w:cs="Times New Roman"/>
              </w:rPr>
              <w:t>лей</w:t>
            </w:r>
            <w:r w:rsidR="00107587"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Подотчетные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суммы: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выдача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срок,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установленный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руководителем,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обязательной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отчетн</w:t>
            </w:r>
            <w:r w:rsidR="00107587" w:rsidRPr="0079350C">
              <w:rPr>
                <w:rFonts w:ascii="Times New Roman" w:hAnsi="Times New Roman" w:cs="Times New Roman"/>
              </w:rPr>
              <w:t>остью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107587" w:rsidRPr="0079350C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107587" w:rsidRPr="0079350C">
              <w:rPr>
                <w:rFonts w:ascii="Times New Roman" w:hAnsi="Times New Roman" w:cs="Times New Roman"/>
              </w:rPr>
              <w:t>течение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107587" w:rsidRPr="0079350C">
              <w:rPr>
                <w:rFonts w:ascii="Times New Roman" w:hAnsi="Times New Roman" w:cs="Times New Roman"/>
              </w:rPr>
              <w:t>3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107587" w:rsidRPr="0079350C">
              <w:rPr>
                <w:rFonts w:ascii="Times New Roman" w:hAnsi="Times New Roman" w:cs="Times New Roman"/>
              </w:rPr>
              <w:t>дней</w:t>
            </w:r>
            <w:r w:rsidR="00107587" w:rsidRPr="0079350C">
              <w:rPr>
                <w:rFonts w:ascii="Times New Roman" w:hAnsi="Times New Roman" w:cs="Times New Roman"/>
              </w:rPr>
              <w:br/>
            </w:r>
            <w:r w:rsidRPr="0079350C">
              <w:rPr>
                <w:rFonts w:ascii="Times New Roman" w:hAnsi="Times New Roman" w:cs="Times New Roman"/>
                <w:bCs/>
              </w:rPr>
              <w:t>Безналичные</w:t>
            </w:r>
            <w:r w:rsidR="00042BF2">
              <w:rPr>
                <w:rFonts w:ascii="Times New Roman" w:hAnsi="Times New Roman" w:cs="Times New Roman"/>
                <w:bCs/>
              </w:rPr>
              <w:t xml:space="preserve"> </w:t>
            </w:r>
            <w:r w:rsidRPr="0079350C">
              <w:rPr>
                <w:rFonts w:ascii="Times New Roman" w:hAnsi="Times New Roman" w:cs="Times New Roman"/>
                <w:bCs/>
              </w:rPr>
              <w:t>расчеты: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через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зарплатные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карты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сотрудников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для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хозя</w:t>
            </w:r>
            <w:r w:rsidRPr="0079350C">
              <w:rPr>
                <w:rFonts w:ascii="Times New Roman" w:hAnsi="Times New Roman" w:cs="Times New Roman"/>
              </w:rPr>
              <w:t>й</w:t>
            </w:r>
            <w:r w:rsidRPr="0079350C">
              <w:rPr>
                <w:rFonts w:ascii="Times New Roman" w:hAnsi="Times New Roman" w:cs="Times New Roman"/>
              </w:rPr>
              <w:t>ственных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9350C">
              <w:rPr>
                <w:rFonts w:ascii="Times New Roman" w:hAnsi="Times New Roman" w:cs="Times New Roman"/>
              </w:rPr>
              <w:t>нужд</w:t>
            </w:r>
          </w:p>
        </w:tc>
      </w:tr>
    </w:tbl>
    <w:p w14:paraId="2D404610" w14:textId="02D64E83" w:rsidR="00814478" w:rsidRDefault="008B30D3" w:rsidP="00814478">
      <w:pPr>
        <w:autoSpaceDE w:val="0"/>
        <w:autoSpaceDN w:val="0"/>
        <w:spacing w:before="120" w:line="360" w:lineRule="auto"/>
        <w:ind w:firstLine="709"/>
        <w:rPr>
          <w:sz w:val="28"/>
          <w:szCs w:val="28"/>
        </w:rPr>
      </w:pPr>
      <w:r w:rsidRPr="008B30D3">
        <w:rPr>
          <w:sz w:val="28"/>
          <w:szCs w:val="28"/>
        </w:rPr>
        <w:t>Подготовка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составлению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бухгалтерской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предприятии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представляет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собой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многоэтапный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процесс,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учитывающий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отраслевую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спец</w:t>
      </w:r>
      <w:r w:rsidRPr="008B30D3">
        <w:rPr>
          <w:sz w:val="28"/>
          <w:szCs w:val="28"/>
        </w:rPr>
        <w:t>и</w:t>
      </w:r>
      <w:r w:rsidRPr="008B30D3">
        <w:rPr>
          <w:sz w:val="28"/>
          <w:szCs w:val="28"/>
        </w:rPr>
        <w:t>фику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горно</w:t>
      </w:r>
      <w:r w:rsidR="00011482">
        <w:rPr>
          <w:sz w:val="28"/>
          <w:szCs w:val="28"/>
        </w:rPr>
        <w:t>–</w:t>
      </w:r>
      <w:r w:rsidRPr="008B30D3">
        <w:rPr>
          <w:sz w:val="28"/>
          <w:szCs w:val="28"/>
        </w:rPr>
        <w:t>обогатительного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производства.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Первоочередной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процедурой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явл</w:t>
      </w:r>
      <w:r w:rsidRPr="008B30D3">
        <w:rPr>
          <w:sz w:val="28"/>
          <w:szCs w:val="28"/>
        </w:rPr>
        <w:t>я</w:t>
      </w:r>
      <w:r w:rsidRPr="008B30D3">
        <w:rPr>
          <w:sz w:val="28"/>
          <w:szCs w:val="28"/>
        </w:rPr>
        <w:t>ется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проведение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инвентаризаций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установленные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сроки</w:t>
      </w:r>
      <w:r w:rsidR="00A45A0A" w:rsidRPr="00A45A0A">
        <w:rPr>
          <w:sz w:val="28"/>
          <w:szCs w:val="28"/>
        </w:rPr>
        <w:t>.</w:t>
      </w:r>
      <w:r w:rsidR="00A45A0A" w:rsidRPr="00A45A0A">
        <w:rPr>
          <w:sz w:val="28"/>
          <w:szCs w:val="28"/>
        </w:rPr>
        <w:tab/>
      </w:r>
    </w:p>
    <w:p w14:paraId="1AF02B14" w14:textId="05148BE2" w:rsidR="00A45A0A" w:rsidRPr="00A45A0A" w:rsidRDefault="00A45A0A" w:rsidP="00814478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A45A0A">
        <w:rPr>
          <w:sz w:val="28"/>
          <w:szCs w:val="28"/>
        </w:rPr>
        <w:t>Инвентаризация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активов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обязательств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проводится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распоряжению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р</w:t>
      </w:r>
      <w:r w:rsidRPr="00A45A0A">
        <w:rPr>
          <w:sz w:val="28"/>
          <w:szCs w:val="28"/>
        </w:rPr>
        <w:t>у</w:t>
      </w:r>
      <w:r w:rsidR="00864D49">
        <w:rPr>
          <w:sz w:val="28"/>
          <w:szCs w:val="28"/>
        </w:rPr>
        <w:t>ководителя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о</w:t>
      </w:r>
      <w:r w:rsidRPr="00A45A0A">
        <w:rPr>
          <w:sz w:val="28"/>
          <w:szCs w:val="28"/>
        </w:rPr>
        <w:t>бщества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порядке,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определенном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Методическими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указаниями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инвентаризации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имущества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финансовых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обязательств,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утвержденными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</w:t>
      </w:r>
      <w:r w:rsidRPr="00A45A0A">
        <w:rPr>
          <w:sz w:val="28"/>
          <w:szCs w:val="28"/>
        </w:rPr>
        <w:t>и</w:t>
      </w:r>
      <w:r w:rsidRPr="00A45A0A">
        <w:rPr>
          <w:sz w:val="28"/>
          <w:szCs w:val="28"/>
        </w:rPr>
        <w:t>казом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Минфина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России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13.06.1995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№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49,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1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января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2024</w:t>
      </w:r>
      <w:r w:rsidR="00042BF2">
        <w:rPr>
          <w:sz w:val="28"/>
          <w:szCs w:val="28"/>
        </w:rPr>
        <w:t xml:space="preserve"> </w:t>
      </w:r>
      <w:r w:rsidR="00067853">
        <w:rPr>
          <w:sz w:val="28"/>
          <w:szCs w:val="28"/>
        </w:rPr>
        <w:t>года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ФСБУ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28/2023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«Инвентаризация»</w:t>
      </w:r>
      <w:r w:rsidR="00096A56">
        <w:rPr>
          <w:sz w:val="28"/>
          <w:szCs w:val="28"/>
        </w:rPr>
        <w:t xml:space="preserve"> [</w:t>
      </w:r>
      <w:r w:rsidR="004E3B78">
        <w:rPr>
          <w:sz w:val="28"/>
          <w:szCs w:val="28"/>
        </w:rPr>
        <w:t>2</w:t>
      </w:r>
      <w:r w:rsidR="00096A56">
        <w:rPr>
          <w:sz w:val="28"/>
          <w:szCs w:val="28"/>
        </w:rPr>
        <w:t xml:space="preserve">] </w:t>
      </w:r>
      <w:r w:rsidRPr="00A45A0A">
        <w:rPr>
          <w:sz w:val="28"/>
          <w:szCs w:val="28"/>
        </w:rPr>
        <w:t>.</w:t>
      </w:r>
    </w:p>
    <w:p w14:paraId="0A37B6F2" w14:textId="490A59D9" w:rsidR="008B30D3" w:rsidRPr="008B30D3" w:rsidRDefault="00A45A0A" w:rsidP="00A45A0A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A45A0A">
        <w:rPr>
          <w:sz w:val="28"/>
          <w:szCs w:val="28"/>
        </w:rPr>
        <w:t>При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составлении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годовой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бухгалтерской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(финансовой)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обяз</w:t>
      </w:r>
      <w:r w:rsidRPr="00A45A0A">
        <w:rPr>
          <w:sz w:val="28"/>
          <w:szCs w:val="28"/>
        </w:rPr>
        <w:t>а</w:t>
      </w:r>
      <w:r w:rsidRPr="00A45A0A">
        <w:rPr>
          <w:sz w:val="28"/>
          <w:szCs w:val="28"/>
        </w:rPr>
        <w:t>тельная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инвентаризация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активов,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относящихся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основным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средствам,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немат</w:t>
      </w:r>
      <w:r w:rsidRPr="00A45A0A">
        <w:rPr>
          <w:sz w:val="28"/>
          <w:szCs w:val="28"/>
        </w:rPr>
        <w:t>е</w:t>
      </w:r>
      <w:r w:rsidRPr="00A45A0A">
        <w:rPr>
          <w:sz w:val="28"/>
          <w:szCs w:val="28"/>
        </w:rPr>
        <w:t>риальным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активам,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капитальным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вложениям,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запасам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проводится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период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1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октября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31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декабря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отчетного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года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(по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состоянию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соответствующую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дату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проведения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инвентаризации).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Инвентаризация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остальных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активов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обяз</w:t>
      </w:r>
      <w:r w:rsidRPr="00A45A0A">
        <w:rPr>
          <w:sz w:val="28"/>
          <w:szCs w:val="28"/>
        </w:rPr>
        <w:t>а</w:t>
      </w:r>
      <w:r w:rsidR="00893893">
        <w:rPr>
          <w:sz w:val="28"/>
          <w:szCs w:val="28"/>
        </w:rPr>
        <w:t>те</w:t>
      </w:r>
      <w:r w:rsidR="00814478">
        <w:rPr>
          <w:sz w:val="28"/>
          <w:szCs w:val="28"/>
        </w:rPr>
        <w:t>льств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проводится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состоянию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31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декабря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(на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конец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дня).</w:t>
      </w:r>
      <w:r w:rsidR="00042BF2">
        <w:t xml:space="preserve"> 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Конкретные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даты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начала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окончания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проведения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инвентаризации,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состав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инвентаризац</w:t>
      </w:r>
      <w:r w:rsidRPr="00A45A0A">
        <w:rPr>
          <w:sz w:val="28"/>
          <w:szCs w:val="28"/>
        </w:rPr>
        <w:t>и</w:t>
      </w:r>
      <w:r w:rsidRPr="00A45A0A">
        <w:rPr>
          <w:sz w:val="28"/>
          <w:szCs w:val="28"/>
        </w:rPr>
        <w:t>онной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комиссии,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перечень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инвентаризируемых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активов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обязательств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опред</w:t>
      </w:r>
      <w:r w:rsidRPr="00A45A0A">
        <w:rPr>
          <w:sz w:val="28"/>
          <w:szCs w:val="28"/>
        </w:rPr>
        <w:t>е</w:t>
      </w:r>
      <w:r w:rsidRPr="00A45A0A">
        <w:rPr>
          <w:sz w:val="28"/>
          <w:szCs w:val="28"/>
        </w:rPr>
        <w:t>ляются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приказом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руководителя</w:t>
      </w:r>
      <w:r w:rsidR="00042BF2">
        <w:rPr>
          <w:sz w:val="28"/>
          <w:szCs w:val="28"/>
        </w:rPr>
        <w:t xml:space="preserve"> </w:t>
      </w:r>
      <w:r w:rsidRPr="00A45A0A">
        <w:rPr>
          <w:sz w:val="28"/>
          <w:szCs w:val="28"/>
        </w:rPr>
        <w:t>Общества.</w:t>
      </w:r>
    </w:p>
    <w:p w14:paraId="167212EC" w14:textId="7C4FAAB8" w:rsidR="008B30D3" w:rsidRPr="008B30D3" w:rsidRDefault="008B30D3" w:rsidP="008B30D3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8B30D3">
        <w:rPr>
          <w:sz w:val="28"/>
          <w:szCs w:val="28"/>
        </w:rPr>
        <w:t>Важным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этапом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верификация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данных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учета,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lastRenderedPageBreak/>
        <w:t>включающая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сверку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оборотов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синтетическим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счетам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показателями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пе</w:t>
      </w:r>
      <w:r w:rsidRPr="008B30D3">
        <w:rPr>
          <w:sz w:val="28"/>
          <w:szCs w:val="28"/>
        </w:rPr>
        <w:t>р</w:t>
      </w:r>
      <w:r w:rsidRPr="008B30D3">
        <w:rPr>
          <w:sz w:val="28"/>
          <w:szCs w:val="28"/>
        </w:rPr>
        <w:t>вичных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документов,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взаимную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проверку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оборотов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остатков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всем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синтет</w:t>
      </w:r>
      <w:r w:rsidRPr="008B30D3">
        <w:rPr>
          <w:sz w:val="28"/>
          <w:szCs w:val="28"/>
        </w:rPr>
        <w:t>и</w:t>
      </w:r>
      <w:r w:rsidRPr="008B30D3">
        <w:rPr>
          <w:sz w:val="28"/>
          <w:szCs w:val="28"/>
        </w:rPr>
        <w:t>ческим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счетам,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также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тщательное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сравнение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данных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синтетического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анал</w:t>
      </w:r>
      <w:r w:rsidRPr="008B30D3">
        <w:rPr>
          <w:sz w:val="28"/>
          <w:szCs w:val="28"/>
        </w:rPr>
        <w:t>и</w:t>
      </w:r>
      <w:r w:rsidRPr="008B30D3">
        <w:rPr>
          <w:sz w:val="28"/>
          <w:szCs w:val="28"/>
        </w:rPr>
        <w:t>тического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каждому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объекту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договору.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Особенностью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документооб</w:t>
      </w:r>
      <w:r w:rsidRPr="008B30D3">
        <w:rPr>
          <w:sz w:val="28"/>
          <w:szCs w:val="28"/>
        </w:rPr>
        <w:t>о</w:t>
      </w:r>
      <w:r w:rsidRPr="008B30D3">
        <w:rPr>
          <w:sz w:val="28"/>
          <w:szCs w:val="28"/>
        </w:rPr>
        <w:t>рота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оформление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длящихся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регулярно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повторяющихся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едиными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документами,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формируемыми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ежемесячно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отчетную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</w:t>
      </w:r>
      <w:r w:rsidRPr="008B30D3">
        <w:rPr>
          <w:sz w:val="28"/>
          <w:szCs w:val="28"/>
        </w:rPr>
        <w:t>а</w:t>
      </w:r>
      <w:r w:rsidRPr="008B30D3">
        <w:rPr>
          <w:sz w:val="28"/>
          <w:szCs w:val="28"/>
        </w:rPr>
        <w:t>ту.</w:t>
      </w:r>
    </w:p>
    <w:p w14:paraId="314C9345" w14:textId="7515BA99" w:rsidR="008B30D3" w:rsidRPr="008B30D3" w:rsidRDefault="008B30D3" w:rsidP="008B30D3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8B30D3">
        <w:rPr>
          <w:sz w:val="28"/>
          <w:szCs w:val="28"/>
        </w:rPr>
        <w:t>Корректирующие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процедуры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включают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исправление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выявленных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ош</w:t>
      </w:r>
      <w:r w:rsidRPr="008B30D3">
        <w:rPr>
          <w:sz w:val="28"/>
          <w:szCs w:val="28"/>
        </w:rPr>
        <w:t>и</w:t>
      </w:r>
      <w:r w:rsidRPr="008B30D3">
        <w:rPr>
          <w:sz w:val="28"/>
          <w:szCs w:val="28"/>
        </w:rPr>
        <w:t>бок,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этом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существенные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ошибки,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изменяющие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величину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активов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или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па</w:t>
      </w:r>
      <w:r w:rsidRPr="008B30D3">
        <w:rPr>
          <w:sz w:val="28"/>
          <w:szCs w:val="28"/>
        </w:rPr>
        <w:t>с</w:t>
      </w:r>
      <w:r w:rsidRPr="008B30D3">
        <w:rPr>
          <w:sz w:val="28"/>
          <w:szCs w:val="28"/>
        </w:rPr>
        <w:t>сивов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более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чем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5%,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исправляются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особом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порядке.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Значительное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вним</w:t>
      </w:r>
      <w:r w:rsidRPr="008B30D3">
        <w:rPr>
          <w:sz w:val="28"/>
          <w:szCs w:val="28"/>
        </w:rPr>
        <w:t>а</w:t>
      </w:r>
      <w:r w:rsidRPr="008B30D3">
        <w:rPr>
          <w:sz w:val="28"/>
          <w:szCs w:val="28"/>
        </w:rPr>
        <w:t>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уделяется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созданию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оценочных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резервов: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резерва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сомнительным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долгам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размере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100%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суммы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задолженности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просрочке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свыше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90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дней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</w:t>
      </w:r>
      <w:r w:rsidRPr="008B30D3">
        <w:rPr>
          <w:sz w:val="28"/>
          <w:szCs w:val="28"/>
        </w:rPr>
        <w:t>е</w:t>
      </w:r>
      <w:r w:rsidRPr="008B30D3">
        <w:rPr>
          <w:sz w:val="28"/>
          <w:szCs w:val="28"/>
        </w:rPr>
        <w:t>зерва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оплату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отпусков,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формируемого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ежемесячно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исходя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расчетного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процента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фонда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оплаты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труда.</w:t>
      </w:r>
    </w:p>
    <w:p w14:paraId="61BA85FF" w14:textId="4583CFD0" w:rsidR="008B30D3" w:rsidRPr="008B30D3" w:rsidRDefault="008B30D3" w:rsidP="008B30D3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8B30D3">
        <w:rPr>
          <w:sz w:val="28"/>
          <w:szCs w:val="28"/>
        </w:rPr>
        <w:t>Производственный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учет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предполагает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применение</w:t>
      </w:r>
      <w:r w:rsidR="00042BF2">
        <w:rPr>
          <w:sz w:val="28"/>
          <w:szCs w:val="28"/>
        </w:rPr>
        <w:t xml:space="preserve"> </w:t>
      </w:r>
      <w:proofErr w:type="spellStart"/>
      <w:r w:rsidRPr="008B30D3">
        <w:rPr>
          <w:sz w:val="28"/>
          <w:szCs w:val="28"/>
        </w:rPr>
        <w:t>попередельного</w:t>
      </w:r>
      <w:proofErr w:type="spellEnd"/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мет</w:t>
      </w:r>
      <w:r w:rsidRPr="008B30D3">
        <w:rPr>
          <w:sz w:val="28"/>
          <w:szCs w:val="28"/>
        </w:rPr>
        <w:t>о</w:t>
      </w:r>
      <w:r w:rsidRPr="008B30D3">
        <w:rPr>
          <w:sz w:val="28"/>
          <w:szCs w:val="28"/>
        </w:rPr>
        <w:t>да</w:t>
      </w:r>
      <w:r w:rsidR="00042BF2">
        <w:rPr>
          <w:sz w:val="28"/>
          <w:szCs w:val="28"/>
        </w:rPr>
        <w:t xml:space="preserve"> </w:t>
      </w:r>
      <w:proofErr w:type="spellStart"/>
      <w:r w:rsidRPr="008B30D3">
        <w:rPr>
          <w:sz w:val="28"/>
          <w:szCs w:val="28"/>
        </w:rPr>
        <w:t>калькулирования</w:t>
      </w:r>
      <w:proofErr w:type="spellEnd"/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себестоимости,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распределение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затрат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вспомогательных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производств,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расчет</w:t>
      </w:r>
      <w:r w:rsidR="00042BF2">
        <w:rPr>
          <w:sz w:val="28"/>
          <w:szCs w:val="28"/>
        </w:rPr>
        <w:t xml:space="preserve"> </w:t>
      </w:r>
      <w:r w:rsidR="00577A8C" w:rsidRPr="008B30D3">
        <w:rPr>
          <w:sz w:val="28"/>
          <w:szCs w:val="28"/>
        </w:rPr>
        <w:t>фактической</w:t>
      </w:r>
      <w:r w:rsidR="00042BF2">
        <w:rPr>
          <w:sz w:val="28"/>
          <w:szCs w:val="28"/>
        </w:rPr>
        <w:t xml:space="preserve"> </w:t>
      </w:r>
      <w:r w:rsidR="00577A8C" w:rsidRPr="008B30D3">
        <w:rPr>
          <w:sz w:val="28"/>
          <w:szCs w:val="28"/>
        </w:rPr>
        <w:t>цеховой</w:t>
      </w:r>
      <w:r w:rsidR="00042BF2">
        <w:rPr>
          <w:sz w:val="28"/>
          <w:szCs w:val="28"/>
        </w:rPr>
        <w:t xml:space="preserve"> </w:t>
      </w:r>
      <w:r w:rsidR="00577A8C" w:rsidRPr="008B30D3">
        <w:rPr>
          <w:sz w:val="28"/>
          <w:szCs w:val="28"/>
        </w:rPr>
        <w:t>себестоимости,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добытой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руды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сп</w:t>
      </w:r>
      <w:r w:rsidRPr="008B30D3">
        <w:rPr>
          <w:sz w:val="28"/>
          <w:szCs w:val="28"/>
        </w:rPr>
        <w:t>и</w:t>
      </w:r>
      <w:r w:rsidRPr="008B30D3">
        <w:rPr>
          <w:sz w:val="28"/>
          <w:szCs w:val="28"/>
        </w:rPr>
        <w:t>сание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буровзрывных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работ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себестоимость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продукции.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Особенностью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являе</w:t>
      </w:r>
      <w:r w:rsidRPr="008B30D3">
        <w:rPr>
          <w:sz w:val="28"/>
          <w:szCs w:val="28"/>
        </w:rPr>
        <w:t>т</w:t>
      </w:r>
      <w:r w:rsidRPr="008B30D3">
        <w:rPr>
          <w:sz w:val="28"/>
          <w:szCs w:val="28"/>
        </w:rPr>
        <w:t>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учет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горно</w:t>
      </w:r>
      <w:r w:rsidR="005273A2">
        <w:rPr>
          <w:sz w:val="28"/>
          <w:szCs w:val="28"/>
        </w:rPr>
        <w:t>–</w:t>
      </w:r>
      <w:r w:rsidRPr="008B30D3">
        <w:rPr>
          <w:sz w:val="28"/>
          <w:szCs w:val="28"/>
        </w:rPr>
        <w:t>подготовительных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работ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как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расходов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будущих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периодов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сп</w:t>
      </w:r>
      <w:r w:rsidRPr="008B30D3">
        <w:rPr>
          <w:sz w:val="28"/>
          <w:szCs w:val="28"/>
        </w:rPr>
        <w:t>е</w:t>
      </w:r>
      <w:r w:rsidRPr="008B30D3">
        <w:rPr>
          <w:sz w:val="28"/>
          <w:szCs w:val="28"/>
        </w:rPr>
        <w:t>циальный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порядок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списания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буровзрывных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работ.</w:t>
      </w:r>
    </w:p>
    <w:p w14:paraId="43799D3E" w14:textId="24F01733" w:rsidR="0023729E" w:rsidRDefault="008B30D3" w:rsidP="008B30D3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8B30D3">
        <w:rPr>
          <w:sz w:val="28"/>
          <w:szCs w:val="28"/>
        </w:rPr>
        <w:t>Завершающий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этап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включает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финансовые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процедуры: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пересчет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валютных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отражение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курсовых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разниц,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признание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выручки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методу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начи</w:t>
      </w:r>
      <w:r w:rsidRPr="008B30D3">
        <w:rPr>
          <w:sz w:val="28"/>
          <w:szCs w:val="28"/>
        </w:rPr>
        <w:t>с</w:t>
      </w:r>
      <w:r>
        <w:rPr>
          <w:sz w:val="28"/>
          <w:szCs w:val="28"/>
        </w:rPr>
        <w:t>ления,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списание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</w:t>
      </w:r>
      <w:r w:rsidRPr="008B30D3">
        <w:rPr>
          <w:sz w:val="28"/>
          <w:szCs w:val="28"/>
        </w:rPr>
        <w:t>енческих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расходов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расчет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текущего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налога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прибыль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основе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данных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учета.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Все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процедуры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выполняются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строгом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утвержденным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графиком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документооборота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регламентом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з</w:t>
      </w:r>
      <w:r w:rsidRPr="008B30D3">
        <w:rPr>
          <w:sz w:val="28"/>
          <w:szCs w:val="28"/>
        </w:rPr>
        <w:t>а</w:t>
      </w:r>
      <w:r w:rsidRPr="008B30D3">
        <w:rPr>
          <w:sz w:val="28"/>
          <w:szCs w:val="28"/>
        </w:rPr>
        <w:t>крытия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отчетного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периода,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обеспечивает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формирование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достоверной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бу</w:t>
      </w:r>
      <w:r w:rsidRPr="008B30D3">
        <w:rPr>
          <w:sz w:val="28"/>
          <w:szCs w:val="28"/>
        </w:rPr>
        <w:t>х</w:t>
      </w:r>
      <w:r w:rsidRPr="008B30D3">
        <w:rPr>
          <w:sz w:val="28"/>
          <w:szCs w:val="28"/>
        </w:rPr>
        <w:t>галтерской</w:t>
      </w:r>
      <w:r w:rsidR="00042BF2">
        <w:rPr>
          <w:sz w:val="28"/>
          <w:szCs w:val="28"/>
        </w:rPr>
        <w:t xml:space="preserve"> </w:t>
      </w:r>
      <w:r w:rsidRPr="008B30D3">
        <w:rPr>
          <w:sz w:val="28"/>
          <w:szCs w:val="28"/>
        </w:rPr>
        <w:t>отчетности.</w:t>
      </w:r>
    </w:p>
    <w:p w14:paraId="504A6162" w14:textId="6FE6F489" w:rsidR="00791C75" w:rsidRPr="00791C75" w:rsidRDefault="00791C75" w:rsidP="00893893">
      <w:pPr>
        <w:autoSpaceDE w:val="0"/>
        <w:autoSpaceDN w:val="0"/>
        <w:spacing w:line="360" w:lineRule="auto"/>
        <w:ind w:firstLine="708"/>
        <w:rPr>
          <w:sz w:val="28"/>
          <w:szCs w:val="28"/>
        </w:rPr>
      </w:pPr>
      <w:r w:rsidRPr="00791C75">
        <w:rPr>
          <w:sz w:val="28"/>
          <w:szCs w:val="28"/>
        </w:rPr>
        <w:t>Формирование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бухгалтерской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осуществляется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Федеральным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стандартом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</w:t>
      </w:r>
      <w:r w:rsidR="00867DF4">
        <w:rPr>
          <w:sz w:val="28"/>
          <w:szCs w:val="28"/>
        </w:rPr>
        <w:t>хгалтерского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ФСБУ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4/2023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«</w:t>
      </w:r>
      <w:r w:rsidRPr="00791C75">
        <w:rPr>
          <w:sz w:val="28"/>
          <w:szCs w:val="28"/>
        </w:rPr>
        <w:t>Бухгалтерская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(фи</w:t>
      </w:r>
      <w:r w:rsidR="00867DF4">
        <w:rPr>
          <w:sz w:val="28"/>
          <w:szCs w:val="28"/>
        </w:rPr>
        <w:t>нансовая)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отчетность»</w:t>
      </w:r>
      <w:r w:rsidR="004E3B78">
        <w:rPr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3</w:t>
      </w:r>
      <w:r w:rsidR="00096A56">
        <w:rPr>
          <w:sz w:val="28"/>
          <w:szCs w:val="28"/>
        </w:rPr>
        <w:t>]</w:t>
      </w:r>
      <w:r w:rsidRPr="00791C75">
        <w:rPr>
          <w:sz w:val="28"/>
          <w:szCs w:val="28"/>
        </w:rPr>
        <w:t>,</w:t>
      </w:r>
      <w:r w:rsidR="004E3B78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утвержденным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Приказом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Минфина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России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lastRenderedPageBreak/>
        <w:t>04.10.2023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№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157н,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также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Положением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</w:t>
      </w:r>
      <w:r w:rsidR="00867DF4">
        <w:rPr>
          <w:sz w:val="28"/>
          <w:szCs w:val="28"/>
        </w:rPr>
        <w:t>хгалтерскому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учету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ПБУ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23/2011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«</w:t>
      </w:r>
      <w:r w:rsidRPr="00791C75">
        <w:rPr>
          <w:sz w:val="28"/>
          <w:szCs w:val="28"/>
        </w:rPr>
        <w:t>От</w:t>
      </w:r>
      <w:r w:rsidR="00867DF4">
        <w:rPr>
          <w:sz w:val="28"/>
          <w:szCs w:val="28"/>
        </w:rPr>
        <w:t>чет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движении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денежных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средств»</w:t>
      </w:r>
      <w:r w:rsidR="00096A56" w:rsidRPr="00096A56">
        <w:rPr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4</w:t>
      </w:r>
      <w:r w:rsidR="00096A56">
        <w:rPr>
          <w:sz w:val="28"/>
          <w:szCs w:val="28"/>
        </w:rPr>
        <w:t xml:space="preserve">] </w:t>
      </w:r>
      <w:r w:rsidRPr="00791C75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утвержденным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Приказом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Минфина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России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02.02.2011</w:t>
      </w:r>
      <w:r w:rsidR="00042BF2">
        <w:rPr>
          <w:sz w:val="28"/>
          <w:szCs w:val="28"/>
        </w:rPr>
        <w:t xml:space="preserve"> </w:t>
      </w:r>
      <w:r w:rsidR="00B82BA1">
        <w:rPr>
          <w:sz w:val="28"/>
          <w:szCs w:val="28"/>
        </w:rPr>
        <w:t>№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11н.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Дополнительно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применяются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требования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ра</w:t>
      </w:r>
      <w:r w:rsidRPr="00791C75">
        <w:rPr>
          <w:sz w:val="28"/>
          <w:szCs w:val="28"/>
        </w:rPr>
        <w:t>с</w:t>
      </w:r>
      <w:r w:rsidRPr="00791C75">
        <w:rPr>
          <w:sz w:val="28"/>
          <w:szCs w:val="28"/>
        </w:rPr>
        <w:t>крытию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информации,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установленные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иными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стандартами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учета.</w:t>
      </w:r>
    </w:p>
    <w:p w14:paraId="0E8A092D" w14:textId="6DC38D7C" w:rsidR="00A45A0A" w:rsidRDefault="00791C75" w:rsidP="00791C75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791C75">
        <w:rPr>
          <w:sz w:val="28"/>
          <w:szCs w:val="28"/>
        </w:rPr>
        <w:t>Годовая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бухгалтерская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отчетность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включает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бухгалтерский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баланс,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финансовых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результатах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приложения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ним: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об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изменениях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капитала,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движении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денежных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средств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пояснения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бухгалтерскому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балансу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отчету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финансовых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результатах.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Формы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баланса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финансовых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результатах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основаны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образцах,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приведенных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Приложениях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№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3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4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ФСБУ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4/2023.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об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изменениях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капитала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движении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</w:t>
      </w:r>
      <w:r w:rsidRPr="00791C75">
        <w:rPr>
          <w:sz w:val="28"/>
          <w:szCs w:val="28"/>
        </w:rPr>
        <w:t>е</w:t>
      </w:r>
      <w:r w:rsidRPr="00791C75">
        <w:rPr>
          <w:sz w:val="28"/>
          <w:szCs w:val="28"/>
        </w:rPr>
        <w:t>нежных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средств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составляются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формам,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разработанным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основе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Прилож</w:t>
      </w:r>
      <w:r w:rsidRPr="00791C75">
        <w:rPr>
          <w:sz w:val="28"/>
          <w:szCs w:val="28"/>
        </w:rPr>
        <w:t>е</w:t>
      </w:r>
      <w:r w:rsidRPr="00791C75">
        <w:rPr>
          <w:sz w:val="28"/>
          <w:szCs w:val="28"/>
        </w:rPr>
        <w:t>ний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№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6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7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указанному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стандарту.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Пояснительная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информация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представляется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таблично</w:t>
      </w:r>
      <w:r w:rsidR="00011482">
        <w:rPr>
          <w:sz w:val="28"/>
          <w:szCs w:val="28"/>
        </w:rPr>
        <w:t>–</w:t>
      </w:r>
      <w:r w:rsidRPr="00791C75">
        <w:rPr>
          <w:sz w:val="28"/>
          <w:szCs w:val="28"/>
        </w:rPr>
        <w:t>текстовом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формате.</w:t>
      </w:r>
      <w:r w:rsidR="00042BF2">
        <w:t xml:space="preserve"> </w:t>
      </w:r>
      <w:r w:rsidR="00893893" w:rsidRPr="00893893">
        <w:rPr>
          <w:sz w:val="28"/>
          <w:szCs w:val="28"/>
        </w:rPr>
        <w:t>Годовая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бухгалтерская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отче</w:t>
      </w:r>
      <w:r w:rsidR="00893893" w:rsidRPr="00893893">
        <w:rPr>
          <w:sz w:val="28"/>
          <w:szCs w:val="28"/>
        </w:rPr>
        <w:t>т</w:t>
      </w:r>
      <w:r w:rsidR="00893893" w:rsidRPr="00893893">
        <w:rPr>
          <w:sz w:val="28"/>
          <w:szCs w:val="28"/>
        </w:rPr>
        <w:t>ность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представляется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до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31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марта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года,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следующего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отчетным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периодом.</w:t>
      </w:r>
    </w:p>
    <w:p w14:paraId="183AA537" w14:textId="046EF60F" w:rsidR="00791C75" w:rsidRPr="00791C75" w:rsidRDefault="00791C75" w:rsidP="00791C75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791C75">
        <w:rPr>
          <w:sz w:val="28"/>
          <w:szCs w:val="28"/>
        </w:rPr>
        <w:t>Промежуточная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бухгалтерская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отчетность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формируется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ежеквартально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представления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органам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управления,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учредителям,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кредиторам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иным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заи</w:t>
      </w:r>
      <w:r w:rsidRPr="00791C75">
        <w:rPr>
          <w:sz w:val="28"/>
          <w:szCs w:val="28"/>
        </w:rPr>
        <w:t>н</w:t>
      </w:r>
      <w:r w:rsidRPr="00791C75">
        <w:rPr>
          <w:sz w:val="28"/>
          <w:szCs w:val="28"/>
        </w:rPr>
        <w:t>тересованным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пользователям.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состав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промежуточной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включаются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бухгалтерский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баланс,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финансовых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результатах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приложения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ним: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об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изменениях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капитала,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движении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денежных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средств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поясн</w:t>
      </w:r>
      <w:r w:rsidRPr="00791C75">
        <w:rPr>
          <w:sz w:val="28"/>
          <w:szCs w:val="28"/>
        </w:rPr>
        <w:t>е</w:t>
      </w:r>
      <w:r w:rsidRPr="00791C75">
        <w:rPr>
          <w:sz w:val="28"/>
          <w:szCs w:val="28"/>
        </w:rPr>
        <w:t>ния.</w:t>
      </w:r>
      <w:r w:rsidR="00042BF2">
        <w:t xml:space="preserve"> </w:t>
      </w:r>
      <w:r w:rsidR="00893893">
        <w:rPr>
          <w:sz w:val="28"/>
          <w:szCs w:val="28"/>
        </w:rPr>
        <w:t>Квартальная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отчетность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подлежит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представлению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до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18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числа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месяца,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сл</w:t>
      </w:r>
      <w:r w:rsidR="00893893" w:rsidRPr="00893893">
        <w:rPr>
          <w:sz w:val="28"/>
          <w:szCs w:val="28"/>
        </w:rPr>
        <w:t>е</w:t>
      </w:r>
      <w:r w:rsidR="00893893" w:rsidRPr="00893893">
        <w:rPr>
          <w:sz w:val="28"/>
          <w:szCs w:val="28"/>
        </w:rPr>
        <w:t>дующего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окончанием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отчетного</w:t>
      </w:r>
      <w:r w:rsidR="00042BF2">
        <w:rPr>
          <w:sz w:val="28"/>
          <w:szCs w:val="28"/>
        </w:rPr>
        <w:t xml:space="preserve"> </w:t>
      </w:r>
      <w:r w:rsidR="00893893" w:rsidRPr="00893893">
        <w:rPr>
          <w:sz w:val="28"/>
          <w:szCs w:val="28"/>
        </w:rPr>
        <w:t>квартала</w:t>
      </w:r>
    </w:p>
    <w:p w14:paraId="4BB36FDD" w14:textId="6148E7ED" w:rsidR="008B30D3" w:rsidRDefault="00791C75" w:rsidP="00011482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791C7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промежуточной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раскрывается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информация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соответствии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требованиями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пунктов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8</w:t>
      </w:r>
      <w:r w:rsidR="00011482">
        <w:rPr>
          <w:sz w:val="28"/>
          <w:szCs w:val="28"/>
        </w:rPr>
        <w:t>–</w:t>
      </w:r>
      <w:r w:rsidRPr="00791C75">
        <w:rPr>
          <w:sz w:val="28"/>
          <w:szCs w:val="28"/>
        </w:rPr>
        <w:t>50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ФСБУ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4/2023,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либо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исключительно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существе</w:t>
      </w:r>
      <w:r w:rsidRPr="00791C75">
        <w:rPr>
          <w:sz w:val="28"/>
          <w:szCs w:val="28"/>
        </w:rPr>
        <w:t>н</w:t>
      </w:r>
      <w:r w:rsidRPr="00791C75">
        <w:rPr>
          <w:sz w:val="28"/>
          <w:szCs w:val="28"/>
        </w:rPr>
        <w:t>ных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фактах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хозяйственной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жизни,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актуализирующих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данные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годовой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</w:t>
      </w:r>
      <w:r w:rsidRPr="00791C75">
        <w:rPr>
          <w:sz w:val="28"/>
          <w:szCs w:val="28"/>
        </w:rPr>
        <w:t>о</w:t>
      </w:r>
      <w:r w:rsidRPr="00791C75">
        <w:rPr>
          <w:sz w:val="28"/>
          <w:szCs w:val="28"/>
        </w:rPr>
        <w:t>сти.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Обязательно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приводятся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наименования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значения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всех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итоговых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показ</w:t>
      </w:r>
      <w:r w:rsidRPr="00791C75">
        <w:rPr>
          <w:sz w:val="28"/>
          <w:szCs w:val="28"/>
        </w:rPr>
        <w:t>а</w:t>
      </w:r>
      <w:r w:rsidRPr="00791C75">
        <w:rPr>
          <w:sz w:val="28"/>
          <w:szCs w:val="28"/>
        </w:rPr>
        <w:t>телей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годовой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отчетности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предшествующий</w:t>
      </w:r>
      <w:r w:rsidR="00042BF2">
        <w:rPr>
          <w:sz w:val="28"/>
          <w:szCs w:val="28"/>
        </w:rPr>
        <w:t xml:space="preserve"> </w:t>
      </w:r>
      <w:r w:rsidRPr="00791C75">
        <w:rPr>
          <w:sz w:val="28"/>
          <w:szCs w:val="28"/>
        </w:rPr>
        <w:t>год.</w:t>
      </w:r>
      <w:r w:rsidR="00042BF2">
        <w:rPr>
          <w:sz w:val="28"/>
          <w:szCs w:val="28"/>
        </w:rPr>
        <w:t xml:space="preserve"> </w:t>
      </w:r>
    </w:p>
    <w:p w14:paraId="5032EAD0" w14:textId="42E3EF05" w:rsidR="00893893" w:rsidRPr="008B30D3" w:rsidRDefault="00893893" w:rsidP="00867DF4">
      <w:pPr>
        <w:autoSpaceDE w:val="0"/>
        <w:autoSpaceDN w:val="0"/>
        <w:spacing w:line="360" w:lineRule="auto"/>
        <w:ind w:firstLine="708"/>
        <w:rPr>
          <w:sz w:val="28"/>
          <w:szCs w:val="28"/>
        </w:rPr>
      </w:pPr>
      <w:r w:rsidRPr="00893893">
        <w:rPr>
          <w:bCs/>
          <w:sz w:val="28"/>
          <w:szCs w:val="28"/>
        </w:rPr>
        <w:t>Статистическая</w:t>
      </w:r>
      <w:r w:rsidR="00042BF2">
        <w:rPr>
          <w:bCs/>
          <w:sz w:val="28"/>
          <w:szCs w:val="28"/>
        </w:rPr>
        <w:t xml:space="preserve"> </w:t>
      </w:r>
      <w:r w:rsidRPr="00893893">
        <w:rPr>
          <w:bCs/>
          <w:sz w:val="28"/>
          <w:szCs w:val="28"/>
        </w:rPr>
        <w:t>отчетность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формируется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различной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периодичностью: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месячные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формы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(например,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сведения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производстве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отгрузке);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квартальные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формы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(включая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данные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численности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заработной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плате);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годовые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формы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(основные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показатели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893893">
        <w:rPr>
          <w:sz w:val="28"/>
          <w:szCs w:val="28"/>
        </w:rPr>
        <w:t>предприятия).</w:t>
      </w:r>
    </w:p>
    <w:p w14:paraId="72522BD1" w14:textId="5CD83E13" w:rsidR="002C1B0E" w:rsidRDefault="00862CCC" w:rsidP="008B30D3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862CCC">
        <w:rPr>
          <w:sz w:val="28"/>
          <w:szCs w:val="28"/>
        </w:rPr>
        <w:lastRenderedPageBreak/>
        <w:t>Д</w:t>
      </w:r>
      <w:r>
        <w:rPr>
          <w:sz w:val="28"/>
          <w:szCs w:val="28"/>
        </w:rPr>
        <w:t>ля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того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чтобы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дать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общую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оценку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работы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предприятия,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не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раскрывая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содержания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каждого</w:t>
      </w:r>
      <w:r w:rsidR="00042BF2">
        <w:rPr>
          <w:sz w:val="28"/>
          <w:szCs w:val="28"/>
        </w:rPr>
        <w:t xml:space="preserve"> </w:t>
      </w:r>
      <w:r w:rsidR="0094680D">
        <w:rPr>
          <w:sz w:val="28"/>
          <w:szCs w:val="28"/>
        </w:rPr>
        <w:t>фактора</w:t>
      </w:r>
      <w:r w:rsidR="00023E5B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повлиявшего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формирование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отдельных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по</w:t>
      </w:r>
      <w:r w:rsidR="00790BD0">
        <w:rPr>
          <w:sz w:val="28"/>
          <w:szCs w:val="28"/>
        </w:rPr>
        <w:t>к</w:t>
      </w:r>
      <w:r w:rsidR="00790BD0">
        <w:rPr>
          <w:sz w:val="28"/>
          <w:szCs w:val="28"/>
        </w:rPr>
        <w:t>а</w:t>
      </w:r>
      <w:r w:rsidR="00790BD0">
        <w:rPr>
          <w:sz w:val="28"/>
          <w:szCs w:val="28"/>
        </w:rPr>
        <w:t>зателей,</w:t>
      </w:r>
      <w:r w:rsidR="00042BF2">
        <w:rPr>
          <w:sz w:val="28"/>
          <w:szCs w:val="28"/>
        </w:rPr>
        <w:t xml:space="preserve"> </w:t>
      </w:r>
      <w:r w:rsidR="00790BD0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="00790BD0">
        <w:rPr>
          <w:sz w:val="28"/>
          <w:szCs w:val="28"/>
        </w:rPr>
        <w:t>также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непосредственно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ознакомиться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масштабами</w:t>
      </w:r>
      <w:r w:rsidR="00042BF2">
        <w:rPr>
          <w:sz w:val="28"/>
          <w:szCs w:val="28"/>
        </w:rPr>
        <w:t xml:space="preserve"> </w:t>
      </w:r>
      <w:r w:rsidRPr="00862CCC">
        <w:rPr>
          <w:sz w:val="28"/>
          <w:szCs w:val="28"/>
        </w:rPr>
        <w:t>производства</w:t>
      </w:r>
      <w:r w:rsidR="00042BF2">
        <w:rPr>
          <w:sz w:val="28"/>
          <w:szCs w:val="28"/>
        </w:rPr>
        <w:t xml:space="preserve"> </w:t>
      </w:r>
      <w:r w:rsidR="00893893">
        <w:rPr>
          <w:sz w:val="28"/>
          <w:szCs w:val="28"/>
        </w:rPr>
        <w:t>(Приложение</w:t>
      </w:r>
      <w:r w:rsidR="00042BF2">
        <w:rPr>
          <w:sz w:val="28"/>
          <w:szCs w:val="28"/>
        </w:rPr>
        <w:t xml:space="preserve"> </w:t>
      </w:r>
      <w:r w:rsidR="00893893">
        <w:rPr>
          <w:sz w:val="28"/>
          <w:szCs w:val="28"/>
        </w:rPr>
        <w:t>В</w:t>
      </w:r>
      <w:r w:rsidR="00A57A04">
        <w:rPr>
          <w:sz w:val="28"/>
          <w:szCs w:val="28"/>
        </w:rPr>
        <w:t>),</w:t>
      </w:r>
      <w:r w:rsidR="00042BF2">
        <w:rPr>
          <w:sz w:val="28"/>
          <w:szCs w:val="28"/>
        </w:rPr>
        <w:t xml:space="preserve"> </w:t>
      </w:r>
      <w:r w:rsidR="00893893">
        <w:rPr>
          <w:sz w:val="28"/>
          <w:szCs w:val="28"/>
        </w:rPr>
        <w:t>(Приложение</w:t>
      </w:r>
      <w:r w:rsidR="00042BF2">
        <w:rPr>
          <w:sz w:val="28"/>
          <w:szCs w:val="28"/>
        </w:rPr>
        <w:t xml:space="preserve"> </w:t>
      </w:r>
      <w:r w:rsidR="00893893">
        <w:rPr>
          <w:sz w:val="28"/>
          <w:szCs w:val="28"/>
        </w:rPr>
        <w:t>Г</w:t>
      </w:r>
      <w:r w:rsidR="00A57A04">
        <w:rPr>
          <w:sz w:val="28"/>
          <w:szCs w:val="28"/>
        </w:rPr>
        <w:t>)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проводится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анализ</w:t>
      </w:r>
      <w:r w:rsidR="00042BF2">
        <w:rPr>
          <w:sz w:val="28"/>
          <w:szCs w:val="28"/>
        </w:rPr>
        <w:t xml:space="preserve"> </w:t>
      </w:r>
      <w:r w:rsidR="008776DE" w:rsidRPr="008776DE">
        <w:rPr>
          <w:sz w:val="28"/>
          <w:szCs w:val="28"/>
        </w:rPr>
        <w:t>основных</w:t>
      </w:r>
      <w:r w:rsidR="00042BF2">
        <w:rPr>
          <w:sz w:val="28"/>
          <w:szCs w:val="28"/>
        </w:rPr>
        <w:t xml:space="preserve"> </w:t>
      </w:r>
      <w:r w:rsidR="00790BD0">
        <w:rPr>
          <w:sz w:val="28"/>
          <w:szCs w:val="28"/>
          <w:lang w:eastAsia="en-US"/>
        </w:rPr>
        <w:t>технико</w:t>
      </w:r>
      <w:r w:rsidR="00011482">
        <w:rPr>
          <w:sz w:val="28"/>
          <w:szCs w:val="28"/>
          <w:lang w:eastAsia="en-US"/>
        </w:rPr>
        <w:t>–</w:t>
      </w:r>
      <w:r w:rsidR="00790BD0">
        <w:rPr>
          <w:sz w:val="28"/>
          <w:szCs w:val="28"/>
          <w:lang w:eastAsia="en-US"/>
        </w:rPr>
        <w:t>экономических</w:t>
      </w:r>
      <w:r w:rsidR="00042BF2">
        <w:rPr>
          <w:sz w:val="28"/>
          <w:szCs w:val="28"/>
        </w:rPr>
        <w:t xml:space="preserve"> </w:t>
      </w:r>
      <w:r w:rsidR="008776DE" w:rsidRPr="008776DE">
        <w:rPr>
          <w:sz w:val="28"/>
          <w:szCs w:val="28"/>
        </w:rPr>
        <w:t>показателей</w:t>
      </w:r>
      <w:r w:rsidR="00042BF2">
        <w:rPr>
          <w:sz w:val="28"/>
          <w:szCs w:val="28"/>
        </w:rPr>
        <w:t xml:space="preserve"> </w:t>
      </w:r>
      <w:r w:rsidR="008776DE" w:rsidRPr="008776DE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="008776DE" w:rsidRPr="008776DE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(таблица</w:t>
      </w:r>
      <w:r w:rsidR="00042BF2">
        <w:rPr>
          <w:sz w:val="28"/>
          <w:szCs w:val="28"/>
        </w:rPr>
        <w:t xml:space="preserve"> </w:t>
      </w:r>
      <w:r w:rsidR="00864D49">
        <w:rPr>
          <w:sz w:val="28"/>
          <w:szCs w:val="28"/>
        </w:rPr>
        <w:t>1.5</w:t>
      </w:r>
      <w:r w:rsidR="008776DE">
        <w:rPr>
          <w:sz w:val="28"/>
          <w:szCs w:val="28"/>
        </w:rPr>
        <w:t>).</w:t>
      </w:r>
    </w:p>
    <w:p w14:paraId="426B8A4F" w14:textId="5C3DAED2" w:rsidR="00C86CD8" w:rsidRDefault="00B82BA1" w:rsidP="00100D80">
      <w:pPr>
        <w:tabs>
          <w:tab w:val="left" w:pos="993"/>
          <w:tab w:val="left" w:pos="1286"/>
          <w:tab w:val="left" w:pos="1701"/>
        </w:tabs>
        <w:suppressAutoHyphens/>
        <w:autoSpaceDE w:val="0"/>
        <w:autoSpaceDN w:val="0"/>
        <w:spacing w:before="240"/>
        <w:ind w:firstLine="0"/>
        <w:rPr>
          <w:spacing w:val="58"/>
          <w:sz w:val="28"/>
          <w:szCs w:val="28"/>
          <w:lang w:eastAsia="en-US"/>
        </w:rPr>
      </w:pPr>
      <w:r w:rsidRPr="007A1855">
        <w:rPr>
          <w:sz w:val="28"/>
          <w:szCs w:val="28"/>
          <w:lang w:eastAsia="en-US"/>
        </w:rPr>
        <w:t>Таблица</w:t>
      </w:r>
      <w:r w:rsidR="00042BF2">
        <w:rPr>
          <w:spacing w:val="53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1.5</w:t>
      </w:r>
      <w:r w:rsidR="00042BF2">
        <w:rPr>
          <w:spacing w:val="55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–</w:t>
      </w:r>
      <w:r w:rsidR="00042BF2">
        <w:rPr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Анализ</w:t>
      </w:r>
      <w:r w:rsidR="00042BF2">
        <w:rPr>
          <w:spacing w:val="53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основных</w:t>
      </w:r>
      <w:r w:rsidR="00042BF2">
        <w:rPr>
          <w:spacing w:val="57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технико–экономических</w:t>
      </w:r>
      <w:r w:rsidR="00042BF2">
        <w:rPr>
          <w:spacing w:val="54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показателей</w:t>
      </w:r>
      <w:r w:rsidR="00042BF2">
        <w:rPr>
          <w:spacing w:val="58"/>
          <w:sz w:val="28"/>
          <w:szCs w:val="28"/>
          <w:lang w:eastAsia="en-US"/>
        </w:rPr>
        <w:t xml:space="preserve"> </w:t>
      </w:r>
    </w:p>
    <w:p w14:paraId="209C6B36" w14:textId="4E3B12B5" w:rsidR="00B82BA1" w:rsidRPr="007A1855" w:rsidRDefault="00B82BA1" w:rsidP="00DE3B89">
      <w:pPr>
        <w:suppressAutoHyphens/>
        <w:autoSpaceDE w:val="0"/>
        <w:autoSpaceDN w:val="0"/>
        <w:ind w:firstLine="1865"/>
        <w:rPr>
          <w:sz w:val="28"/>
          <w:szCs w:val="28"/>
          <w:lang w:eastAsia="en-US"/>
        </w:rPr>
      </w:pPr>
      <w:r w:rsidRPr="007A1855">
        <w:rPr>
          <w:sz w:val="28"/>
          <w:szCs w:val="28"/>
          <w:lang w:eastAsia="en-US"/>
        </w:rPr>
        <w:t>ООО</w:t>
      </w:r>
      <w:r w:rsidR="00042BF2">
        <w:rPr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«Дальнегорский</w:t>
      </w:r>
      <w:r w:rsidR="00042BF2">
        <w:rPr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ГОК»</w:t>
      </w:r>
      <w:r w:rsidR="00042BF2">
        <w:rPr>
          <w:spacing w:val="53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за</w:t>
      </w:r>
      <w:r w:rsidR="00042BF2">
        <w:rPr>
          <w:sz w:val="28"/>
          <w:szCs w:val="28"/>
          <w:lang w:eastAsia="en-US"/>
        </w:rPr>
        <w:t xml:space="preserve"> </w:t>
      </w:r>
      <w:r w:rsidR="00042BF2">
        <w:rPr>
          <w:spacing w:val="-57"/>
          <w:sz w:val="28"/>
          <w:szCs w:val="28"/>
          <w:lang w:eastAsia="en-US"/>
        </w:rPr>
        <w:t xml:space="preserve">  </w:t>
      </w:r>
      <w:r w:rsidRPr="007A1855">
        <w:rPr>
          <w:sz w:val="28"/>
          <w:szCs w:val="28"/>
          <w:lang w:eastAsia="en-US"/>
        </w:rPr>
        <w:t>2022–2024</w:t>
      </w:r>
      <w:r w:rsidR="00042BF2">
        <w:rPr>
          <w:spacing w:val="-1"/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г</w:t>
      </w:r>
      <w:r>
        <w:rPr>
          <w:sz w:val="28"/>
          <w:szCs w:val="28"/>
          <w:lang w:eastAsia="en-US"/>
        </w:rPr>
        <w:t>оды</w:t>
      </w:r>
    </w:p>
    <w:p w14:paraId="2BC9C8AA" w14:textId="517C7485" w:rsidR="00B82BA1" w:rsidRPr="007A1855" w:rsidRDefault="00B82BA1" w:rsidP="00B82BA1">
      <w:pPr>
        <w:tabs>
          <w:tab w:val="left" w:pos="993"/>
          <w:tab w:val="left" w:pos="1286"/>
        </w:tabs>
        <w:autoSpaceDE w:val="0"/>
        <w:autoSpaceDN w:val="0"/>
        <w:spacing w:after="120"/>
        <w:ind w:firstLine="0"/>
        <w:jc w:val="right"/>
        <w:rPr>
          <w:sz w:val="28"/>
          <w:szCs w:val="28"/>
          <w:lang w:eastAsia="en-US"/>
        </w:rPr>
      </w:pPr>
      <w:r w:rsidRPr="007A1855">
        <w:rPr>
          <w:sz w:val="28"/>
          <w:szCs w:val="28"/>
          <w:lang w:eastAsia="en-US"/>
        </w:rPr>
        <w:t>В</w:t>
      </w:r>
      <w:r w:rsidR="00042BF2">
        <w:rPr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тысячах</w:t>
      </w:r>
      <w:r w:rsidR="00042BF2">
        <w:rPr>
          <w:sz w:val="28"/>
          <w:szCs w:val="28"/>
          <w:lang w:eastAsia="en-US"/>
        </w:rPr>
        <w:t xml:space="preserve"> </w:t>
      </w:r>
      <w:r w:rsidRPr="007A1855">
        <w:rPr>
          <w:sz w:val="28"/>
          <w:szCs w:val="28"/>
          <w:lang w:eastAsia="en-US"/>
        </w:rPr>
        <w:t>рублей</w:t>
      </w:r>
    </w:p>
    <w:tbl>
      <w:tblPr>
        <w:tblStyle w:val="TableNormal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120"/>
        <w:gridCol w:w="1278"/>
        <w:gridCol w:w="996"/>
        <w:gridCol w:w="1146"/>
        <w:gridCol w:w="1127"/>
        <w:gridCol w:w="1137"/>
        <w:gridCol w:w="851"/>
        <w:gridCol w:w="994"/>
      </w:tblGrid>
      <w:tr w:rsidR="00B82BA1" w:rsidRPr="007A1855" w14:paraId="778EB3CF" w14:textId="77777777" w:rsidTr="00C86CD8">
        <w:trPr>
          <w:trHeight w:val="253"/>
          <w:jc w:val="center"/>
        </w:trPr>
        <w:tc>
          <w:tcPr>
            <w:tcW w:w="1099" w:type="pct"/>
            <w:vMerge w:val="restart"/>
            <w:vAlign w:val="center"/>
          </w:tcPr>
          <w:p w14:paraId="7723F79F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Показатели</w:t>
            </w:r>
          </w:p>
        </w:tc>
        <w:tc>
          <w:tcPr>
            <w:tcW w:w="662" w:type="pct"/>
            <w:vMerge w:val="restart"/>
            <w:vAlign w:val="center"/>
          </w:tcPr>
          <w:p w14:paraId="39DF951C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516" w:type="pct"/>
            <w:vMerge w:val="restart"/>
            <w:vAlign w:val="center"/>
          </w:tcPr>
          <w:p w14:paraId="516820DF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594" w:type="pct"/>
            <w:vMerge w:val="restart"/>
            <w:vAlign w:val="center"/>
          </w:tcPr>
          <w:p w14:paraId="22C1F2B7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2024</w:t>
            </w:r>
          </w:p>
        </w:tc>
        <w:tc>
          <w:tcPr>
            <w:tcW w:w="2129" w:type="pct"/>
            <w:gridSpan w:val="4"/>
            <w:vAlign w:val="bottom"/>
          </w:tcPr>
          <w:p w14:paraId="058918F2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A1855">
              <w:rPr>
                <w:rFonts w:ascii="Times New Roman" w:hAnsi="Times New Roman" w:cs="Times New Roman"/>
              </w:rPr>
              <w:t>Изменение</w:t>
            </w:r>
            <w:proofErr w:type="spellEnd"/>
          </w:p>
        </w:tc>
      </w:tr>
      <w:tr w:rsidR="00B82BA1" w:rsidRPr="007A1855" w14:paraId="7BC789FA" w14:textId="77777777" w:rsidTr="00C86CD8">
        <w:trPr>
          <w:trHeight w:val="453"/>
          <w:jc w:val="center"/>
        </w:trPr>
        <w:tc>
          <w:tcPr>
            <w:tcW w:w="1099" w:type="pct"/>
            <w:vMerge/>
            <w:vAlign w:val="center"/>
          </w:tcPr>
          <w:p w14:paraId="3894F95F" w14:textId="77777777" w:rsidR="00B82BA1" w:rsidRPr="007A1855" w:rsidRDefault="00B82BA1" w:rsidP="00C86CD8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2" w:type="pct"/>
            <w:vMerge/>
            <w:vAlign w:val="bottom"/>
          </w:tcPr>
          <w:p w14:paraId="462F7E03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6" w:type="pct"/>
            <w:vMerge/>
            <w:vAlign w:val="bottom"/>
          </w:tcPr>
          <w:p w14:paraId="27022464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  <w:vMerge/>
            <w:vAlign w:val="bottom"/>
          </w:tcPr>
          <w:p w14:paraId="183AC801" w14:textId="77777777" w:rsidR="00B82BA1" w:rsidRPr="007A1855" w:rsidRDefault="00B82BA1" w:rsidP="00C86CD8">
            <w:pPr>
              <w:ind w:hanging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3" w:type="pct"/>
            <w:gridSpan w:val="2"/>
            <w:tcBorders>
              <w:bottom w:val="single" w:sz="4" w:space="0" w:color="auto"/>
            </w:tcBorders>
            <w:vAlign w:val="bottom"/>
          </w:tcPr>
          <w:p w14:paraId="22178045" w14:textId="3A9F3C5F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  <w:vertAlign w:val="subscript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Абсолютное</w:t>
            </w:r>
            <w:proofErr w:type="gramStart"/>
            <w:r w:rsidRPr="007A1855">
              <w:rPr>
                <w:rFonts w:ascii="Times New Roman" w:hAnsi="Times New Roman" w:cs="Times New Roman"/>
                <w:lang w:val="ru-RU"/>
              </w:rPr>
              <w:t>,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(</w:t>
            </w:r>
            <w:r w:rsidRPr="007A1855">
              <w:rPr>
                <w:rFonts w:ascii="Times New Roman" w:hAnsi="Times New Roman" w:cs="Times New Roman"/>
                <w:vertAlign w:val="subscript"/>
                <w:lang w:val="ru-RU"/>
              </w:rPr>
              <w:t>+</w:t>
            </w:r>
            <w:r w:rsidRPr="007A1855">
              <w:rPr>
                <w:rFonts w:ascii="Times New Roman" w:hAnsi="Times New Roman" w:cs="Times New Roman"/>
                <w:lang w:val="ru-RU"/>
              </w:rPr>
              <w:t>/–)</w:t>
            </w:r>
            <w:proofErr w:type="gramEnd"/>
          </w:p>
        </w:tc>
        <w:tc>
          <w:tcPr>
            <w:tcW w:w="956" w:type="pct"/>
            <w:gridSpan w:val="2"/>
            <w:tcBorders>
              <w:bottom w:val="single" w:sz="4" w:space="0" w:color="auto"/>
            </w:tcBorders>
            <w:vAlign w:val="bottom"/>
          </w:tcPr>
          <w:p w14:paraId="7AA0897D" w14:textId="3E5B4ABB" w:rsidR="00B82BA1" w:rsidRPr="007A1855" w:rsidRDefault="00B82BA1" w:rsidP="00C86CD8">
            <w:pPr>
              <w:widowControl/>
              <w:ind w:right="1" w:firstLine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A1855">
              <w:rPr>
                <w:rFonts w:ascii="Times New Roman" w:hAnsi="Times New Roman" w:cs="Times New Roman"/>
              </w:rPr>
              <w:t>Темп</w:t>
            </w:r>
            <w:proofErr w:type="spellEnd"/>
            <w:r w:rsidR="00042BF2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spacing w:val="-4"/>
                <w:lang w:val="ru-RU"/>
              </w:rPr>
              <w:t>при</w:t>
            </w:r>
            <w:r w:rsidRPr="007A1855">
              <w:rPr>
                <w:rFonts w:ascii="Times New Roman" w:hAnsi="Times New Roman" w:cs="Times New Roman"/>
                <w:lang w:val="ru-RU"/>
              </w:rPr>
              <w:t>роста,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7A1855">
              <w:rPr>
                <w:rFonts w:ascii="Times New Roman" w:hAnsi="Times New Roman" w:cs="Times New Roman"/>
                <w:w w:val="99"/>
              </w:rPr>
              <w:t>%</w:t>
            </w:r>
          </w:p>
        </w:tc>
      </w:tr>
      <w:tr w:rsidR="00B82BA1" w:rsidRPr="007A1855" w14:paraId="47886015" w14:textId="77777777" w:rsidTr="00C86CD8">
        <w:trPr>
          <w:trHeight w:val="185"/>
          <w:jc w:val="center"/>
        </w:trPr>
        <w:tc>
          <w:tcPr>
            <w:tcW w:w="1099" w:type="pct"/>
            <w:vMerge/>
            <w:vAlign w:val="center"/>
          </w:tcPr>
          <w:p w14:paraId="3105288B" w14:textId="77777777" w:rsidR="00B82BA1" w:rsidRPr="007A1855" w:rsidRDefault="00B82BA1" w:rsidP="00C86CD8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2" w:type="pct"/>
            <w:vMerge/>
            <w:vAlign w:val="bottom"/>
          </w:tcPr>
          <w:p w14:paraId="2DF1258D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6" w:type="pct"/>
            <w:vMerge/>
            <w:vAlign w:val="bottom"/>
          </w:tcPr>
          <w:p w14:paraId="173A6FE3" w14:textId="77777777" w:rsidR="00B82BA1" w:rsidRPr="007A1855" w:rsidRDefault="00B82BA1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" w:type="pct"/>
            <w:vMerge/>
            <w:vAlign w:val="bottom"/>
          </w:tcPr>
          <w:p w14:paraId="37E30CE4" w14:textId="77777777" w:rsidR="00B82BA1" w:rsidRPr="007A1855" w:rsidRDefault="00B82BA1" w:rsidP="00C86CD8">
            <w:pPr>
              <w:ind w:hanging="2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84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1C724DDD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2023/</w:t>
            </w:r>
          </w:p>
          <w:p w14:paraId="6821D240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2022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48BDF94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2024/</w:t>
            </w:r>
          </w:p>
          <w:p w14:paraId="350D140C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2023</w:t>
            </w:r>
          </w:p>
        </w:tc>
        <w:tc>
          <w:tcPr>
            <w:tcW w:w="441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1C6DDC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2023/</w:t>
            </w:r>
          </w:p>
          <w:p w14:paraId="55364DAB" w14:textId="77777777" w:rsidR="00B82BA1" w:rsidRPr="007A1855" w:rsidRDefault="00B82BA1" w:rsidP="00C86CD8">
            <w:pPr>
              <w:ind w:right="1"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2022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F4E6C1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2024/</w:t>
            </w:r>
          </w:p>
          <w:p w14:paraId="1E94A4F0" w14:textId="77777777" w:rsidR="00B82BA1" w:rsidRPr="007A1855" w:rsidRDefault="00B82BA1" w:rsidP="00C86CD8">
            <w:pPr>
              <w:ind w:right="1"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2023</w:t>
            </w:r>
          </w:p>
        </w:tc>
      </w:tr>
      <w:tr w:rsidR="00B82BA1" w:rsidRPr="007A1855" w14:paraId="0D656D4E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55DAD7C0" w14:textId="6F848CC7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</w:t>
            </w:r>
            <w:r w:rsidR="00042B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Уставный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793BD96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капитал</w:t>
            </w:r>
          </w:p>
        </w:tc>
        <w:tc>
          <w:tcPr>
            <w:tcW w:w="662" w:type="pct"/>
            <w:vAlign w:val="bottom"/>
          </w:tcPr>
          <w:p w14:paraId="09DCFF5C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16" w:type="pct"/>
            <w:vAlign w:val="bottom"/>
          </w:tcPr>
          <w:p w14:paraId="7E3D140E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083760AA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4F840BBC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17C30B0F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308BF72C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049619B8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0</w:t>
            </w:r>
          </w:p>
        </w:tc>
      </w:tr>
      <w:tr w:rsidR="00B82BA1" w:rsidRPr="007A1855" w14:paraId="7A29628D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071F0B6D" w14:textId="26D641D9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2</w:t>
            </w:r>
            <w:r w:rsidR="00042BF2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Выручка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от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D061004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реализации</w:t>
            </w:r>
          </w:p>
        </w:tc>
        <w:tc>
          <w:tcPr>
            <w:tcW w:w="662" w:type="pct"/>
            <w:vAlign w:val="bottom"/>
          </w:tcPr>
          <w:p w14:paraId="7CA144DD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3822508</w:t>
            </w:r>
          </w:p>
        </w:tc>
        <w:tc>
          <w:tcPr>
            <w:tcW w:w="516" w:type="pct"/>
            <w:vAlign w:val="bottom"/>
          </w:tcPr>
          <w:p w14:paraId="51DBC334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5473383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76DC7189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6547302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01FC9833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1650875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526780B8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1073919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67C1E26B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43,19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14180FF8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19,62</w:t>
            </w:r>
          </w:p>
        </w:tc>
      </w:tr>
      <w:tr w:rsidR="00B82BA1" w:rsidRPr="007A1855" w14:paraId="761667E8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20B6A3AD" w14:textId="7BAAEB03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3</w:t>
            </w:r>
            <w:r w:rsidR="00042BF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Себестоимость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продаж</w:t>
            </w:r>
          </w:p>
        </w:tc>
        <w:tc>
          <w:tcPr>
            <w:tcW w:w="662" w:type="pct"/>
            <w:vAlign w:val="bottom"/>
          </w:tcPr>
          <w:p w14:paraId="19B1DF6B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4076931</w:t>
            </w:r>
          </w:p>
        </w:tc>
        <w:tc>
          <w:tcPr>
            <w:tcW w:w="516" w:type="pct"/>
            <w:vAlign w:val="bottom"/>
          </w:tcPr>
          <w:p w14:paraId="57D4CEDB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3702065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1A10903C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5437756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087A1E20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–374866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4FE25A4F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1735691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39AF7ABE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–9,19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1C049009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46,88</w:t>
            </w:r>
          </w:p>
        </w:tc>
      </w:tr>
      <w:tr w:rsidR="00B82BA1" w:rsidRPr="007A1855" w14:paraId="61316CEF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549D29CA" w14:textId="3B5C365A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4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Прибыль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от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пр</w:t>
            </w:r>
            <w:r w:rsidRPr="007A1855">
              <w:rPr>
                <w:rFonts w:ascii="Times New Roman" w:hAnsi="Times New Roman" w:cs="Times New Roman"/>
                <w:lang w:val="ru-RU"/>
              </w:rPr>
              <w:t>о</w:t>
            </w:r>
            <w:r w:rsidRPr="007A1855">
              <w:rPr>
                <w:rFonts w:ascii="Times New Roman" w:hAnsi="Times New Roman" w:cs="Times New Roman"/>
                <w:lang w:val="ru-RU"/>
              </w:rPr>
              <w:t>даж</w:t>
            </w:r>
          </w:p>
        </w:tc>
        <w:tc>
          <w:tcPr>
            <w:tcW w:w="662" w:type="pct"/>
            <w:vAlign w:val="bottom"/>
          </w:tcPr>
          <w:p w14:paraId="2C5903A0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–699405</w:t>
            </w:r>
          </w:p>
        </w:tc>
        <w:tc>
          <w:tcPr>
            <w:tcW w:w="516" w:type="pct"/>
            <w:vAlign w:val="bottom"/>
          </w:tcPr>
          <w:p w14:paraId="6DECD169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1237428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312AA381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326008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4BCF572A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1936833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6C4FD526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–911420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4DB10C6A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–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1C3610DB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–73,65</w:t>
            </w:r>
          </w:p>
        </w:tc>
      </w:tr>
      <w:tr w:rsidR="00B82BA1" w:rsidRPr="007A1855" w14:paraId="0BBBDD9A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402D02B0" w14:textId="10589F56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5</w:t>
            </w:r>
            <w:r w:rsidR="00042BF2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Чистая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прибыль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(убыток)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662" w:type="pct"/>
            <w:vAlign w:val="bottom"/>
          </w:tcPr>
          <w:p w14:paraId="19CCE910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–535249</w:t>
            </w:r>
          </w:p>
        </w:tc>
        <w:tc>
          <w:tcPr>
            <w:tcW w:w="516" w:type="pct"/>
            <w:vAlign w:val="bottom"/>
          </w:tcPr>
          <w:p w14:paraId="6515DD75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1225555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12DDB8C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873631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5F05A97D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1760804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77441765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–351924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0A42689E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–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30B430AB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–28,72</w:t>
            </w:r>
          </w:p>
        </w:tc>
      </w:tr>
      <w:tr w:rsidR="00B82BA1" w:rsidRPr="007A1855" w14:paraId="2B30D75A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41310961" w14:textId="66222359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6</w:t>
            </w:r>
            <w:r w:rsidR="00042BF2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Рентабельность</w:t>
            </w:r>
            <w:r w:rsidR="00042BF2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продаж,</w:t>
            </w:r>
            <w:r w:rsidR="00042BF2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%</w:t>
            </w:r>
            <w:r w:rsidR="00042BF2">
              <w:rPr>
                <w:rFonts w:ascii="Times New Roman" w:hAnsi="Times New Roman" w:cs="Times New Roman"/>
                <w:spacing w:val="49"/>
                <w:lang w:val="ru-RU"/>
              </w:rPr>
              <w:t xml:space="preserve"> </w:t>
            </w:r>
          </w:p>
        </w:tc>
        <w:tc>
          <w:tcPr>
            <w:tcW w:w="662" w:type="pct"/>
            <w:vAlign w:val="bottom"/>
          </w:tcPr>
          <w:p w14:paraId="11419D11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–18,30</w:t>
            </w:r>
          </w:p>
        </w:tc>
        <w:tc>
          <w:tcPr>
            <w:tcW w:w="516" w:type="pct"/>
            <w:vAlign w:val="bottom"/>
          </w:tcPr>
          <w:p w14:paraId="1D334BF3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22,61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53F57AA6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4,98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0B6F1630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40,91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3FB2E7C9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–17,6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4D72D446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–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49465B7E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–77,98</w:t>
            </w:r>
          </w:p>
        </w:tc>
      </w:tr>
      <w:tr w:rsidR="00B82BA1" w:rsidRPr="007A1855" w14:paraId="744A8746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0BC264BA" w14:textId="7C680DA6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7</w:t>
            </w:r>
            <w:r w:rsidR="00042B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Стоимость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B9EDC8F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активов</w:t>
            </w:r>
          </w:p>
        </w:tc>
        <w:tc>
          <w:tcPr>
            <w:tcW w:w="662" w:type="pct"/>
            <w:vAlign w:val="bottom"/>
          </w:tcPr>
          <w:p w14:paraId="58801B23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1519290</w:t>
            </w:r>
          </w:p>
        </w:tc>
        <w:tc>
          <w:tcPr>
            <w:tcW w:w="516" w:type="pct"/>
            <w:vAlign w:val="bottom"/>
          </w:tcPr>
          <w:p w14:paraId="459DE89A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2707061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55F1427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2152236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238EFBD6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1187771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3F601436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–554825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63F442CB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78,18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2CB34428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–20,50</w:t>
            </w:r>
          </w:p>
        </w:tc>
      </w:tr>
      <w:tr w:rsidR="00B82BA1" w:rsidRPr="007A1855" w14:paraId="50BBD678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6A3472FA" w14:textId="50DB10DB" w:rsidR="00B82BA1" w:rsidRPr="007A1855" w:rsidRDefault="00B82BA1" w:rsidP="00C86CD8">
            <w:pPr>
              <w:widowControl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8</w:t>
            </w:r>
            <w:r w:rsidR="00042BF2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Рентабельность</w:t>
            </w:r>
            <w:r w:rsidR="00042BF2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активов,</w:t>
            </w:r>
            <w:r w:rsidR="00042BF2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%</w:t>
            </w:r>
            <w:r w:rsidR="00042BF2">
              <w:rPr>
                <w:rFonts w:ascii="Times New Roman" w:hAnsi="Times New Roman" w:cs="Times New Roman"/>
                <w:spacing w:val="49"/>
                <w:lang w:val="ru-RU"/>
              </w:rPr>
              <w:t xml:space="preserve"> </w:t>
            </w:r>
          </w:p>
        </w:tc>
        <w:tc>
          <w:tcPr>
            <w:tcW w:w="662" w:type="pct"/>
            <w:vAlign w:val="bottom"/>
          </w:tcPr>
          <w:p w14:paraId="792BC60C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–35,23</w:t>
            </w:r>
          </w:p>
        </w:tc>
        <w:tc>
          <w:tcPr>
            <w:tcW w:w="516" w:type="pct"/>
            <w:vAlign w:val="bottom"/>
          </w:tcPr>
          <w:p w14:paraId="1F59A369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45,27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4CDEC018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40,59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187C4777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80,50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72CE6589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–4,7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731A39A5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–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502258F7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–10,34</w:t>
            </w:r>
          </w:p>
        </w:tc>
      </w:tr>
      <w:tr w:rsidR="00B82BA1" w:rsidRPr="007A1855" w14:paraId="2BB7E2AC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511F9229" w14:textId="513F6DF5" w:rsidR="00B82BA1" w:rsidRPr="007A1855" w:rsidRDefault="00B82BA1" w:rsidP="00C86CD8">
            <w:pPr>
              <w:widowControl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9</w:t>
            </w:r>
            <w:r w:rsidR="00042BF2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Численность,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чел.</w:t>
            </w:r>
          </w:p>
        </w:tc>
        <w:tc>
          <w:tcPr>
            <w:tcW w:w="662" w:type="pct"/>
            <w:vAlign w:val="bottom"/>
          </w:tcPr>
          <w:p w14:paraId="4336FD3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1902</w:t>
            </w:r>
          </w:p>
        </w:tc>
        <w:tc>
          <w:tcPr>
            <w:tcW w:w="516" w:type="pct"/>
            <w:vAlign w:val="bottom"/>
          </w:tcPr>
          <w:p w14:paraId="2F9C39E3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1963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17658153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2068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2C1F080C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3D84855B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1FFCDB76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3,21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427C0AD2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5,35</w:t>
            </w:r>
          </w:p>
        </w:tc>
      </w:tr>
      <w:tr w:rsidR="00B82BA1" w:rsidRPr="007A1855" w14:paraId="0F4E6D3A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487FA5CB" w14:textId="179EA55B" w:rsidR="00B82BA1" w:rsidRPr="007A1855" w:rsidRDefault="00B82BA1" w:rsidP="00C86CD8">
            <w:pPr>
              <w:widowControl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10</w:t>
            </w:r>
            <w:r w:rsidR="00042BF2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Среднегодовой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фонд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оплаты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труда</w:t>
            </w:r>
          </w:p>
        </w:tc>
        <w:tc>
          <w:tcPr>
            <w:tcW w:w="662" w:type="pct"/>
            <w:vAlign w:val="bottom"/>
          </w:tcPr>
          <w:p w14:paraId="6408374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973639</w:t>
            </w:r>
          </w:p>
        </w:tc>
        <w:tc>
          <w:tcPr>
            <w:tcW w:w="516" w:type="pct"/>
            <w:vAlign w:val="bottom"/>
          </w:tcPr>
          <w:p w14:paraId="2A3CC900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1136066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78F7DFA9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1476306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584C4E5B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162427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0266CB8F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340240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3C9BDFE7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16,68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42E9682D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29,95</w:t>
            </w:r>
          </w:p>
        </w:tc>
      </w:tr>
      <w:tr w:rsidR="00B82BA1" w:rsidRPr="007A1855" w14:paraId="05F4C6D7" w14:textId="77777777" w:rsidTr="00C86CD8">
        <w:trPr>
          <w:trHeight w:val="255"/>
          <w:jc w:val="center"/>
        </w:trPr>
        <w:tc>
          <w:tcPr>
            <w:tcW w:w="1099" w:type="pct"/>
            <w:vAlign w:val="center"/>
          </w:tcPr>
          <w:p w14:paraId="4EC10C9B" w14:textId="7FF82DC5" w:rsidR="00B82BA1" w:rsidRPr="007A1855" w:rsidRDefault="00B82BA1" w:rsidP="00C86CD8">
            <w:pPr>
              <w:widowControl/>
              <w:spacing w:line="259" w:lineRule="auto"/>
              <w:ind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  <w:lang w:val="ru-RU"/>
              </w:rPr>
              <w:t>11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Среднегодовая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заработная</w:t>
            </w:r>
            <w:r w:rsidR="00042BF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A1855">
              <w:rPr>
                <w:rFonts w:ascii="Times New Roman" w:hAnsi="Times New Roman" w:cs="Times New Roman"/>
                <w:lang w:val="ru-RU"/>
              </w:rPr>
              <w:t>плата</w:t>
            </w:r>
          </w:p>
        </w:tc>
        <w:tc>
          <w:tcPr>
            <w:tcW w:w="662" w:type="pct"/>
            <w:vAlign w:val="bottom"/>
          </w:tcPr>
          <w:p w14:paraId="5F0D7B89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511,90</w:t>
            </w:r>
          </w:p>
        </w:tc>
        <w:tc>
          <w:tcPr>
            <w:tcW w:w="516" w:type="pct"/>
            <w:vAlign w:val="bottom"/>
          </w:tcPr>
          <w:p w14:paraId="23491FD2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578,74</w:t>
            </w:r>
          </w:p>
        </w:tc>
        <w:tc>
          <w:tcPr>
            <w:tcW w:w="594" w:type="pct"/>
            <w:tcBorders>
              <w:right w:val="single" w:sz="4" w:space="0" w:color="auto"/>
            </w:tcBorders>
            <w:vAlign w:val="bottom"/>
          </w:tcPr>
          <w:p w14:paraId="47568817" w14:textId="77777777" w:rsidR="00B82BA1" w:rsidRPr="007A1855" w:rsidRDefault="00B82BA1" w:rsidP="00C86CD8">
            <w:pPr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713,88</w:t>
            </w:r>
          </w:p>
        </w:tc>
        <w:tc>
          <w:tcPr>
            <w:tcW w:w="584" w:type="pct"/>
            <w:tcBorders>
              <w:right w:val="single" w:sz="4" w:space="0" w:color="auto"/>
            </w:tcBorders>
            <w:vAlign w:val="bottom"/>
          </w:tcPr>
          <w:p w14:paraId="5DAFBB29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66,84</w:t>
            </w:r>
          </w:p>
        </w:tc>
        <w:tc>
          <w:tcPr>
            <w:tcW w:w="589" w:type="pct"/>
            <w:tcBorders>
              <w:left w:val="single" w:sz="4" w:space="0" w:color="auto"/>
            </w:tcBorders>
            <w:vAlign w:val="bottom"/>
          </w:tcPr>
          <w:p w14:paraId="39AC07CF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135,14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bottom"/>
          </w:tcPr>
          <w:p w14:paraId="17B469F7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1855">
              <w:rPr>
                <w:rFonts w:ascii="Times New Roman" w:hAnsi="Times New Roman" w:cs="Times New Roman"/>
              </w:rPr>
              <w:t>13,06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bottom"/>
          </w:tcPr>
          <w:p w14:paraId="7F51F36E" w14:textId="77777777" w:rsidR="00B82BA1" w:rsidRPr="007A1855" w:rsidRDefault="00B82BA1" w:rsidP="00C86CD8">
            <w:pPr>
              <w:widowControl/>
              <w:spacing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7A1855">
              <w:rPr>
                <w:rFonts w:ascii="Times New Roman" w:hAnsi="Times New Roman" w:cs="Times New Roman"/>
              </w:rPr>
              <w:t>23,35</w:t>
            </w:r>
          </w:p>
        </w:tc>
      </w:tr>
    </w:tbl>
    <w:p w14:paraId="629D55AE" w14:textId="49F5225A" w:rsidR="00011482" w:rsidRPr="00011482" w:rsidRDefault="00011482" w:rsidP="008F7AE7">
      <w:pPr>
        <w:autoSpaceDE w:val="0"/>
        <w:autoSpaceDN w:val="0"/>
        <w:spacing w:line="360" w:lineRule="auto"/>
        <w:ind w:firstLine="709"/>
        <w:rPr>
          <w:sz w:val="28"/>
          <w:szCs w:val="28"/>
        </w:rPr>
      </w:pPr>
      <w:r w:rsidRPr="00011482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ходе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анализа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последние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три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года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можно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сказать,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компания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ц</w:t>
      </w:r>
      <w:r w:rsidRPr="00011482">
        <w:rPr>
          <w:sz w:val="28"/>
          <w:szCs w:val="28"/>
        </w:rPr>
        <w:t>е</w:t>
      </w:r>
      <w:r w:rsidRPr="00011482">
        <w:rPr>
          <w:sz w:val="28"/>
          <w:szCs w:val="28"/>
        </w:rPr>
        <w:t>лом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успешно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развивается.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Главное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достижение</w:t>
      </w:r>
      <w:r w:rsidR="00042BF2">
        <w:rPr>
          <w:sz w:val="28"/>
          <w:szCs w:val="28"/>
        </w:rPr>
        <w:t xml:space="preserve"> </w:t>
      </w:r>
      <w:r w:rsidR="00957159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это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стабильный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рост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доходов.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Если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2022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году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выручка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составляла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около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3,8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млрд.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рублей,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то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2024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году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она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выросла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до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6,5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млрд.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рублей.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Это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значит,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предприятие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наращивает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объёмы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производства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эффективно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продаёт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свою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продукцию.</w:t>
      </w:r>
    </w:p>
    <w:p w14:paraId="22DD3AA9" w14:textId="41391453" w:rsidR="00011482" w:rsidRDefault="00011482" w:rsidP="004E2030">
      <w:pPr>
        <w:spacing w:line="360" w:lineRule="auto"/>
        <w:ind w:firstLine="709"/>
        <w:rPr>
          <w:sz w:val="28"/>
          <w:szCs w:val="28"/>
        </w:rPr>
      </w:pPr>
      <w:r w:rsidRPr="00011482">
        <w:rPr>
          <w:sz w:val="28"/>
          <w:szCs w:val="28"/>
        </w:rPr>
        <w:t>Ещё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один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важный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положительный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результат</w:t>
      </w:r>
      <w:r w:rsidR="00042BF2">
        <w:rPr>
          <w:sz w:val="28"/>
          <w:szCs w:val="28"/>
        </w:rPr>
        <w:t xml:space="preserve"> </w:t>
      </w:r>
      <w:r w:rsidR="00957159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компания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смогла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выйти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из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убытков.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2022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году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был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зафиксирован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чистый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убыток,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но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уже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2023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2024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lastRenderedPageBreak/>
        <w:t>годах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предприятие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работало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прибылью,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которая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2024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году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составила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почти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874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млн.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рублей.</w:t>
      </w:r>
    </w:p>
    <w:p w14:paraId="3E0402EC" w14:textId="6456CECB" w:rsidR="00864D49" w:rsidRDefault="00011482" w:rsidP="00867DF4">
      <w:pPr>
        <w:widowControl/>
        <w:spacing w:line="360" w:lineRule="auto"/>
        <w:ind w:firstLine="708"/>
      </w:pPr>
      <w:r w:rsidRPr="002E4CF5">
        <w:rPr>
          <w:sz w:val="28"/>
          <w:szCs w:val="28"/>
        </w:rPr>
        <w:t>Однако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есть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проблемные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зоны.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2024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году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сильно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выросли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затраты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производство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(себестоимость).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Из</w:t>
      </w:r>
      <w:r w:rsidR="005273A2">
        <w:rPr>
          <w:sz w:val="28"/>
          <w:szCs w:val="28"/>
        </w:rPr>
        <w:t>–</w:t>
      </w:r>
      <w:r w:rsidRPr="002E4CF5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этого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рентабельность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продаж</w:t>
      </w:r>
      <w:r w:rsidR="00042BF2">
        <w:rPr>
          <w:sz w:val="28"/>
          <w:szCs w:val="28"/>
        </w:rPr>
        <w:t xml:space="preserve"> </w:t>
      </w:r>
      <w:r w:rsidR="00957159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то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есть,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сколько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копеек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прибыли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получается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каждого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рубля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выручки</w:t>
      </w:r>
      <w:r w:rsidR="00042BF2">
        <w:rPr>
          <w:sz w:val="28"/>
          <w:szCs w:val="28"/>
        </w:rPr>
        <w:t xml:space="preserve"> </w:t>
      </w:r>
      <w:r w:rsidR="00957159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снизилась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22,6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процентов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2023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году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до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5,0</w:t>
      </w:r>
      <w:r w:rsidR="00042BF2">
        <w:rPr>
          <w:sz w:val="28"/>
          <w:szCs w:val="28"/>
        </w:rPr>
        <w:t xml:space="preserve"> </w:t>
      </w:r>
      <w:r w:rsidR="00867DF4">
        <w:rPr>
          <w:sz w:val="28"/>
          <w:szCs w:val="28"/>
        </w:rPr>
        <w:t>процентов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2024.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Это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сигнал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руково</w:t>
      </w:r>
      <w:r w:rsidRPr="002E4CF5">
        <w:rPr>
          <w:sz w:val="28"/>
          <w:szCs w:val="28"/>
        </w:rPr>
        <w:t>д</w:t>
      </w:r>
      <w:r w:rsidRPr="002E4CF5">
        <w:rPr>
          <w:sz w:val="28"/>
          <w:szCs w:val="28"/>
        </w:rPr>
        <w:t>ства,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нужно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лучше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контролировать</w:t>
      </w:r>
      <w:r w:rsidR="00042BF2">
        <w:rPr>
          <w:sz w:val="28"/>
          <w:szCs w:val="28"/>
        </w:rPr>
        <w:t xml:space="preserve"> </w:t>
      </w:r>
      <w:r w:rsidRPr="002E4CF5">
        <w:rPr>
          <w:sz w:val="28"/>
          <w:szCs w:val="28"/>
        </w:rPr>
        <w:t>расходы.</w:t>
      </w:r>
      <w:r w:rsidR="00042BF2">
        <w:t xml:space="preserve"> </w:t>
      </w:r>
    </w:p>
    <w:p w14:paraId="5FEDE56C" w14:textId="1A2368A3" w:rsidR="00864D49" w:rsidRPr="00864D49" w:rsidRDefault="00867DF4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867DF4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касается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социальной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стороны,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комбинате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становится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больше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z w:val="28"/>
          <w:szCs w:val="28"/>
        </w:rPr>
        <w:t>а</w:t>
      </w:r>
      <w:r w:rsidRPr="00867DF4">
        <w:rPr>
          <w:sz w:val="28"/>
          <w:szCs w:val="28"/>
        </w:rPr>
        <w:t>ботников,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растёт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их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средняя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зарплата.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Это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говорит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том,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что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компания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заб</w:t>
      </w:r>
      <w:r w:rsidRPr="00867DF4">
        <w:rPr>
          <w:sz w:val="28"/>
          <w:szCs w:val="28"/>
        </w:rPr>
        <w:t>о</w:t>
      </w:r>
      <w:r w:rsidRPr="00867DF4">
        <w:rPr>
          <w:sz w:val="28"/>
          <w:szCs w:val="28"/>
        </w:rPr>
        <w:t>тится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коллективе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создаёт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новые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рабочие</w:t>
      </w:r>
      <w:r w:rsidR="00042BF2">
        <w:rPr>
          <w:sz w:val="28"/>
          <w:szCs w:val="28"/>
        </w:rPr>
        <w:t xml:space="preserve"> </w:t>
      </w:r>
      <w:r w:rsidRPr="00867DF4">
        <w:rPr>
          <w:sz w:val="28"/>
          <w:szCs w:val="28"/>
        </w:rPr>
        <w:t>места.</w:t>
      </w:r>
    </w:p>
    <w:p w14:paraId="2316A7AA" w14:textId="49C3F8A1" w:rsidR="00991D38" w:rsidRDefault="00EC441E" w:rsidP="00B82BA1">
      <w:pPr>
        <w:widowControl/>
        <w:spacing w:line="360" w:lineRule="auto"/>
        <w:ind w:firstLine="709"/>
        <w:rPr>
          <w:sz w:val="28"/>
          <w:szCs w:val="28"/>
        </w:rPr>
      </w:pPr>
      <w:r w:rsidRPr="00011482">
        <w:rPr>
          <w:sz w:val="28"/>
          <w:szCs w:val="28"/>
        </w:rPr>
        <w:t>Таким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образом,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динамично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развивающаяся,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социально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ответственная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011482">
        <w:rPr>
          <w:sz w:val="28"/>
          <w:szCs w:val="28"/>
        </w:rPr>
        <w:t>э</w:t>
      </w:r>
      <w:r w:rsidR="002E4CF5" w:rsidRPr="00011482">
        <w:rPr>
          <w:sz w:val="28"/>
          <w:szCs w:val="28"/>
        </w:rPr>
        <w:t>ффективно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управляемая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компания.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Первостепе</w:t>
      </w:r>
      <w:r w:rsidR="002E4CF5" w:rsidRPr="00011482">
        <w:rPr>
          <w:sz w:val="28"/>
          <w:szCs w:val="28"/>
        </w:rPr>
        <w:t>н</w:t>
      </w:r>
      <w:r w:rsidR="002E4CF5" w:rsidRPr="00011482">
        <w:rPr>
          <w:sz w:val="28"/>
          <w:szCs w:val="28"/>
        </w:rPr>
        <w:t>ными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задачами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укрепления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позиций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являются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строгий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контроль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себесто</w:t>
      </w:r>
      <w:r w:rsidR="002E4CF5" w:rsidRPr="00011482">
        <w:rPr>
          <w:sz w:val="28"/>
          <w:szCs w:val="28"/>
        </w:rPr>
        <w:t>и</w:t>
      </w:r>
      <w:r w:rsidR="002E4CF5" w:rsidRPr="00011482">
        <w:rPr>
          <w:sz w:val="28"/>
          <w:szCs w:val="28"/>
        </w:rPr>
        <w:t>мости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обеспечение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высокой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рентабельности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при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одновременном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увеличении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доходов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="002E4CF5" w:rsidRPr="00011482">
        <w:rPr>
          <w:sz w:val="28"/>
          <w:szCs w:val="28"/>
        </w:rPr>
        <w:t>реализации.</w:t>
      </w:r>
    </w:p>
    <w:p w14:paraId="430A448B" w14:textId="77777777" w:rsidR="00991D38" w:rsidRDefault="00991D38">
      <w:pPr>
        <w:widowControl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33E4FB2" w14:textId="43F626CC" w:rsidR="00F81BA9" w:rsidRDefault="00987AC9" w:rsidP="00F81BA9">
      <w:pPr>
        <w:widowControl/>
        <w:ind w:firstLine="708"/>
        <w:jc w:val="left"/>
        <w:rPr>
          <w:rFonts w:ascii="Arial" w:hAnsi="Arial" w:cs="Arial"/>
          <w:sz w:val="30"/>
          <w:szCs w:val="30"/>
        </w:rPr>
      </w:pPr>
      <w:r w:rsidRPr="008E610D">
        <w:rPr>
          <w:rFonts w:ascii="Arial" w:hAnsi="Arial" w:cs="Arial"/>
          <w:sz w:val="30"/>
          <w:szCs w:val="30"/>
        </w:rPr>
        <w:lastRenderedPageBreak/>
        <w:t>2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Порядок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организации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бухгалтерского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учёта</w:t>
      </w:r>
      <w:r w:rsidR="00042BF2">
        <w:rPr>
          <w:rFonts w:ascii="Arial" w:hAnsi="Arial" w:cs="Arial"/>
          <w:sz w:val="30"/>
          <w:szCs w:val="30"/>
        </w:rPr>
        <w:t xml:space="preserve"> </w:t>
      </w:r>
    </w:p>
    <w:p w14:paraId="372AFB87" w14:textId="5E34FA19" w:rsidR="00987AC9" w:rsidRPr="008E610D" w:rsidRDefault="00987AC9" w:rsidP="00DE3B89">
      <w:pPr>
        <w:widowControl/>
        <w:spacing w:after="120"/>
        <w:ind w:firstLine="964"/>
        <w:jc w:val="left"/>
        <w:rPr>
          <w:rFonts w:ascii="Arial" w:hAnsi="Arial" w:cs="Arial"/>
          <w:sz w:val="30"/>
          <w:szCs w:val="30"/>
        </w:rPr>
      </w:pPr>
      <w:r w:rsidRPr="008E610D">
        <w:rPr>
          <w:rFonts w:ascii="Arial" w:hAnsi="Arial" w:cs="Arial"/>
          <w:sz w:val="30"/>
          <w:szCs w:val="30"/>
        </w:rPr>
        <w:t>ООО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«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Дальнегорский</w:t>
      </w:r>
      <w:r w:rsidR="00042BF2">
        <w:rPr>
          <w:rFonts w:ascii="Arial" w:hAnsi="Arial" w:cs="Arial"/>
          <w:sz w:val="30"/>
          <w:szCs w:val="30"/>
        </w:rPr>
        <w:t xml:space="preserve"> </w:t>
      </w:r>
      <w:r w:rsidRPr="008E610D">
        <w:rPr>
          <w:rFonts w:ascii="Arial" w:hAnsi="Arial" w:cs="Arial"/>
          <w:sz w:val="30"/>
          <w:szCs w:val="30"/>
        </w:rPr>
        <w:t>ГОК»</w:t>
      </w:r>
    </w:p>
    <w:p w14:paraId="3F3F7064" w14:textId="20A7242E" w:rsidR="00C8466E" w:rsidRDefault="00C8466E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C8466E">
        <w:rPr>
          <w:sz w:val="28"/>
          <w:szCs w:val="28"/>
        </w:rPr>
        <w:t>Настоящий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порядок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разработан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основе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Учетной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политики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целей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регламентирует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организ</w:t>
      </w:r>
      <w:r w:rsidRPr="00C8466E">
        <w:rPr>
          <w:sz w:val="28"/>
          <w:szCs w:val="28"/>
        </w:rPr>
        <w:t>а</w:t>
      </w:r>
      <w:r w:rsidRPr="00C8466E">
        <w:rPr>
          <w:sz w:val="28"/>
          <w:szCs w:val="28"/>
        </w:rPr>
        <w:t>цию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учета,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документальное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оформление,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отражение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счетах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формирование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отчетных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показателей.</w:t>
      </w:r>
    </w:p>
    <w:p w14:paraId="1E50B788" w14:textId="42B64510" w:rsidR="00C8466E" w:rsidRDefault="00C8466E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C8466E">
        <w:rPr>
          <w:sz w:val="28"/>
          <w:szCs w:val="28"/>
        </w:rPr>
        <w:t>Объектами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являются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факты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хозя</w:t>
      </w:r>
      <w:r w:rsidRPr="00C8466E">
        <w:rPr>
          <w:sz w:val="28"/>
          <w:szCs w:val="28"/>
        </w:rPr>
        <w:t>й</w:t>
      </w:r>
      <w:r w:rsidRPr="00C8466E">
        <w:rPr>
          <w:sz w:val="28"/>
          <w:szCs w:val="28"/>
        </w:rPr>
        <w:t>ственной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жиз</w:t>
      </w:r>
      <w:r w:rsidR="008B2D12">
        <w:rPr>
          <w:sz w:val="28"/>
          <w:szCs w:val="28"/>
        </w:rPr>
        <w:t>ни,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активы,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обязательства</w:t>
      </w:r>
      <w:r w:rsidRPr="00C8466E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доходы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C8466E">
        <w:rPr>
          <w:sz w:val="28"/>
          <w:szCs w:val="28"/>
        </w:rPr>
        <w:t>расходы.</w:t>
      </w:r>
    </w:p>
    <w:p w14:paraId="4AA570BA" w14:textId="4833DD9F" w:rsidR="001B1F3C" w:rsidRDefault="001B1F3C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1B1F3C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активам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относится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всё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его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имущество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р</w:t>
      </w:r>
      <w:r w:rsidRPr="001B1F3C">
        <w:rPr>
          <w:sz w:val="28"/>
          <w:szCs w:val="28"/>
        </w:rPr>
        <w:t>е</w:t>
      </w:r>
      <w:r w:rsidRPr="001B1F3C">
        <w:rPr>
          <w:sz w:val="28"/>
          <w:szCs w:val="28"/>
        </w:rPr>
        <w:t>сурсы,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способные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приносить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будущие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экономические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выгоды,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именно:</w:t>
      </w:r>
      <w:r w:rsidR="00042BF2">
        <w:rPr>
          <w:sz w:val="28"/>
          <w:szCs w:val="28"/>
        </w:rPr>
        <w:t xml:space="preserve"> </w:t>
      </w:r>
    </w:p>
    <w:p w14:paraId="22CF8E41" w14:textId="367F1465" w:rsidR="001B1F3C" w:rsidRPr="001B1F3C" w:rsidRDefault="005273A2" w:rsidP="00B82BA1">
      <w:pPr>
        <w:widowControl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proofErr w:type="spellStart"/>
      <w:r w:rsidR="001B1F3C">
        <w:rPr>
          <w:sz w:val="28"/>
          <w:szCs w:val="28"/>
        </w:rPr>
        <w:t>в</w:t>
      </w:r>
      <w:r w:rsidR="001B1F3C" w:rsidRPr="001B1F3C">
        <w:rPr>
          <w:sz w:val="28"/>
          <w:szCs w:val="28"/>
        </w:rPr>
        <w:t>необоротные</w:t>
      </w:r>
      <w:proofErr w:type="spellEnd"/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активы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(используются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более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12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месяцев):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основные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сре</w:t>
      </w:r>
      <w:r w:rsidR="001B1F3C" w:rsidRPr="001B1F3C">
        <w:rPr>
          <w:sz w:val="28"/>
          <w:szCs w:val="28"/>
        </w:rPr>
        <w:t>д</w:t>
      </w:r>
      <w:r w:rsidR="001B1F3C" w:rsidRPr="001B1F3C">
        <w:rPr>
          <w:sz w:val="28"/>
          <w:szCs w:val="28"/>
        </w:rPr>
        <w:t>ства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стоимостью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свыше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100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000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рублей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(здания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обогатительных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фабрик,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кар</w:t>
      </w:r>
      <w:r w:rsidR="001B1F3C" w:rsidRPr="001B1F3C">
        <w:rPr>
          <w:sz w:val="28"/>
          <w:szCs w:val="28"/>
        </w:rPr>
        <w:t>ь</w:t>
      </w:r>
      <w:r w:rsidR="001B1F3C" w:rsidRPr="001B1F3C">
        <w:rPr>
          <w:sz w:val="28"/>
          <w:szCs w:val="28"/>
        </w:rPr>
        <w:t>ерное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транспортное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оборудование),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нематериальные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активы,</w:t>
      </w:r>
      <w:r w:rsidR="00042BF2">
        <w:rPr>
          <w:sz w:val="28"/>
          <w:szCs w:val="28"/>
        </w:rPr>
        <w:t xml:space="preserve"> </w:t>
      </w:r>
      <w:r w:rsidR="00E269C5">
        <w:rPr>
          <w:sz w:val="28"/>
          <w:szCs w:val="28"/>
        </w:rPr>
        <w:t>отложенные</w:t>
      </w:r>
      <w:r w:rsidR="00042BF2">
        <w:rPr>
          <w:sz w:val="28"/>
          <w:szCs w:val="28"/>
        </w:rPr>
        <w:t xml:space="preserve"> </w:t>
      </w:r>
      <w:r w:rsidR="00E269C5">
        <w:rPr>
          <w:sz w:val="28"/>
          <w:szCs w:val="28"/>
        </w:rPr>
        <w:t>налоговые</w:t>
      </w:r>
      <w:r w:rsidR="00042BF2">
        <w:rPr>
          <w:sz w:val="28"/>
          <w:szCs w:val="28"/>
        </w:rPr>
        <w:t xml:space="preserve"> </w:t>
      </w:r>
      <w:r w:rsidR="00E269C5">
        <w:rPr>
          <w:sz w:val="28"/>
          <w:szCs w:val="28"/>
        </w:rPr>
        <w:t>активы</w:t>
      </w:r>
    </w:p>
    <w:p w14:paraId="4A0ECBEC" w14:textId="006A0176" w:rsidR="001B1F3C" w:rsidRPr="001B1F3C" w:rsidRDefault="005273A2" w:rsidP="00B82BA1">
      <w:pPr>
        <w:widowControl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о</w:t>
      </w:r>
      <w:r w:rsidR="001B1F3C" w:rsidRPr="001B1F3C">
        <w:rPr>
          <w:sz w:val="28"/>
          <w:szCs w:val="28"/>
        </w:rPr>
        <w:t>боротные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активы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(потребляются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или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продаются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течение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года):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зап</w:t>
      </w:r>
      <w:r w:rsidR="001B1F3C" w:rsidRPr="004E427E">
        <w:rPr>
          <w:sz w:val="28"/>
          <w:szCs w:val="28"/>
        </w:rPr>
        <w:t>а</w:t>
      </w:r>
      <w:r w:rsidR="001B1F3C" w:rsidRPr="004E427E">
        <w:rPr>
          <w:sz w:val="28"/>
          <w:szCs w:val="28"/>
        </w:rPr>
        <w:t>сы,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дебиторская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задолженность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покупателей,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денежные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средства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их</w:t>
      </w:r>
      <w:r w:rsidR="00042BF2">
        <w:rPr>
          <w:sz w:val="28"/>
          <w:szCs w:val="28"/>
        </w:rPr>
        <w:t xml:space="preserve"> </w:t>
      </w:r>
      <w:r w:rsidR="001B1F3C" w:rsidRPr="004E427E">
        <w:rPr>
          <w:sz w:val="28"/>
          <w:szCs w:val="28"/>
        </w:rPr>
        <w:t>эквив</w:t>
      </w:r>
      <w:r w:rsidR="001B1F3C" w:rsidRPr="004E427E">
        <w:rPr>
          <w:sz w:val="28"/>
          <w:szCs w:val="28"/>
        </w:rPr>
        <w:t>а</w:t>
      </w:r>
      <w:r w:rsidR="001B1F3C" w:rsidRPr="004E427E">
        <w:rPr>
          <w:sz w:val="28"/>
          <w:szCs w:val="28"/>
        </w:rPr>
        <w:t>ленты,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НДС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приобретенным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ценностям,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прочие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оборотные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активы</w:t>
      </w:r>
    </w:p>
    <w:p w14:paraId="2CA8DBEB" w14:textId="3508E92B" w:rsidR="001B1F3C" w:rsidRPr="001B1F3C" w:rsidRDefault="001B1F3C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1B1F3C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пассивам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относятся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источники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формирования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этих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активов,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то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есть:</w:t>
      </w:r>
    </w:p>
    <w:p w14:paraId="3A0CAF0E" w14:textId="79CF0879" w:rsidR="001B1F3C" w:rsidRPr="001B1F3C" w:rsidRDefault="005273A2" w:rsidP="00B82BA1">
      <w:pPr>
        <w:widowControl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с</w:t>
      </w:r>
      <w:r w:rsidR="001B1F3C" w:rsidRPr="001B1F3C">
        <w:rPr>
          <w:sz w:val="28"/>
          <w:szCs w:val="28"/>
        </w:rPr>
        <w:t>обственный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капитал: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уставный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капитал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нераспределенная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прибыль.</w:t>
      </w:r>
    </w:p>
    <w:p w14:paraId="25FE1173" w14:textId="51E4E934" w:rsidR="001B1F3C" w:rsidRPr="001B1F3C" w:rsidRDefault="005273A2" w:rsidP="00B82BA1">
      <w:pPr>
        <w:widowControl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о</w:t>
      </w:r>
      <w:r w:rsidR="001B1F3C" w:rsidRPr="001B1F3C">
        <w:rPr>
          <w:sz w:val="28"/>
          <w:szCs w:val="28"/>
        </w:rPr>
        <w:t>бязательства: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отложенные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налоговые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обязательства,</w:t>
      </w:r>
      <w:r w:rsidR="00042BF2">
        <w:rPr>
          <w:sz w:val="28"/>
          <w:szCs w:val="28"/>
        </w:rPr>
        <w:t xml:space="preserve"> </w:t>
      </w:r>
      <w:r w:rsidR="004E427E" w:rsidRPr="001B1F3C">
        <w:rPr>
          <w:sz w:val="28"/>
          <w:szCs w:val="28"/>
        </w:rPr>
        <w:t>оценочные</w:t>
      </w:r>
      <w:r w:rsidR="00042BF2">
        <w:rPr>
          <w:sz w:val="28"/>
          <w:szCs w:val="28"/>
        </w:rPr>
        <w:t xml:space="preserve"> </w:t>
      </w:r>
      <w:r w:rsidR="004E427E" w:rsidRPr="001B1F3C">
        <w:rPr>
          <w:sz w:val="28"/>
          <w:szCs w:val="28"/>
        </w:rPr>
        <w:t>обяз</w:t>
      </w:r>
      <w:r w:rsidR="004E427E" w:rsidRPr="001B1F3C">
        <w:rPr>
          <w:sz w:val="28"/>
          <w:szCs w:val="28"/>
        </w:rPr>
        <w:t>а</w:t>
      </w:r>
      <w:r w:rsidR="004E427E" w:rsidRPr="001B1F3C">
        <w:rPr>
          <w:sz w:val="28"/>
          <w:szCs w:val="28"/>
        </w:rPr>
        <w:t>тельства</w:t>
      </w:r>
      <w:r w:rsidR="001B1F3C" w:rsidRPr="001B1F3C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краткосрочные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заемные</w:t>
      </w:r>
      <w:r w:rsidR="00042BF2">
        <w:rPr>
          <w:sz w:val="28"/>
          <w:szCs w:val="28"/>
        </w:rPr>
        <w:t xml:space="preserve"> </w:t>
      </w:r>
      <w:r w:rsidR="004E427E">
        <w:rPr>
          <w:sz w:val="28"/>
          <w:szCs w:val="28"/>
        </w:rPr>
        <w:t>средства,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краткосрочная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кредиторская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задо</w:t>
      </w:r>
      <w:r w:rsidR="001B1F3C" w:rsidRPr="001B1F3C">
        <w:rPr>
          <w:sz w:val="28"/>
          <w:szCs w:val="28"/>
        </w:rPr>
        <w:t>л</w:t>
      </w:r>
      <w:r w:rsidR="001B1F3C" w:rsidRPr="001B1F3C">
        <w:rPr>
          <w:sz w:val="28"/>
          <w:szCs w:val="28"/>
        </w:rPr>
        <w:t>женность,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краткосрочные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долгосрочные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прочие</w:t>
      </w:r>
      <w:r w:rsidR="00042BF2">
        <w:rPr>
          <w:sz w:val="28"/>
          <w:szCs w:val="28"/>
        </w:rPr>
        <w:t xml:space="preserve"> </w:t>
      </w:r>
      <w:r w:rsidR="002F5B04">
        <w:rPr>
          <w:sz w:val="28"/>
          <w:szCs w:val="28"/>
        </w:rPr>
        <w:t>обязательства</w:t>
      </w:r>
    </w:p>
    <w:p w14:paraId="7EFC9E50" w14:textId="38400D36" w:rsidR="001B1F3C" w:rsidRPr="001B1F3C" w:rsidRDefault="001B1F3C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1B1F3C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доходам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относится:</w:t>
      </w:r>
    </w:p>
    <w:p w14:paraId="5354CE1D" w14:textId="235B0F6C" w:rsidR="001B1F3C" w:rsidRPr="001B1F3C" w:rsidRDefault="005273A2" w:rsidP="00B82BA1">
      <w:pPr>
        <w:widowControl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в</w:t>
      </w:r>
      <w:r w:rsidR="001B1F3C" w:rsidRPr="001B1F3C">
        <w:rPr>
          <w:sz w:val="28"/>
          <w:szCs w:val="28"/>
        </w:rPr>
        <w:t>ыручка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от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обычной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деятельности</w:t>
      </w:r>
      <w:r w:rsidR="00625D19">
        <w:rPr>
          <w:sz w:val="28"/>
          <w:szCs w:val="28"/>
        </w:rPr>
        <w:t>,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п</w:t>
      </w:r>
      <w:r w:rsidR="001B1F3C" w:rsidRPr="001B1F3C">
        <w:rPr>
          <w:sz w:val="28"/>
          <w:szCs w:val="28"/>
        </w:rPr>
        <w:t>рочие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доходы</w:t>
      </w:r>
    </w:p>
    <w:p w14:paraId="3A32B3E2" w14:textId="1B6235FC" w:rsidR="001B1F3C" w:rsidRPr="001B1F3C" w:rsidRDefault="001B1F3C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1B1F3C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расходам</w:t>
      </w:r>
      <w:r w:rsidR="00042BF2">
        <w:rPr>
          <w:sz w:val="28"/>
          <w:szCs w:val="28"/>
        </w:rPr>
        <w:t xml:space="preserve"> </w:t>
      </w:r>
      <w:r w:rsidRPr="001B1F3C">
        <w:rPr>
          <w:sz w:val="28"/>
          <w:szCs w:val="28"/>
        </w:rPr>
        <w:t>относятся:</w:t>
      </w:r>
    </w:p>
    <w:p w14:paraId="11080210" w14:textId="5C762896" w:rsidR="00C06B62" w:rsidRDefault="005273A2" w:rsidP="00B82BA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р</w:t>
      </w:r>
      <w:r w:rsidR="001B1F3C" w:rsidRPr="001B1F3C">
        <w:rPr>
          <w:sz w:val="28"/>
          <w:szCs w:val="28"/>
        </w:rPr>
        <w:t>асходы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обычной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деятельности,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формирующие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себестоимость: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мат</w:t>
      </w:r>
      <w:r w:rsidR="001B1F3C" w:rsidRPr="001B1F3C">
        <w:rPr>
          <w:sz w:val="28"/>
          <w:szCs w:val="28"/>
        </w:rPr>
        <w:t>е</w:t>
      </w:r>
      <w:r w:rsidR="001B1F3C" w:rsidRPr="001B1F3C">
        <w:rPr>
          <w:sz w:val="28"/>
          <w:szCs w:val="28"/>
        </w:rPr>
        <w:t>риальные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затраты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(сырье,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реагенты,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энергия),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расходы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оплату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труда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отчи</w:t>
      </w:r>
      <w:r w:rsidR="001B1F3C" w:rsidRPr="001B1F3C">
        <w:rPr>
          <w:sz w:val="28"/>
          <w:szCs w:val="28"/>
        </w:rPr>
        <w:t>с</w:t>
      </w:r>
      <w:r w:rsidR="001B1F3C" w:rsidRPr="001B1F3C">
        <w:rPr>
          <w:sz w:val="28"/>
          <w:szCs w:val="28"/>
        </w:rPr>
        <w:t>лениями,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амортизация,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общепроизводственные</w:t>
      </w:r>
      <w:r w:rsidR="00042BF2">
        <w:rPr>
          <w:sz w:val="28"/>
          <w:szCs w:val="28"/>
        </w:rPr>
        <w:t xml:space="preserve"> </w:t>
      </w:r>
      <w:r w:rsidR="00E269C5" w:rsidRPr="00C06B62">
        <w:rPr>
          <w:sz w:val="28"/>
          <w:szCs w:val="28"/>
        </w:rPr>
        <w:t>коммерческие</w:t>
      </w:r>
      <w:r w:rsidR="00042BF2">
        <w:rPr>
          <w:sz w:val="28"/>
          <w:szCs w:val="28"/>
        </w:rPr>
        <w:t xml:space="preserve"> </w:t>
      </w:r>
      <w:r w:rsidR="00E269C5" w:rsidRPr="00C06B62">
        <w:rPr>
          <w:sz w:val="28"/>
          <w:szCs w:val="28"/>
        </w:rPr>
        <w:t>расходы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упра</w:t>
      </w:r>
      <w:r w:rsidR="001B1F3C" w:rsidRPr="001B1F3C">
        <w:rPr>
          <w:sz w:val="28"/>
          <w:szCs w:val="28"/>
        </w:rPr>
        <w:t>в</w:t>
      </w:r>
      <w:r w:rsidR="001B1F3C" w:rsidRPr="001B1F3C">
        <w:rPr>
          <w:sz w:val="28"/>
          <w:szCs w:val="28"/>
        </w:rPr>
        <w:t>ленческие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расхо</w:t>
      </w:r>
      <w:r w:rsidR="00E269C5">
        <w:rPr>
          <w:sz w:val="28"/>
          <w:szCs w:val="28"/>
        </w:rPr>
        <w:t>ды.</w:t>
      </w:r>
    </w:p>
    <w:p w14:paraId="3BCC8CB0" w14:textId="1BE68DE9" w:rsidR="001B1F3C" w:rsidRDefault="005273A2" w:rsidP="00B82BA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="008B2D12">
        <w:rPr>
          <w:sz w:val="28"/>
          <w:szCs w:val="28"/>
        </w:rPr>
        <w:t>п</w:t>
      </w:r>
      <w:r w:rsidR="001B1F3C" w:rsidRPr="001B1F3C">
        <w:rPr>
          <w:sz w:val="28"/>
          <w:szCs w:val="28"/>
        </w:rPr>
        <w:t>рочие</w:t>
      </w:r>
      <w:r w:rsidR="00042BF2">
        <w:rPr>
          <w:sz w:val="28"/>
          <w:szCs w:val="28"/>
        </w:rPr>
        <w:t xml:space="preserve"> </w:t>
      </w:r>
      <w:r w:rsidR="001B1F3C" w:rsidRPr="001B1F3C">
        <w:rPr>
          <w:sz w:val="28"/>
          <w:szCs w:val="28"/>
        </w:rPr>
        <w:t>расходы</w:t>
      </w:r>
      <w:r w:rsidR="001B1F3C" w:rsidRPr="00C06B62">
        <w:rPr>
          <w:sz w:val="28"/>
          <w:szCs w:val="28"/>
        </w:rPr>
        <w:t>: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проценты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кредитам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к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уплате,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отрицательные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курс</w:t>
      </w:r>
      <w:r w:rsidR="001B1F3C" w:rsidRPr="00C06B62">
        <w:rPr>
          <w:sz w:val="28"/>
          <w:szCs w:val="28"/>
        </w:rPr>
        <w:t>о</w:t>
      </w:r>
      <w:r w:rsidR="001B1F3C" w:rsidRPr="00C06B62">
        <w:rPr>
          <w:sz w:val="28"/>
          <w:szCs w:val="28"/>
        </w:rPr>
        <w:lastRenderedPageBreak/>
        <w:t>вые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разницы,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создание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резервов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сомнительным</w:t>
      </w:r>
      <w:r w:rsidR="00042BF2">
        <w:rPr>
          <w:sz w:val="28"/>
          <w:szCs w:val="28"/>
        </w:rPr>
        <w:t xml:space="preserve"> </w:t>
      </w:r>
      <w:r w:rsidR="001B1F3C" w:rsidRPr="00C06B62">
        <w:rPr>
          <w:sz w:val="28"/>
          <w:szCs w:val="28"/>
        </w:rPr>
        <w:t>долгам.</w:t>
      </w:r>
    </w:p>
    <w:p w14:paraId="1BF014C9" w14:textId="63B98B5F" w:rsidR="007075B9" w:rsidRDefault="008D7D52" w:rsidP="00B82BA1">
      <w:pPr>
        <w:widowControl/>
        <w:spacing w:line="360" w:lineRule="auto"/>
        <w:ind w:firstLine="708"/>
        <w:rPr>
          <w:sz w:val="28"/>
          <w:szCs w:val="28"/>
        </w:rPr>
      </w:pPr>
      <w:r w:rsidRPr="008D7D52">
        <w:rPr>
          <w:sz w:val="28"/>
          <w:szCs w:val="28"/>
        </w:rPr>
        <w:t>Теперь</w:t>
      </w:r>
      <w:r w:rsidR="00042BF2">
        <w:rPr>
          <w:sz w:val="28"/>
          <w:szCs w:val="28"/>
        </w:rPr>
        <w:t xml:space="preserve"> </w:t>
      </w:r>
      <w:r w:rsidRPr="008D7D52">
        <w:rPr>
          <w:sz w:val="28"/>
          <w:szCs w:val="28"/>
        </w:rPr>
        <w:t>остановимся</w:t>
      </w:r>
      <w:r w:rsidR="00042BF2">
        <w:rPr>
          <w:sz w:val="28"/>
          <w:szCs w:val="28"/>
        </w:rPr>
        <w:t xml:space="preserve"> </w:t>
      </w:r>
      <w:r w:rsidRPr="008D7D52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8D7D52">
        <w:rPr>
          <w:sz w:val="28"/>
          <w:szCs w:val="28"/>
        </w:rPr>
        <w:t>рассмотрении</w:t>
      </w:r>
      <w:r w:rsidR="00042BF2">
        <w:rPr>
          <w:sz w:val="28"/>
          <w:szCs w:val="28"/>
        </w:rPr>
        <w:t xml:space="preserve"> </w:t>
      </w:r>
      <w:r w:rsidRPr="008D7D52">
        <w:rPr>
          <w:sz w:val="28"/>
          <w:szCs w:val="28"/>
        </w:rPr>
        <w:t>особенностей</w:t>
      </w:r>
      <w:r w:rsidR="00042BF2">
        <w:rPr>
          <w:sz w:val="28"/>
          <w:szCs w:val="28"/>
        </w:rPr>
        <w:t xml:space="preserve"> </w:t>
      </w:r>
      <w:r w:rsidRPr="008D7D52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8D7D52">
        <w:rPr>
          <w:sz w:val="28"/>
          <w:szCs w:val="28"/>
        </w:rPr>
        <w:t>активов</w:t>
      </w:r>
      <w:r>
        <w:rPr>
          <w:sz w:val="28"/>
          <w:szCs w:val="28"/>
        </w:rPr>
        <w:t>.</w:t>
      </w:r>
    </w:p>
    <w:p w14:paraId="413315CA" w14:textId="0A401532" w:rsidR="00FB534F" w:rsidRDefault="00FB534F" w:rsidP="00B82BA1">
      <w:pPr>
        <w:widowControl/>
        <w:spacing w:line="360" w:lineRule="auto"/>
        <w:ind w:firstLine="708"/>
        <w:rPr>
          <w:color w:val="0F1115"/>
          <w:sz w:val="28"/>
        </w:rPr>
      </w:pPr>
      <w:r>
        <w:rPr>
          <w:sz w:val="28"/>
          <w:szCs w:val="28"/>
        </w:rPr>
        <w:t>Начнем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="007018D8">
        <w:rPr>
          <w:color w:val="0F1115"/>
          <w:sz w:val="28"/>
        </w:rPr>
        <w:t>у</w:t>
      </w:r>
      <w:r w:rsidR="004C682C" w:rsidRPr="007018D8">
        <w:rPr>
          <w:color w:val="0F1115"/>
          <w:sz w:val="28"/>
        </w:rPr>
        <w:t>чет</w:t>
      </w:r>
      <w:r>
        <w:rPr>
          <w:color w:val="0F1115"/>
          <w:sz w:val="28"/>
        </w:rPr>
        <w:t>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объектов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основных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средств</w:t>
      </w:r>
      <w:r w:rsidR="007018D8">
        <w:rPr>
          <w:color w:val="0F1115"/>
          <w:sz w:val="28"/>
        </w:rPr>
        <w:t>.</w:t>
      </w:r>
      <w:r w:rsidR="00042BF2">
        <w:rPr>
          <w:color w:val="0F1115"/>
          <w:sz w:val="28"/>
        </w:rPr>
        <w:t xml:space="preserve"> </w:t>
      </w:r>
      <w:r w:rsidR="007018D8">
        <w:rPr>
          <w:color w:val="0F1115"/>
          <w:sz w:val="28"/>
        </w:rPr>
        <w:t>Он</w:t>
      </w:r>
      <w:r w:rsidR="00042BF2">
        <w:rPr>
          <w:color w:val="0F1115"/>
          <w:sz w:val="28"/>
        </w:rPr>
        <w:t xml:space="preserve"> </w:t>
      </w:r>
      <w:r w:rsidR="007018D8">
        <w:rPr>
          <w:color w:val="0F1115"/>
          <w:sz w:val="28"/>
        </w:rPr>
        <w:t>о</w:t>
      </w:r>
      <w:r w:rsidR="004C682C" w:rsidRPr="007018D8">
        <w:rPr>
          <w:color w:val="0F1115"/>
          <w:sz w:val="28"/>
        </w:rPr>
        <w:t>рганизован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строгом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соответствии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требованиями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Федерального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стандарта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бухгалтерского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учета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ФСБУ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6/2020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«Основные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средства»</w:t>
      </w:r>
      <w:r w:rsidR="00096A56">
        <w:rPr>
          <w:color w:val="0F1115"/>
          <w:sz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5</w:t>
      </w:r>
      <w:r w:rsidR="00096A56">
        <w:rPr>
          <w:sz w:val="28"/>
          <w:szCs w:val="28"/>
        </w:rPr>
        <w:t xml:space="preserve">] </w:t>
      </w:r>
      <w:r w:rsidR="004C682C" w:rsidRPr="007018D8">
        <w:rPr>
          <w:color w:val="0F1115"/>
          <w:sz w:val="28"/>
        </w:rPr>
        <w:t>.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Критерием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отнесения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активов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к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данной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категории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является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единовременное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выполнение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ряда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условий: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наличие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мат</w:t>
      </w:r>
      <w:r w:rsidR="004C682C" w:rsidRPr="007018D8">
        <w:rPr>
          <w:color w:val="0F1115"/>
          <w:sz w:val="28"/>
        </w:rPr>
        <w:t>е</w:t>
      </w:r>
      <w:r w:rsidR="004C682C" w:rsidRPr="007018D8">
        <w:rPr>
          <w:color w:val="0F1115"/>
          <w:sz w:val="28"/>
        </w:rPr>
        <w:t>риально</w:t>
      </w:r>
      <w:r w:rsidR="005273A2">
        <w:rPr>
          <w:color w:val="0F1115"/>
          <w:sz w:val="28"/>
        </w:rPr>
        <w:t>–</w:t>
      </w:r>
      <w:r w:rsidR="004C682C" w:rsidRPr="007018D8">
        <w:rPr>
          <w:color w:val="0F1115"/>
          <w:sz w:val="28"/>
        </w:rPr>
        <w:t>вещественной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формы,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использование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деятельности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более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12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мес</w:t>
      </w:r>
      <w:r w:rsidR="004C682C" w:rsidRPr="007018D8">
        <w:rPr>
          <w:color w:val="0F1115"/>
          <w:sz w:val="28"/>
        </w:rPr>
        <w:t>я</w:t>
      </w:r>
      <w:r w:rsidR="004C682C" w:rsidRPr="007018D8">
        <w:rPr>
          <w:color w:val="0F1115"/>
          <w:sz w:val="28"/>
        </w:rPr>
        <w:t>цев,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способность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приносить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экономические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выгоды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первоначальная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сто</w:t>
      </w:r>
      <w:r w:rsidR="004C682C" w:rsidRPr="007018D8">
        <w:rPr>
          <w:color w:val="0F1115"/>
          <w:sz w:val="28"/>
        </w:rPr>
        <w:t>и</w:t>
      </w:r>
      <w:r w:rsidR="004C682C" w:rsidRPr="007018D8">
        <w:rPr>
          <w:color w:val="0F1115"/>
          <w:sz w:val="28"/>
        </w:rPr>
        <w:t>мость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свыше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100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000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рублей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за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единицу.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Первоначальная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стоимость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объектов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форм</w:t>
      </w:r>
      <w:r w:rsidR="004C682C" w:rsidRPr="007018D8">
        <w:rPr>
          <w:color w:val="0F1115"/>
          <w:sz w:val="28"/>
        </w:rPr>
        <w:t>и</w:t>
      </w:r>
      <w:r w:rsidR="004C682C" w:rsidRPr="007018D8">
        <w:rPr>
          <w:color w:val="0F1115"/>
          <w:sz w:val="28"/>
        </w:rPr>
        <w:t>руется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как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совокупность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капитальных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вложений,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отраженных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счете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08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«Вложения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во</w:t>
      </w:r>
      <w:r w:rsidR="00042BF2">
        <w:rPr>
          <w:color w:val="0F1115"/>
          <w:sz w:val="28"/>
        </w:rPr>
        <w:t xml:space="preserve"> </w:t>
      </w:r>
      <w:proofErr w:type="spellStart"/>
      <w:r w:rsidR="004C682C" w:rsidRPr="007018D8">
        <w:rPr>
          <w:color w:val="0F1115"/>
          <w:sz w:val="28"/>
        </w:rPr>
        <w:t>внеоборотные</w:t>
      </w:r>
      <w:proofErr w:type="spellEnd"/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активы»,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после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переносится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счет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01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«Осно</w:t>
      </w:r>
      <w:r w:rsidR="004C682C" w:rsidRPr="007018D8">
        <w:rPr>
          <w:color w:val="0F1115"/>
          <w:sz w:val="28"/>
        </w:rPr>
        <w:t>в</w:t>
      </w:r>
      <w:r w:rsidR="004C682C" w:rsidRPr="007018D8">
        <w:rPr>
          <w:color w:val="0F1115"/>
          <w:sz w:val="28"/>
        </w:rPr>
        <w:t>ные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средства».</w:t>
      </w:r>
      <w:r w:rsidR="00042BF2">
        <w:rPr>
          <w:color w:val="0F1115"/>
          <w:sz w:val="28"/>
        </w:rPr>
        <w:t xml:space="preserve"> </w:t>
      </w:r>
      <w:r w:rsidR="009F46BF">
        <w:rPr>
          <w:color w:val="0F1115"/>
          <w:sz w:val="28"/>
        </w:rPr>
        <w:t>А</w:t>
      </w:r>
      <w:r w:rsidR="004C682C" w:rsidRPr="007018D8">
        <w:rPr>
          <w:color w:val="0F1115"/>
          <w:sz w:val="28"/>
        </w:rPr>
        <w:t>мортизации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производится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линейным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способом,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что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находит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отражение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записях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счету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02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«Амортизация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основных</w:t>
      </w:r>
      <w:r w:rsidR="00042BF2">
        <w:rPr>
          <w:color w:val="0F1115"/>
          <w:sz w:val="28"/>
        </w:rPr>
        <w:t xml:space="preserve"> </w:t>
      </w:r>
      <w:r w:rsidR="004C682C" w:rsidRPr="007018D8">
        <w:rPr>
          <w:color w:val="0F1115"/>
          <w:sz w:val="28"/>
        </w:rPr>
        <w:t>средств».</w:t>
      </w:r>
    </w:p>
    <w:p w14:paraId="329D3FFD" w14:textId="6580B367" w:rsidR="00B82BA1" w:rsidRPr="00B82BA1" w:rsidRDefault="00B82BA1" w:rsidP="00B82BA1">
      <w:pPr>
        <w:spacing w:line="360" w:lineRule="auto"/>
        <w:ind w:firstLine="709"/>
        <w:rPr>
          <w:sz w:val="28"/>
          <w:szCs w:val="28"/>
        </w:rPr>
      </w:pPr>
      <w:r w:rsidRPr="00DD5700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иллюстрации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порядка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отражения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основных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средств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бухгалтерском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«</w:t>
      </w:r>
      <w:r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ГОК</w:t>
      </w:r>
      <w:r w:rsidRPr="00DD5700">
        <w:rPr>
          <w:sz w:val="28"/>
          <w:szCs w:val="28"/>
        </w:rPr>
        <w:t>»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2.1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приведены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бухгалтерские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записи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9F46BF">
        <w:rPr>
          <w:sz w:val="28"/>
          <w:szCs w:val="28"/>
        </w:rPr>
        <w:t>приобретению</w:t>
      </w:r>
      <w:r w:rsidR="00042BF2">
        <w:rPr>
          <w:sz w:val="28"/>
          <w:szCs w:val="28"/>
        </w:rPr>
        <w:t xml:space="preserve"> </w:t>
      </w:r>
      <w:r w:rsidR="009F46BF">
        <w:rPr>
          <w:sz w:val="28"/>
          <w:szCs w:val="28"/>
        </w:rPr>
        <w:t>оборудования</w:t>
      </w:r>
      <w:r w:rsidRPr="00DD5700">
        <w:rPr>
          <w:sz w:val="28"/>
          <w:szCs w:val="28"/>
        </w:rPr>
        <w:t>.</w:t>
      </w:r>
    </w:p>
    <w:p w14:paraId="2F207AFE" w14:textId="0431E33C" w:rsidR="00B15E16" w:rsidRDefault="00F21223" w:rsidP="00DE3B89">
      <w:pPr>
        <w:widowControl/>
        <w:suppressAutoHyphens/>
        <w:spacing w:before="24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</w:t>
      </w:r>
      <w:r w:rsidR="00FB534F" w:rsidRPr="00FB534F">
        <w:rPr>
          <w:color w:val="000000"/>
          <w:sz w:val="28"/>
          <w:szCs w:val="28"/>
        </w:rPr>
        <w:t>аблица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2.1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основных</w:t>
      </w:r>
      <w:r w:rsidR="00042BF2">
        <w:rPr>
          <w:color w:val="000000"/>
          <w:sz w:val="28"/>
          <w:szCs w:val="28"/>
        </w:rPr>
        <w:t xml:space="preserve"> </w:t>
      </w:r>
      <w:r w:rsidR="00FB534F" w:rsidRPr="00FB534F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</w:p>
    <w:p w14:paraId="41EAB13A" w14:textId="06A87429" w:rsidR="00FB534F" w:rsidRPr="00FB534F" w:rsidRDefault="00B15E16" w:rsidP="00DE3B89">
      <w:pPr>
        <w:widowControl/>
        <w:suppressAutoHyphens/>
        <w:spacing w:after="120"/>
        <w:ind w:firstLine="1758"/>
      </w:pPr>
      <w:r>
        <w:rPr>
          <w:bCs/>
          <w:color w:val="0F1115"/>
          <w:sz w:val="28"/>
          <w:szCs w:val="28"/>
        </w:rPr>
        <w:t>ООО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«Дальнегорский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ГОК»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2925"/>
        <w:gridCol w:w="1016"/>
        <w:gridCol w:w="1160"/>
        <w:gridCol w:w="1595"/>
        <w:gridCol w:w="3051"/>
      </w:tblGrid>
      <w:tr w:rsidR="009B7C27" w:rsidRPr="00FB534F" w14:paraId="2737DC76" w14:textId="77777777" w:rsidTr="00DE3B89">
        <w:trPr>
          <w:trHeight w:val="20"/>
        </w:trPr>
        <w:tc>
          <w:tcPr>
            <w:tcW w:w="1501" w:type="pct"/>
            <w:vAlign w:val="center"/>
            <w:hideMark/>
          </w:tcPr>
          <w:p w14:paraId="639DD74F" w14:textId="60EA9A2F" w:rsidR="00FB534F" w:rsidRPr="00044ED2" w:rsidRDefault="00FB534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521" w:type="pct"/>
            <w:vAlign w:val="center"/>
            <w:hideMark/>
          </w:tcPr>
          <w:p w14:paraId="3959D85A" w14:textId="77777777" w:rsidR="00FB534F" w:rsidRPr="00044ED2" w:rsidRDefault="00FB534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595" w:type="pct"/>
            <w:vAlign w:val="center"/>
            <w:hideMark/>
          </w:tcPr>
          <w:p w14:paraId="46CDC8B1" w14:textId="77777777" w:rsidR="00FB534F" w:rsidRPr="00044ED2" w:rsidRDefault="00FB534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818" w:type="pct"/>
            <w:vAlign w:val="center"/>
            <w:hideMark/>
          </w:tcPr>
          <w:p w14:paraId="6CD816FA" w14:textId="77777777" w:rsidR="00100F29" w:rsidRDefault="00FB534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Сумма,</w:t>
            </w:r>
          </w:p>
          <w:p w14:paraId="5F98F987" w14:textId="0C3442A2" w:rsidR="00FB534F" w:rsidRPr="00044ED2" w:rsidRDefault="00100F29" w:rsidP="00100F29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руб.</w:t>
            </w:r>
          </w:p>
        </w:tc>
        <w:tc>
          <w:tcPr>
            <w:tcW w:w="1565" w:type="pct"/>
            <w:vAlign w:val="center"/>
            <w:hideMark/>
          </w:tcPr>
          <w:p w14:paraId="72A423AE" w14:textId="303238AF" w:rsidR="001445C9" w:rsidRDefault="00FB534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Оправдательный</w:t>
            </w:r>
          </w:p>
          <w:p w14:paraId="0AA997F9" w14:textId="61A0D8A5" w:rsidR="00FB534F" w:rsidRPr="00044ED2" w:rsidRDefault="00FB534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9B7C27" w:rsidRPr="00FB534F" w14:paraId="4DE8387D" w14:textId="77777777" w:rsidTr="00DE3B89">
        <w:trPr>
          <w:trHeight w:val="454"/>
        </w:trPr>
        <w:tc>
          <w:tcPr>
            <w:tcW w:w="1501" w:type="pct"/>
            <w:vAlign w:val="center"/>
            <w:hideMark/>
          </w:tcPr>
          <w:p w14:paraId="25116CC4" w14:textId="4DD4D3F9" w:rsidR="00FB534F" w:rsidRPr="00044ED2" w:rsidRDefault="008E2162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Оплата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B7C27" w:rsidRPr="00044ED2">
              <w:rPr>
                <w:rFonts w:ascii="Times New Roman" w:hAnsi="Times New Roman" w:cs="Times New Roman"/>
                <w:color w:val="000000"/>
              </w:rPr>
              <w:t>ООО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B7C27" w:rsidRPr="00044ED2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="009B7C27" w:rsidRPr="00044ED2">
              <w:rPr>
                <w:rFonts w:ascii="Times New Roman" w:hAnsi="Times New Roman" w:cs="Times New Roman"/>
                <w:color w:val="000000"/>
              </w:rPr>
              <w:t>Остерон</w:t>
            </w:r>
            <w:proofErr w:type="spellEnd"/>
            <w:r w:rsidR="009B7C27" w:rsidRPr="00044ED2">
              <w:rPr>
                <w:rFonts w:ascii="Times New Roman" w:hAnsi="Times New Roman" w:cs="Times New Roman"/>
                <w:color w:val="000000"/>
              </w:rPr>
              <w:t>»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B7C27" w:rsidRPr="00044ED2">
              <w:rPr>
                <w:rFonts w:ascii="Times New Roman" w:hAnsi="Times New Roman" w:cs="Times New Roman"/>
                <w:color w:val="000000"/>
              </w:rPr>
              <w:t>за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B7C27" w:rsidRPr="00044ED2">
              <w:rPr>
                <w:rFonts w:ascii="Times New Roman" w:hAnsi="Times New Roman" w:cs="Times New Roman"/>
                <w:color w:val="000000"/>
              </w:rPr>
              <w:t>высоковольтны</w:t>
            </w:r>
            <w:r w:rsidR="006E0D08" w:rsidRPr="00044ED2">
              <w:rPr>
                <w:rFonts w:ascii="Times New Roman" w:hAnsi="Times New Roman" w:cs="Times New Roman"/>
                <w:color w:val="000000"/>
              </w:rPr>
              <w:t>й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E0D08" w:rsidRPr="00044ED2">
              <w:rPr>
                <w:rFonts w:ascii="Times New Roman" w:hAnsi="Times New Roman" w:cs="Times New Roman"/>
                <w:color w:val="000000"/>
              </w:rPr>
              <w:t>ГНЛ</w:t>
            </w:r>
            <w:r w:rsidR="009B7C27" w:rsidRPr="00044ED2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521" w:type="pct"/>
            <w:vAlign w:val="center"/>
            <w:hideMark/>
          </w:tcPr>
          <w:p w14:paraId="28866323" w14:textId="09D70051" w:rsidR="00FB534F" w:rsidRPr="00044ED2" w:rsidRDefault="008E2162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60</w:t>
            </w:r>
            <w:r w:rsidR="00E4401D" w:rsidRPr="00044ED2">
              <w:rPr>
                <w:rFonts w:ascii="Times New Roman" w:hAnsi="Times New Roman" w:cs="Times New Roman"/>
                <w:color w:val="000000"/>
              </w:rPr>
              <w:t>.01</w:t>
            </w:r>
          </w:p>
        </w:tc>
        <w:tc>
          <w:tcPr>
            <w:tcW w:w="595" w:type="pct"/>
            <w:vAlign w:val="center"/>
            <w:hideMark/>
          </w:tcPr>
          <w:p w14:paraId="4695F794" w14:textId="3FAA6EA7" w:rsidR="00FB534F" w:rsidRPr="00044ED2" w:rsidRDefault="008E2162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18" w:type="pct"/>
            <w:vAlign w:val="center"/>
            <w:hideMark/>
          </w:tcPr>
          <w:p w14:paraId="0247B5A5" w14:textId="1968CB73" w:rsidR="00FB534F" w:rsidRPr="00044ED2" w:rsidRDefault="006E0D08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196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565" w:type="pct"/>
            <w:vAlign w:val="center"/>
            <w:hideMark/>
          </w:tcPr>
          <w:p w14:paraId="14103C5B" w14:textId="53B727D5" w:rsidR="00FB534F" w:rsidRPr="00044ED2" w:rsidRDefault="001040A7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Платежное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поручение</w:t>
            </w:r>
            <w:r w:rsidR="00F212AB">
              <w:rPr>
                <w:rFonts w:ascii="Times New Roman" w:hAnsi="Times New Roman" w:cs="Times New Roman"/>
                <w:color w:val="000000"/>
              </w:rPr>
              <w:t xml:space="preserve"> (Приложение Д)</w:t>
            </w:r>
          </w:p>
        </w:tc>
      </w:tr>
      <w:tr w:rsidR="009B7C27" w:rsidRPr="00FB534F" w14:paraId="52B40DA8" w14:textId="77777777" w:rsidTr="00DE3B89">
        <w:trPr>
          <w:trHeight w:val="454"/>
        </w:trPr>
        <w:tc>
          <w:tcPr>
            <w:tcW w:w="1501" w:type="pct"/>
            <w:vAlign w:val="center"/>
            <w:hideMark/>
          </w:tcPr>
          <w:p w14:paraId="306B55DF" w14:textId="2C53AB04" w:rsidR="00FB534F" w:rsidRPr="00044ED2" w:rsidRDefault="00E4401D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Получено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оборудование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21" w:type="pct"/>
            <w:vAlign w:val="center"/>
            <w:hideMark/>
          </w:tcPr>
          <w:p w14:paraId="20CA0EB3" w14:textId="77777777" w:rsidR="00FB534F" w:rsidRPr="00044ED2" w:rsidRDefault="009B7C27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595" w:type="pct"/>
            <w:vAlign w:val="center"/>
            <w:hideMark/>
          </w:tcPr>
          <w:p w14:paraId="02A2B5D5" w14:textId="77777777" w:rsidR="00FB534F" w:rsidRPr="00044ED2" w:rsidRDefault="009B7C27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60.01</w:t>
            </w:r>
          </w:p>
        </w:tc>
        <w:tc>
          <w:tcPr>
            <w:tcW w:w="818" w:type="pct"/>
            <w:vAlign w:val="center"/>
            <w:hideMark/>
          </w:tcPr>
          <w:p w14:paraId="372666D3" w14:textId="1AE12FC9" w:rsidR="00FB534F" w:rsidRPr="00044ED2" w:rsidRDefault="00E4401D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1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830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565" w:type="pct"/>
            <w:vAlign w:val="center"/>
            <w:hideMark/>
          </w:tcPr>
          <w:p w14:paraId="3ED50648" w14:textId="77777777" w:rsidR="00100D80" w:rsidRDefault="00F212AB" w:rsidP="00100D80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УПД (Приложение </w:t>
            </w:r>
            <w:r w:rsidR="00100D80"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), Приходный ордер </w:t>
            </w:r>
          </w:p>
          <w:p w14:paraId="57437A34" w14:textId="0D5ED419" w:rsidR="00FB534F" w:rsidRPr="00100D80" w:rsidRDefault="00F212AB" w:rsidP="00100D80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(Прил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жение </w:t>
            </w:r>
            <w:r w:rsidR="00100D80">
              <w:rPr>
                <w:rFonts w:ascii="Times New Roman" w:hAnsi="Times New Roman" w:cs="Times New Roman"/>
                <w:color w:val="000000"/>
              </w:rPr>
              <w:t>Ж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E4401D" w:rsidRPr="00FB534F" w14:paraId="7C53CF3E" w14:textId="77777777" w:rsidTr="00DE3B89">
        <w:trPr>
          <w:trHeight w:val="454"/>
        </w:trPr>
        <w:tc>
          <w:tcPr>
            <w:tcW w:w="1501" w:type="pct"/>
            <w:vAlign w:val="center"/>
          </w:tcPr>
          <w:p w14:paraId="3C730D07" w14:textId="7FA7E623" w:rsidR="00E4401D" w:rsidRPr="00044ED2" w:rsidRDefault="00E4401D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Учтен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НДС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приобр</w:t>
            </w:r>
            <w:r w:rsidRPr="00044ED2">
              <w:rPr>
                <w:rFonts w:ascii="Times New Roman" w:hAnsi="Times New Roman" w:cs="Times New Roman"/>
              </w:rPr>
              <w:t>е</w:t>
            </w:r>
            <w:r w:rsidRPr="00044ED2">
              <w:rPr>
                <w:rFonts w:ascii="Times New Roman" w:hAnsi="Times New Roman" w:cs="Times New Roman"/>
              </w:rPr>
              <w:t>тенному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оборудованию</w:t>
            </w:r>
          </w:p>
        </w:tc>
        <w:tc>
          <w:tcPr>
            <w:tcW w:w="521" w:type="pct"/>
            <w:vAlign w:val="center"/>
          </w:tcPr>
          <w:p w14:paraId="24C79A37" w14:textId="73225872" w:rsidR="00E4401D" w:rsidRPr="00044ED2" w:rsidRDefault="00D35BA3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595" w:type="pct"/>
            <w:vAlign w:val="center"/>
          </w:tcPr>
          <w:p w14:paraId="1873ED33" w14:textId="3B66D5BC" w:rsidR="00E4401D" w:rsidRPr="00044ED2" w:rsidRDefault="00D35BA3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60.01</w:t>
            </w:r>
          </w:p>
        </w:tc>
        <w:tc>
          <w:tcPr>
            <w:tcW w:w="818" w:type="pct"/>
            <w:vAlign w:val="center"/>
          </w:tcPr>
          <w:p w14:paraId="325F805D" w14:textId="6CA6A792" w:rsidR="00E4401D" w:rsidRPr="00044ED2" w:rsidRDefault="00D35BA3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366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565" w:type="pct"/>
            <w:vAlign w:val="center"/>
          </w:tcPr>
          <w:p w14:paraId="14CC4A87" w14:textId="78E9D5F3" w:rsidR="00E4401D" w:rsidRPr="00044ED2" w:rsidRDefault="00D35BA3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Акт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приема</w:t>
            </w:r>
            <w:r w:rsidR="005273A2">
              <w:rPr>
                <w:rFonts w:ascii="Times New Roman" w:hAnsi="Times New Roman" w:cs="Times New Roman"/>
                <w:color w:val="000000"/>
              </w:rPr>
              <w:t>–</w:t>
            </w:r>
            <w:r w:rsidRPr="00044ED2">
              <w:rPr>
                <w:rFonts w:ascii="Times New Roman" w:hAnsi="Times New Roman" w:cs="Times New Roman"/>
                <w:color w:val="000000"/>
              </w:rPr>
              <w:t>передачи,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т</w:t>
            </w:r>
            <w:r w:rsidRPr="00044ED2">
              <w:rPr>
                <w:rFonts w:ascii="Times New Roman" w:hAnsi="Times New Roman" w:cs="Times New Roman"/>
                <w:color w:val="000000"/>
              </w:rPr>
              <w:t>о</w:t>
            </w:r>
            <w:r w:rsidRPr="00044ED2">
              <w:rPr>
                <w:rFonts w:ascii="Times New Roman" w:hAnsi="Times New Roman" w:cs="Times New Roman"/>
                <w:color w:val="000000"/>
              </w:rPr>
              <w:t>варная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накладная</w:t>
            </w:r>
          </w:p>
        </w:tc>
      </w:tr>
      <w:tr w:rsidR="009B7C27" w:rsidRPr="00FB534F" w14:paraId="28676746" w14:textId="77777777" w:rsidTr="00DE3B89">
        <w:trPr>
          <w:trHeight w:val="454"/>
        </w:trPr>
        <w:tc>
          <w:tcPr>
            <w:tcW w:w="1501" w:type="pct"/>
            <w:vAlign w:val="center"/>
            <w:hideMark/>
          </w:tcPr>
          <w:p w14:paraId="18F6A389" w14:textId="23F9C59F" w:rsidR="00FB534F" w:rsidRPr="00044ED2" w:rsidRDefault="001040A7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Перемещение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6E0D08" w:rsidRPr="00044ED2">
              <w:rPr>
                <w:rFonts w:ascii="Times New Roman" w:hAnsi="Times New Roman" w:cs="Times New Roman"/>
              </w:rPr>
              <w:t>высок</w:t>
            </w:r>
            <w:r w:rsidR="006E0D08" w:rsidRPr="00044ED2">
              <w:rPr>
                <w:rFonts w:ascii="Times New Roman" w:hAnsi="Times New Roman" w:cs="Times New Roman"/>
              </w:rPr>
              <w:t>о</w:t>
            </w:r>
            <w:r w:rsidR="006E0D08" w:rsidRPr="00044ED2">
              <w:rPr>
                <w:rFonts w:ascii="Times New Roman" w:hAnsi="Times New Roman" w:cs="Times New Roman"/>
              </w:rPr>
              <w:t>вольтной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6E0D08" w:rsidRPr="00044ED2">
              <w:rPr>
                <w:rFonts w:ascii="Times New Roman" w:hAnsi="Times New Roman" w:cs="Times New Roman"/>
              </w:rPr>
              <w:t>ГНЛ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со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склада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E0D08" w:rsidRPr="00044ED2">
              <w:rPr>
                <w:rFonts w:ascii="Times New Roman" w:hAnsi="Times New Roman" w:cs="Times New Roman"/>
                <w:color w:val="000000"/>
              </w:rPr>
              <w:t>эл.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E0D08" w:rsidRPr="00044ED2">
              <w:rPr>
                <w:rFonts w:ascii="Times New Roman" w:hAnsi="Times New Roman" w:cs="Times New Roman"/>
                <w:color w:val="000000"/>
              </w:rPr>
              <w:t>оборудования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в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6E0D08" w:rsidRPr="00044ED2">
              <w:rPr>
                <w:rFonts w:ascii="Times New Roman" w:hAnsi="Times New Roman" w:cs="Times New Roman"/>
                <w:color w:val="000000"/>
              </w:rPr>
              <w:t>электроцех</w:t>
            </w:r>
            <w:proofErr w:type="spellEnd"/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E4401D" w:rsidRPr="00044ED2">
              <w:rPr>
                <w:rFonts w:ascii="Times New Roman" w:hAnsi="Times New Roman" w:cs="Times New Roman"/>
              </w:rPr>
              <w:t>(без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E4401D" w:rsidRPr="00044ED2">
              <w:rPr>
                <w:rFonts w:ascii="Times New Roman" w:hAnsi="Times New Roman" w:cs="Times New Roman"/>
              </w:rPr>
              <w:t>НДС)</w:t>
            </w:r>
          </w:p>
        </w:tc>
        <w:tc>
          <w:tcPr>
            <w:tcW w:w="521" w:type="pct"/>
            <w:vAlign w:val="center"/>
            <w:hideMark/>
          </w:tcPr>
          <w:p w14:paraId="48EC76BE" w14:textId="2E5D56EA" w:rsidR="00FB534F" w:rsidRPr="00044ED2" w:rsidRDefault="001040A7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08.04</w:t>
            </w:r>
          </w:p>
        </w:tc>
        <w:tc>
          <w:tcPr>
            <w:tcW w:w="595" w:type="pct"/>
            <w:vAlign w:val="center"/>
            <w:hideMark/>
          </w:tcPr>
          <w:p w14:paraId="329424CD" w14:textId="77777777" w:rsidR="00FB534F" w:rsidRPr="00044ED2" w:rsidRDefault="00FB534F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08.04</w:t>
            </w:r>
          </w:p>
        </w:tc>
        <w:tc>
          <w:tcPr>
            <w:tcW w:w="818" w:type="pct"/>
            <w:vAlign w:val="center"/>
            <w:hideMark/>
          </w:tcPr>
          <w:p w14:paraId="785494C6" w14:textId="4F8A8D74" w:rsidR="00FB534F" w:rsidRPr="00044ED2" w:rsidRDefault="006E0D08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1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830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565" w:type="pct"/>
            <w:vAlign w:val="center"/>
            <w:hideMark/>
          </w:tcPr>
          <w:p w14:paraId="5FDC7AFF" w14:textId="7DAF8404" w:rsidR="00FB534F" w:rsidRPr="00044ED2" w:rsidRDefault="00D35BA3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Счет</w:t>
            </w:r>
            <w:r w:rsidR="005273A2">
              <w:rPr>
                <w:rFonts w:ascii="Times New Roman" w:hAnsi="Times New Roman" w:cs="Times New Roman"/>
                <w:color w:val="000000"/>
              </w:rPr>
              <w:t>–</w:t>
            </w:r>
            <w:r w:rsidRPr="00044ED2">
              <w:rPr>
                <w:rFonts w:ascii="Times New Roman" w:hAnsi="Times New Roman" w:cs="Times New Roman"/>
                <w:color w:val="000000"/>
              </w:rPr>
              <w:t>фактура</w:t>
            </w:r>
          </w:p>
        </w:tc>
      </w:tr>
      <w:tr w:rsidR="009B7C27" w:rsidRPr="00FB534F" w14:paraId="4480D00C" w14:textId="77777777" w:rsidTr="00DE3B89">
        <w:trPr>
          <w:trHeight w:val="454"/>
        </w:trPr>
        <w:tc>
          <w:tcPr>
            <w:tcW w:w="1501" w:type="pct"/>
            <w:vAlign w:val="center"/>
            <w:hideMark/>
          </w:tcPr>
          <w:p w14:paraId="21F1ABB8" w14:textId="1528028D" w:rsidR="00FB534F" w:rsidRPr="00044ED2" w:rsidRDefault="002D6795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Дробилка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принята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к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бу</w:t>
            </w:r>
            <w:r w:rsidRPr="00044ED2">
              <w:rPr>
                <w:rFonts w:ascii="Times New Roman" w:hAnsi="Times New Roman" w:cs="Times New Roman"/>
                <w:color w:val="000000"/>
              </w:rPr>
              <w:t>х</w:t>
            </w:r>
            <w:r w:rsidRPr="00044ED2">
              <w:rPr>
                <w:rFonts w:ascii="Times New Roman" w:hAnsi="Times New Roman" w:cs="Times New Roman"/>
                <w:color w:val="000000"/>
              </w:rPr>
              <w:t>галтерскому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учету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в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кач</w:t>
            </w:r>
            <w:r w:rsidRPr="00044ED2">
              <w:rPr>
                <w:rFonts w:ascii="Times New Roman" w:hAnsi="Times New Roman" w:cs="Times New Roman"/>
                <w:color w:val="000000"/>
              </w:rPr>
              <w:t>е</w:t>
            </w:r>
            <w:r w:rsidRPr="00044ED2">
              <w:rPr>
                <w:rFonts w:ascii="Times New Roman" w:hAnsi="Times New Roman" w:cs="Times New Roman"/>
                <w:color w:val="000000"/>
              </w:rPr>
              <w:t>стве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объекта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основных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средств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E4401D" w:rsidRPr="00044ED2">
              <w:rPr>
                <w:rFonts w:ascii="Times New Roman" w:hAnsi="Times New Roman" w:cs="Times New Roman"/>
              </w:rPr>
              <w:t>(без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E4401D" w:rsidRPr="00044ED2">
              <w:rPr>
                <w:rFonts w:ascii="Times New Roman" w:hAnsi="Times New Roman" w:cs="Times New Roman"/>
              </w:rPr>
              <w:t>НДС)</w:t>
            </w:r>
          </w:p>
        </w:tc>
        <w:tc>
          <w:tcPr>
            <w:tcW w:w="521" w:type="pct"/>
            <w:vAlign w:val="center"/>
            <w:hideMark/>
          </w:tcPr>
          <w:p w14:paraId="4F5569AA" w14:textId="7F2CF441" w:rsidR="00FB534F" w:rsidRPr="00044ED2" w:rsidRDefault="002D6795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595" w:type="pct"/>
            <w:vAlign w:val="center"/>
            <w:hideMark/>
          </w:tcPr>
          <w:p w14:paraId="1AC384F6" w14:textId="66CC506E" w:rsidR="00FB534F" w:rsidRPr="00044ED2" w:rsidRDefault="002D6795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08.04</w:t>
            </w:r>
          </w:p>
        </w:tc>
        <w:tc>
          <w:tcPr>
            <w:tcW w:w="818" w:type="pct"/>
            <w:vAlign w:val="center"/>
            <w:hideMark/>
          </w:tcPr>
          <w:p w14:paraId="59D0A1EA" w14:textId="0CB9DB84" w:rsidR="00FB534F" w:rsidRPr="00044ED2" w:rsidRDefault="006E0D08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1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830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565" w:type="pct"/>
            <w:vAlign w:val="center"/>
            <w:hideMark/>
          </w:tcPr>
          <w:p w14:paraId="33E071F7" w14:textId="5D12B1D0" w:rsidR="00FB534F" w:rsidRPr="00044ED2" w:rsidRDefault="00D35BA3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Акт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постановки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на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учет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(ОС</w:t>
            </w:r>
            <w:r w:rsidR="005273A2">
              <w:rPr>
                <w:rFonts w:ascii="Times New Roman" w:hAnsi="Times New Roman" w:cs="Times New Roman"/>
                <w:color w:val="000000"/>
              </w:rPr>
              <w:t>–</w:t>
            </w:r>
            <w:r w:rsidRPr="00044ED2">
              <w:rPr>
                <w:rFonts w:ascii="Times New Roman" w:hAnsi="Times New Roman" w:cs="Times New Roman"/>
                <w:color w:val="000000"/>
              </w:rPr>
              <w:t>1)</w:t>
            </w:r>
          </w:p>
        </w:tc>
      </w:tr>
      <w:tr w:rsidR="00E4401D" w:rsidRPr="00FB534F" w14:paraId="2495CA68" w14:textId="77777777" w:rsidTr="00DE3B89">
        <w:trPr>
          <w:trHeight w:val="454"/>
        </w:trPr>
        <w:tc>
          <w:tcPr>
            <w:tcW w:w="1501" w:type="pct"/>
            <w:vAlign w:val="center"/>
            <w:hideMark/>
          </w:tcPr>
          <w:p w14:paraId="1C813CE1" w14:textId="0686E7B0" w:rsidR="00FB534F" w:rsidRPr="00044ED2" w:rsidRDefault="00CB2618" w:rsidP="004E2030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Принят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к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вычету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НДС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по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приобретенной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высок</w:t>
            </w:r>
            <w:r w:rsidRPr="00044ED2">
              <w:rPr>
                <w:rFonts w:ascii="Times New Roman" w:hAnsi="Times New Roman" w:cs="Times New Roman"/>
                <w:color w:val="000000"/>
              </w:rPr>
              <w:t>о</w:t>
            </w:r>
            <w:r w:rsidRPr="00044ED2">
              <w:rPr>
                <w:rFonts w:ascii="Times New Roman" w:hAnsi="Times New Roman" w:cs="Times New Roman"/>
                <w:color w:val="000000"/>
              </w:rPr>
              <w:t>вольтной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ГНЛ.</w:t>
            </w:r>
          </w:p>
        </w:tc>
        <w:tc>
          <w:tcPr>
            <w:tcW w:w="521" w:type="pct"/>
            <w:vAlign w:val="center"/>
            <w:hideMark/>
          </w:tcPr>
          <w:p w14:paraId="250950FE" w14:textId="77777777" w:rsidR="00FB534F" w:rsidRPr="00044ED2" w:rsidRDefault="00CB2618" w:rsidP="004E2030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68.02</w:t>
            </w:r>
          </w:p>
        </w:tc>
        <w:tc>
          <w:tcPr>
            <w:tcW w:w="595" w:type="pct"/>
            <w:vAlign w:val="center"/>
            <w:hideMark/>
          </w:tcPr>
          <w:p w14:paraId="7174DE29" w14:textId="07A814BD" w:rsidR="00FB534F" w:rsidRPr="00044ED2" w:rsidRDefault="00CB2618" w:rsidP="004E2030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19</w:t>
            </w:r>
            <w:r w:rsidR="00D35BA3" w:rsidRPr="00044ED2">
              <w:rPr>
                <w:rFonts w:ascii="Times New Roman" w:hAnsi="Times New Roman" w:cs="Times New Roman"/>
                <w:color w:val="000000"/>
              </w:rPr>
              <w:t>.01</w:t>
            </w:r>
          </w:p>
        </w:tc>
        <w:tc>
          <w:tcPr>
            <w:tcW w:w="818" w:type="pct"/>
            <w:vAlign w:val="center"/>
            <w:hideMark/>
          </w:tcPr>
          <w:p w14:paraId="2B7BCC72" w14:textId="54667366" w:rsidR="00FB534F" w:rsidRPr="00044ED2" w:rsidRDefault="00CB2618" w:rsidP="004E2030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044ED2">
              <w:rPr>
                <w:rFonts w:ascii="Times New Roman" w:hAnsi="Times New Roman" w:cs="Times New Roman"/>
              </w:rPr>
              <w:t>366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044ED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565" w:type="pct"/>
            <w:vAlign w:val="center"/>
            <w:hideMark/>
          </w:tcPr>
          <w:p w14:paraId="475F0D80" w14:textId="73A7D6B7" w:rsidR="00FB534F" w:rsidRPr="00044ED2" w:rsidRDefault="00D35BA3" w:rsidP="004E2030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4ED2">
              <w:rPr>
                <w:rFonts w:ascii="Times New Roman" w:hAnsi="Times New Roman" w:cs="Times New Roman"/>
                <w:color w:val="000000"/>
              </w:rPr>
              <w:t>Счет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фактура,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запись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в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книге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44ED2">
              <w:rPr>
                <w:rFonts w:ascii="Times New Roman" w:hAnsi="Times New Roman" w:cs="Times New Roman"/>
                <w:color w:val="000000"/>
              </w:rPr>
              <w:t>покупок</w:t>
            </w:r>
          </w:p>
        </w:tc>
      </w:tr>
    </w:tbl>
    <w:p w14:paraId="1B70B002" w14:textId="5C73DC1C" w:rsidR="00582D34" w:rsidRDefault="007E3CBE" w:rsidP="004E2030">
      <w:pPr>
        <w:spacing w:before="120" w:line="360" w:lineRule="auto"/>
        <w:ind w:firstLine="709"/>
        <w:rPr>
          <w:color w:val="0F1115"/>
          <w:sz w:val="28"/>
        </w:rPr>
      </w:pPr>
      <w:r w:rsidRPr="007E3CBE">
        <w:rPr>
          <w:color w:val="0F1115"/>
          <w:sz w:val="28"/>
        </w:rPr>
        <w:lastRenderedPageBreak/>
        <w:t>Для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документального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оформления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операций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основными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средствами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ООО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«Дальнегорский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ГОК»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применяет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унифицированные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формы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первичной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документации.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Прием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передача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объектов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оформляется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актами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о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приеме</w:t>
      </w:r>
      <w:r w:rsidR="005273A2">
        <w:rPr>
          <w:color w:val="0F1115"/>
          <w:sz w:val="28"/>
        </w:rPr>
        <w:t>–</w:t>
      </w:r>
      <w:r w:rsidR="003332DF">
        <w:rPr>
          <w:color w:val="0F1115"/>
          <w:sz w:val="28"/>
        </w:rPr>
        <w:t>передаче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формам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1,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1а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1б,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которые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служат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основанием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для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постановки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учет</w:t>
      </w:r>
      <w:r w:rsidR="00042BF2">
        <w:rPr>
          <w:color w:val="0F1115"/>
          <w:sz w:val="28"/>
        </w:rPr>
        <w:t xml:space="preserve"> </w:t>
      </w:r>
      <w:r w:rsidR="00044ED2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счет</w:t>
      </w:r>
      <w:r w:rsidR="00044ED2">
        <w:rPr>
          <w:color w:val="0F1115"/>
          <w:sz w:val="28"/>
        </w:rPr>
        <w:t>у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01.</w:t>
      </w:r>
      <w:r w:rsidR="00042BF2">
        <w:rPr>
          <w:color w:val="0F1115"/>
          <w:sz w:val="28"/>
        </w:rPr>
        <w:t xml:space="preserve"> </w:t>
      </w:r>
    </w:p>
    <w:p w14:paraId="4595D825" w14:textId="7EAA1FA3" w:rsidR="007E3CBE" w:rsidRDefault="007E3CBE" w:rsidP="00582D34">
      <w:pPr>
        <w:spacing w:before="120" w:line="360" w:lineRule="auto"/>
        <w:ind w:firstLine="709"/>
        <w:contextualSpacing/>
        <w:rPr>
          <w:color w:val="0F1115"/>
          <w:sz w:val="28"/>
        </w:rPr>
      </w:pPr>
      <w:r w:rsidRPr="007E3CBE">
        <w:rPr>
          <w:color w:val="0F1115"/>
          <w:sz w:val="28"/>
        </w:rPr>
        <w:t>Внутреннее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перемещение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фиксируется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накладной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2.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Затр</w:t>
      </w:r>
      <w:r w:rsidRPr="007E3CBE">
        <w:rPr>
          <w:color w:val="0F1115"/>
          <w:sz w:val="28"/>
        </w:rPr>
        <w:t>а</w:t>
      </w:r>
      <w:r w:rsidRPr="007E3CBE">
        <w:rPr>
          <w:color w:val="0F1115"/>
          <w:sz w:val="28"/>
        </w:rPr>
        <w:t>ты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ремонт,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модернизацию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или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реконструкцию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изменения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технических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х</w:t>
      </w:r>
      <w:r w:rsidRPr="007E3CBE">
        <w:rPr>
          <w:color w:val="0F1115"/>
          <w:sz w:val="28"/>
        </w:rPr>
        <w:t>а</w:t>
      </w:r>
      <w:r w:rsidRPr="007E3CBE">
        <w:rPr>
          <w:color w:val="0F1115"/>
          <w:sz w:val="28"/>
        </w:rPr>
        <w:t>рактеристик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отражаются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акте</w:t>
      </w:r>
      <w:r w:rsidR="00042BF2">
        <w:rPr>
          <w:color w:val="0F1115"/>
          <w:sz w:val="28"/>
        </w:rPr>
        <w:t xml:space="preserve">  </w:t>
      </w:r>
      <w:r w:rsidRPr="007E3CBE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форме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о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приеме</w:t>
      </w:r>
      <w:r w:rsidR="005273A2">
        <w:rPr>
          <w:color w:val="0F1115"/>
          <w:sz w:val="28"/>
        </w:rPr>
        <w:t>–</w:t>
      </w:r>
      <w:r w:rsidR="003332DF">
        <w:rPr>
          <w:color w:val="0F1115"/>
          <w:sz w:val="28"/>
        </w:rPr>
        <w:t>передаче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3,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что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являе</w:t>
      </w:r>
      <w:r w:rsidRPr="007E3CBE">
        <w:rPr>
          <w:color w:val="0F1115"/>
          <w:sz w:val="28"/>
        </w:rPr>
        <w:t>т</w:t>
      </w:r>
      <w:r w:rsidRPr="007E3CBE">
        <w:rPr>
          <w:color w:val="0F1115"/>
          <w:sz w:val="28"/>
        </w:rPr>
        <w:t>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основанием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для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капитализации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затрат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или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отнесения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их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расходы.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Выб</w:t>
      </w:r>
      <w:r w:rsidRPr="007E3CBE">
        <w:rPr>
          <w:color w:val="0F1115"/>
          <w:sz w:val="28"/>
        </w:rPr>
        <w:t>ы</w:t>
      </w:r>
      <w:r w:rsidRPr="007E3CBE">
        <w:rPr>
          <w:color w:val="0F1115"/>
          <w:sz w:val="28"/>
        </w:rPr>
        <w:t>тие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объектов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оформляется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актами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списания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формам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4,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4а,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4б,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которые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служат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основанием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для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снятия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учета.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Аналитический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учет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ведется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инвентарных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карточках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форма</w:t>
      </w:r>
      <w:r w:rsidR="003332DF">
        <w:rPr>
          <w:color w:val="0F1115"/>
          <w:sz w:val="28"/>
        </w:rPr>
        <w:t>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6,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6а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или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инвентарной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книге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</w:t>
      </w:r>
      <w:r w:rsidR="003332DF">
        <w:rPr>
          <w:color w:val="0F1115"/>
          <w:sz w:val="28"/>
        </w:rPr>
        <w:t>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6б.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Учет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оборудования,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требующего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монтажа,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осуществляется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с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</w:t>
      </w:r>
      <w:r w:rsidRPr="007E3CBE">
        <w:rPr>
          <w:color w:val="0F1115"/>
          <w:sz w:val="28"/>
        </w:rPr>
        <w:t>с</w:t>
      </w:r>
      <w:r w:rsidRPr="007E3CBE">
        <w:rPr>
          <w:color w:val="0F1115"/>
          <w:sz w:val="28"/>
        </w:rPr>
        <w:t>пользованием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форм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14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оприходовани</w:t>
      </w:r>
      <w:r w:rsidR="003332DF">
        <w:rPr>
          <w:color w:val="0F1115"/>
          <w:sz w:val="28"/>
        </w:rPr>
        <w:t>ю</w:t>
      </w:r>
      <w:r w:rsidRPr="007E3CBE">
        <w:rPr>
          <w:color w:val="0F1115"/>
          <w:sz w:val="28"/>
        </w:rPr>
        <w:t>,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15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передач</w:t>
      </w:r>
      <w:r w:rsidR="003332DF">
        <w:rPr>
          <w:color w:val="0F1115"/>
          <w:sz w:val="28"/>
        </w:rPr>
        <w:t>е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монтаж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ОС</w:t>
      </w:r>
      <w:r w:rsidR="005273A2">
        <w:rPr>
          <w:color w:val="0F1115"/>
          <w:sz w:val="28"/>
        </w:rPr>
        <w:t>–</w:t>
      </w:r>
      <w:r w:rsidRPr="007E3CBE">
        <w:rPr>
          <w:color w:val="0F1115"/>
          <w:sz w:val="28"/>
        </w:rPr>
        <w:t>16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выявленным</w:t>
      </w:r>
      <w:r w:rsidR="00042BF2">
        <w:rPr>
          <w:color w:val="0F1115"/>
          <w:sz w:val="28"/>
        </w:rPr>
        <w:t xml:space="preserve"> </w:t>
      </w:r>
      <w:r w:rsidRPr="007E3CBE">
        <w:rPr>
          <w:color w:val="0F1115"/>
          <w:sz w:val="28"/>
        </w:rPr>
        <w:t>дефекта</w:t>
      </w:r>
      <w:r w:rsidR="003332DF">
        <w:rPr>
          <w:color w:val="0F1115"/>
          <w:sz w:val="28"/>
        </w:rPr>
        <w:t>м</w:t>
      </w:r>
      <w:r w:rsidR="00042BF2">
        <w:rPr>
          <w:color w:val="0F1115"/>
          <w:sz w:val="28"/>
        </w:rPr>
        <w:t xml:space="preserve"> </w:t>
      </w:r>
      <w:r w:rsidR="005C6D56" w:rsidRPr="005C6D56">
        <w:rPr>
          <w:color w:val="0F1115"/>
          <w:sz w:val="28"/>
          <w:highlight w:val="red"/>
        </w:rPr>
        <w:t>(приложение</w:t>
      </w:r>
      <w:r w:rsidR="00042BF2">
        <w:rPr>
          <w:color w:val="0F1115"/>
          <w:sz w:val="28"/>
          <w:highlight w:val="red"/>
        </w:rPr>
        <w:t xml:space="preserve"> </w:t>
      </w:r>
      <w:r w:rsidR="005C6D56" w:rsidRPr="005C6D56">
        <w:rPr>
          <w:color w:val="0F1115"/>
          <w:sz w:val="28"/>
          <w:highlight w:val="red"/>
        </w:rPr>
        <w:t>по</w:t>
      </w:r>
      <w:r w:rsidR="00042BF2">
        <w:rPr>
          <w:color w:val="0F1115"/>
          <w:sz w:val="28"/>
          <w:highlight w:val="red"/>
        </w:rPr>
        <w:t xml:space="preserve"> </w:t>
      </w:r>
      <w:proofErr w:type="spellStart"/>
      <w:r w:rsidR="005C6D56" w:rsidRPr="005C6D56">
        <w:rPr>
          <w:color w:val="0F1115"/>
          <w:sz w:val="28"/>
          <w:highlight w:val="red"/>
        </w:rPr>
        <w:t>первичке</w:t>
      </w:r>
      <w:proofErr w:type="spellEnd"/>
      <w:r w:rsidR="00DE3B89">
        <w:rPr>
          <w:color w:val="0F1115"/>
          <w:sz w:val="28"/>
        </w:rPr>
        <w:t>)</w:t>
      </w:r>
    </w:p>
    <w:p w14:paraId="42A6BBB8" w14:textId="1C932C12" w:rsidR="00787E19" w:rsidRPr="00D36880" w:rsidRDefault="004C682C" w:rsidP="004E2030">
      <w:pPr>
        <w:spacing w:line="360" w:lineRule="auto"/>
        <w:ind w:firstLine="708"/>
        <w:contextualSpacing/>
        <w:rPr>
          <w:color w:val="0F1115"/>
          <w:sz w:val="28"/>
        </w:rPr>
      </w:pPr>
      <w:r w:rsidRPr="007018D8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бухгалтерском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балансе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основные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средства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отражаются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строке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115</w:t>
      </w:r>
      <w:r w:rsidR="003332DF">
        <w:rPr>
          <w:color w:val="0F1115"/>
          <w:sz w:val="28"/>
        </w:rPr>
        <w:t>0</w:t>
      </w:r>
      <w:r w:rsidR="00042BF2">
        <w:rPr>
          <w:color w:val="0F1115"/>
          <w:sz w:val="28"/>
        </w:rPr>
        <w:t xml:space="preserve"> </w:t>
      </w:r>
      <w:r w:rsidR="003332DF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отражаются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балансовой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стоимости,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которая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представляет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собой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их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первон</w:t>
      </w:r>
      <w:r w:rsidR="003332DF" w:rsidRPr="003332DF">
        <w:rPr>
          <w:color w:val="0F1115"/>
          <w:sz w:val="28"/>
        </w:rPr>
        <w:t>а</w:t>
      </w:r>
      <w:r w:rsidR="003332DF" w:rsidRPr="003332DF">
        <w:rPr>
          <w:color w:val="0F1115"/>
          <w:sz w:val="28"/>
        </w:rPr>
        <w:t>чальную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стоимость,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уменьшенную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суммы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накопленной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амортизации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="003332DF" w:rsidRPr="003332DF">
        <w:rPr>
          <w:color w:val="0F1115"/>
          <w:sz w:val="28"/>
        </w:rPr>
        <w:t>обе</w:t>
      </w:r>
      <w:r w:rsidR="003332DF" w:rsidRPr="003332DF">
        <w:rPr>
          <w:color w:val="0F1115"/>
          <w:sz w:val="28"/>
        </w:rPr>
        <w:t>с</w:t>
      </w:r>
      <w:r w:rsidR="003332DF" w:rsidRPr="003332DF">
        <w:rPr>
          <w:color w:val="0F1115"/>
          <w:sz w:val="28"/>
        </w:rPr>
        <w:t>ценения.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Особое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внимание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уделяется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обособленному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учету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инвестиционной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недвижимости,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предназначенной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для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сдачи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аренду,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а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также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переводу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объе</w:t>
      </w:r>
      <w:r w:rsidRPr="007018D8">
        <w:rPr>
          <w:color w:val="0F1115"/>
          <w:sz w:val="28"/>
        </w:rPr>
        <w:t>к</w:t>
      </w:r>
      <w:r w:rsidRPr="007018D8">
        <w:rPr>
          <w:color w:val="0F1115"/>
          <w:sz w:val="28"/>
        </w:rPr>
        <w:t>тов,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принятых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к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продаже,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состав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долгосрочных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активов,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предназначен</w:t>
      </w:r>
      <w:r w:rsidR="00787E19">
        <w:rPr>
          <w:color w:val="0F1115"/>
          <w:sz w:val="28"/>
        </w:rPr>
        <w:t>ных</w:t>
      </w:r>
      <w:r w:rsidR="00042BF2">
        <w:rPr>
          <w:color w:val="0F1115"/>
          <w:sz w:val="28"/>
        </w:rPr>
        <w:t xml:space="preserve"> </w:t>
      </w:r>
      <w:r w:rsidR="00787E19">
        <w:rPr>
          <w:color w:val="0F1115"/>
          <w:sz w:val="28"/>
        </w:rPr>
        <w:t>для</w:t>
      </w:r>
      <w:r w:rsidR="00042BF2">
        <w:rPr>
          <w:color w:val="0F1115"/>
          <w:sz w:val="28"/>
        </w:rPr>
        <w:t xml:space="preserve"> </w:t>
      </w:r>
      <w:r w:rsidR="00787E19">
        <w:rPr>
          <w:color w:val="0F1115"/>
          <w:sz w:val="28"/>
        </w:rPr>
        <w:t>продажи.</w:t>
      </w:r>
      <w:r w:rsidR="00042BF2">
        <w:t xml:space="preserve"> </w:t>
      </w:r>
      <w:r w:rsidR="00D36880" w:rsidRPr="00D36880">
        <w:rPr>
          <w:color w:val="0F1115"/>
          <w:sz w:val="28"/>
        </w:rPr>
        <w:t>Право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пользования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активом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отражается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субсчете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«Право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пользов</w:t>
      </w:r>
      <w:r w:rsidR="00D36880" w:rsidRPr="00D36880">
        <w:rPr>
          <w:color w:val="0F1115"/>
          <w:sz w:val="28"/>
        </w:rPr>
        <w:t>а</w:t>
      </w:r>
      <w:r w:rsidR="00D36880" w:rsidRPr="00D36880">
        <w:rPr>
          <w:color w:val="0F1115"/>
          <w:sz w:val="28"/>
        </w:rPr>
        <w:t>ния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активом»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(ППА)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к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счету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01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«Основные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средства».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Обязательство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по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аренде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учитывается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субсчете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«Арендные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обязательства»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к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счету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76.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Выбытие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ППА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учитывается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субсчете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«Выбытие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ППА»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к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счету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01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«Основные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средства».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Амортизация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субсчете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«Амортизация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ППА»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к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счету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02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«Амортизация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о</w:t>
      </w:r>
      <w:r w:rsidR="00D36880" w:rsidRPr="00D36880">
        <w:rPr>
          <w:color w:val="0F1115"/>
          <w:sz w:val="28"/>
        </w:rPr>
        <w:t>с</w:t>
      </w:r>
      <w:r w:rsidR="00D36880" w:rsidRPr="00D36880">
        <w:rPr>
          <w:color w:val="0F1115"/>
          <w:sz w:val="28"/>
        </w:rPr>
        <w:t>новных</w:t>
      </w:r>
      <w:r w:rsidR="00042BF2">
        <w:rPr>
          <w:color w:val="0F1115"/>
          <w:sz w:val="28"/>
        </w:rPr>
        <w:t xml:space="preserve"> </w:t>
      </w:r>
      <w:r w:rsidR="00D36880" w:rsidRPr="00D36880">
        <w:rPr>
          <w:color w:val="0F1115"/>
          <w:sz w:val="28"/>
        </w:rPr>
        <w:t>средств».</w:t>
      </w:r>
      <w:r w:rsidR="00042BF2">
        <w:rPr>
          <w:rFonts w:ascii="Segoe UI" w:hAnsi="Segoe UI" w:cs="Segoe UI"/>
          <w:color w:val="0F1115"/>
          <w:shd w:val="clear" w:color="auto" w:fill="FFFFFF"/>
        </w:rPr>
        <w:t xml:space="preserve"> </w:t>
      </w:r>
      <w:r w:rsidR="007E7AFB" w:rsidRPr="007E7AFB">
        <w:rPr>
          <w:color w:val="0F1115"/>
          <w:sz w:val="28"/>
        </w:rPr>
        <w:t>Учет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права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пользования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активом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(ППА)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ведется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согласно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ФСБУ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25/2018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«Бухгалтерский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учет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аренды»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(для</w:t>
      </w:r>
      <w:r w:rsidR="00042BF2">
        <w:rPr>
          <w:color w:val="0F1115"/>
          <w:sz w:val="28"/>
        </w:rPr>
        <w:t xml:space="preserve"> </w:t>
      </w:r>
      <w:r w:rsidR="007E7AFB" w:rsidRPr="007E7AFB">
        <w:rPr>
          <w:color w:val="0F1115"/>
          <w:sz w:val="28"/>
        </w:rPr>
        <w:t>арендатора).</w:t>
      </w:r>
      <w:r w:rsidR="00042BF2">
        <w:rPr>
          <w:color w:val="0F1115"/>
          <w:sz w:val="28"/>
        </w:rPr>
        <w:t xml:space="preserve"> </w:t>
      </w:r>
      <w:r w:rsidR="00787E19">
        <w:rPr>
          <w:color w:val="0F1115"/>
          <w:sz w:val="28"/>
        </w:rPr>
        <w:t>Контроль,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за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возможным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снижением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их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полезности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обеспечивается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посредством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ежегодной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проверки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на</w:t>
      </w:r>
      <w:r w:rsidR="00042BF2">
        <w:rPr>
          <w:color w:val="0F1115"/>
          <w:sz w:val="28"/>
        </w:rPr>
        <w:t xml:space="preserve"> </w:t>
      </w:r>
      <w:r w:rsidRPr="007018D8">
        <w:rPr>
          <w:color w:val="0F1115"/>
          <w:sz w:val="28"/>
        </w:rPr>
        <w:t>обесценение.</w:t>
      </w:r>
    </w:p>
    <w:p w14:paraId="1C49EA93" w14:textId="5779E885" w:rsidR="009F46BF" w:rsidRPr="00DD5700" w:rsidRDefault="00787E19" w:rsidP="004E2030">
      <w:pPr>
        <w:spacing w:line="360" w:lineRule="auto"/>
        <w:ind w:firstLine="709"/>
        <w:contextualSpacing/>
        <w:rPr>
          <w:sz w:val="28"/>
          <w:szCs w:val="28"/>
        </w:rPr>
      </w:pPr>
      <w:r w:rsidRPr="00787E19">
        <w:rPr>
          <w:color w:val="0F1115"/>
          <w:sz w:val="28"/>
          <w:szCs w:val="28"/>
        </w:rPr>
        <w:lastRenderedPageBreak/>
        <w:t>Далее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рассмотрим</w:t>
      </w:r>
      <w:r w:rsidR="00042BF2">
        <w:rPr>
          <w:color w:val="0F1115"/>
          <w:sz w:val="28"/>
          <w:szCs w:val="28"/>
        </w:rPr>
        <w:t xml:space="preserve"> </w:t>
      </w:r>
      <w:r w:rsidR="00BA7C1C">
        <w:rPr>
          <w:color w:val="0F1115"/>
          <w:sz w:val="28"/>
          <w:szCs w:val="28"/>
        </w:rPr>
        <w:t>учет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нематериальных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активов</w:t>
      </w:r>
      <w:r w:rsidR="00BA7C1C">
        <w:rPr>
          <w:color w:val="0F1115"/>
          <w:sz w:val="28"/>
          <w:szCs w:val="28"/>
        </w:rPr>
        <w:t>,</w:t>
      </w:r>
      <w:r w:rsidR="00042BF2">
        <w:rPr>
          <w:color w:val="0F1115"/>
          <w:sz w:val="28"/>
          <w:szCs w:val="28"/>
        </w:rPr>
        <w:t xml:space="preserve"> </w:t>
      </w:r>
      <w:r w:rsidR="00BA7C1C">
        <w:rPr>
          <w:color w:val="0F1115"/>
          <w:sz w:val="28"/>
          <w:szCs w:val="28"/>
        </w:rPr>
        <w:t>который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определе</w:t>
      </w:r>
      <w:r w:rsidR="00BA7C1C">
        <w:rPr>
          <w:color w:val="0F1115"/>
          <w:sz w:val="28"/>
          <w:szCs w:val="28"/>
        </w:rPr>
        <w:t>н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</w:t>
      </w:r>
      <w:r w:rsidR="004C682C" w:rsidRPr="00787E19">
        <w:rPr>
          <w:color w:val="0F1115"/>
          <w:sz w:val="28"/>
          <w:szCs w:val="28"/>
        </w:rPr>
        <w:t>о</w:t>
      </w:r>
      <w:r w:rsidR="004C682C" w:rsidRPr="00787E19">
        <w:rPr>
          <w:color w:val="0F1115"/>
          <w:sz w:val="28"/>
          <w:szCs w:val="28"/>
        </w:rPr>
        <w:t>ложениями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ФСБУ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14/2022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«Нематериальные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активы»</w:t>
      </w:r>
      <w:r w:rsidR="00096A56" w:rsidRPr="00096A56">
        <w:rPr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6</w:t>
      </w:r>
      <w:r w:rsidR="00096A56">
        <w:rPr>
          <w:sz w:val="28"/>
          <w:szCs w:val="28"/>
        </w:rPr>
        <w:t>]</w:t>
      </w:r>
      <w:r w:rsidR="004C682C" w:rsidRPr="00787E19">
        <w:rPr>
          <w:color w:val="0F1115"/>
          <w:sz w:val="28"/>
          <w:szCs w:val="28"/>
        </w:rPr>
        <w:t>.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В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состав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НМА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пр</w:t>
      </w:r>
      <w:r w:rsidR="004C682C" w:rsidRPr="00787E19">
        <w:rPr>
          <w:color w:val="0F1115"/>
          <w:sz w:val="28"/>
          <w:szCs w:val="28"/>
        </w:rPr>
        <w:t>и</w:t>
      </w:r>
      <w:r w:rsidR="004C682C" w:rsidRPr="00787E19">
        <w:rPr>
          <w:color w:val="0F1115"/>
          <w:sz w:val="28"/>
          <w:szCs w:val="28"/>
        </w:rPr>
        <w:t>нимаются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активы,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имеющие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материальной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формы,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используемые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в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течение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периода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свыше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12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месяцев,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от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которых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ожидается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получение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будущих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экон</w:t>
      </w:r>
      <w:r w:rsidR="004C682C" w:rsidRPr="00787E19">
        <w:rPr>
          <w:color w:val="0F1115"/>
          <w:sz w:val="28"/>
          <w:szCs w:val="28"/>
        </w:rPr>
        <w:t>о</w:t>
      </w:r>
      <w:r w:rsidR="004C682C" w:rsidRPr="00787E19">
        <w:rPr>
          <w:color w:val="0F1115"/>
          <w:sz w:val="28"/>
          <w:szCs w:val="28"/>
        </w:rPr>
        <w:t>мических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выгод,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при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условии,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что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их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первоначальная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стоимость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превышает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100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000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рублей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за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еди</w:t>
      </w:r>
      <w:r w:rsidR="00BA7C1C">
        <w:rPr>
          <w:color w:val="0F1115"/>
          <w:sz w:val="28"/>
          <w:szCs w:val="28"/>
        </w:rPr>
        <w:t>ницу</w:t>
      </w:r>
      <w:r w:rsidR="004C682C" w:rsidRPr="00787E19">
        <w:rPr>
          <w:color w:val="0F1115"/>
          <w:sz w:val="28"/>
          <w:szCs w:val="28"/>
        </w:rPr>
        <w:t>.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Формирование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стоимости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объектов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осуществляется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счете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08,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последующим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их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принятием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к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бухгалтерскому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учету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по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первон</w:t>
      </w:r>
      <w:r w:rsidR="004C682C" w:rsidRPr="00787E19">
        <w:rPr>
          <w:color w:val="0F1115"/>
          <w:sz w:val="28"/>
          <w:szCs w:val="28"/>
        </w:rPr>
        <w:t>а</w:t>
      </w:r>
      <w:r w:rsidR="004C682C" w:rsidRPr="00787E19">
        <w:rPr>
          <w:color w:val="0F1115"/>
          <w:sz w:val="28"/>
          <w:szCs w:val="28"/>
        </w:rPr>
        <w:t>чальной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стоимости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счете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04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«Нематериальные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активы».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Начисление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аморт</w:t>
      </w:r>
      <w:r w:rsidR="004C682C" w:rsidRPr="00787E19">
        <w:rPr>
          <w:color w:val="0F1115"/>
          <w:sz w:val="28"/>
          <w:szCs w:val="28"/>
        </w:rPr>
        <w:t>и</w:t>
      </w:r>
      <w:r w:rsidR="004C682C" w:rsidRPr="00787E19">
        <w:rPr>
          <w:color w:val="0F1115"/>
          <w:sz w:val="28"/>
          <w:szCs w:val="28"/>
        </w:rPr>
        <w:t>зации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производится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линейным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способом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отражением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накопленной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суммы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счете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05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«Амортизация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нематериальных</w:t>
      </w:r>
      <w:r w:rsidR="00042BF2">
        <w:rPr>
          <w:color w:val="0F1115"/>
          <w:sz w:val="28"/>
          <w:szCs w:val="28"/>
        </w:rPr>
        <w:t xml:space="preserve"> </w:t>
      </w:r>
      <w:r w:rsidR="004C682C" w:rsidRPr="00787E19">
        <w:rPr>
          <w:color w:val="0F1115"/>
          <w:sz w:val="28"/>
          <w:szCs w:val="28"/>
        </w:rPr>
        <w:t>активов».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Журнал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оп</w:t>
      </w:r>
      <w:r w:rsidR="009F46BF" w:rsidRPr="00DD5700">
        <w:rPr>
          <w:sz w:val="28"/>
          <w:szCs w:val="28"/>
        </w:rPr>
        <w:t>е</w:t>
      </w:r>
      <w:r w:rsidR="009F46BF" w:rsidRPr="00DD5700">
        <w:rPr>
          <w:sz w:val="28"/>
          <w:szCs w:val="28"/>
        </w:rPr>
        <w:t>раций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 w:rsidR="009F46BF">
        <w:rPr>
          <w:sz w:val="28"/>
          <w:szCs w:val="28"/>
        </w:rPr>
        <w:t>нематериальных</w:t>
      </w:r>
      <w:r w:rsidR="00042BF2">
        <w:rPr>
          <w:sz w:val="28"/>
          <w:szCs w:val="28"/>
        </w:rPr>
        <w:t xml:space="preserve"> </w:t>
      </w:r>
      <w:r w:rsidR="009F46BF">
        <w:rPr>
          <w:sz w:val="28"/>
          <w:szCs w:val="28"/>
        </w:rPr>
        <w:t>активов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бухгалтерском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учёте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«</w:t>
      </w:r>
      <w:r w:rsidR="009F46BF">
        <w:rPr>
          <w:sz w:val="28"/>
          <w:szCs w:val="28"/>
        </w:rPr>
        <w:t>Дальн</w:t>
      </w:r>
      <w:r w:rsidR="009F46BF">
        <w:rPr>
          <w:sz w:val="28"/>
          <w:szCs w:val="28"/>
        </w:rPr>
        <w:t>е</w:t>
      </w:r>
      <w:r w:rsidR="009F46BF">
        <w:rPr>
          <w:sz w:val="28"/>
          <w:szCs w:val="28"/>
        </w:rPr>
        <w:t>горский</w:t>
      </w:r>
      <w:r w:rsidR="00042BF2">
        <w:rPr>
          <w:sz w:val="28"/>
          <w:szCs w:val="28"/>
        </w:rPr>
        <w:t xml:space="preserve"> </w:t>
      </w:r>
      <w:r w:rsidR="009F46BF">
        <w:rPr>
          <w:sz w:val="28"/>
          <w:szCs w:val="28"/>
        </w:rPr>
        <w:t>ГОК</w:t>
      </w:r>
      <w:r w:rsidR="009F46BF" w:rsidRPr="00DD5700">
        <w:rPr>
          <w:sz w:val="28"/>
          <w:szCs w:val="28"/>
        </w:rPr>
        <w:t>»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приведен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9F46BF">
        <w:rPr>
          <w:sz w:val="28"/>
          <w:szCs w:val="28"/>
        </w:rPr>
        <w:t>т</w:t>
      </w:r>
      <w:r w:rsidR="009F46BF"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="009F46BF" w:rsidRPr="00DD5700">
        <w:rPr>
          <w:sz w:val="28"/>
          <w:szCs w:val="28"/>
        </w:rPr>
        <w:t>2.2.</w:t>
      </w:r>
    </w:p>
    <w:p w14:paraId="3A509112" w14:textId="266C69AA" w:rsidR="009F46BF" w:rsidRDefault="0062046B" w:rsidP="00D72238">
      <w:pPr>
        <w:widowControl/>
        <w:suppressAutoHyphens/>
        <w:spacing w:before="240"/>
        <w:ind w:firstLine="0"/>
        <w:rPr>
          <w:color w:val="0F1115"/>
          <w:sz w:val="28"/>
          <w:szCs w:val="28"/>
        </w:rPr>
      </w:pPr>
      <w:r w:rsidRPr="0062046B">
        <w:rPr>
          <w:color w:val="0F1115"/>
          <w:sz w:val="28"/>
          <w:szCs w:val="28"/>
        </w:rPr>
        <w:t>Т</w:t>
      </w:r>
      <w:r w:rsidR="002F5B04">
        <w:rPr>
          <w:color w:val="0F1115"/>
          <w:sz w:val="28"/>
          <w:szCs w:val="28"/>
        </w:rPr>
        <w:t>аблица</w:t>
      </w:r>
      <w:r w:rsidR="00042BF2">
        <w:rPr>
          <w:color w:val="0F1115"/>
          <w:sz w:val="28"/>
          <w:szCs w:val="28"/>
        </w:rPr>
        <w:t xml:space="preserve"> </w:t>
      </w:r>
      <w:r w:rsidR="002F5B04">
        <w:rPr>
          <w:color w:val="0F1115"/>
          <w:sz w:val="28"/>
          <w:szCs w:val="28"/>
        </w:rPr>
        <w:t>2.2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–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Журнал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хозяйственных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операций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по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учёту</w:t>
      </w:r>
      <w:r w:rsidR="00042BF2">
        <w:rPr>
          <w:color w:val="0F1115"/>
          <w:sz w:val="28"/>
          <w:szCs w:val="28"/>
        </w:rPr>
        <w:t xml:space="preserve"> </w:t>
      </w:r>
      <w:r w:rsidRPr="0062046B">
        <w:rPr>
          <w:color w:val="0F1115"/>
          <w:sz w:val="28"/>
          <w:szCs w:val="28"/>
        </w:rPr>
        <w:t>нематериальных</w:t>
      </w:r>
    </w:p>
    <w:p w14:paraId="3EE1C2F4" w14:textId="521145C2" w:rsidR="0062046B" w:rsidRDefault="0062046B" w:rsidP="00D72238">
      <w:pPr>
        <w:widowControl/>
        <w:suppressAutoHyphens/>
        <w:spacing w:after="120"/>
        <w:ind w:firstLine="1758"/>
        <w:rPr>
          <w:color w:val="0F1115"/>
          <w:sz w:val="28"/>
          <w:szCs w:val="28"/>
        </w:rPr>
      </w:pPr>
      <w:r w:rsidRPr="0062046B">
        <w:rPr>
          <w:color w:val="0F1115"/>
          <w:sz w:val="28"/>
          <w:szCs w:val="28"/>
        </w:rPr>
        <w:t>активов</w:t>
      </w:r>
      <w:r w:rsidR="00042BF2">
        <w:rPr>
          <w:color w:val="0F1115"/>
          <w:sz w:val="28"/>
          <w:szCs w:val="28"/>
        </w:rPr>
        <w:t xml:space="preserve"> </w:t>
      </w:r>
      <w:r w:rsidR="009F46BF">
        <w:rPr>
          <w:color w:val="0F1115"/>
          <w:sz w:val="28"/>
          <w:szCs w:val="28"/>
        </w:rPr>
        <w:t>ООО</w:t>
      </w:r>
      <w:r w:rsidR="00042BF2">
        <w:rPr>
          <w:color w:val="0F1115"/>
          <w:sz w:val="28"/>
          <w:szCs w:val="28"/>
        </w:rPr>
        <w:t xml:space="preserve"> </w:t>
      </w:r>
      <w:r w:rsidR="009F46BF">
        <w:rPr>
          <w:color w:val="0F1115"/>
          <w:sz w:val="28"/>
          <w:szCs w:val="28"/>
        </w:rPr>
        <w:t>«Дальнегорский</w:t>
      </w:r>
      <w:r w:rsidR="00042BF2">
        <w:rPr>
          <w:color w:val="0F1115"/>
          <w:sz w:val="28"/>
          <w:szCs w:val="28"/>
        </w:rPr>
        <w:t xml:space="preserve"> </w:t>
      </w:r>
      <w:r w:rsidR="009F46BF">
        <w:rPr>
          <w:color w:val="0F1115"/>
          <w:sz w:val="28"/>
          <w:szCs w:val="28"/>
        </w:rPr>
        <w:t>ГОК»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2925"/>
        <w:gridCol w:w="1016"/>
        <w:gridCol w:w="1160"/>
        <w:gridCol w:w="1593"/>
        <w:gridCol w:w="3053"/>
      </w:tblGrid>
      <w:tr w:rsidR="0062046B" w:rsidRPr="0062046B" w14:paraId="5B6054C3" w14:textId="77777777" w:rsidTr="00624806">
        <w:trPr>
          <w:trHeight w:val="454"/>
        </w:trPr>
        <w:tc>
          <w:tcPr>
            <w:tcW w:w="1501" w:type="pct"/>
            <w:vAlign w:val="center"/>
            <w:hideMark/>
          </w:tcPr>
          <w:p w14:paraId="7600E4A0" w14:textId="5B45205C" w:rsidR="0062046B" w:rsidRPr="00954147" w:rsidRDefault="0062046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операции</w:t>
            </w:r>
          </w:p>
        </w:tc>
        <w:tc>
          <w:tcPr>
            <w:tcW w:w="521" w:type="pct"/>
            <w:vAlign w:val="center"/>
            <w:hideMark/>
          </w:tcPr>
          <w:p w14:paraId="1B4FD419" w14:textId="77777777" w:rsidR="0062046B" w:rsidRPr="00954147" w:rsidRDefault="0062046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Дебет</w:t>
            </w:r>
          </w:p>
        </w:tc>
        <w:tc>
          <w:tcPr>
            <w:tcW w:w="595" w:type="pct"/>
            <w:vAlign w:val="center"/>
            <w:hideMark/>
          </w:tcPr>
          <w:p w14:paraId="6088943A" w14:textId="77777777" w:rsidR="0062046B" w:rsidRPr="00954147" w:rsidRDefault="0062046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Кредит</w:t>
            </w:r>
          </w:p>
        </w:tc>
        <w:tc>
          <w:tcPr>
            <w:tcW w:w="817" w:type="pct"/>
            <w:vAlign w:val="center"/>
            <w:hideMark/>
          </w:tcPr>
          <w:p w14:paraId="0B97ED47" w14:textId="77777777" w:rsidR="00100F29" w:rsidRDefault="0062046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Сумма,</w:t>
            </w:r>
          </w:p>
          <w:p w14:paraId="72AB6A68" w14:textId="7A71AC49" w:rsidR="0062046B" w:rsidRPr="00954147" w:rsidRDefault="00042BF2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="00100F29">
              <w:rPr>
                <w:rFonts w:ascii="Times New Roman" w:hAnsi="Times New Roman" w:cs="Times New Roman"/>
                <w:color w:val="0F1115"/>
              </w:rPr>
              <w:t>р</w:t>
            </w:r>
            <w:r w:rsidR="0062046B" w:rsidRPr="00954147">
              <w:rPr>
                <w:rFonts w:ascii="Times New Roman" w:hAnsi="Times New Roman" w:cs="Times New Roman"/>
                <w:color w:val="0F1115"/>
              </w:rPr>
              <w:t>уб</w:t>
            </w:r>
            <w:r w:rsidR="00100F29">
              <w:rPr>
                <w:rFonts w:ascii="Times New Roman" w:hAnsi="Times New Roman" w:cs="Times New Roman"/>
                <w:color w:val="0F1115"/>
              </w:rPr>
              <w:t>.</w:t>
            </w:r>
          </w:p>
        </w:tc>
        <w:tc>
          <w:tcPr>
            <w:tcW w:w="1566" w:type="pct"/>
            <w:vAlign w:val="center"/>
            <w:hideMark/>
          </w:tcPr>
          <w:p w14:paraId="1C613558" w14:textId="51687A8C" w:rsidR="0062046B" w:rsidRPr="00954147" w:rsidRDefault="0062046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Оправдательный</w:t>
            </w:r>
          </w:p>
          <w:p w14:paraId="351E02DB" w14:textId="58483800" w:rsidR="0062046B" w:rsidRPr="00954147" w:rsidRDefault="0062046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документ</w:t>
            </w:r>
          </w:p>
        </w:tc>
      </w:tr>
      <w:tr w:rsidR="009A42C1" w:rsidRPr="009A42C1" w14:paraId="637786ED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3D8BFFB3" w14:textId="4A96A67A" w:rsidR="009A42C1" w:rsidRPr="00954147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Оплата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за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лицензию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«</w:t>
            </w:r>
            <w:proofErr w:type="spellStart"/>
            <w:r w:rsidRPr="00954147">
              <w:rPr>
                <w:rFonts w:ascii="Times New Roman" w:hAnsi="Times New Roman" w:cs="Times New Roman"/>
                <w:color w:val="0F1115"/>
              </w:rPr>
              <w:t>Контур</w:t>
            </w:r>
            <w:proofErr w:type="gramStart"/>
            <w:r w:rsidRPr="00954147">
              <w:rPr>
                <w:rFonts w:ascii="Times New Roman" w:hAnsi="Times New Roman" w:cs="Times New Roman"/>
                <w:color w:val="0F1115"/>
              </w:rPr>
              <w:t>.Ф</w:t>
            </w:r>
            <w:proofErr w:type="gramEnd"/>
            <w:r w:rsidRPr="00954147">
              <w:rPr>
                <w:rFonts w:ascii="Times New Roman" w:hAnsi="Times New Roman" w:cs="Times New Roman"/>
                <w:color w:val="0F1115"/>
              </w:rPr>
              <w:t>окус</w:t>
            </w:r>
            <w:proofErr w:type="spellEnd"/>
            <w:r w:rsidRPr="00954147">
              <w:rPr>
                <w:rFonts w:ascii="Times New Roman" w:hAnsi="Times New Roman" w:cs="Times New Roman"/>
                <w:color w:val="0F1115"/>
              </w:rPr>
              <w:t>»</w:t>
            </w:r>
          </w:p>
        </w:tc>
        <w:tc>
          <w:tcPr>
            <w:tcW w:w="521" w:type="pct"/>
            <w:vAlign w:val="center"/>
          </w:tcPr>
          <w:p w14:paraId="3EDD406E" w14:textId="77777777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60.01</w:t>
            </w:r>
          </w:p>
        </w:tc>
        <w:tc>
          <w:tcPr>
            <w:tcW w:w="595" w:type="pct"/>
            <w:vAlign w:val="center"/>
          </w:tcPr>
          <w:p w14:paraId="48FDA3F6" w14:textId="77777777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51</w:t>
            </w:r>
          </w:p>
        </w:tc>
        <w:tc>
          <w:tcPr>
            <w:tcW w:w="817" w:type="pct"/>
            <w:vAlign w:val="center"/>
          </w:tcPr>
          <w:p w14:paraId="4587F2B4" w14:textId="35113FEA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158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0B76B12B" w14:textId="7F9E0CA8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Платежное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поручение</w:t>
            </w:r>
          </w:p>
        </w:tc>
      </w:tr>
      <w:tr w:rsidR="009A42C1" w:rsidRPr="009A42C1" w14:paraId="3C49E1B8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7B8016CC" w14:textId="5CE71C85" w:rsidR="009A42C1" w:rsidRPr="00954147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Оплата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за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программу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для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ЭВМ</w:t>
            </w:r>
          </w:p>
        </w:tc>
        <w:tc>
          <w:tcPr>
            <w:tcW w:w="521" w:type="pct"/>
            <w:vAlign w:val="center"/>
          </w:tcPr>
          <w:p w14:paraId="7BF7951B" w14:textId="77777777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60.01</w:t>
            </w:r>
          </w:p>
        </w:tc>
        <w:tc>
          <w:tcPr>
            <w:tcW w:w="595" w:type="pct"/>
            <w:vAlign w:val="center"/>
          </w:tcPr>
          <w:p w14:paraId="64201688" w14:textId="77777777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51</w:t>
            </w:r>
          </w:p>
        </w:tc>
        <w:tc>
          <w:tcPr>
            <w:tcW w:w="817" w:type="pct"/>
            <w:vAlign w:val="center"/>
          </w:tcPr>
          <w:p w14:paraId="3E0D44A3" w14:textId="4C10EE92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278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1E0EE3E7" w14:textId="67D96B62" w:rsidR="009A42C1" w:rsidRPr="00954147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54147">
              <w:rPr>
                <w:rFonts w:ascii="Times New Roman" w:hAnsi="Times New Roman" w:cs="Times New Roman"/>
                <w:color w:val="0F1115"/>
              </w:rPr>
              <w:t>Платежное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54147">
              <w:rPr>
                <w:rFonts w:ascii="Times New Roman" w:hAnsi="Times New Roman" w:cs="Times New Roman"/>
                <w:color w:val="0F1115"/>
              </w:rPr>
              <w:t>поручение</w:t>
            </w:r>
          </w:p>
        </w:tc>
      </w:tr>
      <w:tr w:rsidR="009A42C1" w:rsidRPr="009A42C1" w14:paraId="13EB3346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7FDF0120" w14:textId="72F7C474" w:rsidR="009A42C1" w:rsidRPr="009F46BF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Приобретена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лицензия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программу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«</w:t>
            </w:r>
            <w:proofErr w:type="spellStart"/>
            <w:r w:rsidRPr="009F46BF">
              <w:rPr>
                <w:rFonts w:ascii="Times New Roman" w:hAnsi="Times New Roman" w:cs="Times New Roman"/>
                <w:color w:val="0F1115"/>
              </w:rPr>
              <w:t>Ко</w:t>
            </w:r>
            <w:r w:rsidRPr="009F46BF">
              <w:rPr>
                <w:rFonts w:ascii="Times New Roman" w:hAnsi="Times New Roman" w:cs="Times New Roman"/>
                <w:color w:val="0F1115"/>
              </w:rPr>
              <w:t>н</w:t>
            </w:r>
            <w:r w:rsidRPr="009F46BF">
              <w:rPr>
                <w:rFonts w:ascii="Times New Roman" w:hAnsi="Times New Roman" w:cs="Times New Roman"/>
                <w:color w:val="0F1115"/>
              </w:rPr>
              <w:t>тур</w:t>
            </w:r>
            <w:proofErr w:type="gramStart"/>
            <w:r w:rsidRPr="009F46BF">
              <w:rPr>
                <w:rFonts w:ascii="Times New Roman" w:hAnsi="Times New Roman" w:cs="Times New Roman"/>
                <w:color w:val="0F1115"/>
              </w:rPr>
              <w:t>.Ф</w:t>
            </w:r>
            <w:proofErr w:type="gramEnd"/>
            <w:r w:rsidRPr="009F46BF">
              <w:rPr>
                <w:rFonts w:ascii="Times New Roman" w:hAnsi="Times New Roman" w:cs="Times New Roman"/>
                <w:color w:val="0F1115"/>
              </w:rPr>
              <w:t>окус</w:t>
            </w:r>
            <w:proofErr w:type="spellEnd"/>
            <w:r w:rsidRPr="009F46BF">
              <w:rPr>
                <w:rFonts w:ascii="Times New Roman" w:hAnsi="Times New Roman" w:cs="Times New Roman"/>
                <w:color w:val="0F1115"/>
              </w:rPr>
              <w:t>»</w:t>
            </w:r>
          </w:p>
        </w:tc>
        <w:tc>
          <w:tcPr>
            <w:tcW w:w="521" w:type="pct"/>
            <w:vAlign w:val="center"/>
          </w:tcPr>
          <w:p w14:paraId="293B1EF0" w14:textId="69B74D04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08.05</w:t>
            </w:r>
          </w:p>
        </w:tc>
        <w:tc>
          <w:tcPr>
            <w:tcW w:w="595" w:type="pct"/>
            <w:vAlign w:val="center"/>
          </w:tcPr>
          <w:p w14:paraId="5C1EAFD5" w14:textId="08FF904B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60</w:t>
            </w:r>
            <w:r w:rsidR="00D64E6A" w:rsidRPr="009F46BF">
              <w:rPr>
                <w:rFonts w:ascii="Times New Roman" w:hAnsi="Times New Roman" w:cs="Times New Roman"/>
                <w:color w:val="0F1115"/>
              </w:rPr>
              <w:t>.01</w:t>
            </w:r>
          </w:p>
        </w:tc>
        <w:tc>
          <w:tcPr>
            <w:tcW w:w="817" w:type="pct"/>
            <w:vAlign w:val="center"/>
          </w:tcPr>
          <w:p w14:paraId="204C65A2" w14:textId="63E99FEB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158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2DE3B6DE" w14:textId="4DA9FCC4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Договор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лицензии,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счет,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акт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приема</w:t>
            </w:r>
            <w:r w:rsidR="005273A2" w:rsidRPr="009F46BF">
              <w:rPr>
                <w:rFonts w:ascii="Times New Roman" w:hAnsi="Times New Roman" w:cs="Times New Roman"/>
                <w:color w:val="0F1115"/>
              </w:rPr>
              <w:t>–</w:t>
            </w:r>
            <w:r w:rsidRPr="009F46BF">
              <w:rPr>
                <w:rFonts w:ascii="Times New Roman" w:hAnsi="Times New Roman" w:cs="Times New Roman"/>
                <w:color w:val="0F1115"/>
              </w:rPr>
              <w:t>передачи</w:t>
            </w:r>
          </w:p>
        </w:tc>
      </w:tr>
      <w:tr w:rsidR="009A42C1" w:rsidRPr="00E23BA6" w14:paraId="6DEE51D4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3BC4E9B3" w14:textId="415BDF90" w:rsidR="009A42C1" w:rsidRPr="009F46BF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Приобретено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исключ</w:t>
            </w:r>
            <w:r w:rsidRPr="009F46BF">
              <w:rPr>
                <w:rFonts w:ascii="Times New Roman" w:hAnsi="Times New Roman" w:cs="Times New Roman"/>
                <w:color w:val="0F1115"/>
              </w:rPr>
              <w:t>и</w:t>
            </w:r>
            <w:r w:rsidRPr="009F46BF">
              <w:rPr>
                <w:rFonts w:ascii="Times New Roman" w:hAnsi="Times New Roman" w:cs="Times New Roman"/>
                <w:color w:val="0F1115"/>
              </w:rPr>
              <w:t>тельное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право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</w:t>
            </w:r>
            <w:r w:rsidRPr="009F46BF">
              <w:rPr>
                <w:rFonts w:ascii="Times New Roman" w:hAnsi="Times New Roman" w:cs="Times New Roman"/>
                <w:color w:val="0F1115"/>
              </w:rPr>
              <w:t>о</w:t>
            </w:r>
            <w:r w:rsidRPr="009F46BF">
              <w:rPr>
                <w:rFonts w:ascii="Times New Roman" w:hAnsi="Times New Roman" w:cs="Times New Roman"/>
                <w:color w:val="0F1115"/>
              </w:rPr>
              <w:t>грамму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для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ЭВМ</w:t>
            </w:r>
          </w:p>
        </w:tc>
        <w:tc>
          <w:tcPr>
            <w:tcW w:w="521" w:type="pct"/>
            <w:vAlign w:val="center"/>
          </w:tcPr>
          <w:p w14:paraId="0C4654CB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08.05</w:t>
            </w:r>
          </w:p>
        </w:tc>
        <w:tc>
          <w:tcPr>
            <w:tcW w:w="595" w:type="pct"/>
            <w:vAlign w:val="center"/>
          </w:tcPr>
          <w:p w14:paraId="012F9E48" w14:textId="60306EC8" w:rsidR="009A42C1" w:rsidRPr="009F46BF" w:rsidRDefault="00D64E6A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60.01</w:t>
            </w:r>
          </w:p>
        </w:tc>
        <w:tc>
          <w:tcPr>
            <w:tcW w:w="817" w:type="pct"/>
            <w:vAlign w:val="center"/>
          </w:tcPr>
          <w:p w14:paraId="1AD7DBEB" w14:textId="1685CFAC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278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661C7CD8" w14:textId="03E3BB5D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Договор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отчуждения,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счет,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акт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приема</w:t>
            </w:r>
            <w:r w:rsidR="005273A2" w:rsidRPr="009F46BF">
              <w:rPr>
                <w:rFonts w:ascii="Times New Roman" w:hAnsi="Times New Roman" w:cs="Times New Roman"/>
                <w:color w:val="0F1115"/>
              </w:rPr>
              <w:t>–</w:t>
            </w:r>
            <w:r w:rsidRPr="009F46BF">
              <w:rPr>
                <w:rFonts w:ascii="Times New Roman" w:hAnsi="Times New Roman" w:cs="Times New Roman"/>
                <w:color w:val="0F1115"/>
              </w:rPr>
              <w:t>передачи</w:t>
            </w:r>
          </w:p>
        </w:tc>
      </w:tr>
      <w:tr w:rsidR="00807C8B" w:rsidRPr="00E23BA6" w14:paraId="4F200080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78DDC354" w14:textId="74B2EC87" w:rsidR="00807C8B" w:rsidRPr="009F46BF" w:rsidRDefault="00807C8B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</w:rPr>
              <w:t>Отражен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F46BF">
              <w:rPr>
                <w:rFonts w:ascii="Times New Roman" w:hAnsi="Times New Roman" w:cs="Times New Roman"/>
              </w:rPr>
              <w:t>входящий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F46BF">
              <w:rPr>
                <w:rFonts w:ascii="Times New Roman" w:hAnsi="Times New Roman" w:cs="Times New Roman"/>
              </w:rPr>
              <w:t>НДС</w:t>
            </w:r>
          </w:p>
        </w:tc>
        <w:tc>
          <w:tcPr>
            <w:tcW w:w="521" w:type="pct"/>
            <w:vAlign w:val="center"/>
          </w:tcPr>
          <w:p w14:paraId="6E9B5B22" w14:textId="3A242A57" w:rsidR="00807C8B" w:rsidRPr="009F46BF" w:rsidRDefault="00807C8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19</w:t>
            </w:r>
          </w:p>
        </w:tc>
        <w:tc>
          <w:tcPr>
            <w:tcW w:w="595" w:type="pct"/>
            <w:vAlign w:val="center"/>
          </w:tcPr>
          <w:p w14:paraId="59041DAA" w14:textId="7B678F08" w:rsidR="00807C8B" w:rsidRPr="009F46BF" w:rsidRDefault="00807C8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60.01</w:t>
            </w:r>
          </w:p>
        </w:tc>
        <w:tc>
          <w:tcPr>
            <w:tcW w:w="817" w:type="pct"/>
            <w:vAlign w:val="center"/>
          </w:tcPr>
          <w:p w14:paraId="0DF2D568" w14:textId="4E4299F3" w:rsidR="00807C8B" w:rsidRPr="009F46BF" w:rsidRDefault="00807C8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87200</w:t>
            </w:r>
          </w:p>
        </w:tc>
        <w:tc>
          <w:tcPr>
            <w:tcW w:w="1566" w:type="pct"/>
            <w:vAlign w:val="center"/>
          </w:tcPr>
          <w:p w14:paraId="37F1B7AC" w14:textId="2FA85FA2" w:rsidR="00807C8B" w:rsidRPr="009F46BF" w:rsidRDefault="00807C8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</w:rPr>
              <w:t>У</w:t>
            </w:r>
            <w:r w:rsidR="009F46BF">
              <w:rPr>
                <w:rFonts w:ascii="Times New Roman" w:hAnsi="Times New Roman" w:cs="Times New Roman"/>
              </w:rPr>
              <w:t>ПД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F46BF">
              <w:rPr>
                <w:rFonts w:ascii="Times New Roman" w:hAnsi="Times New Roman" w:cs="Times New Roman"/>
              </w:rPr>
              <w:t>(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proofErr w:type="gramEnd"/>
            <w:r w:rsidRPr="009F46BF">
              <w:rPr>
                <w:rFonts w:ascii="Times New Roman" w:hAnsi="Times New Roman" w:cs="Times New Roman"/>
              </w:rPr>
              <w:t>сч</w:t>
            </w:r>
            <w:r w:rsidR="009F46BF">
              <w:rPr>
                <w:rFonts w:ascii="Times New Roman" w:hAnsi="Times New Roman" w:cs="Times New Roman"/>
              </w:rPr>
              <w:t>ет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F46BF">
              <w:rPr>
                <w:rFonts w:ascii="Times New Roman" w:hAnsi="Times New Roman" w:cs="Times New Roman"/>
              </w:rPr>
              <w:t>фактура,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F46BF">
              <w:rPr>
                <w:rFonts w:ascii="Times New Roman" w:hAnsi="Times New Roman" w:cs="Times New Roman"/>
              </w:rPr>
              <w:t>т</w:t>
            </w:r>
            <w:r w:rsidRPr="009F46BF">
              <w:rPr>
                <w:rFonts w:ascii="Times New Roman" w:hAnsi="Times New Roman" w:cs="Times New Roman"/>
              </w:rPr>
              <w:t>о</w:t>
            </w:r>
            <w:r w:rsidRPr="009F46BF">
              <w:rPr>
                <w:rFonts w:ascii="Times New Roman" w:hAnsi="Times New Roman" w:cs="Times New Roman"/>
              </w:rPr>
              <w:t>варная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F46BF">
              <w:rPr>
                <w:rFonts w:ascii="Times New Roman" w:hAnsi="Times New Roman" w:cs="Times New Roman"/>
              </w:rPr>
              <w:t>накладная)</w:t>
            </w:r>
          </w:p>
        </w:tc>
      </w:tr>
      <w:tr w:rsidR="009A42C1" w:rsidRPr="00E23BA6" w14:paraId="17E34E55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6AC634FD" w14:textId="47C42519" w:rsidR="009A42C1" w:rsidRPr="009F46BF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Перечислен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аванс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за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услуги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оформлению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лицензии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добычу</w:t>
            </w:r>
          </w:p>
        </w:tc>
        <w:tc>
          <w:tcPr>
            <w:tcW w:w="521" w:type="pct"/>
            <w:vAlign w:val="center"/>
          </w:tcPr>
          <w:p w14:paraId="50EBBB3B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60.02</w:t>
            </w:r>
          </w:p>
        </w:tc>
        <w:tc>
          <w:tcPr>
            <w:tcW w:w="595" w:type="pct"/>
            <w:vAlign w:val="center"/>
          </w:tcPr>
          <w:p w14:paraId="7E7AA0DE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51</w:t>
            </w:r>
          </w:p>
        </w:tc>
        <w:tc>
          <w:tcPr>
            <w:tcW w:w="817" w:type="pct"/>
            <w:vAlign w:val="center"/>
          </w:tcPr>
          <w:p w14:paraId="417A6E11" w14:textId="47874045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024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10DD611D" w14:textId="2600D32D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Договор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оказание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услуг,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платежное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поручение</w:t>
            </w:r>
          </w:p>
        </w:tc>
      </w:tr>
      <w:tr w:rsidR="009A42C1" w:rsidRPr="00E23BA6" w14:paraId="3C85085F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4AF10CC0" w14:textId="7690AB33" w:rsidR="009A42C1" w:rsidRPr="009F46BF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Принята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к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учету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лицензия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«</w:t>
            </w:r>
            <w:proofErr w:type="spellStart"/>
            <w:r w:rsidRPr="009F46BF">
              <w:rPr>
                <w:rFonts w:ascii="Times New Roman" w:hAnsi="Times New Roman" w:cs="Times New Roman"/>
                <w:color w:val="0F1115"/>
              </w:rPr>
              <w:t>Контур</w:t>
            </w:r>
            <w:proofErr w:type="gramStart"/>
            <w:r w:rsidRPr="009F46BF">
              <w:rPr>
                <w:rFonts w:ascii="Times New Roman" w:hAnsi="Times New Roman" w:cs="Times New Roman"/>
                <w:color w:val="0F1115"/>
              </w:rPr>
              <w:t>.Ф</w:t>
            </w:r>
            <w:proofErr w:type="gramEnd"/>
            <w:r w:rsidRPr="009F46BF">
              <w:rPr>
                <w:rFonts w:ascii="Times New Roman" w:hAnsi="Times New Roman" w:cs="Times New Roman"/>
                <w:color w:val="0F1115"/>
              </w:rPr>
              <w:t>окус</w:t>
            </w:r>
            <w:proofErr w:type="spellEnd"/>
            <w:r w:rsidRPr="009F46BF">
              <w:rPr>
                <w:rFonts w:ascii="Times New Roman" w:hAnsi="Times New Roman" w:cs="Times New Roman"/>
                <w:color w:val="0F1115"/>
              </w:rPr>
              <w:t>»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как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НМА</w:t>
            </w:r>
          </w:p>
        </w:tc>
        <w:tc>
          <w:tcPr>
            <w:tcW w:w="521" w:type="pct"/>
            <w:vAlign w:val="center"/>
          </w:tcPr>
          <w:p w14:paraId="1C82FC44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04</w:t>
            </w:r>
          </w:p>
        </w:tc>
        <w:tc>
          <w:tcPr>
            <w:tcW w:w="595" w:type="pct"/>
            <w:vAlign w:val="center"/>
          </w:tcPr>
          <w:p w14:paraId="6814805C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08.05</w:t>
            </w:r>
          </w:p>
        </w:tc>
        <w:tc>
          <w:tcPr>
            <w:tcW w:w="817" w:type="pct"/>
            <w:vAlign w:val="center"/>
          </w:tcPr>
          <w:p w14:paraId="758D4A72" w14:textId="7D4009D1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158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486DEF60" w14:textId="0C36B95B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Акт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ввода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эксплуатацию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НМА,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приказ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руководителя</w:t>
            </w:r>
          </w:p>
        </w:tc>
      </w:tr>
      <w:tr w:rsidR="009A42C1" w:rsidRPr="00E23BA6" w14:paraId="11B7B1FC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569EFDD3" w14:textId="610BDF91" w:rsidR="009A42C1" w:rsidRPr="009F46BF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Принята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к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учету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</w:t>
            </w:r>
            <w:r w:rsidRPr="009F46BF">
              <w:rPr>
                <w:rFonts w:ascii="Times New Roman" w:hAnsi="Times New Roman" w:cs="Times New Roman"/>
                <w:color w:val="0F1115"/>
              </w:rPr>
              <w:t>о</w:t>
            </w:r>
            <w:r w:rsidRPr="009F46BF">
              <w:rPr>
                <w:rFonts w:ascii="Times New Roman" w:hAnsi="Times New Roman" w:cs="Times New Roman"/>
                <w:color w:val="0F1115"/>
              </w:rPr>
              <w:t>грамма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для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ЭВМ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как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НМА</w:t>
            </w:r>
          </w:p>
        </w:tc>
        <w:tc>
          <w:tcPr>
            <w:tcW w:w="521" w:type="pct"/>
            <w:vAlign w:val="center"/>
          </w:tcPr>
          <w:p w14:paraId="2C7C7546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04</w:t>
            </w:r>
          </w:p>
        </w:tc>
        <w:tc>
          <w:tcPr>
            <w:tcW w:w="595" w:type="pct"/>
            <w:vAlign w:val="center"/>
          </w:tcPr>
          <w:p w14:paraId="3DABCE4E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08.05</w:t>
            </w:r>
          </w:p>
        </w:tc>
        <w:tc>
          <w:tcPr>
            <w:tcW w:w="817" w:type="pct"/>
            <w:vAlign w:val="center"/>
          </w:tcPr>
          <w:p w14:paraId="031651F1" w14:textId="72F8EDF4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278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0A524898" w14:textId="671C45A2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Акт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ввода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эксплуатацию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НМА,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приказ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руководителя</w:t>
            </w:r>
          </w:p>
        </w:tc>
      </w:tr>
      <w:tr w:rsidR="009A42C1" w:rsidRPr="00E23BA6" w14:paraId="1441231F" w14:textId="77777777" w:rsidTr="00624806">
        <w:trPr>
          <w:trHeight w:val="454"/>
        </w:trPr>
        <w:tc>
          <w:tcPr>
            <w:tcW w:w="1501" w:type="pct"/>
            <w:vAlign w:val="center"/>
          </w:tcPr>
          <w:p w14:paraId="1B904BC5" w14:textId="554753A0" w:rsidR="009A42C1" w:rsidRPr="009F46BF" w:rsidRDefault="009A42C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Начислена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амортизация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объектам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НМА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за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="009E3EA9" w:rsidRPr="009F46BF">
              <w:rPr>
                <w:rFonts w:ascii="Times New Roman" w:hAnsi="Times New Roman" w:cs="Times New Roman"/>
                <w:color w:val="0F1115"/>
              </w:rPr>
              <w:t>год</w:t>
            </w:r>
          </w:p>
        </w:tc>
        <w:tc>
          <w:tcPr>
            <w:tcW w:w="521" w:type="pct"/>
            <w:vAlign w:val="center"/>
          </w:tcPr>
          <w:p w14:paraId="09B78861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26</w:t>
            </w:r>
          </w:p>
        </w:tc>
        <w:tc>
          <w:tcPr>
            <w:tcW w:w="595" w:type="pct"/>
            <w:vAlign w:val="center"/>
          </w:tcPr>
          <w:p w14:paraId="60F7B379" w14:textId="77777777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05</w:t>
            </w:r>
          </w:p>
        </w:tc>
        <w:tc>
          <w:tcPr>
            <w:tcW w:w="817" w:type="pct"/>
            <w:vAlign w:val="center"/>
          </w:tcPr>
          <w:p w14:paraId="19AD18AE" w14:textId="7948661B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60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566" w:type="pct"/>
            <w:vAlign w:val="center"/>
          </w:tcPr>
          <w:p w14:paraId="20987805" w14:textId="7BABB6A0" w:rsidR="009A42C1" w:rsidRPr="009F46BF" w:rsidRDefault="009A42C1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9F46BF">
              <w:rPr>
                <w:rFonts w:ascii="Times New Roman" w:hAnsi="Times New Roman" w:cs="Times New Roman"/>
                <w:color w:val="0F1115"/>
              </w:rPr>
              <w:t>Бухгалтерская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справка</w:t>
            </w:r>
            <w:r w:rsidR="005273A2" w:rsidRPr="009F46BF">
              <w:rPr>
                <w:rFonts w:ascii="Times New Roman" w:hAnsi="Times New Roman" w:cs="Times New Roman"/>
                <w:color w:val="0F1115"/>
              </w:rPr>
              <w:t>–</w:t>
            </w:r>
            <w:r w:rsidRPr="009F46BF">
              <w:rPr>
                <w:rFonts w:ascii="Times New Roman" w:hAnsi="Times New Roman" w:cs="Times New Roman"/>
                <w:color w:val="0F1115"/>
              </w:rPr>
              <w:t>расчет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9F46BF">
              <w:rPr>
                <w:rFonts w:ascii="Times New Roman" w:hAnsi="Times New Roman" w:cs="Times New Roman"/>
                <w:color w:val="0F1115"/>
              </w:rPr>
              <w:t>амортизации</w:t>
            </w:r>
          </w:p>
        </w:tc>
      </w:tr>
    </w:tbl>
    <w:p w14:paraId="51A679E8" w14:textId="2AA476D0" w:rsidR="009F46BF" w:rsidRDefault="009F46BF" w:rsidP="009F46BF">
      <w:pPr>
        <w:spacing w:before="120" w:line="360" w:lineRule="auto"/>
        <w:ind w:firstLine="709"/>
        <w:rPr>
          <w:color w:val="0F1115"/>
          <w:sz w:val="28"/>
          <w:szCs w:val="28"/>
        </w:rPr>
      </w:pPr>
      <w:r w:rsidRPr="00787E19">
        <w:rPr>
          <w:color w:val="0F1115"/>
          <w:sz w:val="28"/>
          <w:szCs w:val="28"/>
        </w:rPr>
        <w:t>Затраты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приобретение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или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создание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активов,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достигающих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сто</w:t>
      </w:r>
      <w:r w:rsidRPr="00787E19">
        <w:rPr>
          <w:color w:val="0F1115"/>
          <w:sz w:val="28"/>
          <w:szCs w:val="28"/>
        </w:rPr>
        <w:t>и</w:t>
      </w:r>
      <w:r w:rsidRPr="00787E19">
        <w:rPr>
          <w:color w:val="0F1115"/>
          <w:sz w:val="28"/>
          <w:szCs w:val="28"/>
        </w:rPr>
        <w:lastRenderedPageBreak/>
        <w:t>мостного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критерия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признания,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единовременно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относятся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расходы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текущего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периода,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при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этом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для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целей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контроля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их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наличие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отслеживается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proofErr w:type="spellStart"/>
      <w:r w:rsidRPr="00787E19">
        <w:rPr>
          <w:color w:val="0F1115"/>
          <w:sz w:val="28"/>
          <w:szCs w:val="28"/>
        </w:rPr>
        <w:t>забаланс</w:t>
      </w:r>
      <w:r w:rsidRPr="00787E19">
        <w:rPr>
          <w:color w:val="0F1115"/>
          <w:sz w:val="28"/>
          <w:szCs w:val="28"/>
        </w:rPr>
        <w:t>о</w:t>
      </w:r>
      <w:r w:rsidRPr="00787E19">
        <w:rPr>
          <w:color w:val="0F1115"/>
          <w:sz w:val="28"/>
          <w:szCs w:val="28"/>
        </w:rPr>
        <w:t>вом</w:t>
      </w:r>
      <w:proofErr w:type="spellEnd"/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счете.</w:t>
      </w:r>
    </w:p>
    <w:p w14:paraId="028161E7" w14:textId="1E11556F" w:rsidR="004C682C" w:rsidRDefault="004C682C" w:rsidP="00991D38">
      <w:pPr>
        <w:spacing w:line="360" w:lineRule="auto"/>
        <w:ind w:firstLine="709"/>
        <w:rPr>
          <w:color w:val="0F1115"/>
          <w:sz w:val="28"/>
          <w:szCs w:val="28"/>
        </w:rPr>
      </w:pPr>
      <w:r w:rsidRPr="00787E19">
        <w:rPr>
          <w:color w:val="0F1115"/>
          <w:sz w:val="28"/>
          <w:szCs w:val="28"/>
        </w:rPr>
        <w:t>В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бухгалтерской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отчетности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информация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нематериальных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активах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ра</w:t>
      </w:r>
      <w:r w:rsidRPr="00787E19">
        <w:rPr>
          <w:color w:val="0F1115"/>
          <w:sz w:val="28"/>
          <w:szCs w:val="28"/>
        </w:rPr>
        <w:t>с</w:t>
      </w:r>
      <w:r w:rsidRPr="00787E19">
        <w:rPr>
          <w:color w:val="0F1115"/>
          <w:sz w:val="28"/>
          <w:szCs w:val="28"/>
        </w:rPr>
        <w:t>крывается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строке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1110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бухгалтерского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баланса.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Для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активов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с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неопределе</w:t>
      </w:r>
      <w:r w:rsidRPr="00787E19">
        <w:rPr>
          <w:color w:val="0F1115"/>
          <w:sz w:val="28"/>
          <w:szCs w:val="28"/>
        </w:rPr>
        <w:t>н</w:t>
      </w:r>
      <w:r w:rsidRPr="00787E19">
        <w:rPr>
          <w:color w:val="0F1115"/>
          <w:sz w:val="28"/>
          <w:szCs w:val="28"/>
        </w:rPr>
        <w:t>ным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сроком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полезного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использования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применяется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особый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порядок,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исключ</w:t>
      </w:r>
      <w:r w:rsidRPr="00787E19">
        <w:rPr>
          <w:color w:val="0F1115"/>
          <w:sz w:val="28"/>
          <w:szCs w:val="28"/>
        </w:rPr>
        <w:t>а</w:t>
      </w:r>
      <w:r w:rsidRPr="00787E19">
        <w:rPr>
          <w:color w:val="0F1115"/>
          <w:sz w:val="28"/>
          <w:szCs w:val="28"/>
        </w:rPr>
        <w:t>ющий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начисление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амортизации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до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момента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возможности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его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надежного</w:t>
      </w:r>
      <w:r w:rsidR="00042BF2">
        <w:rPr>
          <w:color w:val="0F1115"/>
          <w:sz w:val="28"/>
          <w:szCs w:val="28"/>
        </w:rPr>
        <w:t xml:space="preserve"> </w:t>
      </w:r>
      <w:r w:rsidRPr="00787E19">
        <w:rPr>
          <w:color w:val="0F1115"/>
          <w:sz w:val="28"/>
          <w:szCs w:val="28"/>
        </w:rPr>
        <w:t>опр</w:t>
      </w:r>
      <w:r w:rsidRPr="00787E19">
        <w:rPr>
          <w:color w:val="0F1115"/>
          <w:sz w:val="28"/>
          <w:szCs w:val="28"/>
        </w:rPr>
        <w:t>е</w:t>
      </w:r>
      <w:r w:rsidRPr="00787E19">
        <w:rPr>
          <w:color w:val="0F1115"/>
          <w:sz w:val="28"/>
          <w:szCs w:val="28"/>
        </w:rPr>
        <w:t>деления.</w:t>
      </w:r>
      <w:r w:rsidR="00042BF2">
        <w:rPr>
          <w:color w:val="0F1115"/>
          <w:sz w:val="28"/>
          <w:szCs w:val="28"/>
        </w:rPr>
        <w:t xml:space="preserve"> </w:t>
      </w:r>
      <w:r w:rsidR="00BA7C1C">
        <w:rPr>
          <w:color w:val="0F1115"/>
          <w:sz w:val="28"/>
          <w:szCs w:val="28"/>
        </w:rPr>
        <w:t>К</w:t>
      </w:r>
      <w:r w:rsidR="00BA7C1C" w:rsidRPr="00BA7C1C">
        <w:rPr>
          <w:color w:val="0F1115"/>
          <w:sz w:val="28"/>
          <w:szCs w:val="28"/>
        </w:rPr>
        <w:t>арточкой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учета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нематериальных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активов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по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форме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№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НМА</w:t>
      </w:r>
      <w:r w:rsidR="005273A2">
        <w:rPr>
          <w:color w:val="0F1115"/>
          <w:sz w:val="28"/>
          <w:szCs w:val="28"/>
        </w:rPr>
        <w:t>–</w:t>
      </w:r>
      <w:r w:rsidR="00BA7C1C" w:rsidRPr="00BA7C1C">
        <w:rPr>
          <w:color w:val="0F1115"/>
          <w:sz w:val="28"/>
          <w:szCs w:val="28"/>
        </w:rPr>
        <w:t>1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оформляется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аналитический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учет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каждого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инвентарного</w:t>
      </w:r>
      <w:r w:rsidR="00042BF2">
        <w:rPr>
          <w:color w:val="0F1115"/>
          <w:sz w:val="28"/>
          <w:szCs w:val="28"/>
        </w:rPr>
        <w:t xml:space="preserve"> </w:t>
      </w:r>
      <w:r w:rsidR="00BA7C1C">
        <w:rPr>
          <w:color w:val="0F1115"/>
          <w:sz w:val="28"/>
          <w:szCs w:val="28"/>
        </w:rPr>
        <w:t>объекта</w:t>
      </w:r>
      <w:r w:rsidR="00042BF2">
        <w:rPr>
          <w:color w:val="0F1115"/>
          <w:sz w:val="28"/>
          <w:szCs w:val="28"/>
        </w:rPr>
        <w:t xml:space="preserve"> </w:t>
      </w:r>
      <w:r w:rsidR="00BA7C1C">
        <w:rPr>
          <w:color w:val="0F1115"/>
          <w:sz w:val="28"/>
          <w:szCs w:val="28"/>
        </w:rPr>
        <w:t>НМА.</w:t>
      </w:r>
      <w:r w:rsidR="00042BF2">
        <w:rPr>
          <w:color w:val="0F1115"/>
          <w:sz w:val="28"/>
          <w:szCs w:val="28"/>
        </w:rPr>
        <w:t xml:space="preserve"> </w:t>
      </w:r>
      <w:r w:rsidR="00BA7C1C">
        <w:rPr>
          <w:color w:val="0F1115"/>
          <w:sz w:val="28"/>
          <w:szCs w:val="28"/>
        </w:rPr>
        <w:t>В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нее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на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основании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первичных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документов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вносится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полная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информация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об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активе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при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принятии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к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учету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(наименование,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документ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о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праве,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первоначальная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стоимость,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срок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использования),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а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затем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в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течение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всего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срока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его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эксплуатации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в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карточке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отражаются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все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изменения</w:t>
      </w:r>
      <w:r w:rsidR="00042BF2">
        <w:rPr>
          <w:color w:val="0F1115"/>
          <w:sz w:val="28"/>
          <w:szCs w:val="28"/>
        </w:rPr>
        <w:t xml:space="preserve"> </w:t>
      </w:r>
      <w:r w:rsidR="005273A2">
        <w:rPr>
          <w:color w:val="0F1115"/>
          <w:sz w:val="28"/>
          <w:szCs w:val="28"/>
        </w:rPr>
        <w:t>–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начисление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амортизации,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переоценка,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модерниз</w:t>
      </w:r>
      <w:r w:rsidR="00BA7C1C" w:rsidRPr="00BA7C1C">
        <w:rPr>
          <w:color w:val="0F1115"/>
          <w:sz w:val="28"/>
          <w:szCs w:val="28"/>
        </w:rPr>
        <w:t>а</w:t>
      </w:r>
      <w:r w:rsidR="00BA7C1C" w:rsidRPr="00BA7C1C">
        <w:rPr>
          <w:color w:val="0F1115"/>
          <w:sz w:val="28"/>
          <w:szCs w:val="28"/>
        </w:rPr>
        <w:t>ция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и</w:t>
      </w:r>
      <w:r w:rsidR="00042BF2">
        <w:rPr>
          <w:color w:val="0F1115"/>
          <w:sz w:val="28"/>
          <w:szCs w:val="28"/>
        </w:rPr>
        <w:t xml:space="preserve"> </w:t>
      </w:r>
      <w:r w:rsidR="00BA7C1C" w:rsidRPr="00BA7C1C">
        <w:rPr>
          <w:color w:val="0F1115"/>
          <w:sz w:val="28"/>
          <w:szCs w:val="28"/>
        </w:rPr>
        <w:t>выбытие.</w:t>
      </w:r>
    </w:p>
    <w:p w14:paraId="701852B2" w14:textId="7ADA097C" w:rsidR="002F5B04" w:rsidRPr="002F5B04" w:rsidRDefault="002F5B04" w:rsidP="002F5B04">
      <w:pPr>
        <w:widowControl/>
        <w:spacing w:line="360" w:lineRule="auto"/>
        <w:ind w:firstLine="708"/>
        <w:rPr>
          <w:bCs/>
          <w:color w:val="0F1115"/>
          <w:sz w:val="28"/>
          <w:szCs w:val="28"/>
        </w:rPr>
      </w:pPr>
      <w:r>
        <w:rPr>
          <w:bCs/>
          <w:color w:val="0F1115"/>
          <w:sz w:val="28"/>
          <w:szCs w:val="28"/>
        </w:rPr>
        <w:t>Затем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раскроем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у</w:t>
      </w:r>
      <w:r w:rsidRPr="002F5B04">
        <w:rPr>
          <w:bCs/>
          <w:color w:val="0F1115"/>
          <w:sz w:val="28"/>
          <w:szCs w:val="28"/>
        </w:rPr>
        <w:t>чет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отложенных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налоговых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активов</w:t>
      </w:r>
      <w:r>
        <w:rPr>
          <w:bCs/>
          <w:color w:val="0F1115"/>
          <w:sz w:val="28"/>
          <w:szCs w:val="28"/>
        </w:rPr>
        <w:t>,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который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ведется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соответствии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требованиями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ПБУ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18/02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(Приказ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Минфина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Рос</w:t>
      </w:r>
      <w:r>
        <w:rPr>
          <w:bCs/>
          <w:color w:val="0F1115"/>
          <w:sz w:val="28"/>
          <w:szCs w:val="28"/>
        </w:rPr>
        <w:t>сии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от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19.11.2002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№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114н)</w:t>
      </w:r>
      <w:r w:rsidR="00096A56" w:rsidRPr="00096A56">
        <w:rPr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7</w:t>
      </w:r>
      <w:r w:rsidR="00096A56">
        <w:rPr>
          <w:sz w:val="28"/>
          <w:szCs w:val="28"/>
        </w:rPr>
        <w:t>]</w:t>
      </w:r>
      <w:r>
        <w:rPr>
          <w:bCs/>
          <w:color w:val="0F1115"/>
          <w:sz w:val="28"/>
          <w:szCs w:val="28"/>
        </w:rPr>
        <w:t>.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ОНА</w:t>
      </w:r>
      <w:r w:rsidR="00042BF2">
        <w:rPr>
          <w:bCs/>
          <w:color w:val="0F1115"/>
          <w:sz w:val="28"/>
          <w:szCs w:val="28"/>
        </w:rPr>
        <w:t xml:space="preserve"> </w:t>
      </w:r>
      <w:r w:rsidR="005273A2">
        <w:rPr>
          <w:bCs/>
          <w:color w:val="0F1115"/>
          <w:sz w:val="28"/>
          <w:szCs w:val="28"/>
        </w:rPr>
        <w:t>–</w:t>
      </w:r>
      <w:r w:rsidR="00042BF2">
        <w:rPr>
          <w:bCs/>
          <w:color w:val="0F1115"/>
          <w:sz w:val="28"/>
          <w:szCs w:val="28"/>
        </w:rPr>
        <w:t xml:space="preserve"> </w:t>
      </w:r>
      <w:r w:rsidR="005C6D56">
        <w:rPr>
          <w:bCs/>
          <w:color w:val="0F1115"/>
          <w:sz w:val="28"/>
          <w:szCs w:val="28"/>
        </w:rPr>
        <w:t>это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сумма,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которую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будущих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периодах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уменьшится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прибыль,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подлежащий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уплате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бюджет.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Они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формирую</w:t>
      </w:r>
      <w:r w:rsidRPr="002F5B04">
        <w:rPr>
          <w:bCs/>
          <w:color w:val="0F1115"/>
          <w:sz w:val="28"/>
          <w:szCs w:val="28"/>
        </w:rPr>
        <w:t>т</w:t>
      </w:r>
      <w:r w:rsidRPr="002F5B04">
        <w:rPr>
          <w:bCs/>
          <w:color w:val="0F1115"/>
          <w:sz w:val="28"/>
          <w:szCs w:val="28"/>
        </w:rPr>
        <w:t>ся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из</w:t>
      </w:r>
      <w:r w:rsidR="005273A2">
        <w:rPr>
          <w:bCs/>
          <w:color w:val="0F1115"/>
          <w:sz w:val="28"/>
          <w:szCs w:val="28"/>
        </w:rPr>
        <w:t>–</w:t>
      </w:r>
      <w:r w:rsidRPr="002F5B04">
        <w:rPr>
          <w:bCs/>
          <w:color w:val="0F1115"/>
          <w:sz w:val="28"/>
          <w:szCs w:val="28"/>
        </w:rPr>
        <w:t>за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возникающих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временных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разниц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между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бухгалтерским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налоговым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учетом,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связанных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разными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правилами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амортизации,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создания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резервов,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оценки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акт</w:t>
      </w:r>
      <w:r w:rsidRPr="002F5B04">
        <w:rPr>
          <w:bCs/>
          <w:color w:val="0F1115"/>
          <w:sz w:val="28"/>
          <w:szCs w:val="28"/>
        </w:rPr>
        <w:t>и</w:t>
      </w:r>
      <w:r w:rsidRPr="002F5B04">
        <w:rPr>
          <w:bCs/>
          <w:color w:val="0F1115"/>
          <w:sz w:val="28"/>
          <w:szCs w:val="28"/>
        </w:rPr>
        <w:t>вов,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признания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убытков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иных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операций.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Бухгалтерском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балансе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ОНА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отр</w:t>
      </w:r>
      <w:r w:rsidRPr="002F5B04">
        <w:rPr>
          <w:bCs/>
          <w:color w:val="0F1115"/>
          <w:sz w:val="28"/>
          <w:szCs w:val="28"/>
        </w:rPr>
        <w:t>а</w:t>
      </w:r>
      <w:r w:rsidRPr="002F5B04">
        <w:rPr>
          <w:bCs/>
          <w:color w:val="0F1115"/>
          <w:sz w:val="28"/>
          <w:szCs w:val="28"/>
        </w:rPr>
        <w:t>жаются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составе</w:t>
      </w:r>
      <w:r w:rsidR="00042BF2">
        <w:rPr>
          <w:bCs/>
          <w:color w:val="0F1115"/>
          <w:sz w:val="28"/>
          <w:szCs w:val="28"/>
        </w:rPr>
        <w:t xml:space="preserve"> </w:t>
      </w:r>
      <w:proofErr w:type="spellStart"/>
      <w:r w:rsidRPr="002F5B04">
        <w:rPr>
          <w:bCs/>
          <w:color w:val="0F1115"/>
          <w:sz w:val="28"/>
          <w:szCs w:val="28"/>
        </w:rPr>
        <w:t>внеоборотных</w:t>
      </w:r>
      <w:proofErr w:type="spellEnd"/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активов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строке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1180.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Отчете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финанс</w:t>
      </w:r>
      <w:r w:rsidRPr="002F5B04">
        <w:rPr>
          <w:bCs/>
          <w:color w:val="0F1115"/>
          <w:sz w:val="28"/>
          <w:szCs w:val="28"/>
        </w:rPr>
        <w:t>о</w:t>
      </w:r>
      <w:r w:rsidRPr="002F5B04">
        <w:rPr>
          <w:bCs/>
          <w:color w:val="0F1115"/>
          <w:sz w:val="28"/>
          <w:szCs w:val="28"/>
        </w:rPr>
        <w:t>вых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результатах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влияние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ОНА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участвует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формировании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показателя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текущего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прибыль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строке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2410.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Суммы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доначислений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или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пер</w:t>
      </w:r>
      <w:r w:rsidRPr="002F5B04">
        <w:rPr>
          <w:bCs/>
          <w:color w:val="0F1115"/>
          <w:sz w:val="28"/>
          <w:szCs w:val="28"/>
        </w:rPr>
        <w:t>е</w:t>
      </w:r>
      <w:r w:rsidRPr="002F5B04">
        <w:rPr>
          <w:bCs/>
          <w:color w:val="0F1115"/>
          <w:sz w:val="28"/>
          <w:szCs w:val="28"/>
        </w:rPr>
        <w:t>плат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за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прошлые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годы,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изменяющие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текущий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показываются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отчете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</w:t>
      </w:r>
      <w:r w:rsidRPr="002F5B04">
        <w:rPr>
          <w:bCs/>
          <w:color w:val="0F1115"/>
          <w:sz w:val="28"/>
          <w:szCs w:val="28"/>
        </w:rPr>
        <w:t>т</w:t>
      </w:r>
      <w:r w:rsidRPr="002F5B04">
        <w:rPr>
          <w:bCs/>
          <w:color w:val="0F1115"/>
          <w:sz w:val="28"/>
          <w:szCs w:val="28"/>
        </w:rPr>
        <w:t>дельно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после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указанного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показателя.</w:t>
      </w:r>
      <w:r w:rsidR="00042BF2">
        <w:rPr>
          <w:bCs/>
          <w:color w:val="0F1115"/>
          <w:sz w:val="28"/>
          <w:szCs w:val="28"/>
        </w:rPr>
        <w:t xml:space="preserve"> </w:t>
      </w:r>
    </w:p>
    <w:p w14:paraId="701B099B" w14:textId="192EB97B" w:rsidR="00624806" w:rsidRPr="00624806" w:rsidRDefault="002F5B04" w:rsidP="00624806">
      <w:pPr>
        <w:spacing w:line="360" w:lineRule="auto"/>
        <w:ind w:firstLine="709"/>
        <w:rPr>
          <w:sz w:val="28"/>
          <w:szCs w:val="28"/>
        </w:rPr>
      </w:pPr>
      <w:r w:rsidRPr="002F5B04">
        <w:rPr>
          <w:bCs/>
          <w:color w:val="0F1115"/>
          <w:sz w:val="28"/>
          <w:szCs w:val="28"/>
        </w:rPr>
        <w:t>Основным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документом,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служащим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основанием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для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записей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по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счету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09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«Отложенные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налоговые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активы»,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является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внутренний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бухгалтерский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док</w:t>
      </w:r>
      <w:r w:rsidRPr="002F5B04">
        <w:rPr>
          <w:bCs/>
          <w:color w:val="0F1115"/>
          <w:sz w:val="28"/>
          <w:szCs w:val="28"/>
        </w:rPr>
        <w:t>у</w:t>
      </w:r>
      <w:r w:rsidRPr="002F5B04">
        <w:rPr>
          <w:bCs/>
          <w:color w:val="0F1115"/>
          <w:sz w:val="28"/>
          <w:szCs w:val="28"/>
        </w:rPr>
        <w:t>мент</w:t>
      </w:r>
      <w:r w:rsidR="00042BF2">
        <w:rPr>
          <w:bCs/>
          <w:color w:val="0F1115"/>
          <w:sz w:val="28"/>
          <w:szCs w:val="28"/>
        </w:rPr>
        <w:t xml:space="preserve"> </w:t>
      </w:r>
      <w:r w:rsidR="005273A2">
        <w:rPr>
          <w:bCs/>
          <w:color w:val="0F1115"/>
          <w:sz w:val="28"/>
          <w:szCs w:val="28"/>
        </w:rPr>
        <w:t>–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справка</w:t>
      </w:r>
      <w:r w:rsidR="005273A2">
        <w:rPr>
          <w:bCs/>
          <w:color w:val="0F1115"/>
          <w:sz w:val="28"/>
          <w:szCs w:val="28"/>
        </w:rPr>
        <w:t>–</w:t>
      </w:r>
      <w:r w:rsidRPr="002F5B04">
        <w:rPr>
          <w:bCs/>
          <w:color w:val="0F1115"/>
          <w:sz w:val="28"/>
          <w:szCs w:val="28"/>
        </w:rPr>
        <w:t>расчет,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самостоятельно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разрабатываемый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и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утверждаемый</w:t>
      </w:r>
      <w:r w:rsidR="00042BF2">
        <w:rPr>
          <w:bCs/>
          <w:color w:val="0F1115"/>
          <w:sz w:val="28"/>
          <w:szCs w:val="28"/>
        </w:rPr>
        <w:t xml:space="preserve"> </w:t>
      </w:r>
      <w:r w:rsidRPr="002F5B04">
        <w:rPr>
          <w:bCs/>
          <w:color w:val="0F1115"/>
          <w:sz w:val="28"/>
          <w:szCs w:val="28"/>
        </w:rPr>
        <w:t>о</w:t>
      </w:r>
      <w:r w:rsidRPr="002F5B04">
        <w:rPr>
          <w:bCs/>
          <w:color w:val="0F1115"/>
          <w:sz w:val="28"/>
          <w:szCs w:val="28"/>
        </w:rPr>
        <w:t>р</w:t>
      </w:r>
      <w:r w:rsidRPr="002F5B04">
        <w:rPr>
          <w:bCs/>
          <w:color w:val="0F1115"/>
          <w:sz w:val="28"/>
          <w:szCs w:val="28"/>
        </w:rPr>
        <w:t>ганизацией</w:t>
      </w:r>
      <w:r w:rsidR="00927907">
        <w:rPr>
          <w:bCs/>
          <w:color w:val="0F1115"/>
          <w:sz w:val="28"/>
          <w:szCs w:val="28"/>
        </w:rPr>
        <w:t>.</w:t>
      </w:r>
      <w:r w:rsidR="00042BF2">
        <w:rPr>
          <w:bCs/>
          <w:color w:val="0F1115"/>
          <w:sz w:val="28"/>
          <w:szCs w:val="28"/>
        </w:rPr>
        <w:t xml:space="preserve">  </w:t>
      </w:r>
      <w:r w:rsidR="008D4B3F"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т</w:t>
      </w:r>
      <w:r w:rsidR="008D4B3F"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2.3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представлены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примеры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типовых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lastRenderedPageBreak/>
        <w:t>операций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8D4B3F"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отложенных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налоговых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активов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организации.</w:t>
      </w:r>
    </w:p>
    <w:p w14:paraId="085D4695" w14:textId="5C0BC079" w:rsidR="00624806" w:rsidRDefault="009E17FF" w:rsidP="00D72238">
      <w:pPr>
        <w:suppressAutoHyphens/>
        <w:spacing w:before="240"/>
        <w:ind w:firstLine="0"/>
        <w:rPr>
          <w:bCs/>
          <w:color w:val="0F1115"/>
          <w:sz w:val="28"/>
          <w:szCs w:val="28"/>
        </w:rPr>
      </w:pPr>
      <w:r>
        <w:rPr>
          <w:color w:val="000000"/>
          <w:sz w:val="28"/>
          <w:szCs w:val="28"/>
        </w:rPr>
        <w:t>Т</w:t>
      </w:r>
      <w:r w:rsidR="002F5B04">
        <w:rPr>
          <w:color w:val="000000"/>
          <w:sz w:val="28"/>
          <w:szCs w:val="28"/>
        </w:rPr>
        <w:t>аблица</w:t>
      </w:r>
      <w:r w:rsidR="00042BF2">
        <w:rPr>
          <w:color w:val="000000"/>
          <w:sz w:val="28"/>
          <w:szCs w:val="28"/>
        </w:rPr>
        <w:t xml:space="preserve"> </w:t>
      </w:r>
      <w:r w:rsidR="002F5B04">
        <w:rPr>
          <w:color w:val="000000"/>
          <w:sz w:val="28"/>
          <w:szCs w:val="28"/>
        </w:rPr>
        <w:t>2.3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 w:rsidR="004E427E" w:rsidRPr="0062046B">
        <w:rPr>
          <w:bCs/>
          <w:color w:val="0F1115"/>
          <w:sz w:val="28"/>
          <w:szCs w:val="28"/>
        </w:rPr>
        <w:t>отложенных</w:t>
      </w:r>
      <w:r w:rsidR="00042BF2">
        <w:rPr>
          <w:bCs/>
          <w:color w:val="0F1115"/>
          <w:sz w:val="28"/>
          <w:szCs w:val="28"/>
        </w:rPr>
        <w:t xml:space="preserve"> </w:t>
      </w:r>
    </w:p>
    <w:p w14:paraId="2AF4C633" w14:textId="067DC439" w:rsidR="009E17FF" w:rsidRPr="00624806" w:rsidRDefault="00624806" w:rsidP="00D72238">
      <w:pPr>
        <w:suppressAutoHyphens/>
        <w:spacing w:after="120"/>
        <w:ind w:firstLine="1758"/>
        <w:rPr>
          <w:bCs/>
          <w:color w:val="0F1115"/>
          <w:sz w:val="28"/>
          <w:szCs w:val="28"/>
        </w:rPr>
      </w:pPr>
      <w:r>
        <w:rPr>
          <w:bCs/>
          <w:color w:val="0F1115"/>
          <w:sz w:val="28"/>
          <w:szCs w:val="28"/>
        </w:rPr>
        <w:t>н</w:t>
      </w:r>
      <w:r w:rsidR="004E427E" w:rsidRPr="0062046B">
        <w:rPr>
          <w:bCs/>
          <w:color w:val="0F1115"/>
          <w:sz w:val="28"/>
          <w:szCs w:val="28"/>
        </w:rPr>
        <w:t>алоговых</w:t>
      </w:r>
      <w:r w:rsidR="00042BF2">
        <w:rPr>
          <w:bCs/>
          <w:color w:val="0F1115"/>
          <w:sz w:val="28"/>
          <w:szCs w:val="28"/>
        </w:rPr>
        <w:t xml:space="preserve"> </w:t>
      </w:r>
      <w:r w:rsidR="004E427E" w:rsidRPr="0062046B">
        <w:rPr>
          <w:bCs/>
          <w:color w:val="0F1115"/>
          <w:sz w:val="28"/>
          <w:szCs w:val="28"/>
        </w:rPr>
        <w:t>активов</w:t>
      </w:r>
      <w:r w:rsidR="00042BF2">
        <w:rPr>
          <w:bCs/>
          <w:color w:val="0F1115"/>
          <w:sz w:val="28"/>
          <w:szCs w:val="28"/>
        </w:rPr>
        <w:t xml:space="preserve"> </w:t>
      </w:r>
      <w:r w:rsidR="008D4B3F">
        <w:rPr>
          <w:bCs/>
          <w:color w:val="0F1115"/>
          <w:sz w:val="28"/>
          <w:szCs w:val="28"/>
        </w:rPr>
        <w:t>ООО</w:t>
      </w:r>
      <w:r w:rsidR="00042BF2">
        <w:rPr>
          <w:bCs/>
          <w:color w:val="0F1115"/>
          <w:sz w:val="28"/>
          <w:szCs w:val="28"/>
        </w:rPr>
        <w:t xml:space="preserve"> </w:t>
      </w:r>
      <w:r w:rsidR="008D4B3F">
        <w:rPr>
          <w:bCs/>
          <w:color w:val="0F1115"/>
          <w:sz w:val="28"/>
          <w:szCs w:val="28"/>
        </w:rPr>
        <w:t>«Дальнегорский</w:t>
      </w:r>
      <w:r w:rsidR="00042BF2">
        <w:rPr>
          <w:bCs/>
          <w:color w:val="0F1115"/>
          <w:sz w:val="28"/>
          <w:szCs w:val="28"/>
        </w:rPr>
        <w:t xml:space="preserve"> </w:t>
      </w:r>
      <w:r w:rsidR="008D4B3F">
        <w:rPr>
          <w:bCs/>
          <w:color w:val="0F1115"/>
          <w:sz w:val="28"/>
          <w:szCs w:val="28"/>
        </w:rPr>
        <w:t>ГОК»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3642"/>
        <w:gridCol w:w="937"/>
        <w:gridCol w:w="998"/>
        <w:gridCol w:w="1131"/>
        <w:gridCol w:w="3039"/>
      </w:tblGrid>
      <w:tr w:rsidR="009E17FF" w:rsidRPr="00FB534F" w14:paraId="6407076C" w14:textId="77777777" w:rsidTr="00624806">
        <w:trPr>
          <w:trHeight w:val="680"/>
        </w:trPr>
        <w:tc>
          <w:tcPr>
            <w:tcW w:w="1868" w:type="pct"/>
            <w:vAlign w:val="center"/>
            <w:hideMark/>
          </w:tcPr>
          <w:p w14:paraId="0B6468D9" w14:textId="478945B6" w:rsidR="00FB534F" w:rsidRPr="003E2759" w:rsidRDefault="009E17F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3E2759">
              <w:rPr>
                <w:rFonts w:ascii="Times New Roman" w:hAnsi="Times New Roman" w:cs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E2759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480" w:type="pct"/>
            <w:vAlign w:val="center"/>
            <w:hideMark/>
          </w:tcPr>
          <w:p w14:paraId="261709E7" w14:textId="77777777" w:rsidR="00FB534F" w:rsidRPr="003E2759" w:rsidRDefault="009E17F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3E2759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512" w:type="pct"/>
            <w:vAlign w:val="center"/>
            <w:hideMark/>
          </w:tcPr>
          <w:p w14:paraId="5CE397D1" w14:textId="77777777" w:rsidR="00FB534F" w:rsidRPr="003E2759" w:rsidRDefault="009E17F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3E2759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580" w:type="pct"/>
            <w:vAlign w:val="center"/>
            <w:hideMark/>
          </w:tcPr>
          <w:p w14:paraId="22440FE8" w14:textId="6BD4B023" w:rsidR="00FB534F" w:rsidRPr="003E2759" w:rsidRDefault="009E17F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3E2759">
              <w:rPr>
                <w:rFonts w:ascii="Times New Roman" w:hAnsi="Times New Roman" w:cs="Times New Roman"/>
                <w:color w:val="000000"/>
              </w:rPr>
              <w:t>Сумма,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E2759">
              <w:rPr>
                <w:rFonts w:ascii="Times New Roman" w:hAnsi="Times New Roman" w:cs="Times New Roman"/>
                <w:color w:val="000000"/>
              </w:rPr>
              <w:t>руб</w:t>
            </w:r>
            <w:r w:rsidR="00100F2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59" w:type="pct"/>
            <w:vAlign w:val="center"/>
            <w:hideMark/>
          </w:tcPr>
          <w:p w14:paraId="74575C2C" w14:textId="567805C2" w:rsidR="00582D34" w:rsidRDefault="009E17F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E2759">
              <w:rPr>
                <w:rFonts w:ascii="Times New Roman" w:hAnsi="Times New Roman" w:cs="Times New Roman"/>
                <w:color w:val="000000"/>
              </w:rPr>
              <w:t>Оправдательный</w:t>
            </w:r>
          </w:p>
          <w:p w14:paraId="28230F19" w14:textId="11B553AA" w:rsidR="00FB534F" w:rsidRPr="003E2759" w:rsidRDefault="009E17FF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3E2759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CB740B" w:rsidRPr="00FB534F" w14:paraId="5C2F8701" w14:textId="77777777" w:rsidTr="00624806">
        <w:trPr>
          <w:trHeight w:val="454"/>
        </w:trPr>
        <w:tc>
          <w:tcPr>
            <w:tcW w:w="1868" w:type="pct"/>
          </w:tcPr>
          <w:p w14:paraId="6C264BBF" w14:textId="31B0F6DC" w:rsidR="00CB740B" w:rsidRPr="00CB740B" w:rsidRDefault="00CB740B" w:rsidP="00991D3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Отражено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увеличение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отложе</w:t>
            </w:r>
            <w:r w:rsidRPr="00CB740B">
              <w:rPr>
                <w:rFonts w:ascii="Times New Roman" w:hAnsi="Times New Roman" w:cs="Times New Roman"/>
              </w:rPr>
              <w:t>н</w:t>
            </w:r>
            <w:r w:rsidRPr="00CB740B">
              <w:rPr>
                <w:rFonts w:ascii="Times New Roman" w:hAnsi="Times New Roman" w:cs="Times New Roman"/>
              </w:rPr>
              <w:t>ного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налогового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актива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(ОНА)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связи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возникновением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оцено</w:t>
            </w:r>
            <w:r w:rsidRPr="00CB740B">
              <w:rPr>
                <w:rFonts w:ascii="Times New Roman" w:hAnsi="Times New Roman" w:cs="Times New Roman"/>
              </w:rPr>
              <w:t>ч</w:t>
            </w:r>
            <w:r w:rsidRPr="00CB740B">
              <w:rPr>
                <w:rFonts w:ascii="Times New Roman" w:hAnsi="Times New Roman" w:cs="Times New Roman"/>
              </w:rPr>
              <w:t>ного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обязательства</w:t>
            </w:r>
          </w:p>
        </w:tc>
        <w:tc>
          <w:tcPr>
            <w:tcW w:w="480" w:type="pct"/>
            <w:vAlign w:val="center"/>
          </w:tcPr>
          <w:p w14:paraId="1434CAE3" w14:textId="6B328E7C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512" w:type="pct"/>
            <w:vAlign w:val="center"/>
          </w:tcPr>
          <w:p w14:paraId="48581A8A" w14:textId="0D91166C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68.04.2</w:t>
            </w:r>
          </w:p>
        </w:tc>
        <w:tc>
          <w:tcPr>
            <w:tcW w:w="580" w:type="pct"/>
            <w:vAlign w:val="center"/>
          </w:tcPr>
          <w:p w14:paraId="76FF032F" w14:textId="79F9EDCE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45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088</w:t>
            </w:r>
          </w:p>
        </w:tc>
        <w:tc>
          <w:tcPr>
            <w:tcW w:w="1559" w:type="pct"/>
            <w:vAlign w:val="center"/>
          </w:tcPr>
          <w:p w14:paraId="302A2739" w14:textId="62E49871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Бухгалтерская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справка</w:t>
            </w:r>
            <w:r w:rsidR="005273A2">
              <w:rPr>
                <w:rFonts w:ascii="Times New Roman" w:hAnsi="Times New Roman" w:cs="Times New Roman"/>
              </w:rPr>
              <w:t>–</w:t>
            </w:r>
            <w:r w:rsidRPr="00CB740B">
              <w:rPr>
                <w:rFonts w:ascii="Times New Roman" w:hAnsi="Times New Roman" w:cs="Times New Roman"/>
              </w:rPr>
              <w:t>расчет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основании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да</w:t>
            </w:r>
            <w:r w:rsidRPr="00CB740B">
              <w:rPr>
                <w:rFonts w:ascii="Times New Roman" w:hAnsi="Times New Roman" w:cs="Times New Roman"/>
              </w:rPr>
              <w:t>н</w:t>
            </w:r>
            <w:r w:rsidRPr="00CB740B">
              <w:rPr>
                <w:rFonts w:ascii="Times New Roman" w:hAnsi="Times New Roman" w:cs="Times New Roman"/>
              </w:rPr>
              <w:t>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инвентаризации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расчетов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B740B" w:rsidRPr="00FB534F" w14:paraId="25983B50" w14:textId="77777777" w:rsidTr="00624806">
        <w:trPr>
          <w:trHeight w:val="454"/>
        </w:trPr>
        <w:tc>
          <w:tcPr>
            <w:tcW w:w="1868" w:type="pct"/>
          </w:tcPr>
          <w:p w14:paraId="265B0E47" w14:textId="7B2A6805" w:rsidR="00CB740B" w:rsidRPr="00CB740B" w:rsidRDefault="00CB740B" w:rsidP="00CB740B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Отражено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увеличение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отложе</w:t>
            </w:r>
            <w:r w:rsidRPr="00CB740B">
              <w:rPr>
                <w:rFonts w:ascii="Times New Roman" w:hAnsi="Times New Roman" w:cs="Times New Roman"/>
              </w:rPr>
              <w:t>н</w:t>
            </w:r>
            <w:r w:rsidRPr="00CB740B">
              <w:rPr>
                <w:rFonts w:ascii="Times New Roman" w:hAnsi="Times New Roman" w:cs="Times New Roman"/>
              </w:rPr>
              <w:t>ного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налогового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актива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(ОНА)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связи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возникновением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курс</w:t>
            </w:r>
            <w:r w:rsidRPr="00CB740B">
              <w:rPr>
                <w:rFonts w:ascii="Times New Roman" w:hAnsi="Times New Roman" w:cs="Times New Roman"/>
              </w:rPr>
              <w:t>о</w:t>
            </w:r>
            <w:r w:rsidRPr="00CB740B">
              <w:rPr>
                <w:rFonts w:ascii="Times New Roman" w:hAnsi="Times New Roman" w:cs="Times New Roman"/>
              </w:rPr>
              <w:t>вой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разницы</w:t>
            </w:r>
          </w:p>
        </w:tc>
        <w:tc>
          <w:tcPr>
            <w:tcW w:w="480" w:type="pct"/>
            <w:vAlign w:val="center"/>
          </w:tcPr>
          <w:p w14:paraId="0E3F7643" w14:textId="0B0189FD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512" w:type="pct"/>
            <w:vAlign w:val="center"/>
          </w:tcPr>
          <w:p w14:paraId="33A8B238" w14:textId="55176D1A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68.04.2</w:t>
            </w:r>
          </w:p>
        </w:tc>
        <w:tc>
          <w:tcPr>
            <w:tcW w:w="580" w:type="pct"/>
            <w:vAlign w:val="center"/>
          </w:tcPr>
          <w:p w14:paraId="69C9EBED" w14:textId="10D46547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1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554</w:t>
            </w:r>
          </w:p>
        </w:tc>
        <w:tc>
          <w:tcPr>
            <w:tcW w:w="1559" w:type="pct"/>
            <w:vAlign w:val="center"/>
          </w:tcPr>
          <w:p w14:paraId="026CDE49" w14:textId="5BDBBED7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740B">
              <w:rPr>
                <w:rFonts w:ascii="Times New Roman" w:hAnsi="Times New Roman" w:cs="Times New Roman"/>
              </w:rPr>
              <w:t>Бухгалтерская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справка</w:t>
            </w:r>
            <w:r w:rsidR="005273A2">
              <w:rPr>
                <w:rFonts w:ascii="Times New Roman" w:hAnsi="Times New Roman" w:cs="Times New Roman"/>
              </w:rPr>
              <w:t>–</w:t>
            </w:r>
            <w:r w:rsidRPr="00CB740B">
              <w:rPr>
                <w:rFonts w:ascii="Times New Roman" w:hAnsi="Times New Roman" w:cs="Times New Roman"/>
              </w:rPr>
              <w:t>расчет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основании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</w:t>
            </w:r>
            <w:r w:rsidRPr="00CB740B">
              <w:rPr>
                <w:rFonts w:ascii="Times New Roman" w:hAnsi="Times New Roman" w:cs="Times New Roman"/>
              </w:rPr>
              <w:t>ы</w:t>
            </w:r>
            <w:r w:rsidRPr="00CB740B">
              <w:rPr>
                <w:rFonts w:ascii="Times New Roman" w:hAnsi="Times New Roman" w:cs="Times New Roman"/>
              </w:rPr>
              <w:t>писки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банка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валютным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операциям</w:t>
            </w:r>
          </w:p>
        </w:tc>
      </w:tr>
      <w:tr w:rsidR="00CB740B" w:rsidRPr="00FB534F" w14:paraId="4C732BBD" w14:textId="77777777" w:rsidTr="00624806">
        <w:trPr>
          <w:trHeight w:val="454"/>
        </w:trPr>
        <w:tc>
          <w:tcPr>
            <w:tcW w:w="1868" w:type="pct"/>
          </w:tcPr>
          <w:p w14:paraId="7BF29B73" w14:textId="1E3E5BD2" w:rsidR="00CB740B" w:rsidRPr="00CB740B" w:rsidRDefault="00CB740B" w:rsidP="00CB740B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Отражено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уменьшение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отложе</w:t>
            </w:r>
            <w:r w:rsidRPr="00CB740B">
              <w:rPr>
                <w:rFonts w:ascii="Times New Roman" w:hAnsi="Times New Roman" w:cs="Times New Roman"/>
              </w:rPr>
              <w:t>н</w:t>
            </w:r>
            <w:r w:rsidRPr="00CB740B">
              <w:rPr>
                <w:rFonts w:ascii="Times New Roman" w:hAnsi="Times New Roman" w:cs="Times New Roman"/>
              </w:rPr>
              <w:t>ного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налогового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актива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(ОНА)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связи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погашением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временной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разницы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прибыли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прошлых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480" w:type="pct"/>
            <w:vAlign w:val="center"/>
          </w:tcPr>
          <w:p w14:paraId="25429552" w14:textId="358D97F9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68.04.2</w:t>
            </w:r>
          </w:p>
        </w:tc>
        <w:tc>
          <w:tcPr>
            <w:tcW w:w="512" w:type="pct"/>
            <w:vAlign w:val="center"/>
          </w:tcPr>
          <w:p w14:paraId="06673F16" w14:textId="140C0D51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580" w:type="pct"/>
            <w:vAlign w:val="center"/>
          </w:tcPr>
          <w:p w14:paraId="41EBEFBB" w14:textId="3A70ACB0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163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924</w:t>
            </w:r>
          </w:p>
        </w:tc>
        <w:tc>
          <w:tcPr>
            <w:tcW w:w="1559" w:type="pct"/>
            <w:vAlign w:val="center"/>
          </w:tcPr>
          <w:p w14:paraId="1358B061" w14:textId="743C4E98" w:rsidR="00CB740B" w:rsidRPr="00CB740B" w:rsidRDefault="00CB740B" w:rsidP="00582D3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CB740B">
              <w:rPr>
                <w:rFonts w:ascii="Times New Roman" w:hAnsi="Times New Roman" w:cs="Times New Roman"/>
              </w:rPr>
              <w:t>Бухгалтерская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справка</w:t>
            </w:r>
            <w:r w:rsidR="005273A2">
              <w:rPr>
                <w:rFonts w:ascii="Times New Roman" w:hAnsi="Times New Roman" w:cs="Times New Roman"/>
              </w:rPr>
              <w:t>–</w:t>
            </w:r>
            <w:r w:rsidRPr="00CB740B">
              <w:rPr>
                <w:rFonts w:ascii="Times New Roman" w:hAnsi="Times New Roman" w:cs="Times New Roman"/>
              </w:rPr>
              <w:t>расчет,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данные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налогового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учета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2024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B740B">
              <w:rPr>
                <w:rFonts w:ascii="Times New Roman" w:hAnsi="Times New Roman" w:cs="Times New Roman"/>
              </w:rPr>
              <w:t>год</w:t>
            </w:r>
          </w:p>
        </w:tc>
      </w:tr>
    </w:tbl>
    <w:p w14:paraId="3A86A673" w14:textId="5A51E457" w:rsidR="00E269C5" w:rsidRDefault="002F5B04" w:rsidP="008D4B3F">
      <w:pPr>
        <w:widowControl/>
        <w:spacing w:before="120" w:line="360" w:lineRule="auto"/>
        <w:ind w:firstLine="709"/>
        <w:rPr>
          <w:color w:val="0F1115"/>
          <w:sz w:val="28"/>
        </w:rPr>
      </w:pPr>
      <w:r w:rsidRPr="002F5B04">
        <w:rPr>
          <w:color w:val="0F1115"/>
          <w:sz w:val="28"/>
        </w:rPr>
        <w:t>Внеоборотные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активы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создают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технологическую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основу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для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деятельности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компании.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В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то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время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как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непосредственное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обеспечение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текущего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произво</w:t>
      </w:r>
      <w:r w:rsidRPr="002F5B04">
        <w:rPr>
          <w:color w:val="0F1115"/>
          <w:sz w:val="28"/>
        </w:rPr>
        <w:t>д</w:t>
      </w:r>
      <w:r w:rsidRPr="002F5B04">
        <w:rPr>
          <w:color w:val="0F1115"/>
          <w:sz w:val="28"/>
        </w:rPr>
        <w:t>ственного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и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финансового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цикла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осуществляется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за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счет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оборотных</w:t>
      </w:r>
      <w:r w:rsidR="00042BF2">
        <w:rPr>
          <w:color w:val="0F1115"/>
          <w:sz w:val="28"/>
        </w:rPr>
        <w:t xml:space="preserve"> </w:t>
      </w:r>
      <w:r w:rsidRPr="002F5B04">
        <w:rPr>
          <w:color w:val="0F1115"/>
          <w:sz w:val="28"/>
        </w:rPr>
        <w:t>активов</w:t>
      </w:r>
      <w:r>
        <w:rPr>
          <w:color w:val="0F1115"/>
          <w:sz w:val="28"/>
        </w:rPr>
        <w:t>.</w:t>
      </w:r>
    </w:p>
    <w:p w14:paraId="24AEB349" w14:textId="19AACBB7" w:rsidR="003C5E6D" w:rsidRDefault="006D53C9" w:rsidP="00991D38">
      <w:pPr>
        <w:spacing w:line="360" w:lineRule="auto"/>
        <w:ind w:firstLine="709"/>
        <w:rPr>
          <w:color w:val="000000"/>
          <w:sz w:val="28"/>
          <w:szCs w:val="28"/>
        </w:rPr>
      </w:pPr>
      <w:r w:rsidRPr="006D53C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запасов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Федеральным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стандартом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бухга</w:t>
      </w:r>
      <w:r w:rsidRPr="006D53C9">
        <w:rPr>
          <w:color w:val="000000"/>
          <w:sz w:val="28"/>
          <w:szCs w:val="28"/>
        </w:rPr>
        <w:t>л</w:t>
      </w:r>
      <w:r w:rsidRPr="006D53C9">
        <w:rPr>
          <w:color w:val="000000"/>
          <w:sz w:val="28"/>
          <w:szCs w:val="28"/>
        </w:rPr>
        <w:t>терского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ФСБУ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5/2019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«Запасы»</w:t>
      </w:r>
      <w:r w:rsidR="00096A56">
        <w:rPr>
          <w:color w:val="000000"/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8</w:t>
      </w:r>
      <w:r w:rsidR="00096A56">
        <w:rPr>
          <w:sz w:val="28"/>
          <w:szCs w:val="28"/>
        </w:rPr>
        <w:t xml:space="preserve">] </w:t>
      </w:r>
      <w:r w:rsidRPr="006D53C9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утвержденным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Приказом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Минфина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России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15.11.2019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180н.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 w:rsidRPr="006D53C9">
        <w:rPr>
          <w:color w:val="000000"/>
          <w:sz w:val="28"/>
          <w:szCs w:val="28"/>
        </w:rPr>
        <w:t>ключает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активы,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предназначенные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продажи,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потребления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производстве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использования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течение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более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12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месяцев.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сырья,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материалов,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готовой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продукции,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товаров</w:t>
      </w:r>
      <w:r w:rsidR="000217AD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незавершенного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производства</w:t>
      </w:r>
      <w:r w:rsidR="000217AD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полуфабрикатов</w:t>
      </w:r>
      <w:r w:rsidRPr="008D4B3F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Материалы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10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«Матер</w:t>
      </w:r>
      <w:r w:rsidRPr="008D4B3F">
        <w:rPr>
          <w:color w:val="000000"/>
          <w:sz w:val="28"/>
          <w:szCs w:val="28"/>
        </w:rPr>
        <w:t>и</w:t>
      </w:r>
      <w:r w:rsidRPr="008D4B3F">
        <w:rPr>
          <w:color w:val="000000"/>
          <w:sz w:val="28"/>
          <w:szCs w:val="28"/>
        </w:rPr>
        <w:t>алы»,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готовая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продукция</w:t>
      </w:r>
      <w:r w:rsidR="00042BF2">
        <w:rPr>
          <w:color w:val="000000"/>
          <w:sz w:val="28"/>
          <w:szCs w:val="28"/>
        </w:rPr>
        <w:t xml:space="preserve"> </w:t>
      </w:r>
      <w:r w:rsidR="005273A2" w:rsidRPr="008D4B3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43,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товары</w:t>
      </w:r>
      <w:r w:rsidR="00042BF2">
        <w:rPr>
          <w:color w:val="000000"/>
          <w:sz w:val="28"/>
          <w:szCs w:val="28"/>
        </w:rPr>
        <w:t xml:space="preserve"> </w:t>
      </w:r>
      <w:r w:rsidR="005273A2" w:rsidRPr="008D4B3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41,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незавершенное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производство</w:t>
      </w:r>
      <w:r w:rsidR="00042BF2">
        <w:rPr>
          <w:color w:val="000000"/>
          <w:sz w:val="28"/>
          <w:szCs w:val="28"/>
        </w:rPr>
        <w:t xml:space="preserve"> </w:t>
      </w:r>
      <w:r w:rsidR="005273A2" w:rsidRPr="008D4B3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20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23</w:t>
      </w:r>
      <w:r w:rsidR="000217AD" w:rsidRPr="008D4B3F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полуфабрикаты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собственного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производства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21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счет</w:t>
      </w:r>
      <w:r w:rsidRPr="008D4B3F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Оценка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запасов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выбытии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осуществляется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средней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себесто</w:t>
      </w:r>
      <w:r w:rsidRPr="006D53C9">
        <w:rPr>
          <w:color w:val="000000"/>
          <w:sz w:val="28"/>
          <w:szCs w:val="28"/>
        </w:rPr>
        <w:t>и</w:t>
      </w:r>
      <w:r w:rsidRPr="006D53C9">
        <w:rPr>
          <w:color w:val="000000"/>
          <w:sz w:val="28"/>
          <w:szCs w:val="28"/>
        </w:rPr>
        <w:t>мости,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запасы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1210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«Запасы»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наименьшей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из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двух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величин: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фактической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себестоимости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чистой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стоимости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продажи.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</w:t>
      </w:r>
      <w:r w:rsidRPr="006D53C9">
        <w:rPr>
          <w:color w:val="000000"/>
          <w:sz w:val="28"/>
          <w:szCs w:val="28"/>
        </w:rPr>
        <w:t>о</w:t>
      </w:r>
      <w:r w:rsidRPr="006D53C9">
        <w:rPr>
          <w:color w:val="000000"/>
          <w:sz w:val="28"/>
          <w:szCs w:val="28"/>
        </w:rPr>
        <w:t>зданный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резерв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под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обесценение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запасов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отображается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пояснениях.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уче</w:t>
      </w:r>
      <w:r w:rsidRPr="006D53C9">
        <w:rPr>
          <w:color w:val="000000"/>
          <w:sz w:val="28"/>
          <w:szCs w:val="28"/>
        </w:rPr>
        <w:t>т</w:t>
      </w:r>
      <w:r w:rsidRPr="006D53C9">
        <w:rPr>
          <w:color w:val="000000"/>
          <w:sz w:val="28"/>
          <w:szCs w:val="28"/>
        </w:rPr>
        <w:t>ных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документах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используются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приходные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ордера,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требования</w:t>
      </w:r>
      <w:r w:rsidR="005273A2">
        <w:rPr>
          <w:color w:val="000000"/>
          <w:sz w:val="28"/>
          <w:szCs w:val="28"/>
        </w:rPr>
        <w:t>–</w:t>
      </w:r>
      <w:r w:rsidRPr="006D53C9">
        <w:rPr>
          <w:color w:val="000000"/>
          <w:sz w:val="28"/>
          <w:szCs w:val="28"/>
        </w:rPr>
        <w:t>накладные,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списание,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карточки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складского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учета,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накладные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отпуск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готовой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проду</w:t>
      </w:r>
      <w:r w:rsidRPr="006D53C9">
        <w:rPr>
          <w:color w:val="000000"/>
          <w:sz w:val="28"/>
          <w:szCs w:val="28"/>
        </w:rPr>
        <w:t>к</w:t>
      </w:r>
      <w:r w:rsidRPr="006D53C9">
        <w:rPr>
          <w:color w:val="000000"/>
          <w:sz w:val="28"/>
          <w:szCs w:val="28"/>
        </w:rPr>
        <w:t>ции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производственные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отчеты.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Важной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особенностью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является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использов</w:t>
      </w:r>
      <w:r w:rsidRPr="006D53C9">
        <w:rPr>
          <w:color w:val="000000"/>
          <w:sz w:val="28"/>
          <w:szCs w:val="28"/>
        </w:rPr>
        <w:t>а</w:t>
      </w:r>
      <w:r w:rsidRPr="006D53C9">
        <w:rPr>
          <w:color w:val="000000"/>
          <w:sz w:val="28"/>
          <w:szCs w:val="28"/>
        </w:rPr>
        <w:lastRenderedPageBreak/>
        <w:t>ние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16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«Отклонение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стоимости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материальных</w:t>
      </w:r>
      <w:r w:rsidR="00042BF2">
        <w:rPr>
          <w:color w:val="000000"/>
          <w:sz w:val="28"/>
          <w:szCs w:val="28"/>
        </w:rPr>
        <w:t xml:space="preserve"> </w:t>
      </w:r>
      <w:r w:rsidR="000217AD" w:rsidRPr="008D4B3F">
        <w:rPr>
          <w:color w:val="000000"/>
          <w:sz w:val="28"/>
          <w:szCs w:val="28"/>
        </w:rPr>
        <w:t>ценностей»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транспортно</w:t>
      </w:r>
      <w:r w:rsidR="005273A2" w:rsidRPr="008D4B3F">
        <w:rPr>
          <w:color w:val="000000"/>
          <w:sz w:val="28"/>
          <w:szCs w:val="28"/>
        </w:rPr>
        <w:t>–</w:t>
      </w:r>
      <w:r w:rsidRPr="008D4B3F">
        <w:rPr>
          <w:color w:val="000000"/>
          <w:sz w:val="28"/>
          <w:szCs w:val="28"/>
        </w:rPr>
        <w:t>заготовительных</w:t>
      </w:r>
      <w:r w:rsidR="00042BF2">
        <w:rPr>
          <w:color w:val="000000"/>
          <w:sz w:val="28"/>
          <w:szCs w:val="28"/>
        </w:rPr>
        <w:t xml:space="preserve"> </w:t>
      </w:r>
      <w:r w:rsidRPr="008D4B3F">
        <w:rPr>
          <w:color w:val="000000"/>
          <w:sz w:val="28"/>
          <w:szCs w:val="28"/>
        </w:rPr>
        <w:t>расходов</w:t>
      </w:r>
      <w:r w:rsidR="00CD187E" w:rsidRPr="008D4B3F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состав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которых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входит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перевозка,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переработка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центральном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складе</w:t>
      </w:r>
      <w:r w:rsidR="00042BF2">
        <w:rPr>
          <w:color w:val="000000"/>
          <w:sz w:val="28"/>
          <w:szCs w:val="28"/>
        </w:rPr>
        <w:t xml:space="preserve"> </w:t>
      </w:r>
      <w:r w:rsidR="00CD187E" w:rsidRPr="008D4B3F">
        <w:rPr>
          <w:color w:val="000000"/>
          <w:sz w:val="28"/>
          <w:szCs w:val="28"/>
        </w:rPr>
        <w:t>ТМЦ.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Списание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отклонений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стоимости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материалов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производство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ином</w:t>
      </w:r>
      <w:r w:rsidR="00042BF2">
        <w:rPr>
          <w:color w:val="000000"/>
          <w:sz w:val="28"/>
          <w:szCs w:val="28"/>
        </w:rPr>
        <w:t xml:space="preserve"> </w:t>
      </w:r>
      <w:r w:rsidR="008D4B3F" w:rsidRPr="008D4B3F">
        <w:rPr>
          <w:color w:val="000000"/>
          <w:sz w:val="28"/>
          <w:szCs w:val="28"/>
        </w:rPr>
        <w:t>выбытии</w:t>
      </w:r>
      <w:r w:rsidR="00042BF2">
        <w:rPr>
          <w:color w:val="000000"/>
          <w:sz w:val="28"/>
          <w:szCs w:val="28"/>
        </w:rPr>
        <w:t xml:space="preserve"> </w:t>
      </w:r>
      <w:r w:rsidR="008D4B3F" w:rsidRPr="008D4B3F">
        <w:rPr>
          <w:color w:val="000000"/>
          <w:sz w:val="28"/>
          <w:szCs w:val="28"/>
        </w:rPr>
        <w:t>производится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учетом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остатков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начало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месяца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0B1728" w:rsidRPr="008D4B3F">
        <w:rPr>
          <w:color w:val="000000"/>
          <w:sz w:val="28"/>
          <w:szCs w:val="28"/>
        </w:rPr>
        <w:t>среднескользящей</w:t>
      </w:r>
      <w:r w:rsidR="00042BF2">
        <w:rPr>
          <w:color w:val="000000"/>
          <w:sz w:val="28"/>
          <w:szCs w:val="28"/>
        </w:rPr>
        <w:t xml:space="preserve"> </w:t>
      </w:r>
      <w:r w:rsidR="008D4B3F" w:rsidRPr="008D4B3F">
        <w:rPr>
          <w:color w:val="000000"/>
          <w:sz w:val="28"/>
          <w:szCs w:val="28"/>
        </w:rPr>
        <w:t>стоимости.</w:t>
      </w:r>
      <w:r w:rsidR="00042BF2">
        <w:rPr>
          <w:color w:val="000000"/>
          <w:sz w:val="28"/>
          <w:szCs w:val="28"/>
        </w:rPr>
        <w:t xml:space="preserve"> </w:t>
      </w:r>
      <w:r w:rsidR="008D4B3F" w:rsidRPr="008D4B3F">
        <w:rPr>
          <w:color w:val="000000"/>
          <w:sz w:val="28"/>
          <w:szCs w:val="28"/>
        </w:rPr>
        <w:t>Вся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информация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запасах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целью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обеспечения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достоверности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своевременности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учета,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отражения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финансовой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отчетности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установленными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стандартами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требованиями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нормативных</w:t>
      </w:r>
      <w:r w:rsidR="00042BF2">
        <w:rPr>
          <w:color w:val="000000"/>
          <w:sz w:val="28"/>
          <w:szCs w:val="28"/>
        </w:rPr>
        <w:t xml:space="preserve"> </w:t>
      </w:r>
      <w:r w:rsidRPr="006D53C9">
        <w:rPr>
          <w:color w:val="000000"/>
          <w:sz w:val="28"/>
          <w:szCs w:val="28"/>
        </w:rPr>
        <w:t>актов.</w:t>
      </w:r>
      <w:r w:rsidR="00042BF2">
        <w:rPr>
          <w:color w:val="000000"/>
          <w:sz w:val="28"/>
          <w:szCs w:val="28"/>
        </w:rPr>
        <w:t xml:space="preserve"> </w:t>
      </w:r>
      <w:r w:rsidR="008D4B3F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таблице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2.4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приведен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жу</w:t>
      </w:r>
      <w:r w:rsidR="008D4B3F">
        <w:rPr>
          <w:sz w:val="28"/>
          <w:szCs w:val="28"/>
        </w:rPr>
        <w:t>р</w:t>
      </w:r>
      <w:r w:rsidR="008D4B3F">
        <w:rPr>
          <w:sz w:val="28"/>
          <w:szCs w:val="28"/>
        </w:rPr>
        <w:t>нал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учету</w:t>
      </w:r>
      <w:r w:rsidR="00042BF2">
        <w:rPr>
          <w:sz w:val="28"/>
          <w:szCs w:val="28"/>
        </w:rPr>
        <w:t xml:space="preserve"> </w:t>
      </w:r>
      <w:r w:rsidR="008D4B3F">
        <w:rPr>
          <w:sz w:val="28"/>
          <w:szCs w:val="28"/>
        </w:rPr>
        <w:t>запасов</w:t>
      </w:r>
      <w:r w:rsidR="00042BF2">
        <w:rPr>
          <w:sz w:val="28"/>
          <w:szCs w:val="28"/>
        </w:rPr>
        <w:t xml:space="preserve"> </w:t>
      </w:r>
      <w:r w:rsidR="00582D3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="00582D34">
        <w:rPr>
          <w:sz w:val="28"/>
          <w:szCs w:val="28"/>
        </w:rPr>
        <w:t>предприятии</w:t>
      </w:r>
      <w:r w:rsidR="008D4B3F">
        <w:rPr>
          <w:sz w:val="28"/>
          <w:szCs w:val="28"/>
        </w:rPr>
        <w:t>.</w:t>
      </w:r>
    </w:p>
    <w:p w14:paraId="06E98492" w14:textId="08D24855" w:rsidR="00B15E16" w:rsidRDefault="003C5E6D" w:rsidP="00D72238">
      <w:pPr>
        <w:widowControl/>
        <w:suppressAutoHyphens/>
        <w:spacing w:before="240"/>
        <w:ind w:firstLine="0"/>
        <w:rPr>
          <w:bCs/>
          <w:color w:val="0F1115"/>
          <w:sz w:val="28"/>
          <w:szCs w:val="28"/>
        </w:rPr>
      </w:pPr>
      <w:r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2.4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 w:rsidR="00F470EA">
        <w:rPr>
          <w:bCs/>
          <w:color w:val="0F1115"/>
          <w:sz w:val="28"/>
          <w:szCs w:val="28"/>
        </w:rPr>
        <w:t>запасов</w:t>
      </w:r>
      <w:r w:rsidR="00042BF2">
        <w:rPr>
          <w:bCs/>
          <w:color w:val="0F1115"/>
          <w:sz w:val="28"/>
          <w:szCs w:val="28"/>
        </w:rPr>
        <w:t xml:space="preserve"> </w:t>
      </w:r>
    </w:p>
    <w:p w14:paraId="38791E1D" w14:textId="5EB37D23" w:rsidR="003C5E6D" w:rsidRPr="00FB534F" w:rsidRDefault="00B15E16" w:rsidP="008F7AE7">
      <w:pPr>
        <w:widowControl/>
        <w:suppressAutoHyphens/>
        <w:spacing w:after="120"/>
        <w:ind w:firstLine="1724"/>
      </w:pPr>
      <w:r>
        <w:rPr>
          <w:bCs/>
          <w:color w:val="0F1115"/>
          <w:sz w:val="28"/>
          <w:szCs w:val="28"/>
        </w:rPr>
        <w:t>ООО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«Дальнегорский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ГОК»</w:t>
      </w:r>
    </w:p>
    <w:tbl>
      <w:tblPr>
        <w:tblStyle w:val="23"/>
        <w:tblW w:w="4945" w:type="pct"/>
        <w:tblInd w:w="108" w:type="dxa"/>
        <w:tblLook w:val="04A0" w:firstRow="1" w:lastRow="0" w:firstColumn="1" w:lastColumn="0" w:noHBand="0" w:noVBand="1"/>
      </w:tblPr>
      <w:tblGrid>
        <w:gridCol w:w="3025"/>
        <w:gridCol w:w="926"/>
        <w:gridCol w:w="1016"/>
        <w:gridCol w:w="1031"/>
        <w:gridCol w:w="3749"/>
      </w:tblGrid>
      <w:tr w:rsidR="003C5E6D" w:rsidRPr="00FB534F" w14:paraId="0F252324" w14:textId="77777777" w:rsidTr="00624806">
        <w:trPr>
          <w:trHeight w:val="454"/>
        </w:trPr>
        <w:tc>
          <w:tcPr>
            <w:tcW w:w="1552" w:type="pct"/>
            <w:vAlign w:val="center"/>
            <w:hideMark/>
          </w:tcPr>
          <w:p w14:paraId="198515D4" w14:textId="42CB4720" w:rsidR="00FB534F" w:rsidRPr="00E40D84" w:rsidRDefault="003C5E6D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E40D84">
              <w:rPr>
                <w:rFonts w:ascii="Times New Roman" w:hAnsi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/>
                <w:color w:val="000000"/>
              </w:rPr>
              <w:t xml:space="preserve"> </w:t>
            </w:r>
            <w:r w:rsidRPr="00E40D84">
              <w:rPr>
                <w:rFonts w:ascii="Times New Roman" w:hAnsi="Times New Roman"/>
                <w:color w:val="000000"/>
              </w:rPr>
              <w:t>операции</w:t>
            </w:r>
          </w:p>
        </w:tc>
        <w:tc>
          <w:tcPr>
            <w:tcW w:w="475" w:type="pct"/>
            <w:vAlign w:val="center"/>
            <w:hideMark/>
          </w:tcPr>
          <w:p w14:paraId="21A330F2" w14:textId="77777777" w:rsidR="00FB534F" w:rsidRPr="00E40D84" w:rsidRDefault="003C5E6D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E40D84">
              <w:rPr>
                <w:rFonts w:ascii="Times New Roman" w:hAnsi="Times New Roman"/>
                <w:color w:val="000000"/>
              </w:rPr>
              <w:t>Дебет</w:t>
            </w:r>
          </w:p>
        </w:tc>
        <w:tc>
          <w:tcPr>
            <w:tcW w:w="521" w:type="pct"/>
            <w:vAlign w:val="center"/>
            <w:hideMark/>
          </w:tcPr>
          <w:p w14:paraId="0C997FF8" w14:textId="77777777" w:rsidR="00FB534F" w:rsidRPr="00E40D84" w:rsidRDefault="003C5E6D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E40D84">
              <w:rPr>
                <w:rFonts w:ascii="Times New Roman" w:hAnsi="Times New Roman"/>
                <w:color w:val="000000"/>
              </w:rPr>
              <w:t>Кредит</w:t>
            </w:r>
          </w:p>
        </w:tc>
        <w:tc>
          <w:tcPr>
            <w:tcW w:w="529" w:type="pct"/>
            <w:vAlign w:val="center"/>
            <w:hideMark/>
          </w:tcPr>
          <w:p w14:paraId="77CF0E94" w14:textId="0F755B1A" w:rsidR="00FB534F" w:rsidRPr="00E40D84" w:rsidRDefault="003C5E6D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E40D84">
              <w:rPr>
                <w:rFonts w:ascii="Times New Roman" w:hAnsi="Times New Roman"/>
                <w:color w:val="000000"/>
              </w:rPr>
              <w:t>Сумма,</w:t>
            </w:r>
            <w:r w:rsidR="00042BF2">
              <w:rPr>
                <w:rFonts w:ascii="Times New Roman" w:hAnsi="Times New Roman"/>
                <w:color w:val="000000"/>
              </w:rPr>
              <w:t xml:space="preserve"> </w:t>
            </w:r>
            <w:r w:rsidRPr="00E40D84">
              <w:rPr>
                <w:rFonts w:ascii="Times New Roman" w:hAnsi="Times New Roman"/>
                <w:color w:val="000000"/>
              </w:rPr>
              <w:t>руб</w:t>
            </w:r>
            <w:r w:rsidR="00784C80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924" w:type="pct"/>
            <w:vAlign w:val="center"/>
            <w:hideMark/>
          </w:tcPr>
          <w:p w14:paraId="5D6F3A87" w14:textId="127CC186" w:rsidR="00FB534F" w:rsidRPr="00E40D84" w:rsidRDefault="003C5E6D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E40D84">
              <w:rPr>
                <w:rFonts w:ascii="Times New Roman" w:hAnsi="Times New Roman"/>
                <w:color w:val="000000"/>
              </w:rPr>
              <w:t>Оправдательный</w:t>
            </w:r>
            <w:r w:rsidR="00042BF2">
              <w:rPr>
                <w:rFonts w:ascii="Times New Roman" w:hAnsi="Times New Roman"/>
                <w:color w:val="000000"/>
              </w:rPr>
              <w:t xml:space="preserve"> </w:t>
            </w:r>
            <w:r w:rsidRPr="00E40D84">
              <w:rPr>
                <w:rFonts w:ascii="Times New Roman" w:hAnsi="Times New Roman"/>
                <w:color w:val="000000"/>
              </w:rPr>
              <w:t>документ</w:t>
            </w:r>
          </w:p>
        </w:tc>
      </w:tr>
      <w:tr w:rsidR="00DF4C4E" w:rsidRPr="00FB534F" w14:paraId="1767EC99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1EC1C43E" w14:textId="2F8CA403" w:rsidR="00DF4C4E" w:rsidRPr="008D4B3F" w:rsidRDefault="00DF4C4E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  <w:bCs/>
                <w:color w:val="0F1115"/>
              </w:rPr>
              <w:t>Поступление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сырья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и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м</w:t>
            </w:r>
            <w:r w:rsidRPr="008D4B3F">
              <w:rPr>
                <w:rFonts w:ascii="Times New Roman" w:hAnsi="Times New Roman"/>
                <w:bCs/>
                <w:color w:val="0F1115"/>
              </w:rPr>
              <w:t>а</w:t>
            </w:r>
            <w:r w:rsidRPr="008D4B3F">
              <w:rPr>
                <w:rFonts w:ascii="Times New Roman" w:hAnsi="Times New Roman"/>
                <w:bCs/>
                <w:color w:val="0F1115"/>
              </w:rPr>
              <w:t>териалов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от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поставщиков</w:t>
            </w:r>
          </w:p>
        </w:tc>
        <w:tc>
          <w:tcPr>
            <w:tcW w:w="475" w:type="pct"/>
            <w:vAlign w:val="center"/>
          </w:tcPr>
          <w:p w14:paraId="0A923FCA" w14:textId="761C2F7E" w:rsidR="00DF4C4E" w:rsidRPr="008D4B3F" w:rsidRDefault="00DF4C4E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10</w:t>
            </w:r>
          </w:p>
        </w:tc>
        <w:tc>
          <w:tcPr>
            <w:tcW w:w="521" w:type="pct"/>
            <w:vAlign w:val="center"/>
          </w:tcPr>
          <w:p w14:paraId="27A5E3E1" w14:textId="4B96BCDD" w:rsidR="00DF4C4E" w:rsidRPr="008D4B3F" w:rsidRDefault="00DF4C4E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60</w:t>
            </w:r>
          </w:p>
        </w:tc>
        <w:tc>
          <w:tcPr>
            <w:tcW w:w="529" w:type="pct"/>
            <w:vAlign w:val="center"/>
          </w:tcPr>
          <w:p w14:paraId="2223EAC2" w14:textId="6CB45450" w:rsidR="00DF4C4E" w:rsidRPr="008D4B3F" w:rsidRDefault="00DF4C4E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13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574</w:t>
            </w:r>
          </w:p>
        </w:tc>
        <w:tc>
          <w:tcPr>
            <w:tcW w:w="1924" w:type="pct"/>
            <w:vAlign w:val="center"/>
          </w:tcPr>
          <w:p w14:paraId="56F1DAE8" w14:textId="0186C505" w:rsidR="00DF4C4E" w:rsidRPr="008D4B3F" w:rsidRDefault="00DF4C4E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Товарная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накладная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ТОРГ</w:t>
            </w:r>
            <w:r w:rsidR="005273A2" w:rsidRPr="008D4B3F">
              <w:rPr>
                <w:rFonts w:ascii="Times New Roman" w:hAnsi="Times New Roman"/>
              </w:rPr>
              <w:t>–</w:t>
            </w:r>
            <w:r w:rsidRPr="008D4B3F">
              <w:rPr>
                <w:rFonts w:ascii="Times New Roman" w:hAnsi="Times New Roman"/>
              </w:rPr>
              <w:t>12,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приходный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ордер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М</w:t>
            </w:r>
            <w:r w:rsidR="005273A2" w:rsidRPr="008D4B3F">
              <w:rPr>
                <w:rFonts w:ascii="Times New Roman" w:hAnsi="Times New Roman"/>
              </w:rPr>
              <w:t>–</w:t>
            </w:r>
            <w:r w:rsidRPr="008D4B3F">
              <w:rPr>
                <w:rFonts w:ascii="Times New Roman" w:hAnsi="Times New Roman"/>
              </w:rPr>
              <w:t>4</w:t>
            </w:r>
          </w:p>
        </w:tc>
      </w:tr>
      <w:tr w:rsidR="00E40D84" w:rsidRPr="00FB534F" w14:paraId="215FB127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624D1C9C" w14:textId="1BD41EA8" w:rsidR="00E40D84" w:rsidRPr="008D4B3F" w:rsidRDefault="00E40D84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Отпуск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сырья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в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основное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производство</w:t>
            </w:r>
            <w:r w:rsidR="00042B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75" w:type="pct"/>
            <w:vAlign w:val="center"/>
          </w:tcPr>
          <w:p w14:paraId="434F7160" w14:textId="2521BAE1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20</w:t>
            </w:r>
          </w:p>
        </w:tc>
        <w:tc>
          <w:tcPr>
            <w:tcW w:w="521" w:type="pct"/>
            <w:vAlign w:val="center"/>
          </w:tcPr>
          <w:p w14:paraId="59BD4E82" w14:textId="1A0B192A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10</w:t>
            </w:r>
          </w:p>
        </w:tc>
        <w:tc>
          <w:tcPr>
            <w:tcW w:w="529" w:type="pct"/>
            <w:vAlign w:val="center"/>
          </w:tcPr>
          <w:p w14:paraId="4E79BAE0" w14:textId="2C419E23" w:rsidR="00E40D84" w:rsidRPr="008D4B3F" w:rsidRDefault="000B1728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13574</w:t>
            </w:r>
          </w:p>
        </w:tc>
        <w:tc>
          <w:tcPr>
            <w:tcW w:w="1924" w:type="pct"/>
            <w:vAlign w:val="center"/>
          </w:tcPr>
          <w:p w14:paraId="2F030190" w14:textId="067C4B71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Требование</w:t>
            </w:r>
            <w:r w:rsidR="005273A2" w:rsidRPr="008D4B3F">
              <w:rPr>
                <w:rFonts w:ascii="Times New Roman" w:hAnsi="Times New Roman"/>
              </w:rPr>
              <w:t>–</w:t>
            </w:r>
            <w:r w:rsidRPr="008D4B3F">
              <w:rPr>
                <w:rFonts w:ascii="Times New Roman" w:hAnsi="Times New Roman"/>
              </w:rPr>
              <w:t>накладная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М</w:t>
            </w:r>
            <w:r w:rsidR="005273A2" w:rsidRPr="008D4B3F">
              <w:rPr>
                <w:rFonts w:ascii="Times New Roman" w:hAnsi="Times New Roman"/>
              </w:rPr>
              <w:t>–</w:t>
            </w:r>
            <w:r w:rsidRPr="008D4B3F">
              <w:rPr>
                <w:rFonts w:ascii="Times New Roman" w:hAnsi="Times New Roman"/>
              </w:rPr>
              <w:t>11,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в</w:t>
            </w:r>
            <w:r w:rsidRPr="008D4B3F">
              <w:rPr>
                <w:rFonts w:ascii="Times New Roman" w:hAnsi="Times New Roman"/>
              </w:rPr>
              <w:t>е</w:t>
            </w:r>
            <w:r w:rsidRPr="008D4B3F">
              <w:rPr>
                <w:rFonts w:ascii="Times New Roman" w:hAnsi="Times New Roman"/>
              </w:rPr>
              <w:t>домость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расхода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материалов</w:t>
            </w:r>
          </w:p>
        </w:tc>
      </w:tr>
      <w:tr w:rsidR="000B1728" w:rsidRPr="00FB534F" w14:paraId="13148A77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1815A9CB" w14:textId="7EF26B70" w:rsidR="000B1728" w:rsidRPr="008D4B3F" w:rsidRDefault="000B1728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Отражен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входящий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НДС</w:t>
            </w:r>
          </w:p>
        </w:tc>
        <w:tc>
          <w:tcPr>
            <w:tcW w:w="475" w:type="pct"/>
            <w:vAlign w:val="center"/>
          </w:tcPr>
          <w:p w14:paraId="121F941C" w14:textId="1F498B3D" w:rsidR="000B1728" w:rsidRPr="008D4B3F" w:rsidRDefault="000B1728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19</w:t>
            </w:r>
          </w:p>
        </w:tc>
        <w:tc>
          <w:tcPr>
            <w:tcW w:w="521" w:type="pct"/>
            <w:vAlign w:val="center"/>
          </w:tcPr>
          <w:p w14:paraId="6081B4F6" w14:textId="460FE6B3" w:rsidR="000B1728" w:rsidRPr="008D4B3F" w:rsidRDefault="000B1728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60</w:t>
            </w:r>
          </w:p>
        </w:tc>
        <w:tc>
          <w:tcPr>
            <w:tcW w:w="529" w:type="pct"/>
            <w:vAlign w:val="center"/>
          </w:tcPr>
          <w:p w14:paraId="6B082372" w14:textId="743B3F93" w:rsidR="000B1728" w:rsidRPr="008D4B3F" w:rsidRDefault="000B1728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2715</w:t>
            </w:r>
          </w:p>
        </w:tc>
        <w:tc>
          <w:tcPr>
            <w:tcW w:w="1924" w:type="pct"/>
            <w:vAlign w:val="center"/>
          </w:tcPr>
          <w:p w14:paraId="3244C3B3" w14:textId="75F6FB48" w:rsidR="000B1728" w:rsidRPr="008D4B3F" w:rsidRDefault="000B1728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У</w:t>
            </w:r>
            <w:r w:rsidR="008D4B3F">
              <w:rPr>
                <w:rFonts w:ascii="Times New Roman" w:hAnsi="Times New Roman"/>
              </w:rPr>
              <w:t>ПД</w:t>
            </w:r>
            <w:r w:rsidR="00042BF2">
              <w:rPr>
                <w:rFonts w:ascii="Times New Roman" w:hAnsi="Times New Roman"/>
              </w:rPr>
              <w:t xml:space="preserve"> </w:t>
            </w:r>
            <w:proofErr w:type="gramStart"/>
            <w:r w:rsidRPr="008D4B3F">
              <w:rPr>
                <w:rFonts w:ascii="Times New Roman" w:hAnsi="Times New Roman"/>
              </w:rPr>
              <w:t>(</w:t>
            </w:r>
            <w:r w:rsidR="00042BF2">
              <w:rPr>
                <w:rFonts w:ascii="Times New Roman" w:hAnsi="Times New Roman"/>
              </w:rPr>
              <w:t xml:space="preserve"> </w:t>
            </w:r>
            <w:proofErr w:type="gramEnd"/>
            <w:r w:rsidRPr="008D4B3F">
              <w:rPr>
                <w:rFonts w:ascii="Times New Roman" w:hAnsi="Times New Roman"/>
              </w:rPr>
              <w:t>сч</w:t>
            </w:r>
            <w:r w:rsidR="008D4B3F">
              <w:rPr>
                <w:rFonts w:ascii="Times New Roman" w:hAnsi="Times New Roman"/>
              </w:rPr>
              <w:t>ет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фактура</w:t>
            </w:r>
            <w:r w:rsidR="00FF2E7B" w:rsidRPr="008D4B3F">
              <w:rPr>
                <w:rFonts w:ascii="Times New Roman" w:hAnsi="Times New Roman"/>
              </w:rPr>
              <w:t>,</w:t>
            </w:r>
            <w:r w:rsidR="00042BF2">
              <w:rPr>
                <w:rFonts w:ascii="Times New Roman" w:hAnsi="Times New Roman"/>
              </w:rPr>
              <w:t xml:space="preserve"> </w:t>
            </w:r>
            <w:r w:rsidR="00FF2E7B" w:rsidRPr="008D4B3F">
              <w:rPr>
                <w:rFonts w:ascii="Times New Roman" w:hAnsi="Times New Roman"/>
              </w:rPr>
              <w:t>товарная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="00FF2E7B" w:rsidRPr="008D4B3F">
              <w:rPr>
                <w:rFonts w:ascii="Times New Roman" w:hAnsi="Times New Roman"/>
              </w:rPr>
              <w:t>накладная</w:t>
            </w:r>
            <w:r w:rsidR="00807C8B" w:rsidRPr="008D4B3F">
              <w:rPr>
                <w:rFonts w:ascii="Times New Roman" w:hAnsi="Times New Roman"/>
              </w:rPr>
              <w:t>)</w:t>
            </w:r>
          </w:p>
        </w:tc>
      </w:tr>
      <w:tr w:rsidR="00E40D84" w:rsidRPr="00FB534F" w14:paraId="54F7C5F7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08EC55CB" w14:textId="340295C1" w:rsidR="00E40D84" w:rsidRPr="008D4B3F" w:rsidRDefault="00E40D84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Выпуск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готовой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проду</w:t>
            </w:r>
            <w:r w:rsidRPr="008D4B3F">
              <w:rPr>
                <w:rFonts w:ascii="Times New Roman" w:hAnsi="Times New Roman"/>
              </w:rPr>
              <w:t>к</w:t>
            </w:r>
            <w:r w:rsidRPr="008D4B3F">
              <w:rPr>
                <w:rFonts w:ascii="Times New Roman" w:hAnsi="Times New Roman"/>
              </w:rPr>
              <w:t>ции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из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производства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(в</w:t>
            </w:r>
            <w:r w:rsidR="00042BF2">
              <w:rPr>
                <w:rFonts w:ascii="Times New Roman" w:hAnsi="Times New Roman"/>
              </w:rPr>
              <w:t xml:space="preserve"> </w:t>
            </w:r>
            <w:proofErr w:type="spellStart"/>
            <w:r w:rsidRPr="008D4B3F">
              <w:rPr>
                <w:rFonts w:ascii="Times New Roman" w:hAnsi="Times New Roman"/>
              </w:rPr>
              <w:t>т.ч</w:t>
            </w:r>
            <w:proofErr w:type="spellEnd"/>
            <w:r w:rsidRPr="008D4B3F">
              <w:rPr>
                <w:rFonts w:ascii="Times New Roman" w:hAnsi="Times New Roman"/>
              </w:rPr>
              <w:t>.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завершение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НЗП)</w:t>
            </w:r>
          </w:p>
        </w:tc>
        <w:tc>
          <w:tcPr>
            <w:tcW w:w="475" w:type="pct"/>
            <w:vAlign w:val="center"/>
          </w:tcPr>
          <w:p w14:paraId="6DA406AA" w14:textId="6F7B38A6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43</w:t>
            </w:r>
          </w:p>
        </w:tc>
        <w:tc>
          <w:tcPr>
            <w:tcW w:w="521" w:type="pct"/>
            <w:vAlign w:val="center"/>
          </w:tcPr>
          <w:p w14:paraId="48A09142" w14:textId="653924B9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20</w:t>
            </w:r>
          </w:p>
        </w:tc>
        <w:tc>
          <w:tcPr>
            <w:tcW w:w="529" w:type="pct"/>
            <w:vAlign w:val="center"/>
          </w:tcPr>
          <w:p w14:paraId="52F16139" w14:textId="13C3E5EA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23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018</w:t>
            </w:r>
          </w:p>
        </w:tc>
        <w:tc>
          <w:tcPr>
            <w:tcW w:w="1924" w:type="pct"/>
            <w:vAlign w:val="center"/>
          </w:tcPr>
          <w:p w14:paraId="112BB628" w14:textId="67A4966C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</w:rPr>
            </w:pPr>
            <w:r w:rsidRPr="008D4B3F">
              <w:rPr>
                <w:rFonts w:ascii="Times New Roman" w:hAnsi="Times New Roman"/>
              </w:rPr>
              <w:t>Акт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выпуска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готовой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продукции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МХ</w:t>
            </w:r>
            <w:r w:rsidR="005273A2" w:rsidRPr="008D4B3F">
              <w:rPr>
                <w:rFonts w:ascii="Times New Roman" w:hAnsi="Times New Roman"/>
              </w:rPr>
              <w:t>–</w:t>
            </w:r>
            <w:r w:rsidRPr="008D4B3F">
              <w:rPr>
                <w:rFonts w:ascii="Times New Roman" w:hAnsi="Times New Roman"/>
              </w:rPr>
              <w:t>18</w:t>
            </w:r>
          </w:p>
        </w:tc>
      </w:tr>
      <w:tr w:rsidR="00E40D84" w:rsidRPr="00FB534F" w14:paraId="0D3563BF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40727FBA" w14:textId="7AF1EEA8" w:rsidR="00E40D84" w:rsidRPr="008D4B3F" w:rsidRDefault="00FF2E7B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Фактическая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цеховая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себ</w:t>
            </w:r>
            <w:r w:rsidRPr="008D4B3F">
              <w:rPr>
                <w:rFonts w:ascii="Times New Roman" w:hAnsi="Times New Roman"/>
              </w:rPr>
              <w:t>е</w:t>
            </w:r>
            <w:r w:rsidRPr="008D4B3F">
              <w:rPr>
                <w:rFonts w:ascii="Times New Roman" w:hAnsi="Times New Roman"/>
              </w:rPr>
              <w:t>стоимость</w:t>
            </w:r>
            <w:r w:rsidR="00042BF2">
              <w:rPr>
                <w:rFonts w:ascii="Times New Roman" w:hAnsi="Times New Roman"/>
              </w:rPr>
              <w:t xml:space="preserve"> </w:t>
            </w:r>
            <w:r w:rsidR="00807C8B" w:rsidRPr="008D4B3F">
              <w:rPr>
                <w:rFonts w:ascii="Times New Roman" w:hAnsi="Times New Roman"/>
              </w:rPr>
              <w:t>реализованной</w:t>
            </w:r>
            <w:r w:rsidR="00042BF2">
              <w:rPr>
                <w:rFonts w:ascii="Times New Roman" w:hAnsi="Times New Roman"/>
              </w:rPr>
              <w:t xml:space="preserve"> </w:t>
            </w:r>
            <w:r w:rsidR="00E40D84" w:rsidRPr="008D4B3F">
              <w:rPr>
                <w:rFonts w:ascii="Times New Roman" w:hAnsi="Times New Roman"/>
              </w:rPr>
              <w:t>готовой</w:t>
            </w:r>
            <w:r w:rsidR="00042BF2">
              <w:rPr>
                <w:rFonts w:ascii="Times New Roman" w:hAnsi="Times New Roman"/>
              </w:rPr>
              <w:t xml:space="preserve"> </w:t>
            </w:r>
            <w:r w:rsidR="00E40D84" w:rsidRPr="008D4B3F">
              <w:rPr>
                <w:rFonts w:ascii="Times New Roman" w:hAnsi="Times New Roman"/>
              </w:rPr>
              <w:t>продукции</w:t>
            </w:r>
            <w:r w:rsidR="00042B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75" w:type="pct"/>
            <w:vAlign w:val="center"/>
          </w:tcPr>
          <w:p w14:paraId="039AEB19" w14:textId="61EBEB06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90.2</w:t>
            </w:r>
          </w:p>
        </w:tc>
        <w:tc>
          <w:tcPr>
            <w:tcW w:w="521" w:type="pct"/>
            <w:vAlign w:val="center"/>
          </w:tcPr>
          <w:p w14:paraId="6939E077" w14:textId="32A42564" w:rsidR="00E40D84" w:rsidRPr="008D4B3F" w:rsidRDefault="00E40D84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43</w:t>
            </w:r>
          </w:p>
        </w:tc>
        <w:tc>
          <w:tcPr>
            <w:tcW w:w="529" w:type="pct"/>
            <w:vAlign w:val="center"/>
          </w:tcPr>
          <w:p w14:paraId="6C6532E2" w14:textId="62FAD04A" w:rsidR="00E40D84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23018</w:t>
            </w:r>
          </w:p>
        </w:tc>
        <w:tc>
          <w:tcPr>
            <w:tcW w:w="1924" w:type="pct"/>
            <w:vAlign w:val="center"/>
          </w:tcPr>
          <w:p w14:paraId="015DF966" w14:textId="577D3B70" w:rsidR="00E40D84" w:rsidRPr="008D4B3F" w:rsidRDefault="00807C8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Расчет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себестоимости</w:t>
            </w:r>
          </w:p>
        </w:tc>
      </w:tr>
      <w:tr w:rsidR="00FF2E7B" w:rsidRPr="00FB534F" w14:paraId="02E7EBEE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4E260F91" w14:textId="41A89E39" w:rsidR="00FF2E7B" w:rsidRPr="008D4B3F" w:rsidRDefault="00FF2E7B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Списание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общехозя</w:t>
            </w:r>
            <w:r w:rsidRPr="008D4B3F">
              <w:rPr>
                <w:rFonts w:ascii="Times New Roman" w:hAnsi="Times New Roman"/>
              </w:rPr>
              <w:t>й</w:t>
            </w:r>
            <w:r w:rsidRPr="008D4B3F">
              <w:rPr>
                <w:rFonts w:ascii="Times New Roman" w:hAnsi="Times New Roman"/>
              </w:rPr>
              <w:t>ственных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расходов</w:t>
            </w:r>
          </w:p>
        </w:tc>
        <w:tc>
          <w:tcPr>
            <w:tcW w:w="475" w:type="pct"/>
            <w:vAlign w:val="center"/>
          </w:tcPr>
          <w:p w14:paraId="25301AB3" w14:textId="5ED2BB5A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90.08</w:t>
            </w:r>
          </w:p>
        </w:tc>
        <w:tc>
          <w:tcPr>
            <w:tcW w:w="521" w:type="pct"/>
            <w:vAlign w:val="center"/>
          </w:tcPr>
          <w:p w14:paraId="417D0385" w14:textId="37EEB430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26</w:t>
            </w:r>
          </w:p>
        </w:tc>
        <w:tc>
          <w:tcPr>
            <w:tcW w:w="529" w:type="pct"/>
            <w:vAlign w:val="center"/>
          </w:tcPr>
          <w:p w14:paraId="73FCCB85" w14:textId="6FA2CE48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5000</w:t>
            </w:r>
          </w:p>
        </w:tc>
        <w:tc>
          <w:tcPr>
            <w:tcW w:w="1924" w:type="pct"/>
            <w:vAlign w:val="center"/>
          </w:tcPr>
          <w:p w14:paraId="4418B516" w14:textId="0B982539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Управленческие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расходы</w:t>
            </w:r>
          </w:p>
        </w:tc>
      </w:tr>
      <w:tr w:rsidR="00FF2E7B" w:rsidRPr="00FB534F" w14:paraId="5533BC3A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77BC4118" w14:textId="6C5BBA48" w:rsidR="00FF2E7B" w:rsidRPr="008D4B3F" w:rsidRDefault="00FF2E7B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Списание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коммерческих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расходов</w:t>
            </w:r>
          </w:p>
        </w:tc>
        <w:tc>
          <w:tcPr>
            <w:tcW w:w="475" w:type="pct"/>
            <w:vAlign w:val="center"/>
          </w:tcPr>
          <w:p w14:paraId="0C1A2464" w14:textId="7AF49B1A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90.07</w:t>
            </w:r>
          </w:p>
        </w:tc>
        <w:tc>
          <w:tcPr>
            <w:tcW w:w="521" w:type="pct"/>
            <w:vAlign w:val="center"/>
          </w:tcPr>
          <w:p w14:paraId="61F2CEBE" w14:textId="5AD279AA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44</w:t>
            </w:r>
          </w:p>
        </w:tc>
        <w:tc>
          <w:tcPr>
            <w:tcW w:w="529" w:type="pct"/>
            <w:vAlign w:val="center"/>
          </w:tcPr>
          <w:p w14:paraId="3AF234A0" w14:textId="27E35B2E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2000</w:t>
            </w:r>
          </w:p>
        </w:tc>
        <w:tc>
          <w:tcPr>
            <w:tcW w:w="1924" w:type="pct"/>
            <w:vAlign w:val="center"/>
          </w:tcPr>
          <w:p w14:paraId="78D9C3A6" w14:textId="68A1A100" w:rsidR="00FF2E7B" w:rsidRPr="008D4B3F" w:rsidRDefault="00FF2E7B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</w:rPr>
              <w:t>Затраты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на</w:t>
            </w:r>
            <w:r w:rsidR="00042BF2">
              <w:rPr>
                <w:rFonts w:ascii="Times New Roman" w:hAnsi="Times New Roman"/>
              </w:rPr>
              <w:t xml:space="preserve"> </w:t>
            </w:r>
            <w:r w:rsidRPr="008D4B3F">
              <w:rPr>
                <w:rFonts w:ascii="Times New Roman" w:hAnsi="Times New Roman"/>
              </w:rPr>
              <w:t>продажу</w:t>
            </w:r>
          </w:p>
        </w:tc>
      </w:tr>
      <w:tr w:rsidR="00C85F4F" w:rsidRPr="00FB534F" w14:paraId="02012D8A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38750417" w14:textId="0B395455" w:rsidR="00C85F4F" w:rsidRPr="008D4B3F" w:rsidRDefault="00C85F4F" w:rsidP="00167EFA">
            <w:pPr>
              <w:widowControl/>
              <w:ind w:firstLine="0"/>
              <w:jc w:val="left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  <w:bCs/>
                <w:color w:val="0F1115"/>
              </w:rPr>
              <w:t>Выявлена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недостача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угля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по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итогам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годовой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инве</w:t>
            </w:r>
            <w:r w:rsidRPr="008D4B3F">
              <w:rPr>
                <w:rFonts w:ascii="Times New Roman" w:hAnsi="Times New Roman"/>
                <w:bCs/>
                <w:color w:val="0F1115"/>
              </w:rPr>
              <w:t>н</w:t>
            </w:r>
            <w:r w:rsidRPr="008D4B3F">
              <w:rPr>
                <w:rFonts w:ascii="Times New Roman" w:hAnsi="Times New Roman"/>
                <w:bCs/>
                <w:color w:val="0F1115"/>
              </w:rPr>
              <w:t>таризации</w:t>
            </w:r>
          </w:p>
        </w:tc>
        <w:tc>
          <w:tcPr>
            <w:tcW w:w="475" w:type="pct"/>
            <w:vAlign w:val="center"/>
          </w:tcPr>
          <w:p w14:paraId="7C2AC37D" w14:textId="2E0EE642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  <w:color w:val="0F1115"/>
              </w:rPr>
              <w:t>94</w:t>
            </w:r>
          </w:p>
        </w:tc>
        <w:tc>
          <w:tcPr>
            <w:tcW w:w="521" w:type="pct"/>
            <w:vAlign w:val="center"/>
          </w:tcPr>
          <w:p w14:paraId="0F9A8A26" w14:textId="0CA44813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  <w:color w:val="0F1115"/>
              </w:rPr>
              <w:t>10.3</w:t>
            </w:r>
          </w:p>
        </w:tc>
        <w:tc>
          <w:tcPr>
            <w:tcW w:w="529" w:type="pct"/>
            <w:vAlign w:val="center"/>
          </w:tcPr>
          <w:p w14:paraId="36B29179" w14:textId="0B3B1F00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  <w:color w:val="0F1115"/>
              </w:rPr>
              <w:t>2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080</w:t>
            </w:r>
          </w:p>
        </w:tc>
        <w:tc>
          <w:tcPr>
            <w:tcW w:w="1924" w:type="pct"/>
            <w:vAlign w:val="center"/>
          </w:tcPr>
          <w:p w14:paraId="7B83953D" w14:textId="235E2F02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</w:rPr>
            </w:pPr>
            <w:r w:rsidRPr="008D4B3F">
              <w:rPr>
                <w:rFonts w:ascii="Times New Roman" w:hAnsi="Times New Roman"/>
                <w:color w:val="0F1115"/>
              </w:rPr>
              <w:t>Акт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инвентаризации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ИНВ</w:t>
            </w:r>
            <w:r w:rsidR="005273A2" w:rsidRPr="008D4B3F">
              <w:rPr>
                <w:rFonts w:ascii="Times New Roman" w:hAnsi="Times New Roman"/>
                <w:color w:val="0F1115"/>
              </w:rPr>
              <w:t>–</w:t>
            </w:r>
            <w:r w:rsidRPr="008D4B3F">
              <w:rPr>
                <w:rFonts w:ascii="Times New Roman" w:hAnsi="Times New Roman"/>
                <w:color w:val="0F1115"/>
              </w:rPr>
              <w:t>3,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сл</w:t>
            </w:r>
            <w:r w:rsidRPr="008D4B3F">
              <w:rPr>
                <w:rFonts w:ascii="Times New Roman" w:hAnsi="Times New Roman"/>
                <w:color w:val="0F1115"/>
              </w:rPr>
              <w:t>и</w:t>
            </w:r>
            <w:r w:rsidRPr="008D4B3F">
              <w:rPr>
                <w:rFonts w:ascii="Times New Roman" w:hAnsi="Times New Roman"/>
                <w:color w:val="0F1115"/>
              </w:rPr>
              <w:t>чительная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ведомость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ИНВ</w:t>
            </w:r>
            <w:r w:rsidR="005273A2" w:rsidRPr="008D4B3F">
              <w:rPr>
                <w:rFonts w:ascii="Times New Roman" w:hAnsi="Times New Roman"/>
                <w:color w:val="0F1115"/>
              </w:rPr>
              <w:t>–</w:t>
            </w:r>
            <w:r w:rsidRPr="008D4B3F">
              <w:rPr>
                <w:rFonts w:ascii="Times New Roman" w:hAnsi="Times New Roman"/>
                <w:color w:val="0F1115"/>
              </w:rPr>
              <w:t>19,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приказ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о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проведении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инвентар</w:t>
            </w:r>
            <w:r w:rsidRPr="008D4B3F">
              <w:rPr>
                <w:rFonts w:ascii="Times New Roman" w:hAnsi="Times New Roman"/>
                <w:color w:val="0F1115"/>
              </w:rPr>
              <w:t>и</w:t>
            </w:r>
            <w:r w:rsidRPr="008D4B3F">
              <w:rPr>
                <w:rFonts w:ascii="Times New Roman" w:hAnsi="Times New Roman"/>
                <w:color w:val="0F1115"/>
              </w:rPr>
              <w:t>зации</w:t>
            </w:r>
          </w:p>
        </w:tc>
      </w:tr>
      <w:tr w:rsidR="00C85F4F" w:rsidRPr="00FB534F" w14:paraId="6E2606DD" w14:textId="77777777" w:rsidTr="00624806">
        <w:trPr>
          <w:trHeight w:val="454"/>
        </w:trPr>
        <w:tc>
          <w:tcPr>
            <w:tcW w:w="1552" w:type="pct"/>
            <w:vAlign w:val="center"/>
          </w:tcPr>
          <w:p w14:paraId="69DAE8F9" w14:textId="1A3A527F" w:rsidR="00C85F4F" w:rsidRPr="008D4B3F" w:rsidRDefault="00C85F4F" w:rsidP="00167EFA">
            <w:pPr>
              <w:widowControl/>
              <w:ind w:firstLine="0"/>
              <w:jc w:val="left"/>
              <w:rPr>
                <w:rFonts w:ascii="Times New Roman" w:hAnsi="Times New Roman"/>
                <w:bCs/>
                <w:color w:val="0F1115"/>
              </w:rPr>
            </w:pPr>
            <w:r w:rsidRPr="008D4B3F">
              <w:rPr>
                <w:rFonts w:ascii="Times New Roman" w:hAnsi="Times New Roman"/>
                <w:bCs/>
                <w:color w:val="0F1115"/>
              </w:rPr>
              <w:t>Отнесение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недостачи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на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виновное</w:t>
            </w:r>
            <w:r w:rsidR="00042BF2">
              <w:rPr>
                <w:rFonts w:ascii="Times New Roman" w:hAnsi="Times New Roman"/>
                <w:bCs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bCs/>
                <w:color w:val="0F1115"/>
              </w:rPr>
              <w:t>лицо</w:t>
            </w:r>
          </w:p>
        </w:tc>
        <w:tc>
          <w:tcPr>
            <w:tcW w:w="475" w:type="pct"/>
            <w:vAlign w:val="center"/>
          </w:tcPr>
          <w:p w14:paraId="0E2881F6" w14:textId="5810D206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  <w:color w:val="0F1115"/>
              </w:rPr>
            </w:pPr>
            <w:r w:rsidRPr="008D4B3F">
              <w:rPr>
                <w:rFonts w:ascii="Times New Roman" w:hAnsi="Times New Roman"/>
                <w:color w:val="0F1115"/>
              </w:rPr>
              <w:t>73.2</w:t>
            </w:r>
          </w:p>
        </w:tc>
        <w:tc>
          <w:tcPr>
            <w:tcW w:w="521" w:type="pct"/>
            <w:vAlign w:val="center"/>
          </w:tcPr>
          <w:p w14:paraId="430E6441" w14:textId="18560E71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  <w:color w:val="0F1115"/>
              </w:rPr>
            </w:pPr>
            <w:r w:rsidRPr="008D4B3F">
              <w:rPr>
                <w:rFonts w:ascii="Times New Roman" w:hAnsi="Times New Roman"/>
                <w:color w:val="0F1115"/>
              </w:rPr>
              <w:t>94</w:t>
            </w:r>
          </w:p>
        </w:tc>
        <w:tc>
          <w:tcPr>
            <w:tcW w:w="529" w:type="pct"/>
            <w:vAlign w:val="center"/>
          </w:tcPr>
          <w:p w14:paraId="1A28D9B2" w14:textId="0461F46E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  <w:color w:val="0F1115"/>
              </w:rPr>
            </w:pPr>
            <w:r w:rsidRPr="008D4B3F">
              <w:rPr>
                <w:rFonts w:ascii="Times New Roman" w:hAnsi="Times New Roman"/>
                <w:color w:val="0F1115"/>
              </w:rPr>
              <w:t>2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080</w:t>
            </w:r>
          </w:p>
        </w:tc>
        <w:tc>
          <w:tcPr>
            <w:tcW w:w="1924" w:type="pct"/>
            <w:vAlign w:val="center"/>
          </w:tcPr>
          <w:p w14:paraId="2C345177" w14:textId="40E3089C" w:rsidR="00C85F4F" w:rsidRPr="008D4B3F" w:rsidRDefault="00C85F4F" w:rsidP="00582D34">
            <w:pPr>
              <w:widowControl/>
              <w:ind w:firstLine="0"/>
              <w:jc w:val="center"/>
              <w:rPr>
                <w:rFonts w:ascii="Times New Roman" w:hAnsi="Times New Roman"/>
                <w:color w:val="0F1115"/>
              </w:rPr>
            </w:pPr>
            <w:r w:rsidRPr="008D4B3F">
              <w:rPr>
                <w:rFonts w:ascii="Times New Roman" w:hAnsi="Times New Roman"/>
                <w:color w:val="0F1115"/>
              </w:rPr>
              <w:t>Акт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о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выявлении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недостачи,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пр</w:t>
            </w:r>
            <w:r w:rsidRPr="008D4B3F">
              <w:rPr>
                <w:rFonts w:ascii="Times New Roman" w:hAnsi="Times New Roman"/>
                <w:color w:val="0F1115"/>
              </w:rPr>
              <w:t>и</w:t>
            </w:r>
            <w:r w:rsidRPr="008D4B3F">
              <w:rPr>
                <w:rFonts w:ascii="Times New Roman" w:hAnsi="Times New Roman"/>
                <w:color w:val="0F1115"/>
              </w:rPr>
              <w:t>каз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о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взыскании</w:t>
            </w:r>
            <w:r w:rsidR="00042BF2">
              <w:rPr>
                <w:rFonts w:ascii="Times New Roman" w:hAnsi="Times New Roman"/>
                <w:color w:val="0F1115"/>
              </w:rPr>
              <w:t xml:space="preserve"> </w:t>
            </w:r>
            <w:r w:rsidRPr="008D4B3F">
              <w:rPr>
                <w:rFonts w:ascii="Times New Roman" w:hAnsi="Times New Roman"/>
                <w:color w:val="0F1115"/>
              </w:rPr>
              <w:t>ущерба</w:t>
            </w:r>
          </w:p>
        </w:tc>
      </w:tr>
    </w:tbl>
    <w:p w14:paraId="6EDD032B" w14:textId="46513BE6" w:rsidR="00263CF8" w:rsidRPr="00263CF8" w:rsidRDefault="00744C2C" w:rsidP="007A5744">
      <w:pPr>
        <w:spacing w:before="120"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Перейдем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рассмотрению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 w:rsidR="00263CF8" w:rsidRPr="00263CF8">
        <w:rPr>
          <w:color w:val="000000"/>
          <w:sz w:val="28"/>
          <w:szCs w:val="28"/>
        </w:rPr>
        <w:t>чет</w:t>
      </w:r>
      <w:r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дебиторской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задолженности,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том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числе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покупате</w:t>
      </w:r>
      <w:r w:rsidR="000C6C52">
        <w:rPr>
          <w:color w:val="000000"/>
          <w:sz w:val="28"/>
          <w:szCs w:val="28"/>
        </w:rPr>
        <w:t>лей</w:t>
      </w:r>
      <w:r w:rsidR="00042BF2">
        <w:rPr>
          <w:color w:val="000000"/>
          <w:sz w:val="28"/>
          <w:szCs w:val="28"/>
        </w:rPr>
        <w:t xml:space="preserve"> </w:t>
      </w:r>
      <w:r w:rsidR="000C6C52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0C6C52">
        <w:rPr>
          <w:color w:val="000000"/>
          <w:sz w:val="28"/>
          <w:szCs w:val="28"/>
        </w:rPr>
        <w:t>заказчиков.</w:t>
      </w:r>
      <w:r w:rsidR="00042BF2">
        <w:rPr>
          <w:color w:val="000000"/>
          <w:sz w:val="28"/>
          <w:szCs w:val="28"/>
        </w:rPr>
        <w:t xml:space="preserve"> </w:t>
      </w:r>
      <w:r w:rsidR="000C6C52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осуществляется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общими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принципами,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установленными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Федеральным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законом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06.12.2011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402</w:t>
      </w:r>
      <w:r w:rsidR="005273A2">
        <w:rPr>
          <w:color w:val="000000"/>
          <w:sz w:val="28"/>
          <w:szCs w:val="28"/>
        </w:rPr>
        <w:t>–</w:t>
      </w:r>
      <w:r w:rsidR="00263CF8" w:rsidRPr="00263CF8">
        <w:rPr>
          <w:color w:val="000000"/>
          <w:sz w:val="28"/>
          <w:szCs w:val="28"/>
        </w:rPr>
        <w:t>ФЗ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«О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учете»</w:t>
      </w:r>
      <w:r w:rsidR="004A4CAE">
        <w:rPr>
          <w:color w:val="000000"/>
          <w:sz w:val="28"/>
          <w:szCs w:val="28"/>
        </w:rPr>
        <w:t xml:space="preserve"> </w:t>
      </w:r>
      <w:r w:rsidR="004A4CAE">
        <w:rPr>
          <w:sz w:val="28"/>
          <w:szCs w:val="28"/>
        </w:rPr>
        <w:t>[9]</w:t>
      </w:r>
      <w:r w:rsidR="00263CF8" w:rsidRPr="00263CF8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9/99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«Доходы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организации»</w:t>
      </w:r>
      <w:r w:rsidR="00096A56">
        <w:rPr>
          <w:color w:val="000000"/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4E3B78">
        <w:rPr>
          <w:sz w:val="28"/>
          <w:szCs w:val="28"/>
        </w:rPr>
        <w:t>9</w:t>
      </w:r>
      <w:r w:rsidR="00096A56">
        <w:rPr>
          <w:sz w:val="28"/>
          <w:szCs w:val="28"/>
        </w:rPr>
        <w:t>]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внутренними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положениями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>литики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«Дальнегорский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ГОК».</w:t>
      </w:r>
    </w:p>
    <w:p w14:paraId="433A6C71" w14:textId="6AE366EA" w:rsidR="00263CF8" w:rsidRPr="00263CF8" w:rsidRDefault="00263CF8" w:rsidP="007A5744">
      <w:pPr>
        <w:spacing w:line="360" w:lineRule="auto"/>
        <w:ind w:firstLine="709"/>
        <w:rPr>
          <w:color w:val="000000"/>
          <w:sz w:val="28"/>
          <w:szCs w:val="28"/>
        </w:rPr>
      </w:pPr>
      <w:r w:rsidRPr="00263CF8">
        <w:rPr>
          <w:color w:val="000000"/>
          <w:sz w:val="28"/>
          <w:szCs w:val="28"/>
        </w:rPr>
        <w:lastRenderedPageBreak/>
        <w:t>Дебиторская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задолженность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покупателей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признается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учете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дату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перехода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права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собственности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отгруженную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продукцию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(тов</w:t>
      </w:r>
      <w:r w:rsidRPr="00263CF8">
        <w:rPr>
          <w:color w:val="000000"/>
          <w:sz w:val="28"/>
          <w:szCs w:val="28"/>
        </w:rPr>
        <w:t>а</w:t>
      </w:r>
      <w:r w:rsidRPr="00263CF8">
        <w:rPr>
          <w:color w:val="000000"/>
          <w:sz w:val="28"/>
          <w:szCs w:val="28"/>
        </w:rPr>
        <w:t>ры,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результаты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работ,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услуг),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то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есть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«по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отгрузке»,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что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закреплено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политике.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отражения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служат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первичные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уче</w:t>
      </w:r>
      <w:r w:rsidRPr="00263CF8">
        <w:rPr>
          <w:color w:val="000000"/>
          <w:sz w:val="28"/>
          <w:szCs w:val="28"/>
        </w:rPr>
        <w:t>т</w:t>
      </w:r>
      <w:r w:rsidRPr="00263CF8">
        <w:rPr>
          <w:color w:val="000000"/>
          <w:sz w:val="28"/>
          <w:szCs w:val="28"/>
        </w:rPr>
        <w:t>ные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документы,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такие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универсальные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передаточные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документы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(УПД),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сч</w:t>
      </w:r>
      <w:r w:rsidRPr="00263CF8">
        <w:rPr>
          <w:color w:val="000000"/>
          <w:sz w:val="28"/>
          <w:szCs w:val="28"/>
        </w:rPr>
        <w:t>е</w:t>
      </w:r>
      <w:r w:rsidRPr="00263CF8">
        <w:rPr>
          <w:color w:val="000000"/>
          <w:sz w:val="28"/>
          <w:szCs w:val="28"/>
        </w:rPr>
        <w:t>та</w:t>
      </w:r>
      <w:r w:rsidR="005273A2">
        <w:rPr>
          <w:color w:val="000000"/>
          <w:sz w:val="28"/>
          <w:szCs w:val="28"/>
        </w:rPr>
        <w:t>–</w:t>
      </w:r>
      <w:r w:rsidRPr="00263CF8">
        <w:rPr>
          <w:color w:val="000000"/>
          <w:sz w:val="28"/>
          <w:szCs w:val="28"/>
        </w:rPr>
        <w:t>фактуры,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выполненных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ра</w:t>
      </w:r>
      <w:r>
        <w:rPr>
          <w:color w:val="000000"/>
          <w:sz w:val="28"/>
          <w:szCs w:val="28"/>
        </w:rPr>
        <w:t>бот/оказанных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услуг.</w:t>
      </w:r>
    </w:p>
    <w:p w14:paraId="2F2D20C7" w14:textId="08481719" w:rsidR="00465664" w:rsidRDefault="00465664" w:rsidP="009F46BF">
      <w:pPr>
        <w:spacing w:line="360" w:lineRule="auto"/>
        <w:ind w:firstLine="709"/>
        <w:rPr>
          <w:color w:val="000000"/>
          <w:sz w:val="28"/>
          <w:szCs w:val="28"/>
        </w:rPr>
      </w:pPr>
      <w:r w:rsidRPr="00465664">
        <w:rPr>
          <w:color w:val="000000"/>
          <w:sz w:val="28"/>
          <w:szCs w:val="28"/>
        </w:rPr>
        <w:t>Основные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дебиторской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включают: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60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поставщиками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096A56">
        <w:rPr>
          <w:color w:val="000000"/>
          <w:sz w:val="28"/>
          <w:szCs w:val="28"/>
        </w:rPr>
        <w:t>подрядчиками»,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62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покупателями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з</w:t>
      </w:r>
      <w:r w:rsidRPr="00465664">
        <w:rPr>
          <w:color w:val="000000"/>
          <w:sz w:val="28"/>
          <w:szCs w:val="28"/>
        </w:rPr>
        <w:t>а</w:t>
      </w:r>
      <w:r w:rsidR="00096A56">
        <w:rPr>
          <w:color w:val="000000"/>
          <w:sz w:val="28"/>
          <w:szCs w:val="28"/>
        </w:rPr>
        <w:t>казчиками»,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68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налогам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096A56">
        <w:rPr>
          <w:color w:val="000000"/>
          <w:sz w:val="28"/>
          <w:szCs w:val="28"/>
        </w:rPr>
        <w:t>сборам»,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69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социальному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страхованию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096A56">
        <w:rPr>
          <w:color w:val="000000"/>
          <w:sz w:val="28"/>
          <w:szCs w:val="28"/>
        </w:rPr>
        <w:t>обеспечению»,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70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персоналом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оплате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труда»;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71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подотчётными</w:t>
      </w:r>
      <w:r w:rsidR="00042BF2">
        <w:rPr>
          <w:color w:val="000000"/>
          <w:sz w:val="28"/>
          <w:szCs w:val="28"/>
        </w:rPr>
        <w:t xml:space="preserve"> </w:t>
      </w:r>
      <w:r w:rsidR="00096A56">
        <w:rPr>
          <w:color w:val="000000"/>
          <w:sz w:val="28"/>
          <w:szCs w:val="28"/>
        </w:rPr>
        <w:t>лицами»,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73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персоналом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прочим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оп</w:t>
      </w:r>
      <w:r w:rsidRPr="00465664">
        <w:rPr>
          <w:color w:val="000000"/>
          <w:sz w:val="28"/>
          <w:szCs w:val="28"/>
        </w:rPr>
        <w:t>е</w:t>
      </w:r>
      <w:r w:rsidR="00096A56">
        <w:rPr>
          <w:color w:val="000000"/>
          <w:sz w:val="28"/>
          <w:szCs w:val="28"/>
        </w:rPr>
        <w:t>рациям»,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75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096A56">
        <w:rPr>
          <w:color w:val="000000"/>
          <w:sz w:val="28"/>
          <w:szCs w:val="28"/>
        </w:rPr>
        <w:t>учредителями»,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76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разными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дебиторами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465664">
        <w:rPr>
          <w:color w:val="000000"/>
          <w:sz w:val="28"/>
          <w:szCs w:val="28"/>
        </w:rPr>
        <w:t>кредиторами».</w:t>
      </w:r>
    </w:p>
    <w:p w14:paraId="619D8B1D" w14:textId="5CE204F6" w:rsidR="00EB0981" w:rsidRPr="008D4B3F" w:rsidRDefault="00EB0981" w:rsidP="00EB0981">
      <w:pPr>
        <w:spacing w:line="360" w:lineRule="auto"/>
        <w:ind w:firstLine="709"/>
        <w:rPr>
          <w:sz w:val="28"/>
          <w:szCs w:val="28"/>
        </w:rPr>
      </w:pPr>
      <w:r w:rsidRPr="00DD5700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иллюстрации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порядка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отражения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дебиторской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задолженности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бухгалтерском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«</w:t>
      </w:r>
      <w:r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ГОК</w:t>
      </w:r>
      <w:r w:rsidRPr="00DD5700">
        <w:rPr>
          <w:sz w:val="28"/>
          <w:szCs w:val="28"/>
        </w:rPr>
        <w:t>»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приведены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бухгалтерские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записи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учету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дебиторской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задо</w:t>
      </w:r>
      <w:r>
        <w:rPr>
          <w:sz w:val="28"/>
          <w:szCs w:val="28"/>
        </w:rPr>
        <w:t>л</w:t>
      </w:r>
      <w:r>
        <w:rPr>
          <w:sz w:val="28"/>
          <w:szCs w:val="28"/>
        </w:rPr>
        <w:t>женности.</w:t>
      </w:r>
    </w:p>
    <w:p w14:paraId="73EEC155" w14:textId="2D2A2096" w:rsidR="00EB0981" w:rsidRDefault="00EB0981" w:rsidP="00EB0981">
      <w:pPr>
        <w:widowControl/>
        <w:spacing w:before="240"/>
        <w:ind w:firstLine="0"/>
        <w:rPr>
          <w:bCs/>
          <w:color w:val="0F1115"/>
          <w:sz w:val="28"/>
          <w:szCs w:val="28"/>
        </w:rPr>
      </w:pPr>
      <w:r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2.5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дебиторской</w:t>
      </w:r>
    </w:p>
    <w:p w14:paraId="297BC601" w14:textId="4E906B5B" w:rsidR="00EB0981" w:rsidRPr="00FB534F" w:rsidRDefault="00EB0981" w:rsidP="00DE3B89">
      <w:pPr>
        <w:widowControl/>
        <w:spacing w:after="120"/>
        <w:ind w:firstLine="1758"/>
      </w:pPr>
      <w:r>
        <w:rPr>
          <w:bCs/>
          <w:color w:val="0F1115"/>
          <w:sz w:val="28"/>
          <w:szCs w:val="28"/>
        </w:rPr>
        <w:t>задолженности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ООО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«Дальнегорский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ГОК»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3829"/>
        <w:gridCol w:w="852"/>
        <w:gridCol w:w="990"/>
        <w:gridCol w:w="1417"/>
        <w:gridCol w:w="2659"/>
      </w:tblGrid>
      <w:tr w:rsidR="00EB0981" w:rsidRPr="00FB534F" w14:paraId="479144E4" w14:textId="77777777" w:rsidTr="00DE3B89">
        <w:trPr>
          <w:trHeight w:val="454"/>
        </w:trPr>
        <w:tc>
          <w:tcPr>
            <w:tcW w:w="1964" w:type="pct"/>
            <w:vAlign w:val="center"/>
            <w:hideMark/>
          </w:tcPr>
          <w:p w14:paraId="0C67CC0A" w14:textId="05E9D49C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56CDB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437" w:type="pct"/>
            <w:vAlign w:val="center"/>
            <w:hideMark/>
          </w:tcPr>
          <w:p w14:paraId="050B4D8A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508" w:type="pct"/>
            <w:vAlign w:val="center"/>
            <w:hideMark/>
          </w:tcPr>
          <w:p w14:paraId="1DAA5990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727" w:type="pct"/>
            <w:vAlign w:val="center"/>
            <w:hideMark/>
          </w:tcPr>
          <w:p w14:paraId="4BECF05B" w14:textId="44247CC5" w:rsidR="00100F29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6CDB">
              <w:rPr>
                <w:rFonts w:ascii="Times New Roman" w:hAnsi="Times New Roman" w:cs="Times New Roman"/>
                <w:color w:val="000000"/>
              </w:rPr>
              <w:t>Сумма,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2B3AA628" w14:textId="6F19C627" w:rsidR="00EB0981" w:rsidRPr="00956CDB" w:rsidRDefault="00100F29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р</w:t>
            </w:r>
            <w:r w:rsidR="00EB0981" w:rsidRPr="00956CDB">
              <w:rPr>
                <w:rFonts w:ascii="Times New Roman" w:hAnsi="Times New Roman" w:cs="Times New Roman"/>
                <w:color w:val="000000"/>
              </w:rPr>
              <w:t>уб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364" w:type="pct"/>
            <w:vAlign w:val="center"/>
            <w:hideMark/>
          </w:tcPr>
          <w:p w14:paraId="040512E5" w14:textId="3B42F74D" w:rsidR="00EB0981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6CDB">
              <w:rPr>
                <w:rFonts w:ascii="Times New Roman" w:hAnsi="Times New Roman" w:cs="Times New Roman"/>
                <w:color w:val="000000"/>
              </w:rPr>
              <w:t>Оправдательный</w:t>
            </w:r>
          </w:p>
          <w:p w14:paraId="51B27DCF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EB0981" w:rsidRPr="00FB534F" w14:paraId="6755AABC" w14:textId="77777777" w:rsidTr="00DE3B89">
        <w:trPr>
          <w:trHeight w:val="454"/>
        </w:trPr>
        <w:tc>
          <w:tcPr>
            <w:tcW w:w="1964" w:type="pct"/>
            <w:vAlign w:val="center"/>
          </w:tcPr>
          <w:p w14:paraId="2B0CBEBD" w14:textId="5CD88BCA" w:rsidR="00EB0981" w:rsidRPr="00956CDB" w:rsidRDefault="00EB098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Отражена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выручка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продажи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продукции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(работ,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услуг)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«по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грузке»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(увеличение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дебиторской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задолженности</w:t>
            </w:r>
            <w:r w:rsidRPr="00956CD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7" w:type="pct"/>
            <w:vAlign w:val="center"/>
          </w:tcPr>
          <w:p w14:paraId="22FE1F52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508" w:type="pct"/>
            <w:vAlign w:val="center"/>
          </w:tcPr>
          <w:p w14:paraId="0A044B48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90.01</w:t>
            </w:r>
          </w:p>
        </w:tc>
        <w:tc>
          <w:tcPr>
            <w:tcW w:w="727" w:type="pct"/>
            <w:vAlign w:val="center"/>
          </w:tcPr>
          <w:p w14:paraId="61C8CF5D" w14:textId="7355FDCF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12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223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1364" w:type="pct"/>
            <w:vAlign w:val="center"/>
          </w:tcPr>
          <w:p w14:paraId="6FC80430" w14:textId="17AB263C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УПД,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счет</w:t>
            </w:r>
            <w:r>
              <w:rPr>
                <w:rFonts w:ascii="Times New Roman" w:hAnsi="Times New Roman" w:cs="Times New Roman"/>
              </w:rPr>
              <w:t>–</w:t>
            </w:r>
            <w:r w:rsidRPr="00956CDB">
              <w:rPr>
                <w:rFonts w:ascii="Times New Roman" w:hAnsi="Times New Roman" w:cs="Times New Roman"/>
              </w:rPr>
              <w:t>фактура,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акт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выполненных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работ</w:t>
            </w:r>
          </w:p>
        </w:tc>
      </w:tr>
      <w:tr w:rsidR="00EB0981" w:rsidRPr="00FB534F" w14:paraId="11E2C2AD" w14:textId="77777777" w:rsidTr="00DE3B89">
        <w:trPr>
          <w:trHeight w:val="454"/>
        </w:trPr>
        <w:tc>
          <w:tcPr>
            <w:tcW w:w="1964" w:type="pct"/>
            <w:vAlign w:val="center"/>
          </w:tcPr>
          <w:p w14:paraId="5C83CD88" w14:textId="75570A78" w:rsidR="00EB0981" w:rsidRPr="008D4B3F" w:rsidRDefault="00EB0981" w:rsidP="00167EFA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Начислен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НДС</w:t>
            </w:r>
          </w:p>
        </w:tc>
        <w:tc>
          <w:tcPr>
            <w:tcW w:w="437" w:type="pct"/>
            <w:vAlign w:val="center"/>
          </w:tcPr>
          <w:p w14:paraId="4770AF13" w14:textId="77777777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508" w:type="pct"/>
            <w:vAlign w:val="center"/>
          </w:tcPr>
          <w:p w14:paraId="48F94F7B" w14:textId="77777777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68.02</w:t>
            </w:r>
          </w:p>
        </w:tc>
        <w:tc>
          <w:tcPr>
            <w:tcW w:w="727" w:type="pct"/>
            <w:vAlign w:val="center"/>
          </w:tcPr>
          <w:p w14:paraId="1F6B0AE3" w14:textId="77777777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2444645</w:t>
            </w:r>
          </w:p>
        </w:tc>
        <w:tc>
          <w:tcPr>
            <w:tcW w:w="1364" w:type="pct"/>
            <w:vAlign w:val="center"/>
          </w:tcPr>
          <w:p w14:paraId="688D5AD6" w14:textId="6ABC129C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Счет</w:t>
            </w:r>
            <w:r w:rsidRPr="008D4B3F">
              <w:rPr>
                <w:rFonts w:ascii="Times New Roman" w:hAnsi="Times New Roman" w:cs="Times New Roman"/>
              </w:rPr>
              <w:t>–фактура,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акт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в</w:t>
            </w:r>
            <w:r w:rsidRPr="008D4B3F">
              <w:rPr>
                <w:rFonts w:ascii="Times New Roman" w:hAnsi="Times New Roman" w:cs="Times New Roman"/>
              </w:rPr>
              <w:t>ы</w:t>
            </w:r>
            <w:r w:rsidRPr="008D4B3F">
              <w:rPr>
                <w:rFonts w:ascii="Times New Roman" w:hAnsi="Times New Roman" w:cs="Times New Roman"/>
              </w:rPr>
              <w:t>полненных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работ</w:t>
            </w:r>
          </w:p>
        </w:tc>
      </w:tr>
      <w:tr w:rsidR="00EB0981" w:rsidRPr="00FB534F" w14:paraId="228BC7FF" w14:textId="77777777" w:rsidTr="00DE3B89">
        <w:trPr>
          <w:trHeight w:val="454"/>
        </w:trPr>
        <w:tc>
          <w:tcPr>
            <w:tcW w:w="1964" w:type="pct"/>
            <w:vAlign w:val="center"/>
          </w:tcPr>
          <w:p w14:paraId="43530EC9" w14:textId="0FEC7218" w:rsidR="00EB0981" w:rsidRPr="008D4B3F" w:rsidRDefault="00EB0981" w:rsidP="00167EFA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Поступила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оплата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покупателей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заказчиков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(погашение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дебито</w:t>
            </w:r>
            <w:r w:rsidRPr="008D4B3F">
              <w:rPr>
                <w:rFonts w:ascii="Times New Roman" w:hAnsi="Times New Roman" w:cs="Times New Roman"/>
              </w:rPr>
              <w:t>р</w:t>
            </w:r>
            <w:r w:rsidRPr="008D4B3F">
              <w:rPr>
                <w:rFonts w:ascii="Times New Roman" w:hAnsi="Times New Roman" w:cs="Times New Roman"/>
              </w:rPr>
              <w:t>ской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задолженности)</w:t>
            </w:r>
          </w:p>
        </w:tc>
        <w:tc>
          <w:tcPr>
            <w:tcW w:w="437" w:type="pct"/>
            <w:vAlign w:val="center"/>
          </w:tcPr>
          <w:p w14:paraId="646B07BD" w14:textId="77777777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08" w:type="pct"/>
            <w:vAlign w:val="center"/>
          </w:tcPr>
          <w:p w14:paraId="7914CBE0" w14:textId="77777777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27" w:type="pct"/>
            <w:vAlign w:val="center"/>
          </w:tcPr>
          <w:p w14:paraId="2DDE57FF" w14:textId="77777777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14667869</w:t>
            </w:r>
          </w:p>
        </w:tc>
        <w:tc>
          <w:tcPr>
            <w:tcW w:w="1364" w:type="pct"/>
            <w:vAlign w:val="center"/>
          </w:tcPr>
          <w:p w14:paraId="45E2A2C9" w14:textId="7DB22FD2" w:rsidR="00EB0981" w:rsidRPr="008D4B3F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8D4B3F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D4B3F">
              <w:rPr>
                <w:rFonts w:ascii="Times New Roman" w:hAnsi="Times New Roman" w:cs="Times New Roman"/>
              </w:rPr>
              <w:t>поручение</w:t>
            </w:r>
          </w:p>
        </w:tc>
      </w:tr>
      <w:tr w:rsidR="00EB0981" w:rsidRPr="00FB534F" w14:paraId="4C5E4913" w14:textId="77777777" w:rsidTr="00DE3B89">
        <w:trPr>
          <w:trHeight w:val="454"/>
        </w:trPr>
        <w:tc>
          <w:tcPr>
            <w:tcW w:w="1964" w:type="pct"/>
            <w:vAlign w:val="center"/>
          </w:tcPr>
          <w:p w14:paraId="67844658" w14:textId="38A75A9D" w:rsidR="00EB0981" w:rsidRPr="00956CDB" w:rsidRDefault="00EB0981" w:rsidP="00167EFA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956CDB">
              <w:rPr>
                <w:rFonts w:ascii="Times New Roman" w:hAnsi="Times New Roman" w:cs="Times New Roman"/>
              </w:rPr>
              <w:t>Начислена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сумма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процентов,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</w:t>
            </w:r>
            <w:r w:rsidRPr="00956CDB">
              <w:rPr>
                <w:rFonts w:ascii="Times New Roman" w:hAnsi="Times New Roman" w:cs="Times New Roman"/>
              </w:rPr>
              <w:t>е</w:t>
            </w:r>
            <w:r w:rsidRPr="00956CDB">
              <w:rPr>
                <w:rFonts w:ascii="Times New Roman" w:hAnsi="Times New Roman" w:cs="Times New Roman"/>
              </w:rPr>
              <w:t>ней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просрочку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оплаты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дог</w:t>
            </w:r>
            <w:r w:rsidRPr="00956CDB">
              <w:rPr>
                <w:rFonts w:ascii="Times New Roman" w:hAnsi="Times New Roman" w:cs="Times New Roman"/>
              </w:rPr>
              <w:t>о</w:t>
            </w:r>
            <w:r w:rsidRPr="00956CDB">
              <w:rPr>
                <w:rFonts w:ascii="Times New Roman" w:hAnsi="Times New Roman" w:cs="Times New Roman"/>
              </w:rPr>
              <w:t>ворам</w:t>
            </w:r>
          </w:p>
        </w:tc>
        <w:tc>
          <w:tcPr>
            <w:tcW w:w="437" w:type="pct"/>
            <w:vAlign w:val="center"/>
          </w:tcPr>
          <w:p w14:paraId="588B8D76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6CDB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508" w:type="pct"/>
            <w:vAlign w:val="center"/>
          </w:tcPr>
          <w:p w14:paraId="7CBECC7E" w14:textId="77777777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6CDB">
              <w:rPr>
                <w:rFonts w:ascii="Times New Roman" w:hAnsi="Times New Roman" w:cs="Times New Roman"/>
              </w:rPr>
              <w:t>91.01</w:t>
            </w:r>
          </w:p>
        </w:tc>
        <w:tc>
          <w:tcPr>
            <w:tcW w:w="727" w:type="pct"/>
            <w:vAlign w:val="center"/>
          </w:tcPr>
          <w:p w14:paraId="3EB7FBCE" w14:textId="0D7421EE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364" w:type="pct"/>
            <w:vAlign w:val="center"/>
          </w:tcPr>
          <w:p w14:paraId="3343D565" w14:textId="13AB8B6B" w:rsidR="00EB0981" w:rsidRPr="00956CDB" w:rsidRDefault="00EB0981" w:rsidP="00167EFA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0981">
              <w:rPr>
                <w:rFonts w:ascii="Times New Roman" w:hAnsi="Times New Roman" w:cs="Times New Roman"/>
                <w:color w:val="000000"/>
              </w:rPr>
              <w:t>бухгалтерская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B0981">
              <w:rPr>
                <w:rFonts w:ascii="Times New Roman" w:hAnsi="Times New Roman" w:cs="Times New Roman"/>
                <w:color w:val="000000"/>
              </w:rPr>
              <w:t>справка</w:t>
            </w:r>
            <w:r w:rsidR="00280174">
              <w:rPr>
                <w:rFonts w:ascii="Times New Roman" w:hAnsi="Times New Roman" w:cs="Times New Roman"/>
                <w:color w:val="000000"/>
              </w:rPr>
              <w:t>–</w:t>
            </w:r>
            <w:r w:rsidRPr="00EB0981">
              <w:rPr>
                <w:rFonts w:ascii="Times New Roman" w:hAnsi="Times New Roman" w:cs="Times New Roman"/>
                <w:color w:val="000000"/>
              </w:rPr>
              <w:t>расчет</w:t>
            </w:r>
          </w:p>
        </w:tc>
      </w:tr>
      <w:tr w:rsidR="00EB0981" w:rsidRPr="00FB534F" w14:paraId="0395801B" w14:textId="77777777" w:rsidTr="00DE3B89">
        <w:trPr>
          <w:trHeight w:val="454"/>
        </w:trPr>
        <w:tc>
          <w:tcPr>
            <w:tcW w:w="1964" w:type="pct"/>
            <w:vAlign w:val="center"/>
          </w:tcPr>
          <w:p w14:paraId="58263F62" w14:textId="1C6B762C" w:rsidR="00EB0981" w:rsidRPr="00956CDB" w:rsidRDefault="00EB0981" w:rsidP="00100D80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Списана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задолженность,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кот</w:t>
            </w:r>
            <w:r w:rsidRPr="00956CDB">
              <w:rPr>
                <w:rFonts w:ascii="Times New Roman" w:hAnsi="Times New Roman" w:cs="Times New Roman"/>
              </w:rPr>
              <w:t>о</w:t>
            </w:r>
            <w:r w:rsidRPr="00956CDB">
              <w:rPr>
                <w:rFonts w:ascii="Times New Roman" w:hAnsi="Times New Roman" w:cs="Times New Roman"/>
              </w:rPr>
              <w:t>рой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РСД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не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создавался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(на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убы</w:t>
            </w:r>
            <w:r w:rsidRPr="00956CDB">
              <w:rPr>
                <w:rFonts w:ascii="Times New Roman" w:hAnsi="Times New Roman" w:cs="Times New Roman"/>
              </w:rPr>
              <w:t>т</w:t>
            </w:r>
            <w:r w:rsidRPr="00956CDB">
              <w:rPr>
                <w:rFonts w:ascii="Times New Roman" w:hAnsi="Times New Roman" w:cs="Times New Roman"/>
              </w:rPr>
              <w:t>ки)</w:t>
            </w:r>
          </w:p>
        </w:tc>
        <w:tc>
          <w:tcPr>
            <w:tcW w:w="437" w:type="pct"/>
            <w:vAlign w:val="center"/>
          </w:tcPr>
          <w:p w14:paraId="4E5A7881" w14:textId="77777777" w:rsidR="00EB0981" w:rsidRPr="00956CDB" w:rsidRDefault="00EB0981" w:rsidP="00100D80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91.02</w:t>
            </w:r>
          </w:p>
        </w:tc>
        <w:tc>
          <w:tcPr>
            <w:tcW w:w="508" w:type="pct"/>
            <w:vAlign w:val="center"/>
          </w:tcPr>
          <w:p w14:paraId="7FCDC7E6" w14:textId="77777777" w:rsidR="00EB0981" w:rsidRPr="00956CDB" w:rsidRDefault="00EB0981" w:rsidP="00100D80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956CDB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27" w:type="pct"/>
            <w:vAlign w:val="center"/>
          </w:tcPr>
          <w:p w14:paraId="147AB6FF" w14:textId="00FF4BAE" w:rsidR="00EB0981" w:rsidRPr="00956CDB" w:rsidRDefault="00EB0981" w:rsidP="00100D80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956CDB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1364" w:type="pct"/>
            <w:vAlign w:val="center"/>
          </w:tcPr>
          <w:p w14:paraId="42CB129A" w14:textId="79D55F0F" w:rsidR="00EB0981" w:rsidRPr="00956CDB" w:rsidRDefault="00EB0981" w:rsidP="00100D80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0981">
              <w:rPr>
                <w:rFonts w:ascii="Times New Roman" w:hAnsi="Times New Roman" w:cs="Times New Roman"/>
                <w:color w:val="000000"/>
              </w:rPr>
              <w:t>акт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B0981">
              <w:rPr>
                <w:rFonts w:ascii="Times New Roman" w:hAnsi="Times New Roman" w:cs="Times New Roman"/>
                <w:color w:val="000000"/>
              </w:rPr>
              <w:t>инвентаризации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B0981">
              <w:rPr>
                <w:rFonts w:ascii="Times New Roman" w:hAnsi="Times New Roman" w:cs="Times New Roman"/>
                <w:color w:val="000000"/>
              </w:rPr>
              <w:t>расчетов,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B0981">
              <w:rPr>
                <w:rFonts w:ascii="Times New Roman" w:hAnsi="Times New Roman" w:cs="Times New Roman"/>
                <w:color w:val="000000"/>
              </w:rPr>
              <w:t>бухгалте</w:t>
            </w:r>
            <w:r w:rsidRPr="00EB0981">
              <w:rPr>
                <w:rFonts w:ascii="Times New Roman" w:hAnsi="Times New Roman" w:cs="Times New Roman"/>
                <w:color w:val="000000"/>
              </w:rPr>
              <w:t>р</w:t>
            </w:r>
            <w:r w:rsidRPr="00EB0981">
              <w:rPr>
                <w:rFonts w:ascii="Times New Roman" w:hAnsi="Times New Roman" w:cs="Times New Roman"/>
                <w:color w:val="000000"/>
              </w:rPr>
              <w:t>ская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B0981">
              <w:rPr>
                <w:rFonts w:ascii="Times New Roman" w:hAnsi="Times New Roman" w:cs="Times New Roman"/>
                <w:color w:val="000000"/>
              </w:rPr>
              <w:t>справка,</w:t>
            </w:r>
          </w:p>
        </w:tc>
      </w:tr>
    </w:tbl>
    <w:p w14:paraId="2267410D" w14:textId="06924295" w:rsidR="00263CF8" w:rsidRPr="00263CF8" w:rsidRDefault="00263CF8" w:rsidP="00100D80">
      <w:pPr>
        <w:spacing w:before="120" w:line="360" w:lineRule="auto"/>
        <w:ind w:firstLine="709"/>
        <w:rPr>
          <w:color w:val="000000"/>
          <w:sz w:val="28"/>
          <w:szCs w:val="28"/>
        </w:rPr>
      </w:pPr>
      <w:r w:rsidRPr="00263CF8">
        <w:rPr>
          <w:color w:val="000000"/>
          <w:sz w:val="28"/>
          <w:szCs w:val="28"/>
        </w:rPr>
        <w:t>Общество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формирует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резерв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сомнительным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долгам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lastRenderedPageBreak/>
        <w:t>Приложением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7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политике.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Резерв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создается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сомнительной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</w:t>
      </w:r>
      <w:r w:rsidRPr="00263CF8">
        <w:rPr>
          <w:color w:val="000000"/>
          <w:sz w:val="28"/>
          <w:szCs w:val="28"/>
        </w:rPr>
        <w:t>е</w:t>
      </w:r>
      <w:r w:rsidRPr="00263CF8">
        <w:rPr>
          <w:color w:val="000000"/>
          <w:sz w:val="28"/>
          <w:szCs w:val="28"/>
        </w:rPr>
        <w:t>биторской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инвентаризации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оценки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вероятности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ее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погашения.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Создание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резерва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дебету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91.02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«Прочие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ра</w:t>
      </w:r>
      <w:r w:rsidRPr="00263CF8">
        <w:rPr>
          <w:color w:val="000000"/>
          <w:sz w:val="28"/>
          <w:szCs w:val="28"/>
        </w:rPr>
        <w:t>с</w:t>
      </w:r>
      <w:r w:rsidRPr="00263CF8">
        <w:rPr>
          <w:color w:val="000000"/>
          <w:sz w:val="28"/>
          <w:szCs w:val="28"/>
        </w:rPr>
        <w:t>ходы»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63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«Резервы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сомнительным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долгам».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деб</w:t>
      </w:r>
      <w:r w:rsidRPr="00263CF8">
        <w:rPr>
          <w:color w:val="000000"/>
          <w:sz w:val="28"/>
          <w:szCs w:val="28"/>
        </w:rPr>
        <w:t>и</w:t>
      </w:r>
      <w:r w:rsidRPr="00263CF8">
        <w:rPr>
          <w:color w:val="000000"/>
          <w:sz w:val="28"/>
          <w:szCs w:val="28"/>
        </w:rPr>
        <w:t>торская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задолженность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показывается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вычетом</w:t>
      </w:r>
      <w:r w:rsidR="00042BF2">
        <w:rPr>
          <w:color w:val="000000"/>
          <w:sz w:val="28"/>
          <w:szCs w:val="28"/>
        </w:rPr>
        <w:t xml:space="preserve"> </w:t>
      </w:r>
      <w:r w:rsidRPr="00263CF8">
        <w:rPr>
          <w:color w:val="000000"/>
          <w:sz w:val="28"/>
          <w:szCs w:val="28"/>
        </w:rPr>
        <w:t>созда</w:t>
      </w:r>
      <w:r>
        <w:rPr>
          <w:color w:val="000000"/>
          <w:sz w:val="28"/>
          <w:szCs w:val="28"/>
        </w:rPr>
        <w:t>нного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резерва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нетто</w:t>
      </w:r>
      <w:r w:rsidR="005273A2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>оценке).</w:t>
      </w:r>
    </w:p>
    <w:p w14:paraId="7C0804E9" w14:textId="66F989FE" w:rsidR="00EB0981" w:rsidRDefault="000C6C52" w:rsidP="008D4B3F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краткосрочная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дебиторская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задолженность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</w:t>
      </w:r>
      <w:r w:rsidR="00263CF8" w:rsidRPr="00263CF8">
        <w:rPr>
          <w:color w:val="000000"/>
          <w:sz w:val="28"/>
          <w:szCs w:val="28"/>
        </w:rPr>
        <w:t>о</w:t>
      </w:r>
      <w:r w:rsidR="00263CF8" w:rsidRPr="00263CF8">
        <w:rPr>
          <w:color w:val="000000"/>
          <w:sz w:val="28"/>
          <w:szCs w:val="28"/>
        </w:rPr>
        <w:t>купателей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(со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сроком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погашения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12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месяцев)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1230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«Дебиторская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задолженность»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составе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оборотных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активов.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пояснениях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балансу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отчету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результатах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раскрывается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информация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дв</w:t>
      </w:r>
      <w:r w:rsidR="00263CF8" w:rsidRPr="00263CF8">
        <w:rPr>
          <w:color w:val="000000"/>
          <w:sz w:val="28"/>
          <w:szCs w:val="28"/>
        </w:rPr>
        <w:t>и</w:t>
      </w:r>
      <w:r w:rsidR="00263CF8" w:rsidRPr="00263CF8">
        <w:rPr>
          <w:color w:val="000000"/>
          <w:sz w:val="28"/>
          <w:szCs w:val="28"/>
        </w:rPr>
        <w:t>жении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дебиторской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задолженности,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включая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данные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величине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созданного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р</w:t>
      </w:r>
      <w:r w:rsidR="00263CF8" w:rsidRPr="00263CF8">
        <w:rPr>
          <w:color w:val="000000"/>
          <w:sz w:val="28"/>
          <w:szCs w:val="28"/>
        </w:rPr>
        <w:t>е</w:t>
      </w:r>
      <w:r w:rsidR="00263CF8" w:rsidRPr="00263CF8">
        <w:rPr>
          <w:color w:val="000000"/>
          <w:sz w:val="28"/>
          <w:szCs w:val="28"/>
        </w:rPr>
        <w:t>зерва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сомнительным</w:t>
      </w:r>
      <w:r w:rsidR="00042BF2">
        <w:rPr>
          <w:color w:val="000000"/>
          <w:sz w:val="28"/>
          <w:szCs w:val="28"/>
        </w:rPr>
        <w:t xml:space="preserve"> </w:t>
      </w:r>
      <w:r w:rsidR="00263CF8" w:rsidRPr="00263CF8">
        <w:rPr>
          <w:color w:val="000000"/>
          <w:sz w:val="28"/>
          <w:szCs w:val="28"/>
        </w:rPr>
        <w:t>долгам.</w:t>
      </w:r>
      <w:r w:rsidR="00042BF2">
        <w:rPr>
          <w:color w:val="000000"/>
          <w:sz w:val="28"/>
          <w:szCs w:val="28"/>
        </w:rPr>
        <w:t xml:space="preserve"> </w:t>
      </w:r>
      <w:bookmarkStart w:id="6" w:name="_Hlk217170693"/>
    </w:p>
    <w:bookmarkEnd w:id="6"/>
    <w:p w14:paraId="43DD8960" w14:textId="4EF9F936" w:rsidR="002F2D34" w:rsidRDefault="002F2D34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Перейдем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эквивалентов.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Сам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 w:rsidR="009E3EA9" w:rsidRPr="009E3EA9">
        <w:rPr>
          <w:color w:val="000000"/>
          <w:sz w:val="28"/>
          <w:szCs w:val="28"/>
        </w:rPr>
        <w:t>чет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кассовых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регламентируется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Указанием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Банка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России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11.03.2014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3210</w:t>
      </w:r>
      <w:r w:rsidR="005273A2">
        <w:rPr>
          <w:color w:val="000000"/>
          <w:sz w:val="28"/>
          <w:szCs w:val="28"/>
        </w:rPr>
        <w:t>–</w:t>
      </w:r>
      <w:r w:rsidR="009E3EA9" w:rsidRPr="009E3EA9">
        <w:rPr>
          <w:color w:val="000000"/>
          <w:sz w:val="28"/>
          <w:szCs w:val="28"/>
        </w:rPr>
        <w:t>У.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договорами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банковского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законодательством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РФ.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Понятие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эквивалентов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порядок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отражения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потоков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установлены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23/2011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«Отчет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движении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средств».</w:t>
      </w:r>
      <w:r w:rsidR="00096A56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Прием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выдача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наличных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денег,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оформл</w:t>
      </w:r>
      <w:r w:rsidRPr="002F2D34">
        <w:rPr>
          <w:color w:val="000000"/>
          <w:sz w:val="28"/>
          <w:szCs w:val="28"/>
        </w:rPr>
        <w:t>е</w:t>
      </w:r>
      <w:r w:rsidRPr="002F2D34">
        <w:rPr>
          <w:color w:val="000000"/>
          <w:sz w:val="28"/>
          <w:szCs w:val="28"/>
        </w:rPr>
        <w:t>ние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документов,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ведение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кассовой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книги,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ревизия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кассы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контроль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с</w:t>
      </w:r>
      <w:r w:rsidRPr="002F2D34">
        <w:rPr>
          <w:color w:val="000000"/>
          <w:sz w:val="28"/>
          <w:szCs w:val="28"/>
        </w:rPr>
        <w:t>о</w:t>
      </w:r>
      <w:r w:rsidRPr="002F2D34">
        <w:rPr>
          <w:color w:val="000000"/>
          <w:sz w:val="28"/>
          <w:szCs w:val="28"/>
        </w:rPr>
        <w:t>блюдением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кассовой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дисциплины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осуществляются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поря</w:t>
      </w:r>
      <w:r w:rsidRPr="002F2D34">
        <w:rPr>
          <w:color w:val="000000"/>
          <w:sz w:val="28"/>
          <w:szCs w:val="28"/>
        </w:rPr>
        <w:t>д</w:t>
      </w:r>
      <w:r w:rsidRPr="002F2D34">
        <w:rPr>
          <w:color w:val="000000"/>
          <w:sz w:val="28"/>
          <w:szCs w:val="28"/>
        </w:rPr>
        <w:t>ком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ведения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Российской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Федерации.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предприятии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уч</w:t>
      </w:r>
      <w:r w:rsidRPr="002F2D34">
        <w:rPr>
          <w:color w:val="000000"/>
          <w:sz w:val="28"/>
          <w:szCs w:val="28"/>
        </w:rPr>
        <w:t>ё</w:t>
      </w:r>
      <w:r w:rsidRPr="002F2D34">
        <w:rPr>
          <w:color w:val="000000"/>
          <w:sz w:val="28"/>
          <w:szCs w:val="28"/>
        </w:rPr>
        <w:t>та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наличных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применяются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унифицированные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кассовые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</w:t>
      </w:r>
      <w:r w:rsidRPr="002F2D34">
        <w:rPr>
          <w:color w:val="000000"/>
          <w:sz w:val="28"/>
          <w:szCs w:val="28"/>
        </w:rPr>
        <w:t>о</w:t>
      </w:r>
      <w:r w:rsidRPr="002F2D34">
        <w:rPr>
          <w:color w:val="000000"/>
          <w:sz w:val="28"/>
          <w:szCs w:val="28"/>
        </w:rPr>
        <w:t>кум</w:t>
      </w:r>
      <w:r w:rsidR="00D85C8D">
        <w:rPr>
          <w:color w:val="000000"/>
          <w:sz w:val="28"/>
          <w:szCs w:val="28"/>
        </w:rPr>
        <w:t>енты.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П</w:t>
      </w:r>
      <w:r w:rsidRPr="002F2D34">
        <w:rPr>
          <w:color w:val="000000"/>
          <w:sz w:val="28"/>
          <w:szCs w:val="28"/>
        </w:rPr>
        <w:t>риходный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кассовый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ордер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(КО</w:t>
      </w:r>
      <w:r w:rsidRPr="002F2D34">
        <w:rPr>
          <w:rFonts w:ascii="MS Mincho" w:eastAsia="MS Mincho" w:hAnsi="MS Mincho" w:cs="MS Mincho" w:hint="eastAsia"/>
          <w:color w:val="000000"/>
          <w:sz w:val="28"/>
          <w:szCs w:val="28"/>
        </w:rPr>
        <w:t>‑</w:t>
      </w:r>
      <w:r w:rsidRPr="002F2D34">
        <w:rPr>
          <w:color w:val="000000"/>
          <w:sz w:val="28"/>
          <w:szCs w:val="28"/>
        </w:rPr>
        <w:t>1)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оформления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поступлений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наличных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денег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кассу,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р</w:t>
      </w:r>
      <w:r w:rsidRPr="002F2D34">
        <w:rPr>
          <w:color w:val="000000"/>
          <w:sz w:val="28"/>
          <w:szCs w:val="28"/>
        </w:rPr>
        <w:t>асходный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кассовый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ордер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(КО</w:t>
      </w:r>
      <w:r w:rsidRPr="002F2D34">
        <w:rPr>
          <w:rFonts w:ascii="MS Mincho" w:eastAsia="MS Mincho" w:hAnsi="MS Mincho" w:cs="MS Mincho" w:hint="eastAsia"/>
          <w:color w:val="000000"/>
          <w:sz w:val="28"/>
          <w:szCs w:val="28"/>
        </w:rPr>
        <w:t>‑</w:t>
      </w:r>
      <w:r w:rsidRPr="002F2D34">
        <w:rPr>
          <w:color w:val="000000"/>
          <w:sz w:val="28"/>
          <w:szCs w:val="28"/>
        </w:rPr>
        <w:t>2)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оформления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выдачи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наличных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денег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из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кассы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к</w:t>
      </w:r>
      <w:r w:rsidRPr="002F2D34">
        <w:rPr>
          <w:color w:val="000000"/>
          <w:sz w:val="28"/>
          <w:szCs w:val="28"/>
        </w:rPr>
        <w:t>ассовая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книга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(КО</w:t>
      </w:r>
      <w:r w:rsidRPr="002F2D34">
        <w:rPr>
          <w:rFonts w:ascii="MS Mincho" w:eastAsia="MS Mincho" w:hAnsi="MS Mincho" w:cs="MS Mincho" w:hint="eastAsia"/>
          <w:color w:val="000000"/>
          <w:sz w:val="28"/>
          <w:szCs w:val="28"/>
        </w:rPr>
        <w:t>‑</w:t>
      </w:r>
      <w:r w:rsidRPr="002F2D34">
        <w:rPr>
          <w:color w:val="000000"/>
          <w:sz w:val="28"/>
          <w:szCs w:val="28"/>
        </w:rPr>
        <w:t>4)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сводный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регистр,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котором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хронологически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все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операции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кассе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приходных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расходных</w:t>
      </w:r>
      <w:r w:rsidR="00042BF2">
        <w:rPr>
          <w:color w:val="000000"/>
          <w:sz w:val="28"/>
          <w:szCs w:val="28"/>
        </w:rPr>
        <w:t xml:space="preserve"> </w:t>
      </w:r>
      <w:r w:rsidRPr="002F2D34">
        <w:rPr>
          <w:color w:val="000000"/>
          <w:sz w:val="28"/>
          <w:szCs w:val="28"/>
        </w:rPr>
        <w:t>ордеров.</w:t>
      </w:r>
    </w:p>
    <w:p w14:paraId="5CF23B68" w14:textId="5225432F" w:rsidR="009E3EA9" w:rsidRPr="009E3EA9" w:rsidRDefault="009E3EA9" w:rsidP="007A5744">
      <w:pPr>
        <w:spacing w:line="360" w:lineRule="auto"/>
        <w:ind w:firstLine="709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Движение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наличных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оформляется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приходными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ра</w:t>
      </w:r>
      <w:r w:rsidRPr="009E3EA9">
        <w:rPr>
          <w:color w:val="000000"/>
          <w:sz w:val="28"/>
          <w:szCs w:val="28"/>
        </w:rPr>
        <w:t>с</w:t>
      </w:r>
      <w:r w:rsidRPr="009E3EA9">
        <w:rPr>
          <w:color w:val="000000"/>
          <w:sz w:val="28"/>
          <w:szCs w:val="28"/>
        </w:rPr>
        <w:t>ходными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кассовыми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ордерами.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Кассовая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книга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="00ED4E74" w:rsidRPr="009E3EA9">
        <w:rPr>
          <w:color w:val="000000"/>
          <w:sz w:val="28"/>
          <w:szCs w:val="28"/>
        </w:rPr>
        <w:t>автоматизировано</w:t>
      </w:r>
      <w:r w:rsidRPr="009E3EA9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Бе</w:t>
      </w:r>
      <w:r w:rsidRPr="009E3EA9">
        <w:rPr>
          <w:color w:val="000000"/>
          <w:sz w:val="28"/>
          <w:szCs w:val="28"/>
        </w:rPr>
        <w:t>з</w:t>
      </w:r>
      <w:r w:rsidRPr="009E3EA9">
        <w:rPr>
          <w:color w:val="000000"/>
          <w:sz w:val="28"/>
          <w:szCs w:val="28"/>
        </w:rPr>
        <w:t>наличные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операции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подтверждаются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выписками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банка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приложенными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ра</w:t>
      </w:r>
      <w:r w:rsidRPr="009E3EA9">
        <w:rPr>
          <w:color w:val="000000"/>
          <w:sz w:val="28"/>
          <w:szCs w:val="28"/>
        </w:rPr>
        <w:t>с</w:t>
      </w:r>
      <w:r w:rsidRPr="009E3EA9">
        <w:rPr>
          <w:color w:val="000000"/>
          <w:sz w:val="28"/>
          <w:szCs w:val="28"/>
        </w:rPr>
        <w:lastRenderedPageBreak/>
        <w:t>четно</w:t>
      </w:r>
      <w:r w:rsidR="005273A2">
        <w:rPr>
          <w:color w:val="000000"/>
          <w:sz w:val="28"/>
          <w:szCs w:val="28"/>
        </w:rPr>
        <w:t>–</w:t>
      </w:r>
      <w:r w:rsidRPr="009E3EA9">
        <w:rPr>
          <w:color w:val="000000"/>
          <w:sz w:val="28"/>
          <w:szCs w:val="28"/>
        </w:rPr>
        <w:t>платежными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документами</w:t>
      </w:r>
      <w:r w:rsidR="00042BF2">
        <w:rPr>
          <w:color w:val="000000"/>
          <w:sz w:val="28"/>
          <w:szCs w:val="28"/>
        </w:rPr>
        <w:t xml:space="preserve"> </w:t>
      </w:r>
    </w:p>
    <w:p w14:paraId="03337A1C" w14:textId="1A91C97D" w:rsidR="009E3EA9" w:rsidRPr="009E3EA9" w:rsidRDefault="009E3EA9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Отражение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бухгалтерского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учета:</w:t>
      </w:r>
    </w:p>
    <w:p w14:paraId="7A6DC7E0" w14:textId="35584692" w:rsidR="009E3EA9" w:rsidRPr="009E3EA9" w:rsidRDefault="005273A2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>
        <w:rPr>
          <w:color w:val="000000"/>
          <w:sz w:val="28"/>
          <w:szCs w:val="28"/>
        </w:rPr>
        <w:t>д</w:t>
      </w:r>
      <w:r w:rsidR="009E3EA9" w:rsidRPr="009E3EA9">
        <w:rPr>
          <w:color w:val="000000"/>
          <w:sz w:val="28"/>
          <w:szCs w:val="28"/>
        </w:rPr>
        <w:t>енежные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средства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кассе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50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«Касса».</w:t>
      </w:r>
    </w:p>
    <w:p w14:paraId="094B4FF8" w14:textId="419148A9" w:rsidR="009E3EA9" w:rsidRPr="009E3EA9" w:rsidRDefault="005273A2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>
        <w:rPr>
          <w:color w:val="000000"/>
          <w:sz w:val="28"/>
          <w:szCs w:val="28"/>
        </w:rPr>
        <w:t>д</w:t>
      </w:r>
      <w:r w:rsidR="009E3EA9" w:rsidRPr="009E3EA9">
        <w:rPr>
          <w:color w:val="000000"/>
          <w:sz w:val="28"/>
          <w:szCs w:val="28"/>
        </w:rPr>
        <w:t>енежные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средства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расчетных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51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«Расчетные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</w:t>
      </w:r>
      <w:r w:rsidR="009E3EA9" w:rsidRPr="009E3EA9">
        <w:rPr>
          <w:color w:val="000000"/>
          <w:sz w:val="28"/>
          <w:szCs w:val="28"/>
        </w:rPr>
        <w:t>е</w:t>
      </w:r>
      <w:r w:rsidR="009E3EA9" w:rsidRPr="009E3EA9">
        <w:rPr>
          <w:color w:val="000000"/>
          <w:sz w:val="28"/>
          <w:szCs w:val="28"/>
        </w:rPr>
        <w:t>та».</w:t>
      </w:r>
    </w:p>
    <w:p w14:paraId="380F3365" w14:textId="000F34FC" w:rsidR="009E3EA9" w:rsidRPr="009E3EA9" w:rsidRDefault="005273A2" w:rsidP="009E3EA9">
      <w:pPr>
        <w:widowControl/>
        <w:spacing w:line="360" w:lineRule="auto"/>
        <w:ind w:firstLine="708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>
        <w:rPr>
          <w:color w:val="000000"/>
          <w:sz w:val="28"/>
          <w:szCs w:val="28"/>
        </w:rPr>
        <w:t>д</w:t>
      </w:r>
      <w:r w:rsidR="009E3EA9" w:rsidRPr="009E3EA9">
        <w:rPr>
          <w:color w:val="000000"/>
          <w:sz w:val="28"/>
          <w:szCs w:val="28"/>
        </w:rPr>
        <w:t>енежные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средства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валюте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валютных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52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«В</w:t>
      </w:r>
      <w:r w:rsidR="009E3EA9" w:rsidRPr="009E3EA9">
        <w:rPr>
          <w:color w:val="000000"/>
          <w:sz w:val="28"/>
          <w:szCs w:val="28"/>
        </w:rPr>
        <w:t>а</w:t>
      </w:r>
      <w:r w:rsidR="009E3EA9" w:rsidRPr="009E3EA9">
        <w:rPr>
          <w:color w:val="000000"/>
          <w:sz w:val="28"/>
          <w:szCs w:val="28"/>
        </w:rPr>
        <w:t>лютные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счета».</w:t>
      </w:r>
    </w:p>
    <w:p w14:paraId="0D094419" w14:textId="0C0D87EF" w:rsidR="00DE3B89" w:rsidRDefault="005273A2" w:rsidP="00DE3B89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>
        <w:rPr>
          <w:color w:val="000000"/>
          <w:sz w:val="28"/>
          <w:szCs w:val="28"/>
        </w:rPr>
        <w:t>д</w:t>
      </w:r>
      <w:r w:rsidR="009E3EA9" w:rsidRPr="009E3EA9">
        <w:rPr>
          <w:color w:val="000000"/>
          <w:sz w:val="28"/>
          <w:szCs w:val="28"/>
        </w:rPr>
        <w:t>енежные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эквиваленты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58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«Финансовые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вложения».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Согла</w:t>
      </w:r>
      <w:r w:rsidR="009E3EA9" w:rsidRPr="009E3EA9">
        <w:rPr>
          <w:color w:val="000000"/>
          <w:sz w:val="28"/>
          <w:szCs w:val="28"/>
        </w:rPr>
        <w:t>с</w:t>
      </w:r>
      <w:r w:rsidR="009E3EA9" w:rsidRPr="009E3EA9">
        <w:rPr>
          <w:color w:val="000000"/>
          <w:sz w:val="28"/>
          <w:szCs w:val="28"/>
        </w:rPr>
        <w:t>но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политике,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денежным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эквивалентам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относятся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высоколиквидные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финансовые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вложения,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которые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могут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быть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легко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обращены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заранее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извес</w:t>
      </w:r>
      <w:r w:rsidR="009E3EA9" w:rsidRPr="009E3EA9">
        <w:rPr>
          <w:color w:val="000000"/>
          <w:sz w:val="28"/>
          <w:szCs w:val="28"/>
        </w:rPr>
        <w:t>т</w:t>
      </w:r>
      <w:r w:rsidR="009E3EA9" w:rsidRPr="009E3EA9">
        <w:rPr>
          <w:color w:val="000000"/>
          <w:sz w:val="28"/>
          <w:szCs w:val="28"/>
        </w:rPr>
        <w:t>ную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сумму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денег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незначительным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риском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изменения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стоимости,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например,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депозиты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востребования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сроком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размещения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трех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месяцев.</w:t>
      </w:r>
      <w:r w:rsidR="00042BF2">
        <w:rPr>
          <w:color w:val="000000"/>
          <w:sz w:val="28"/>
          <w:szCs w:val="28"/>
        </w:rPr>
        <w:t xml:space="preserve"> </w:t>
      </w:r>
    </w:p>
    <w:p w14:paraId="6466B44B" w14:textId="4F44BCFF" w:rsidR="009E3EA9" w:rsidRPr="009E3EA9" w:rsidRDefault="00DE3B89" w:rsidP="00DE3B89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2.</w:t>
      </w:r>
      <w:r>
        <w:rPr>
          <w:sz w:val="28"/>
          <w:szCs w:val="28"/>
        </w:rPr>
        <w:t>6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представлены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примеры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типовых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эквивалентов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sz w:val="28"/>
          <w:szCs w:val="28"/>
        </w:rPr>
        <w:t>.</w:t>
      </w:r>
    </w:p>
    <w:p w14:paraId="7AD537A5" w14:textId="374B2839" w:rsidR="00DE3B89" w:rsidRDefault="00DE3B89" w:rsidP="00DE3B89">
      <w:pPr>
        <w:widowControl/>
        <w:spacing w:before="24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2.6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</w:p>
    <w:p w14:paraId="60C4A1F6" w14:textId="1A6863C7" w:rsidR="00DE3B89" w:rsidRPr="00FB534F" w:rsidRDefault="00DE3B89" w:rsidP="008F7AE7">
      <w:pPr>
        <w:widowControl/>
        <w:spacing w:after="120"/>
        <w:ind w:firstLine="1701"/>
      </w:pPr>
      <w:r w:rsidRPr="007E3CBE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эквивалентов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«Дальнегорский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ГОК»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2885"/>
        <w:gridCol w:w="918"/>
        <w:gridCol w:w="1018"/>
        <w:gridCol w:w="1228"/>
        <w:gridCol w:w="3698"/>
      </w:tblGrid>
      <w:tr w:rsidR="00DE3B89" w:rsidRPr="00FB534F" w14:paraId="4851DD98" w14:textId="77777777" w:rsidTr="00280174">
        <w:trPr>
          <w:trHeight w:val="454"/>
        </w:trPr>
        <w:tc>
          <w:tcPr>
            <w:tcW w:w="1480" w:type="pct"/>
            <w:vAlign w:val="center"/>
            <w:hideMark/>
          </w:tcPr>
          <w:p w14:paraId="72865639" w14:textId="72F46869" w:rsidR="00DE3B89" w:rsidRPr="00F02989" w:rsidRDefault="00DE3B89" w:rsidP="0028017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02989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471" w:type="pct"/>
            <w:vAlign w:val="center"/>
            <w:hideMark/>
          </w:tcPr>
          <w:p w14:paraId="26A6AC37" w14:textId="77777777" w:rsidR="00DE3B89" w:rsidRPr="00F02989" w:rsidRDefault="00DE3B89" w:rsidP="0028017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522" w:type="pct"/>
            <w:vAlign w:val="center"/>
            <w:hideMark/>
          </w:tcPr>
          <w:p w14:paraId="632975D9" w14:textId="77777777" w:rsidR="00DE3B89" w:rsidRPr="00F02989" w:rsidRDefault="00DE3B89" w:rsidP="0028017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630" w:type="pct"/>
            <w:vAlign w:val="center"/>
            <w:hideMark/>
          </w:tcPr>
          <w:p w14:paraId="489AE4B1" w14:textId="7F040B69" w:rsidR="00DE3B89" w:rsidRPr="00F02989" w:rsidRDefault="00DE3B89" w:rsidP="0028017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  <w:color w:val="000000"/>
              </w:rPr>
              <w:t>Сумма,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02989">
              <w:rPr>
                <w:rFonts w:ascii="Times New Roman" w:hAnsi="Times New Roman" w:cs="Times New Roman"/>
                <w:color w:val="000000"/>
              </w:rPr>
              <w:t>руб</w:t>
            </w:r>
            <w:r w:rsidR="00100F2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897" w:type="pct"/>
            <w:vAlign w:val="center"/>
            <w:hideMark/>
          </w:tcPr>
          <w:p w14:paraId="7944327D" w14:textId="20CA1905" w:rsidR="00DE3B89" w:rsidRPr="00F02989" w:rsidRDefault="00DE3B89" w:rsidP="0028017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  <w:color w:val="000000"/>
              </w:rPr>
              <w:t>Оправдательный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02989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DE3B89" w:rsidRPr="00FB534F" w14:paraId="3B46B40D" w14:textId="77777777" w:rsidTr="00280174">
        <w:trPr>
          <w:trHeight w:val="454"/>
        </w:trPr>
        <w:tc>
          <w:tcPr>
            <w:tcW w:w="1480" w:type="pct"/>
          </w:tcPr>
          <w:p w14:paraId="07AEF78C" w14:textId="1AFFDB78" w:rsidR="00DE3B89" w:rsidRPr="00F02989" w:rsidRDefault="00DE3B89" w:rsidP="00280174">
            <w:pPr>
              <w:widowControl/>
              <w:ind w:left="34" w:firstLine="0"/>
              <w:jc w:val="left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Оплата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покупателя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договору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поставки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борную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кислоту</w:t>
            </w:r>
          </w:p>
        </w:tc>
        <w:tc>
          <w:tcPr>
            <w:tcW w:w="471" w:type="pct"/>
            <w:vAlign w:val="center"/>
          </w:tcPr>
          <w:p w14:paraId="5E5B7BD7" w14:textId="77777777" w:rsidR="00DE3B89" w:rsidRPr="00F02989" w:rsidRDefault="00DE3B89" w:rsidP="00280174">
            <w:pPr>
              <w:widowControl/>
              <w:ind w:left="-148" w:right="-106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22" w:type="pct"/>
            <w:vAlign w:val="center"/>
          </w:tcPr>
          <w:p w14:paraId="76AAD9F8" w14:textId="77777777" w:rsidR="00DE3B89" w:rsidRPr="00F02989" w:rsidRDefault="00DE3B89" w:rsidP="00280174">
            <w:pPr>
              <w:widowControl/>
              <w:ind w:left="-236" w:right="-164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630" w:type="pct"/>
            <w:vAlign w:val="center"/>
          </w:tcPr>
          <w:p w14:paraId="1378EA65" w14:textId="017BB64D" w:rsidR="00DE3B89" w:rsidRPr="00F02989" w:rsidRDefault="00DE3B89" w:rsidP="00280174">
            <w:pPr>
              <w:widowControl/>
              <w:ind w:left="-82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74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1897" w:type="pct"/>
            <w:vAlign w:val="center"/>
          </w:tcPr>
          <w:p w14:paraId="20C4DC5E" w14:textId="5249C12E" w:rsidR="00DE3B89" w:rsidRPr="00F02989" w:rsidRDefault="00DE3B89" w:rsidP="00280174">
            <w:pPr>
              <w:widowControl/>
              <w:ind w:left="-84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поручение</w:t>
            </w:r>
          </w:p>
        </w:tc>
      </w:tr>
      <w:tr w:rsidR="00DE3B89" w:rsidRPr="00FB534F" w14:paraId="2CB901B4" w14:textId="77777777" w:rsidTr="00280174">
        <w:trPr>
          <w:trHeight w:val="454"/>
        </w:trPr>
        <w:tc>
          <w:tcPr>
            <w:tcW w:w="1480" w:type="pct"/>
          </w:tcPr>
          <w:p w14:paraId="22762F84" w14:textId="48FF15F1" w:rsidR="00DE3B89" w:rsidRPr="00F02989" w:rsidRDefault="00DE3B89" w:rsidP="00280174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Перечислен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аванс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з</w:t>
            </w:r>
            <w:r w:rsidRPr="00F02989">
              <w:rPr>
                <w:rFonts w:ascii="Times New Roman" w:hAnsi="Times New Roman" w:cs="Times New Roman"/>
              </w:rPr>
              <w:t>а</w:t>
            </w:r>
            <w:r w:rsidRPr="00F02989">
              <w:rPr>
                <w:rFonts w:ascii="Times New Roman" w:hAnsi="Times New Roman" w:cs="Times New Roman"/>
              </w:rPr>
              <w:t>работной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плате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</w:t>
            </w:r>
            <w:r w:rsidRPr="00F02989">
              <w:rPr>
                <w:rFonts w:ascii="Times New Roman" w:hAnsi="Times New Roman" w:cs="Times New Roman"/>
              </w:rPr>
              <w:t>к</w:t>
            </w:r>
            <w:r w:rsidRPr="00F02989">
              <w:rPr>
                <w:rFonts w:ascii="Times New Roman" w:hAnsi="Times New Roman" w:cs="Times New Roman"/>
              </w:rPr>
              <w:t>тябрь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2024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067853">
              <w:rPr>
                <w:rFonts w:ascii="Times New Roman" w:hAnsi="Times New Roman" w:cs="Times New Roman"/>
              </w:rPr>
              <w:t>года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сотру</w:t>
            </w:r>
            <w:r w:rsidRPr="00F02989">
              <w:rPr>
                <w:rFonts w:ascii="Times New Roman" w:hAnsi="Times New Roman" w:cs="Times New Roman"/>
              </w:rPr>
              <w:t>д</w:t>
            </w:r>
            <w:r w:rsidRPr="00F02989">
              <w:rPr>
                <w:rFonts w:ascii="Times New Roman" w:hAnsi="Times New Roman" w:cs="Times New Roman"/>
              </w:rPr>
              <w:t>никам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471" w:type="pct"/>
            <w:vAlign w:val="center"/>
          </w:tcPr>
          <w:p w14:paraId="2B0997CC" w14:textId="77777777" w:rsidR="00DE3B89" w:rsidRPr="00F02989" w:rsidRDefault="00DE3B89" w:rsidP="00280174">
            <w:pPr>
              <w:widowControl/>
              <w:ind w:left="-148" w:right="-106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22" w:type="pct"/>
            <w:vAlign w:val="center"/>
          </w:tcPr>
          <w:p w14:paraId="2A113378" w14:textId="77777777" w:rsidR="00DE3B89" w:rsidRPr="00F02989" w:rsidRDefault="00DE3B89" w:rsidP="00280174">
            <w:pPr>
              <w:widowControl/>
              <w:ind w:left="-236" w:right="-164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630" w:type="pct"/>
            <w:vAlign w:val="center"/>
          </w:tcPr>
          <w:p w14:paraId="70F04B92" w14:textId="0CFC35A7" w:rsidR="00DE3B89" w:rsidRPr="00F02989" w:rsidRDefault="00DE3B89" w:rsidP="00280174">
            <w:pPr>
              <w:widowControl/>
              <w:ind w:left="-43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565,86</w:t>
            </w:r>
          </w:p>
        </w:tc>
        <w:tc>
          <w:tcPr>
            <w:tcW w:w="1897" w:type="pct"/>
            <w:vAlign w:val="center"/>
          </w:tcPr>
          <w:p w14:paraId="4D901D18" w14:textId="1F462A1C" w:rsidR="00DE3B89" w:rsidRPr="00F02989" w:rsidRDefault="00DE3B89" w:rsidP="00280174">
            <w:pPr>
              <w:widowControl/>
              <w:ind w:left="-84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02989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поручение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№7543</w:t>
            </w:r>
          </w:p>
        </w:tc>
      </w:tr>
      <w:tr w:rsidR="00DE3B89" w:rsidRPr="00FB534F" w14:paraId="683855E0" w14:textId="77777777" w:rsidTr="00280174">
        <w:trPr>
          <w:trHeight w:val="454"/>
        </w:trPr>
        <w:tc>
          <w:tcPr>
            <w:tcW w:w="1480" w:type="pct"/>
          </w:tcPr>
          <w:p w14:paraId="50832404" w14:textId="7407D53A" w:rsidR="00DE3B89" w:rsidRPr="00F02989" w:rsidRDefault="00DE3B89" w:rsidP="00280174">
            <w:pPr>
              <w:widowControl/>
              <w:ind w:left="34" w:firstLine="0"/>
              <w:jc w:val="left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Зачислены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средства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контрагента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оплату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счета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05.11.2024</w:t>
            </w:r>
          </w:p>
        </w:tc>
        <w:tc>
          <w:tcPr>
            <w:tcW w:w="471" w:type="pct"/>
            <w:vAlign w:val="center"/>
          </w:tcPr>
          <w:p w14:paraId="52098E2F" w14:textId="77777777" w:rsidR="00DE3B89" w:rsidRPr="00F02989" w:rsidRDefault="00DE3B89" w:rsidP="00280174">
            <w:pPr>
              <w:widowControl/>
              <w:ind w:left="-148" w:right="-106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22" w:type="pct"/>
            <w:vAlign w:val="center"/>
          </w:tcPr>
          <w:p w14:paraId="53A08E05" w14:textId="77777777" w:rsidR="00DE3B89" w:rsidRPr="00F02989" w:rsidRDefault="00DE3B89" w:rsidP="00280174">
            <w:pPr>
              <w:widowControl/>
              <w:ind w:left="-236" w:right="-164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630" w:type="pct"/>
            <w:vAlign w:val="center"/>
          </w:tcPr>
          <w:p w14:paraId="517533B3" w14:textId="76DCA23A" w:rsidR="00DE3B89" w:rsidRPr="00F02989" w:rsidRDefault="00DE3B89" w:rsidP="00280174">
            <w:pPr>
              <w:widowControl/>
              <w:ind w:left="-43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654</w:t>
            </w:r>
          </w:p>
        </w:tc>
        <w:tc>
          <w:tcPr>
            <w:tcW w:w="1897" w:type="pct"/>
            <w:vAlign w:val="center"/>
          </w:tcPr>
          <w:p w14:paraId="184D4AB9" w14:textId="11A4B01C" w:rsidR="00DE3B89" w:rsidRPr="00F02989" w:rsidRDefault="00DE3B89" w:rsidP="00280174">
            <w:pPr>
              <w:widowControl/>
              <w:ind w:left="-84" w:firstLine="0"/>
              <w:jc w:val="center"/>
              <w:rPr>
                <w:rFonts w:ascii="Times New Roman" w:hAnsi="Times New Roman" w:cs="Times New Roman"/>
              </w:rPr>
            </w:pPr>
            <w:r w:rsidRPr="00F02989">
              <w:rPr>
                <w:rFonts w:ascii="Times New Roman" w:hAnsi="Times New Roman" w:cs="Times New Roman"/>
              </w:rPr>
              <w:t>Банковская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выписка,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поручение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контрагента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№2103,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Счет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оплату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05.11.2024,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Акт/накладная</w:t>
            </w:r>
          </w:p>
        </w:tc>
      </w:tr>
      <w:tr w:rsidR="00DE3B89" w:rsidRPr="00FB534F" w14:paraId="15F3F651" w14:textId="77777777" w:rsidTr="00280174">
        <w:trPr>
          <w:trHeight w:val="454"/>
        </w:trPr>
        <w:tc>
          <w:tcPr>
            <w:tcW w:w="1480" w:type="pct"/>
          </w:tcPr>
          <w:p w14:paraId="544354D4" w14:textId="4B167FAC" w:rsidR="00DE3B89" w:rsidRPr="00F02989" w:rsidRDefault="00DE3B89" w:rsidP="00280174">
            <w:pPr>
              <w:ind w:left="34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F02989">
              <w:rPr>
                <w:rFonts w:ascii="Times New Roman" w:hAnsi="Times New Roman" w:cs="Times New Roman"/>
              </w:rPr>
              <w:t>Перечислена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оплата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</w:t>
            </w:r>
            <w:r w:rsidRPr="00F02989">
              <w:rPr>
                <w:rFonts w:ascii="Times New Roman" w:hAnsi="Times New Roman" w:cs="Times New Roman"/>
              </w:rPr>
              <w:t>о</w:t>
            </w:r>
            <w:r w:rsidRPr="00F02989">
              <w:rPr>
                <w:rFonts w:ascii="Times New Roman" w:hAnsi="Times New Roman" w:cs="Times New Roman"/>
              </w:rPr>
              <w:t>ставщику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договору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поставки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№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ИС</w:t>
            </w:r>
            <w:r>
              <w:rPr>
                <w:rFonts w:ascii="Times New Roman" w:hAnsi="Times New Roman" w:cs="Times New Roman"/>
              </w:rPr>
              <w:t>–</w:t>
            </w:r>
            <w:r w:rsidRPr="00F02989">
              <w:rPr>
                <w:rFonts w:ascii="Times New Roman" w:hAnsi="Times New Roman" w:cs="Times New Roman"/>
              </w:rPr>
              <w:t>03</w:t>
            </w:r>
            <w:r>
              <w:rPr>
                <w:rFonts w:ascii="Times New Roman" w:hAnsi="Times New Roman" w:cs="Times New Roman"/>
              </w:rPr>
              <w:t>–</w:t>
            </w:r>
            <w:r w:rsidRPr="00F02989">
              <w:rPr>
                <w:rFonts w:ascii="Times New Roman" w:hAnsi="Times New Roman" w:cs="Times New Roman"/>
              </w:rPr>
              <w:t>2019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01.01.2019</w:t>
            </w:r>
          </w:p>
        </w:tc>
        <w:tc>
          <w:tcPr>
            <w:tcW w:w="471" w:type="pct"/>
            <w:vAlign w:val="center"/>
          </w:tcPr>
          <w:p w14:paraId="361A3CC8" w14:textId="77777777" w:rsidR="00DE3B89" w:rsidRPr="00F02989" w:rsidRDefault="00DE3B89" w:rsidP="00280174">
            <w:pPr>
              <w:ind w:left="-148" w:right="-106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0298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22" w:type="pct"/>
            <w:vAlign w:val="center"/>
          </w:tcPr>
          <w:p w14:paraId="279A907C" w14:textId="77777777" w:rsidR="00DE3B89" w:rsidRPr="00F02989" w:rsidRDefault="00DE3B89" w:rsidP="00280174">
            <w:pPr>
              <w:ind w:left="-236" w:right="-164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0298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630" w:type="pct"/>
            <w:vAlign w:val="center"/>
          </w:tcPr>
          <w:p w14:paraId="6FA5B7FD" w14:textId="551C83DF" w:rsidR="00DE3B89" w:rsidRPr="00F02989" w:rsidRDefault="00DE3B89" w:rsidP="00280174">
            <w:pPr>
              <w:ind w:left="-43" w:firstLine="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897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388</w:t>
            </w:r>
          </w:p>
        </w:tc>
        <w:tc>
          <w:tcPr>
            <w:tcW w:w="1897" w:type="pct"/>
            <w:vAlign w:val="center"/>
          </w:tcPr>
          <w:p w14:paraId="43906809" w14:textId="646CD14A" w:rsidR="00DE3B89" w:rsidRPr="00F02989" w:rsidRDefault="00DE3B89" w:rsidP="00280174">
            <w:pPr>
              <w:ind w:left="-84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02989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поручение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№7846,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Счет</w:t>
            </w:r>
            <w:r>
              <w:rPr>
                <w:rFonts w:ascii="Times New Roman" w:hAnsi="Times New Roman" w:cs="Times New Roman"/>
              </w:rPr>
              <w:t>–</w:t>
            </w:r>
            <w:r w:rsidRPr="00F02989">
              <w:rPr>
                <w:rFonts w:ascii="Times New Roman" w:hAnsi="Times New Roman" w:cs="Times New Roman"/>
              </w:rPr>
              <w:t>фактура,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Договор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поставки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№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ИС</w:t>
            </w:r>
            <w:r>
              <w:rPr>
                <w:rFonts w:ascii="Times New Roman" w:hAnsi="Times New Roman" w:cs="Times New Roman"/>
              </w:rPr>
              <w:t>–</w:t>
            </w:r>
            <w:r w:rsidRPr="00F02989">
              <w:rPr>
                <w:rFonts w:ascii="Times New Roman" w:hAnsi="Times New Roman" w:cs="Times New Roman"/>
              </w:rPr>
              <w:t>03</w:t>
            </w:r>
            <w:r>
              <w:rPr>
                <w:rFonts w:ascii="Times New Roman" w:hAnsi="Times New Roman" w:cs="Times New Roman"/>
              </w:rPr>
              <w:t>–</w:t>
            </w:r>
            <w:r w:rsidRPr="00F02989">
              <w:rPr>
                <w:rFonts w:ascii="Times New Roman" w:hAnsi="Times New Roman" w:cs="Times New Roman"/>
              </w:rPr>
              <w:t>2019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от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01.01.2019,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Товарная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накладная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F02989">
              <w:rPr>
                <w:rFonts w:ascii="Times New Roman" w:hAnsi="Times New Roman" w:cs="Times New Roman"/>
              </w:rPr>
              <w:t>(УПД)</w:t>
            </w:r>
          </w:p>
        </w:tc>
      </w:tr>
    </w:tbl>
    <w:p w14:paraId="42842F04" w14:textId="7F30B70C" w:rsidR="00167EFA" w:rsidRDefault="009E3EA9" w:rsidP="00100D80">
      <w:pPr>
        <w:spacing w:before="120" w:line="360" w:lineRule="auto"/>
        <w:ind w:firstLine="709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="00ED4E7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строк</w:t>
      </w:r>
      <w:r w:rsidR="00ED4E74">
        <w:rPr>
          <w:color w:val="000000"/>
          <w:sz w:val="28"/>
          <w:szCs w:val="28"/>
        </w:rPr>
        <w:t>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1250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«Денежные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средства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</w:t>
      </w:r>
      <w:r w:rsidRPr="009E3EA9">
        <w:rPr>
          <w:color w:val="000000"/>
          <w:sz w:val="28"/>
          <w:szCs w:val="28"/>
        </w:rPr>
        <w:t>ж</w:t>
      </w:r>
      <w:r w:rsidRPr="009E3EA9">
        <w:rPr>
          <w:color w:val="000000"/>
          <w:sz w:val="28"/>
          <w:szCs w:val="28"/>
        </w:rPr>
        <w:t>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эквиваленты»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показывается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совокупный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остаток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50,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51,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52,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58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(в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части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эквивалентов).</w:t>
      </w:r>
    </w:p>
    <w:p w14:paraId="531F8D4B" w14:textId="369E48F4" w:rsidR="009E3EA9" w:rsidRDefault="009E3EA9" w:rsidP="00100D80">
      <w:pPr>
        <w:spacing w:line="360" w:lineRule="auto"/>
        <w:ind w:firstLine="708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Отчете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движении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детализируются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потоки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</w:t>
      </w:r>
      <w:r w:rsidRPr="009E3EA9">
        <w:rPr>
          <w:color w:val="000000"/>
          <w:sz w:val="28"/>
          <w:szCs w:val="28"/>
        </w:rPr>
        <w:t>ж</w:t>
      </w:r>
      <w:r w:rsidRPr="009E3EA9">
        <w:rPr>
          <w:color w:val="000000"/>
          <w:sz w:val="28"/>
          <w:szCs w:val="28"/>
        </w:rPr>
        <w:lastRenderedPageBreak/>
        <w:t>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эквивалентов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текущей,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инвестиционной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финансовой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</w:t>
      </w:r>
      <w:r w:rsidRPr="009E3EA9">
        <w:rPr>
          <w:color w:val="000000"/>
          <w:sz w:val="28"/>
          <w:szCs w:val="28"/>
        </w:rPr>
        <w:t>я</w:t>
      </w:r>
      <w:r w:rsidRPr="009E3EA9">
        <w:rPr>
          <w:color w:val="000000"/>
          <w:sz w:val="28"/>
          <w:szCs w:val="28"/>
        </w:rPr>
        <w:t>тельности.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Денежные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потоки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эквивалентами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сверн</w:t>
      </w:r>
      <w:r w:rsidRPr="009E3EA9">
        <w:rPr>
          <w:color w:val="000000"/>
          <w:sz w:val="28"/>
          <w:szCs w:val="28"/>
        </w:rPr>
        <w:t>у</w:t>
      </w:r>
      <w:r w:rsidRPr="009E3EA9">
        <w:rPr>
          <w:color w:val="000000"/>
          <w:sz w:val="28"/>
          <w:szCs w:val="28"/>
        </w:rPr>
        <w:t>то,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сами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эквиваленты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приравниваются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денежным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средствам.</w:t>
      </w:r>
    </w:p>
    <w:p w14:paraId="751430B2" w14:textId="06BE9ECC" w:rsidR="00564522" w:rsidRPr="00564522" w:rsidRDefault="00564522" w:rsidP="00564522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2.</w:t>
      </w:r>
      <w:r>
        <w:rPr>
          <w:sz w:val="28"/>
          <w:szCs w:val="28"/>
        </w:rPr>
        <w:t>6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представлены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примеры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типовых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7E3CBE">
        <w:rPr>
          <w:color w:val="000000"/>
          <w:sz w:val="28"/>
          <w:szCs w:val="28"/>
        </w:rPr>
        <w:t>эквивалентов</w:t>
      </w:r>
      <w:r w:rsidR="00042BF2">
        <w:rPr>
          <w:color w:val="000000"/>
          <w:sz w:val="28"/>
          <w:szCs w:val="28"/>
        </w:rPr>
        <w:t xml:space="preserve"> </w:t>
      </w:r>
      <w:r w:rsidR="00167EFA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167EFA">
        <w:rPr>
          <w:color w:val="000000"/>
          <w:sz w:val="28"/>
          <w:szCs w:val="28"/>
        </w:rPr>
        <w:t>организации</w:t>
      </w:r>
      <w:r>
        <w:rPr>
          <w:sz w:val="28"/>
          <w:szCs w:val="28"/>
        </w:rPr>
        <w:t>.</w:t>
      </w:r>
    </w:p>
    <w:p w14:paraId="7E0C3EA3" w14:textId="67DE4E48" w:rsidR="0032763F" w:rsidRPr="0032763F" w:rsidRDefault="0032763F" w:rsidP="00DE3B89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Далее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раскроем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 w:rsidRPr="0032763F">
        <w:rPr>
          <w:color w:val="000000"/>
          <w:sz w:val="28"/>
          <w:szCs w:val="28"/>
        </w:rPr>
        <w:t>чет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оборотных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который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регул</w:t>
      </w:r>
      <w:r w:rsidRPr="0032763F">
        <w:rPr>
          <w:color w:val="000000"/>
          <w:sz w:val="28"/>
          <w:szCs w:val="28"/>
        </w:rPr>
        <w:t>и</w:t>
      </w:r>
      <w:r w:rsidRPr="0032763F">
        <w:rPr>
          <w:color w:val="000000"/>
          <w:sz w:val="28"/>
          <w:szCs w:val="28"/>
        </w:rPr>
        <w:t>руется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Положением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бухгалтерскому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«Учет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вложений»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19/02</w:t>
      </w:r>
      <w:r w:rsidR="00096A56">
        <w:rPr>
          <w:color w:val="000000"/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65210E">
        <w:rPr>
          <w:sz w:val="28"/>
          <w:szCs w:val="28"/>
        </w:rPr>
        <w:t>10</w:t>
      </w:r>
      <w:r w:rsidR="00096A56">
        <w:rPr>
          <w:sz w:val="28"/>
          <w:szCs w:val="28"/>
        </w:rPr>
        <w:t>]</w:t>
      </w:r>
      <w:r w:rsidRPr="0032763F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ним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относятся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активы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сроком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обращения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12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месяцев,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т</w:t>
      </w:r>
      <w:r w:rsidRPr="0032763F">
        <w:rPr>
          <w:color w:val="000000"/>
          <w:sz w:val="28"/>
          <w:szCs w:val="28"/>
        </w:rPr>
        <w:t>а</w:t>
      </w:r>
      <w:r w:rsidRPr="0032763F">
        <w:rPr>
          <w:color w:val="000000"/>
          <w:sz w:val="28"/>
          <w:szCs w:val="28"/>
        </w:rPr>
        <w:t>кие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займы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ликвидные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ценные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бумаги.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прин</w:t>
      </w:r>
      <w:r w:rsidRPr="0032763F">
        <w:rPr>
          <w:color w:val="000000"/>
          <w:sz w:val="28"/>
          <w:szCs w:val="28"/>
        </w:rPr>
        <w:t>я</w:t>
      </w:r>
      <w:r w:rsidRPr="0032763F">
        <w:rPr>
          <w:color w:val="000000"/>
          <w:sz w:val="28"/>
          <w:szCs w:val="28"/>
        </w:rPr>
        <w:t>тия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служат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договоры,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платежные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поручения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выписки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счетам.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</w:t>
      </w:r>
      <w:r w:rsidRPr="0032763F">
        <w:rPr>
          <w:color w:val="000000"/>
          <w:sz w:val="28"/>
          <w:szCs w:val="28"/>
        </w:rPr>
        <w:t>и</w:t>
      </w:r>
      <w:r w:rsidRPr="0032763F">
        <w:rPr>
          <w:color w:val="000000"/>
          <w:sz w:val="28"/>
          <w:szCs w:val="28"/>
        </w:rPr>
        <w:t>обретение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паев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акций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дебету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58.01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«Паи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акции»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первоначальной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стоимости.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Долговые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ценные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бумаги,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например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облигации,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принимаются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58.02,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разница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между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покупной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номинальной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стоимостью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равномерно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списывается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доход.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Предоставленные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займы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58.03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«Предоставленные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займы»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основе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дог</w:t>
      </w:r>
      <w:r w:rsidRPr="0032763F">
        <w:rPr>
          <w:color w:val="000000"/>
          <w:sz w:val="28"/>
          <w:szCs w:val="28"/>
        </w:rPr>
        <w:t>о</w:t>
      </w:r>
      <w:r w:rsidRPr="0032763F">
        <w:rPr>
          <w:color w:val="000000"/>
          <w:sz w:val="28"/>
          <w:szCs w:val="28"/>
        </w:rPr>
        <w:t>вора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займа.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Вклады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договору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простого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товарищества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58.04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оценке,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согласованной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участниками.</w:t>
      </w:r>
    </w:p>
    <w:p w14:paraId="36CBFE95" w14:textId="55923461" w:rsidR="0032763F" w:rsidRDefault="0032763F" w:rsidP="007A5744">
      <w:pPr>
        <w:spacing w:line="360" w:lineRule="auto"/>
        <w:ind w:firstLine="709"/>
        <w:rPr>
          <w:color w:val="000000"/>
          <w:sz w:val="28"/>
          <w:szCs w:val="28"/>
        </w:rPr>
      </w:pPr>
      <w:r w:rsidRPr="0032763F">
        <w:rPr>
          <w:color w:val="000000"/>
          <w:sz w:val="28"/>
          <w:szCs w:val="28"/>
        </w:rPr>
        <w:t>Первоначальная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формируется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из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всех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фактических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затрат,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непосредственно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связанных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приобретением.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Посл</w:t>
      </w:r>
      <w:r w:rsidRPr="0032763F">
        <w:rPr>
          <w:color w:val="000000"/>
          <w:sz w:val="28"/>
          <w:szCs w:val="28"/>
        </w:rPr>
        <w:t>е</w:t>
      </w:r>
      <w:r w:rsidRPr="0032763F">
        <w:rPr>
          <w:color w:val="000000"/>
          <w:sz w:val="28"/>
          <w:szCs w:val="28"/>
        </w:rPr>
        <w:t>дующая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оценка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производится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первоначальной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стоимости,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кроме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случаев,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</w:t>
      </w:r>
      <w:r w:rsidRPr="0032763F">
        <w:rPr>
          <w:color w:val="000000"/>
          <w:sz w:val="28"/>
          <w:szCs w:val="28"/>
        </w:rPr>
        <w:t>о</w:t>
      </w:r>
      <w:r w:rsidRPr="0032763F">
        <w:rPr>
          <w:color w:val="000000"/>
          <w:sz w:val="28"/>
          <w:szCs w:val="28"/>
        </w:rPr>
        <w:t>гда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определяется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текущая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рыночная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стоимость.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разделе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II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«Оборотные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</w:t>
      </w:r>
      <w:r w:rsidRPr="0032763F">
        <w:rPr>
          <w:color w:val="000000"/>
          <w:sz w:val="28"/>
          <w:szCs w:val="28"/>
        </w:rPr>
        <w:t>к</w:t>
      </w:r>
      <w:r w:rsidRPr="0032763F">
        <w:rPr>
          <w:color w:val="000000"/>
          <w:sz w:val="28"/>
          <w:szCs w:val="28"/>
        </w:rPr>
        <w:t>тивы»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="00B84E08">
        <w:rPr>
          <w:color w:val="000000"/>
          <w:sz w:val="28"/>
          <w:szCs w:val="28"/>
        </w:rPr>
        <w:t>1240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«Финансовые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вложения».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формирования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этой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строки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используются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остатки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соответствующим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субсчетам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58.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отчете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</w:t>
      </w:r>
      <w:r w:rsidRPr="0032763F">
        <w:rPr>
          <w:color w:val="000000"/>
          <w:sz w:val="28"/>
          <w:szCs w:val="28"/>
        </w:rPr>
        <w:t>и</w:t>
      </w:r>
      <w:r w:rsidRPr="0032763F">
        <w:rPr>
          <w:color w:val="000000"/>
          <w:sz w:val="28"/>
          <w:szCs w:val="28"/>
        </w:rPr>
        <w:t>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результатах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выбытия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таких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признаются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проч</w:t>
      </w:r>
      <w:r w:rsidRPr="0032763F">
        <w:rPr>
          <w:color w:val="000000"/>
          <w:sz w:val="28"/>
          <w:szCs w:val="28"/>
        </w:rPr>
        <w:t>и</w:t>
      </w:r>
      <w:r w:rsidRPr="0032763F">
        <w:rPr>
          <w:color w:val="000000"/>
          <w:sz w:val="28"/>
          <w:szCs w:val="28"/>
        </w:rPr>
        <w:t>ми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доходами,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связанные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ними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прочими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расходами.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Проценты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долговым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ценным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бумагам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предоставленным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займам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начисляются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ежемеся</w:t>
      </w:r>
      <w:r w:rsidRPr="0032763F">
        <w:rPr>
          <w:color w:val="000000"/>
          <w:sz w:val="28"/>
          <w:szCs w:val="28"/>
        </w:rPr>
        <w:t>ч</w:t>
      </w:r>
      <w:r w:rsidRPr="0032763F">
        <w:rPr>
          <w:color w:val="000000"/>
          <w:sz w:val="28"/>
          <w:szCs w:val="28"/>
        </w:rPr>
        <w:t>но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включаются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состав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прочих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доходов.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Ежегодно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перед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составлением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</w:t>
      </w:r>
      <w:r w:rsidRPr="0032763F">
        <w:rPr>
          <w:color w:val="000000"/>
          <w:sz w:val="28"/>
          <w:szCs w:val="28"/>
        </w:rPr>
        <w:t>т</w:t>
      </w:r>
      <w:r w:rsidRPr="0032763F">
        <w:rPr>
          <w:color w:val="000000"/>
          <w:sz w:val="28"/>
          <w:szCs w:val="28"/>
        </w:rPr>
        <w:t>четности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проводится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проверка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обесценение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кот</w:t>
      </w:r>
      <w:r w:rsidRPr="0032763F">
        <w:rPr>
          <w:color w:val="000000"/>
          <w:sz w:val="28"/>
          <w:szCs w:val="28"/>
        </w:rPr>
        <w:t>о</w:t>
      </w:r>
      <w:r w:rsidRPr="0032763F">
        <w:rPr>
          <w:color w:val="000000"/>
          <w:sz w:val="28"/>
          <w:szCs w:val="28"/>
        </w:rPr>
        <w:t>рым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определяется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рыночная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стоимость.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выявлении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устойчивого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сниж</w:t>
      </w:r>
      <w:r w:rsidRPr="0032763F">
        <w:rPr>
          <w:color w:val="000000"/>
          <w:sz w:val="28"/>
          <w:szCs w:val="28"/>
        </w:rPr>
        <w:t>е</w:t>
      </w:r>
      <w:r w:rsidRPr="0032763F">
        <w:rPr>
          <w:color w:val="000000"/>
          <w:sz w:val="28"/>
          <w:szCs w:val="28"/>
        </w:rPr>
        <w:lastRenderedPageBreak/>
        <w:t>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создается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резерв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под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обесценение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59.</w:t>
      </w:r>
    </w:p>
    <w:p w14:paraId="2DB69009" w14:textId="670DFCEC" w:rsidR="00564522" w:rsidRDefault="00564522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32763F">
        <w:rPr>
          <w:color w:val="000000"/>
          <w:sz w:val="28"/>
          <w:szCs w:val="28"/>
        </w:rPr>
        <w:t>Информация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составе,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движении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оборотных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подробно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раскрывается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пояснениях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бухгалтерской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отчетности.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Выбытие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учете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дату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прекращения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усл</w:t>
      </w:r>
      <w:r w:rsidRPr="0032763F">
        <w:rPr>
          <w:color w:val="000000"/>
          <w:sz w:val="28"/>
          <w:szCs w:val="28"/>
        </w:rPr>
        <w:t>о</w:t>
      </w:r>
      <w:r w:rsidRPr="0032763F">
        <w:rPr>
          <w:color w:val="000000"/>
          <w:sz w:val="28"/>
          <w:szCs w:val="28"/>
        </w:rPr>
        <w:t>вий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принятия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учету.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результат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выбытия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определяется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разница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между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суммой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поступления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балансовой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стоимостью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актива.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Ан</w:t>
      </w:r>
      <w:r w:rsidRPr="0032763F">
        <w:rPr>
          <w:color w:val="000000"/>
          <w:sz w:val="28"/>
          <w:szCs w:val="28"/>
        </w:rPr>
        <w:t>а</w:t>
      </w:r>
      <w:r w:rsidRPr="0032763F">
        <w:rPr>
          <w:color w:val="000000"/>
          <w:sz w:val="28"/>
          <w:szCs w:val="28"/>
        </w:rPr>
        <w:t>литический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каждому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объекту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конт</w:t>
      </w:r>
      <w:r w:rsidRPr="0032763F">
        <w:rPr>
          <w:color w:val="000000"/>
          <w:sz w:val="28"/>
          <w:szCs w:val="28"/>
        </w:rPr>
        <w:t>р</w:t>
      </w:r>
      <w:r w:rsidRPr="0032763F">
        <w:rPr>
          <w:color w:val="000000"/>
          <w:sz w:val="28"/>
          <w:szCs w:val="28"/>
        </w:rPr>
        <w:t>агенту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обеспечения</w:t>
      </w:r>
      <w:r w:rsidR="00042BF2">
        <w:rPr>
          <w:color w:val="000000"/>
          <w:sz w:val="28"/>
          <w:szCs w:val="28"/>
        </w:rPr>
        <w:t xml:space="preserve"> </w:t>
      </w:r>
      <w:r w:rsidRPr="0032763F">
        <w:rPr>
          <w:color w:val="000000"/>
          <w:sz w:val="28"/>
          <w:szCs w:val="28"/>
        </w:rPr>
        <w:t>контроля.</w:t>
      </w:r>
    </w:p>
    <w:p w14:paraId="19083B95" w14:textId="46A91E19" w:rsidR="00564522" w:rsidRDefault="00564522" w:rsidP="00564522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564522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иллюстрации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порядка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отражения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оборотных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учёте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Дальнегорский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ГОК</w:t>
      </w:r>
      <w:r w:rsidRPr="00564522">
        <w:rPr>
          <w:color w:val="000000"/>
          <w:sz w:val="28"/>
          <w:szCs w:val="28"/>
        </w:rPr>
        <w:t>»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таблице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7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приведены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бухгалтерские</w:t>
      </w:r>
      <w:r w:rsidR="00042BF2"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записи.</w:t>
      </w:r>
    </w:p>
    <w:p w14:paraId="4929D403" w14:textId="3AD0A1BA" w:rsidR="00DE3B89" w:rsidRDefault="00B84E08" w:rsidP="00DE3B89">
      <w:pPr>
        <w:widowControl/>
        <w:suppressAutoHyphens/>
        <w:spacing w:before="24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2.7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bookmarkStart w:id="7" w:name="_Hlk217174436"/>
      <w:r>
        <w:rPr>
          <w:color w:val="000000"/>
          <w:sz w:val="28"/>
          <w:szCs w:val="28"/>
        </w:rPr>
        <w:t>оборотных</w:t>
      </w:r>
    </w:p>
    <w:p w14:paraId="79E99403" w14:textId="0BF81D25" w:rsidR="00B84E08" w:rsidRPr="00DE3B89" w:rsidRDefault="00B84E08" w:rsidP="00DE3B89">
      <w:pPr>
        <w:widowControl/>
        <w:suppressAutoHyphens/>
        <w:spacing w:after="120"/>
        <w:ind w:firstLine="175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вложений</w:t>
      </w:r>
      <w:r w:rsidR="00042BF2">
        <w:rPr>
          <w:color w:val="000000"/>
          <w:sz w:val="28"/>
          <w:szCs w:val="28"/>
        </w:rPr>
        <w:t xml:space="preserve"> </w:t>
      </w:r>
      <w:r w:rsidR="00564522" w:rsidRPr="00564522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="00564522" w:rsidRPr="00564522">
        <w:rPr>
          <w:color w:val="000000"/>
          <w:sz w:val="28"/>
          <w:szCs w:val="28"/>
        </w:rPr>
        <w:t>«</w:t>
      </w:r>
      <w:r w:rsidR="00564522">
        <w:rPr>
          <w:color w:val="000000"/>
          <w:sz w:val="28"/>
          <w:szCs w:val="28"/>
        </w:rPr>
        <w:t>Дальнегорский</w:t>
      </w:r>
      <w:r w:rsidR="00042BF2">
        <w:rPr>
          <w:color w:val="000000"/>
          <w:sz w:val="28"/>
          <w:szCs w:val="28"/>
        </w:rPr>
        <w:t xml:space="preserve"> </w:t>
      </w:r>
      <w:r w:rsidR="00564522">
        <w:rPr>
          <w:color w:val="000000"/>
          <w:sz w:val="28"/>
          <w:szCs w:val="28"/>
        </w:rPr>
        <w:t>ГОК</w:t>
      </w:r>
      <w:r w:rsidR="00564522" w:rsidRPr="00564522">
        <w:rPr>
          <w:color w:val="000000"/>
          <w:sz w:val="28"/>
          <w:szCs w:val="28"/>
        </w:rPr>
        <w:t>»</w:t>
      </w:r>
    </w:p>
    <w:tbl>
      <w:tblPr>
        <w:tblStyle w:val="15"/>
        <w:tblW w:w="5000" w:type="pct"/>
        <w:tblLook w:val="04A0" w:firstRow="1" w:lastRow="0" w:firstColumn="1" w:lastColumn="0" w:noHBand="0" w:noVBand="1"/>
      </w:tblPr>
      <w:tblGrid>
        <w:gridCol w:w="2896"/>
        <w:gridCol w:w="913"/>
        <w:gridCol w:w="1120"/>
        <w:gridCol w:w="1228"/>
        <w:gridCol w:w="3698"/>
      </w:tblGrid>
      <w:tr w:rsidR="001445C9" w:rsidRPr="00FB534F" w14:paraId="5CF1969E" w14:textId="77777777" w:rsidTr="00DE7057">
        <w:trPr>
          <w:trHeight w:val="454"/>
        </w:trPr>
        <w:tc>
          <w:tcPr>
            <w:tcW w:w="1470" w:type="pct"/>
            <w:vAlign w:val="center"/>
            <w:hideMark/>
          </w:tcPr>
          <w:bookmarkEnd w:id="7"/>
          <w:p w14:paraId="10E03772" w14:textId="5EBA7755" w:rsidR="00B84E08" w:rsidRPr="00564522" w:rsidRDefault="00B84E08" w:rsidP="00564522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64522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463" w:type="pct"/>
            <w:vAlign w:val="center"/>
            <w:hideMark/>
          </w:tcPr>
          <w:p w14:paraId="04BBC9BD" w14:textId="77777777" w:rsidR="00B84E08" w:rsidRPr="00564522" w:rsidRDefault="00B84E08" w:rsidP="00564522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568" w:type="pct"/>
            <w:vAlign w:val="center"/>
            <w:hideMark/>
          </w:tcPr>
          <w:p w14:paraId="3337096A" w14:textId="77777777" w:rsidR="00B84E08" w:rsidRPr="00564522" w:rsidRDefault="00B84E08" w:rsidP="00564522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623" w:type="pct"/>
            <w:vAlign w:val="center"/>
            <w:hideMark/>
          </w:tcPr>
          <w:p w14:paraId="6170F25C" w14:textId="13C94835" w:rsidR="00B84E08" w:rsidRPr="00564522" w:rsidRDefault="00B84E08" w:rsidP="00564522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  <w:color w:val="000000"/>
              </w:rPr>
              <w:t>Сумма,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64522">
              <w:rPr>
                <w:rFonts w:ascii="Times New Roman" w:hAnsi="Times New Roman" w:cs="Times New Roman"/>
                <w:color w:val="000000"/>
              </w:rPr>
              <w:t>руб</w:t>
            </w:r>
            <w:r w:rsidR="00100F2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876" w:type="pct"/>
            <w:vAlign w:val="center"/>
            <w:hideMark/>
          </w:tcPr>
          <w:p w14:paraId="2875F66F" w14:textId="587D06F2" w:rsidR="001445C9" w:rsidRPr="00564522" w:rsidRDefault="00B84E08" w:rsidP="00564522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64522">
              <w:rPr>
                <w:rFonts w:ascii="Times New Roman" w:hAnsi="Times New Roman" w:cs="Times New Roman"/>
                <w:color w:val="000000"/>
              </w:rPr>
              <w:t>Оправдательный</w:t>
            </w:r>
          </w:p>
          <w:p w14:paraId="450E9EDE" w14:textId="2CE0003D" w:rsidR="00B84E08" w:rsidRPr="00564522" w:rsidRDefault="00B84E08" w:rsidP="00564522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C06020" w:rsidRPr="00FB534F" w14:paraId="459D2DD5" w14:textId="77777777" w:rsidTr="00DE7057">
        <w:trPr>
          <w:trHeight w:val="454"/>
        </w:trPr>
        <w:tc>
          <w:tcPr>
            <w:tcW w:w="1470" w:type="pct"/>
          </w:tcPr>
          <w:p w14:paraId="3B2C21C9" w14:textId="0ED4E988" w:rsidR="00C06020" w:rsidRPr="00564522" w:rsidRDefault="00C06020" w:rsidP="00C06020">
            <w:pPr>
              <w:widowControl/>
              <w:ind w:left="34" w:firstLine="0"/>
              <w:jc w:val="left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Отражена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покупная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ст</w:t>
            </w:r>
            <w:r w:rsidRPr="00564522">
              <w:rPr>
                <w:rFonts w:ascii="Times New Roman" w:hAnsi="Times New Roman" w:cs="Times New Roman"/>
              </w:rPr>
              <w:t>о</w:t>
            </w:r>
            <w:r w:rsidRPr="00564522">
              <w:rPr>
                <w:rFonts w:ascii="Times New Roman" w:hAnsi="Times New Roman" w:cs="Times New Roman"/>
              </w:rPr>
              <w:t>имость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облигаций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(без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НДС)</w:t>
            </w:r>
          </w:p>
        </w:tc>
        <w:tc>
          <w:tcPr>
            <w:tcW w:w="463" w:type="pct"/>
            <w:vAlign w:val="center"/>
          </w:tcPr>
          <w:p w14:paraId="2718F590" w14:textId="2944E711" w:rsidR="00C06020" w:rsidRPr="00564522" w:rsidRDefault="00C06020" w:rsidP="00564522">
            <w:pPr>
              <w:widowControl/>
              <w:ind w:left="-148" w:right="-106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58.02</w:t>
            </w:r>
          </w:p>
        </w:tc>
        <w:tc>
          <w:tcPr>
            <w:tcW w:w="568" w:type="pct"/>
            <w:vAlign w:val="center"/>
          </w:tcPr>
          <w:p w14:paraId="03914B1D" w14:textId="53613B6F" w:rsidR="00C06020" w:rsidRPr="00564522" w:rsidRDefault="00C06020" w:rsidP="00564522">
            <w:pPr>
              <w:widowControl/>
              <w:ind w:left="-236" w:right="-164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623" w:type="pct"/>
            <w:vAlign w:val="center"/>
          </w:tcPr>
          <w:p w14:paraId="77FB5B0B" w14:textId="0DF5C6C6" w:rsidR="00C06020" w:rsidRPr="00564522" w:rsidRDefault="00C06020" w:rsidP="00564522">
            <w:pPr>
              <w:widowControl/>
              <w:ind w:left="-236" w:right="-181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95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876" w:type="pct"/>
            <w:vAlign w:val="center"/>
          </w:tcPr>
          <w:p w14:paraId="00E0A817" w14:textId="73B5A586" w:rsidR="00C06020" w:rsidRPr="00564522" w:rsidRDefault="00C06020" w:rsidP="00564522">
            <w:pPr>
              <w:widowControl/>
              <w:ind w:left="-84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Договор,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выписка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брокера</w:t>
            </w:r>
          </w:p>
        </w:tc>
      </w:tr>
      <w:tr w:rsidR="00C06020" w:rsidRPr="00FB534F" w14:paraId="2F334981" w14:textId="77777777" w:rsidTr="00DE7057">
        <w:trPr>
          <w:trHeight w:val="454"/>
        </w:trPr>
        <w:tc>
          <w:tcPr>
            <w:tcW w:w="1470" w:type="pct"/>
          </w:tcPr>
          <w:p w14:paraId="39F4160D" w14:textId="487EDFFD" w:rsidR="00C06020" w:rsidRPr="00564522" w:rsidRDefault="00C06020" w:rsidP="00C06020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Получены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проценты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облигациям</w:t>
            </w:r>
          </w:p>
        </w:tc>
        <w:tc>
          <w:tcPr>
            <w:tcW w:w="463" w:type="pct"/>
            <w:vAlign w:val="center"/>
          </w:tcPr>
          <w:p w14:paraId="63FED593" w14:textId="1BB68C06" w:rsidR="00C06020" w:rsidRPr="00564522" w:rsidRDefault="00C06020" w:rsidP="00564522">
            <w:pPr>
              <w:widowControl/>
              <w:ind w:left="-148" w:right="-106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68" w:type="pct"/>
            <w:vAlign w:val="center"/>
          </w:tcPr>
          <w:p w14:paraId="425454F9" w14:textId="452687A3" w:rsidR="00C06020" w:rsidRPr="00564522" w:rsidRDefault="00C06020" w:rsidP="00564522">
            <w:pPr>
              <w:widowControl/>
              <w:ind w:left="-236" w:right="-164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623" w:type="pct"/>
            <w:vAlign w:val="center"/>
          </w:tcPr>
          <w:p w14:paraId="384CB5DD" w14:textId="7F534852" w:rsidR="00C06020" w:rsidRPr="00564522" w:rsidRDefault="00C06020" w:rsidP="00564522">
            <w:pPr>
              <w:widowControl/>
              <w:ind w:left="-43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10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876" w:type="pct"/>
            <w:vAlign w:val="center"/>
          </w:tcPr>
          <w:p w14:paraId="71E9BE37" w14:textId="5FB89B1F" w:rsidR="00C06020" w:rsidRPr="00564522" w:rsidRDefault="00C06020" w:rsidP="00564522">
            <w:pPr>
              <w:widowControl/>
              <w:ind w:left="-84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64522">
              <w:rPr>
                <w:rFonts w:ascii="Times New Roman" w:hAnsi="Times New Roman" w:cs="Times New Roman"/>
              </w:rPr>
              <w:t>Выписка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банка</w:t>
            </w:r>
          </w:p>
        </w:tc>
      </w:tr>
      <w:tr w:rsidR="00BA52EE" w:rsidRPr="00FB534F" w14:paraId="318D30A3" w14:textId="77777777" w:rsidTr="00DE7057">
        <w:trPr>
          <w:trHeight w:val="454"/>
        </w:trPr>
        <w:tc>
          <w:tcPr>
            <w:tcW w:w="1470" w:type="pct"/>
          </w:tcPr>
          <w:p w14:paraId="29DBCC54" w14:textId="58315115" w:rsidR="00BA52EE" w:rsidRPr="00564522" w:rsidRDefault="00BA52EE" w:rsidP="00C06020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Списаны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проценты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прочие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доходы</w:t>
            </w:r>
          </w:p>
        </w:tc>
        <w:tc>
          <w:tcPr>
            <w:tcW w:w="463" w:type="pct"/>
            <w:vAlign w:val="center"/>
          </w:tcPr>
          <w:p w14:paraId="703A8190" w14:textId="4A401B4A" w:rsidR="00BA52EE" w:rsidRPr="00564522" w:rsidRDefault="00BA52EE" w:rsidP="00564522">
            <w:pPr>
              <w:widowControl/>
              <w:ind w:left="-148" w:right="-106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568" w:type="pct"/>
            <w:vAlign w:val="center"/>
          </w:tcPr>
          <w:p w14:paraId="0F89635B" w14:textId="5A54E981" w:rsidR="00BA52EE" w:rsidRPr="00564522" w:rsidRDefault="00BA52EE" w:rsidP="00564522">
            <w:pPr>
              <w:widowControl/>
              <w:ind w:left="-236" w:right="-164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91.02</w:t>
            </w:r>
          </w:p>
        </w:tc>
        <w:tc>
          <w:tcPr>
            <w:tcW w:w="623" w:type="pct"/>
            <w:vAlign w:val="center"/>
          </w:tcPr>
          <w:p w14:paraId="24B55F38" w14:textId="65D82E91" w:rsidR="00BA52EE" w:rsidRPr="00564522" w:rsidRDefault="00BA52EE" w:rsidP="00564522">
            <w:pPr>
              <w:widowControl/>
              <w:ind w:left="-43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10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876" w:type="pct"/>
            <w:vAlign w:val="center"/>
          </w:tcPr>
          <w:p w14:paraId="5D12B3EB" w14:textId="639C1659" w:rsidR="00BA52EE" w:rsidRPr="00564522" w:rsidRDefault="00564522" w:rsidP="00564522">
            <w:pPr>
              <w:widowControl/>
              <w:ind w:left="-84" w:firstLine="0"/>
              <w:jc w:val="center"/>
              <w:rPr>
                <w:rFonts w:ascii="Times New Roman" w:hAnsi="Times New Roman" w:cs="Times New Roman"/>
              </w:rPr>
            </w:pPr>
            <w:r w:rsidRPr="00564522">
              <w:rPr>
                <w:rFonts w:ascii="Times New Roman" w:hAnsi="Times New Roman" w:cs="Times New Roman"/>
              </w:rPr>
              <w:t>Бухгалтерская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справка</w:t>
            </w:r>
            <w:r w:rsidR="00280174">
              <w:rPr>
                <w:rFonts w:ascii="Times New Roman" w:hAnsi="Times New Roman" w:cs="Times New Roman"/>
              </w:rPr>
              <w:t>–</w:t>
            </w:r>
            <w:r w:rsidRPr="00564522">
              <w:rPr>
                <w:rFonts w:ascii="Times New Roman" w:hAnsi="Times New Roman" w:cs="Times New Roman"/>
              </w:rPr>
              <w:t>расчет,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выписка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564522">
              <w:rPr>
                <w:rFonts w:ascii="Times New Roman" w:hAnsi="Times New Roman" w:cs="Times New Roman"/>
              </w:rPr>
              <w:t>банка</w:t>
            </w:r>
          </w:p>
        </w:tc>
      </w:tr>
    </w:tbl>
    <w:p w14:paraId="6FFA1452" w14:textId="38D6DA27" w:rsidR="009E3EA9" w:rsidRPr="009E3EA9" w:rsidRDefault="00EC78C7" w:rsidP="00564522">
      <w:pPr>
        <w:widowControl/>
        <w:spacing w:before="120"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Далее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 w:rsidR="00D85C8D" w:rsidRPr="00D85C8D">
        <w:rPr>
          <w:color w:val="000000"/>
          <w:sz w:val="28"/>
          <w:szCs w:val="28"/>
        </w:rPr>
        <w:t>ассмотрим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налога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приобрете</w:t>
      </w:r>
      <w:r w:rsidR="00D85C8D" w:rsidRPr="00D85C8D">
        <w:rPr>
          <w:color w:val="000000"/>
          <w:sz w:val="28"/>
          <w:szCs w:val="28"/>
        </w:rPr>
        <w:t>н</w:t>
      </w:r>
      <w:r w:rsidR="00D85C8D" w:rsidRPr="00D85C8D">
        <w:rPr>
          <w:color w:val="000000"/>
          <w:sz w:val="28"/>
          <w:szCs w:val="28"/>
        </w:rPr>
        <w:t>ным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ценностям</w:t>
      </w:r>
      <w:r w:rsidR="00042BF2">
        <w:rPr>
          <w:color w:val="000000"/>
          <w:sz w:val="28"/>
          <w:szCs w:val="28"/>
        </w:rPr>
        <w:t xml:space="preserve"> </w:t>
      </w:r>
      <w:r w:rsidR="00D85C8D" w:rsidRPr="00D85C8D">
        <w:rPr>
          <w:color w:val="000000"/>
          <w:sz w:val="28"/>
          <w:szCs w:val="28"/>
        </w:rPr>
        <w:t>(НДС)</w:t>
      </w:r>
      <w:r w:rsidR="00D85C8D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="00760648">
        <w:rPr>
          <w:color w:val="000000"/>
          <w:sz w:val="28"/>
          <w:szCs w:val="28"/>
        </w:rPr>
        <w:t>Уч</w:t>
      </w:r>
      <w:r w:rsidR="00760648" w:rsidRPr="00760648">
        <w:rPr>
          <w:color w:val="000000"/>
          <w:sz w:val="28"/>
          <w:szCs w:val="28"/>
        </w:rPr>
        <w:t>ёт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налога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приобретё</w:t>
      </w:r>
      <w:r w:rsidR="00760648" w:rsidRPr="00760648">
        <w:rPr>
          <w:color w:val="000000"/>
          <w:sz w:val="28"/>
          <w:szCs w:val="28"/>
        </w:rPr>
        <w:t>н</w:t>
      </w:r>
      <w:r w:rsidR="00760648" w:rsidRPr="00760648">
        <w:rPr>
          <w:color w:val="000000"/>
          <w:sz w:val="28"/>
          <w:szCs w:val="28"/>
        </w:rPr>
        <w:t>ным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ценностям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(НДС)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регламентируется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стандартом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бухгалтерского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учёта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ФСБУ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4/2023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«Бухгалтерская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(финансовая)</w:t>
      </w:r>
      <w:r w:rsidR="00042BF2">
        <w:rPr>
          <w:color w:val="000000"/>
          <w:sz w:val="28"/>
          <w:szCs w:val="28"/>
        </w:rPr>
        <w:t xml:space="preserve"> </w:t>
      </w:r>
      <w:r w:rsidR="00760648" w:rsidRPr="00760648">
        <w:rPr>
          <w:color w:val="000000"/>
          <w:sz w:val="28"/>
          <w:szCs w:val="28"/>
        </w:rPr>
        <w:t>отчётность».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целей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бухгалте</w:t>
      </w:r>
      <w:r w:rsidR="009E3EA9" w:rsidRPr="009E3EA9">
        <w:rPr>
          <w:color w:val="000000"/>
          <w:sz w:val="28"/>
          <w:szCs w:val="28"/>
        </w:rPr>
        <w:t>р</w:t>
      </w:r>
      <w:r w:rsidR="009E3EA9" w:rsidRPr="009E3EA9">
        <w:rPr>
          <w:color w:val="000000"/>
          <w:sz w:val="28"/>
          <w:szCs w:val="28"/>
        </w:rPr>
        <w:t>ского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«входного»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НДС,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предъявленные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поставщиками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подря</w:t>
      </w:r>
      <w:r w:rsidR="009E3EA9" w:rsidRPr="009E3EA9">
        <w:rPr>
          <w:color w:val="000000"/>
          <w:sz w:val="28"/>
          <w:szCs w:val="28"/>
        </w:rPr>
        <w:t>д</w:t>
      </w:r>
      <w:r w:rsidR="009E3EA9" w:rsidRPr="009E3EA9">
        <w:rPr>
          <w:color w:val="000000"/>
          <w:sz w:val="28"/>
          <w:szCs w:val="28"/>
        </w:rPr>
        <w:t>чиками,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Планом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счетов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="009E3EA9" w:rsidRPr="009E3EA9">
        <w:rPr>
          <w:color w:val="000000"/>
          <w:sz w:val="28"/>
          <w:szCs w:val="28"/>
        </w:rPr>
        <w:t>политикой.</w:t>
      </w:r>
    </w:p>
    <w:p w14:paraId="33A87BBA" w14:textId="6DA22254" w:rsidR="00B84E08" w:rsidRDefault="009E3EA9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принятия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ценностям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я</w:t>
      </w:r>
      <w:r w:rsidRPr="009E3EA9">
        <w:rPr>
          <w:color w:val="000000"/>
          <w:sz w:val="28"/>
          <w:szCs w:val="28"/>
        </w:rPr>
        <w:t>в</w:t>
      </w:r>
      <w:r w:rsidRPr="009E3EA9">
        <w:rPr>
          <w:color w:val="000000"/>
          <w:sz w:val="28"/>
          <w:szCs w:val="28"/>
        </w:rPr>
        <w:t>ляются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правильно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оформленные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5273A2">
        <w:rPr>
          <w:color w:val="000000"/>
          <w:sz w:val="28"/>
          <w:szCs w:val="28"/>
        </w:rPr>
        <w:t>–</w:t>
      </w:r>
      <w:r w:rsidRPr="009E3EA9">
        <w:rPr>
          <w:color w:val="000000"/>
          <w:sz w:val="28"/>
          <w:szCs w:val="28"/>
        </w:rPr>
        <w:t>фактуры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D85C8D">
        <w:rPr>
          <w:color w:val="000000"/>
          <w:sz w:val="28"/>
          <w:szCs w:val="28"/>
        </w:rPr>
        <w:t>ставщиков,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полученные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вместе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то</w:t>
      </w:r>
      <w:r w:rsidR="00D85C8D">
        <w:rPr>
          <w:color w:val="000000"/>
          <w:sz w:val="28"/>
          <w:szCs w:val="28"/>
        </w:rPr>
        <w:t>варными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накладными,</w:t>
      </w:r>
      <w:r w:rsidR="00042BF2">
        <w:rPr>
          <w:color w:val="000000"/>
          <w:sz w:val="28"/>
          <w:szCs w:val="28"/>
        </w:rPr>
        <w:t xml:space="preserve"> </w:t>
      </w:r>
      <w:r w:rsidR="00D85C8D">
        <w:rPr>
          <w:color w:val="000000"/>
          <w:sz w:val="28"/>
          <w:szCs w:val="28"/>
        </w:rPr>
        <w:t>актами</w:t>
      </w:r>
      <w:r w:rsidRPr="009E3EA9">
        <w:rPr>
          <w:color w:val="000000"/>
          <w:sz w:val="28"/>
          <w:szCs w:val="28"/>
        </w:rPr>
        <w:t>.</w:t>
      </w:r>
    </w:p>
    <w:p w14:paraId="74EDD7C2" w14:textId="5FB4E620" w:rsidR="00564522" w:rsidRPr="009E3EA9" w:rsidRDefault="00564522" w:rsidP="00564522">
      <w:pPr>
        <w:spacing w:line="360" w:lineRule="auto"/>
        <w:ind w:firstLine="709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НДС,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уплаченные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(подлежащие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уплате)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поставщикам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</w:t>
      </w:r>
      <w:r w:rsidRPr="009E3EA9">
        <w:rPr>
          <w:color w:val="000000"/>
          <w:sz w:val="28"/>
          <w:szCs w:val="28"/>
        </w:rPr>
        <w:t>е</w:t>
      </w:r>
      <w:r w:rsidRPr="009E3EA9">
        <w:rPr>
          <w:color w:val="000000"/>
          <w:sz w:val="28"/>
          <w:szCs w:val="28"/>
        </w:rPr>
        <w:t>тенные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МПЗ,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работы,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услуги,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капитальные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вложения,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первоначально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учитыв</w:t>
      </w:r>
      <w:r w:rsidRPr="009E3EA9">
        <w:rPr>
          <w:color w:val="000000"/>
          <w:sz w:val="28"/>
          <w:szCs w:val="28"/>
        </w:rPr>
        <w:t>а</w:t>
      </w:r>
      <w:r w:rsidRPr="009E3EA9">
        <w:rPr>
          <w:color w:val="000000"/>
          <w:sz w:val="28"/>
          <w:szCs w:val="28"/>
        </w:rPr>
        <w:lastRenderedPageBreak/>
        <w:t>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дебете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«Налог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ценностям»</w:t>
      </w:r>
      <w:r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«входящего»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соответствующих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су</w:t>
      </w:r>
      <w:r w:rsidRPr="00706F91">
        <w:rPr>
          <w:color w:val="000000"/>
          <w:sz w:val="28"/>
          <w:szCs w:val="28"/>
        </w:rPr>
        <w:t>б</w:t>
      </w:r>
      <w:r w:rsidRPr="00706F91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зависимости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вида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приобретенных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активов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полученных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услуг.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основным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средствам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субсчете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19.01,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матери</w:t>
      </w:r>
      <w:r w:rsidRPr="00706F91">
        <w:rPr>
          <w:color w:val="000000"/>
          <w:sz w:val="28"/>
          <w:szCs w:val="28"/>
        </w:rPr>
        <w:t>а</w:t>
      </w:r>
      <w:r w:rsidRPr="00706F91">
        <w:rPr>
          <w:color w:val="000000"/>
          <w:sz w:val="28"/>
          <w:szCs w:val="28"/>
        </w:rPr>
        <w:t>лам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19.03,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услугам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706F91">
        <w:rPr>
          <w:color w:val="000000"/>
          <w:sz w:val="28"/>
          <w:szCs w:val="28"/>
        </w:rPr>
        <w:t>19.04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60,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76.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После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принятия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ценностей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наличии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правильно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оформленного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>
        <w:rPr>
          <w:color w:val="000000"/>
          <w:sz w:val="28"/>
          <w:szCs w:val="28"/>
        </w:rPr>
        <w:t>–</w:t>
      </w:r>
      <w:r w:rsidRPr="009E3EA9">
        <w:rPr>
          <w:color w:val="000000"/>
          <w:sz w:val="28"/>
          <w:szCs w:val="28"/>
        </w:rPr>
        <w:t>фактуры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сумма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списывается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кредита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</w:t>
      </w:r>
      <w:r w:rsidRPr="009E3EA9">
        <w:rPr>
          <w:color w:val="000000"/>
          <w:sz w:val="28"/>
          <w:szCs w:val="28"/>
        </w:rPr>
        <w:t>е</w:t>
      </w:r>
      <w:r w:rsidRPr="009E3EA9">
        <w:rPr>
          <w:color w:val="000000"/>
          <w:sz w:val="28"/>
          <w:szCs w:val="28"/>
        </w:rPr>
        <w:t>бет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68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«Расчеты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налогам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сборам»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(субсчет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«НДС»)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принятия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вычету.</w:t>
      </w:r>
    </w:p>
    <w:p w14:paraId="168674B8" w14:textId="536A3379" w:rsidR="00F014EF" w:rsidRDefault="00564522" w:rsidP="00F014EF">
      <w:pPr>
        <w:spacing w:line="360" w:lineRule="auto"/>
        <w:ind w:firstLine="709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сальдо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счету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1220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«Налог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ценностям»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составе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оборотных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активов.</w:t>
      </w:r>
    </w:p>
    <w:p w14:paraId="33A8FC8F" w14:textId="20267AF7" w:rsidR="00564522" w:rsidRPr="00F014EF" w:rsidRDefault="00F014EF" w:rsidP="00F014E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2.</w:t>
      </w:r>
      <w:r>
        <w:rPr>
          <w:sz w:val="28"/>
          <w:szCs w:val="28"/>
        </w:rPr>
        <w:t>8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приведены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примеры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бухгалтерских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операций,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связанных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учетом</w:t>
      </w:r>
      <w:r w:rsidR="00042BF2">
        <w:rPr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налога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ценностям</w:t>
      </w:r>
      <w:r w:rsidR="00042BF2">
        <w:rPr>
          <w:color w:val="000000"/>
          <w:sz w:val="28"/>
          <w:szCs w:val="28"/>
        </w:rPr>
        <w:t xml:space="preserve"> </w:t>
      </w: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«</w:t>
      </w:r>
      <w:r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ГОК</w:t>
      </w:r>
      <w:r w:rsidRPr="00DD5700">
        <w:rPr>
          <w:sz w:val="28"/>
          <w:szCs w:val="28"/>
        </w:rPr>
        <w:t>».</w:t>
      </w:r>
    </w:p>
    <w:p w14:paraId="75E28FCF" w14:textId="34966E51" w:rsidR="00D72238" w:rsidRDefault="00B66202" w:rsidP="002953AC">
      <w:pPr>
        <w:widowControl/>
        <w:suppressAutoHyphens/>
        <w:spacing w:before="240"/>
        <w:ind w:firstLine="0"/>
        <w:jc w:val="left"/>
        <w:rPr>
          <w:color w:val="000000"/>
          <w:sz w:val="28"/>
          <w:szCs w:val="28"/>
        </w:rPr>
      </w:pPr>
      <w:r w:rsidRPr="00B66202"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2.</w:t>
      </w:r>
      <w:r w:rsidR="001445C9">
        <w:rPr>
          <w:color w:val="000000"/>
          <w:sz w:val="28"/>
          <w:szCs w:val="28"/>
        </w:rPr>
        <w:t>8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налога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на</w:t>
      </w:r>
    </w:p>
    <w:p w14:paraId="5AD93275" w14:textId="2A77F839" w:rsidR="00B66202" w:rsidRPr="00B66202" w:rsidRDefault="00B66202" w:rsidP="002953AC">
      <w:pPr>
        <w:widowControl/>
        <w:suppressAutoHyphens/>
        <w:spacing w:after="120"/>
        <w:ind w:firstLine="1701"/>
        <w:jc w:val="left"/>
        <w:rPr>
          <w:color w:val="000000"/>
          <w:sz w:val="28"/>
          <w:szCs w:val="28"/>
        </w:rPr>
      </w:pPr>
      <w:r w:rsidRPr="00D85C8D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D85C8D">
        <w:rPr>
          <w:color w:val="000000"/>
          <w:sz w:val="28"/>
          <w:szCs w:val="28"/>
        </w:rPr>
        <w:t>ценностям</w:t>
      </w:r>
      <w:r w:rsidR="00042BF2">
        <w:rPr>
          <w:color w:val="000000"/>
          <w:sz w:val="28"/>
          <w:szCs w:val="28"/>
        </w:rPr>
        <w:t xml:space="preserve"> 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4098"/>
        <w:gridCol w:w="869"/>
        <w:gridCol w:w="1016"/>
        <w:gridCol w:w="1257"/>
        <w:gridCol w:w="2507"/>
      </w:tblGrid>
      <w:tr w:rsidR="00B66202" w:rsidRPr="00B66202" w14:paraId="5D99D2D2" w14:textId="77777777" w:rsidTr="00100F29">
        <w:trPr>
          <w:trHeight w:val="454"/>
        </w:trPr>
        <w:tc>
          <w:tcPr>
            <w:tcW w:w="2102" w:type="pct"/>
            <w:vAlign w:val="center"/>
            <w:hideMark/>
          </w:tcPr>
          <w:p w14:paraId="59719B1A" w14:textId="1176139F" w:rsidR="00B66202" w:rsidRPr="00B66202" w:rsidRDefault="00B66202" w:rsidP="00100F29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операции</w:t>
            </w:r>
          </w:p>
        </w:tc>
        <w:tc>
          <w:tcPr>
            <w:tcW w:w="446" w:type="pct"/>
            <w:vAlign w:val="center"/>
            <w:hideMark/>
          </w:tcPr>
          <w:p w14:paraId="76582429" w14:textId="77777777" w:rsidR="00B66202" w:rsidRPr="00B66202" w:rsidRDefault="00B66202" w:rsidP="00100F29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Дебет</w:t>
            </w:r>
          </w:p>
        </w:tc>
        <w:tc>
          <w:tcPr>
            <w:tcW w:w="521" w:type="pct"/>
            <w:vAlign w:val="center"/>
            <w:hideMark/>
          </w:tcPr>
          <w:p w14:paraId="2E70326E" w14:textId="77777777" w:rsidR="00B66202" w:rsidRPr="00B66202" w:rsidRDefault="00B66202" w:rsidP="00100F29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Кредит</w:t>
            </w:r>
          </w:p>
        </w:tc>
        <w:tc>
          <w:tcPr>
            <w:tcW w:w="645" w:type="pct"/>
            <w:vAlign w:val="center"/>
            <w:hideMark/>
          </w:tcPr>
          <w:p w14:paraId="214B716A" w14:textId="7196F209" w:rsidR="00B66202" w:rsidRPr="00B66202" w:rsidRDefault="00B66202" w:rsidP="00100F29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Сумма,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</w:t>
            </w:r>
            <w:r w:rsidR="00D722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287" w:type="pct"/>
            <w:vAlign w:val="center"/>
            <w:hideMark/>
          </w:tcPr>
          <w:p w14:paraId="63509107" w14:textId="24D8AD3C" w:rsidR="00B66202" w:rsidRPr="001445C9" w:rsidRDefault="00B66202" w:rsidP="00100F29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Оправдательный</w:t>
            </w:r>
          </w:p>
          <w:p w14:paraId="664AC5F9" w14:textId="0B8408C1" w:rsidR="00B66202" w:rsidRPr="00B66202" w:rsidRDefault="00B66202" w:rsidP="00100F29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</w:t>
            </w:r>
          </w:p>
        </w:tc>
      </w:tr>
      <w:tr w:rsidR="00706F91" w:rsidRPr="00B66202" w14:paraId="1140135F" w14:textId="77777777" w:rsidTr="00D72238">
        <w:trPr>
          <w:trHeight w:val="454"/>
        </w:trPr>
        <w:tc>
          <w:tcPr>
            <w:tcW w:w="2102" w:type="pct"/>
            <w:vAlign w:val="center"/>
          </w:tcPr>
          <w:p w14:paraId="7139BBAC" w14:textId="0B2CCB6F" w:rsidR="00706F91" w:rsidRPr="00B66202" w:rsidRDefault="00706F91" w:rsidP="008E45F1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Приобретен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объект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основных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средств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(в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proofErr w:type="spellStart"/>
            <w:r w:rsidRPr="00706F91">
              <w:rPr>
                <w:rFonts w:ascii="Times New Roman" w:hAnsi="Times New Roman" w:cs="Times New Roman"/>
                <w:color w:val="0F1115"/>
              </w:rPr>
              <w:t>т.ч</w:t>
            </w:r>
            <w:proofErr w:type="spellEnd"/>
            <w:r w:rsidRPr="00706F91">
              <w:rPr>
                <w:rFonts w:ascii="Times New Roman" w:hAnsi="Times New Roman" w:cs="Times New Roman"/>
                <w:color w:val="0F1115"/>
              </w:rPr>
              <w:t>.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НДС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20%)</w:t>
            </w:r>
          </w:p>
        </w:tc>
        <w:tc>
          <w:tcPr>
            <w:tcW w:w="446" w:type="pct"/>
            <w:vAlign w:val="center"/>
          </w:tcPr>
          <w:p w14:paraId="4EE19937" w14:textId="0DD9D3FB" w:rsidR="00706F91" w:rsidRPr="00B66202" w:rsidRDefault="00706F91" w:rsidP="008E45F1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08</w:t>
            </w:r>
          </w:p>
        </w:tc>
        <w:tc>
          <w:tcPr>
            <w:tcW w:w="521" w:type="pct"/>
            <w:vAlign w:val="center"/>
          </w:tcPr>
          <w:p w14:paraId="3FBFA3D4" w14:textId="78A5E9F2" w:rsidR="00706F91" w:rsidRPr="00B66202" w:rsidRDefault="00706F91" w:rsidP="008E45F1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60</w:t>
            </w:r>
          </w:p>
        </w:tc>
        <w:tc>
          <w:tcPr>
            <w:tcW w:w="645" w:type="pct"/>
            <w:vAlign w:val="center"/>
          </w:tcPr>
          <w:p w14:paraId="35FCD57B" w14:textId="5D303697" w:rsidR="00706F91" w:rsidRPr="00B66202" w:rsidRDefault="00706F91" w:rsidP="008E45F1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1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200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287" w:type="pct"/>
            <w:vAlign w:val="center"/>
          </w:tcPr>
          <w:p w14:paraId="3F96A4E1" w14:textId="5907898F" w:rsidR="00706F91" w:rsidRPr="00B66202" w:rsidRDefault="00706F91" w:rsidP="008E45F1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Акт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ОС</w:t>
            </w:r>
            <w:r w:rsidR="005273A2">
              <w:rPr>
                <w:rFonts w:ascii="Times New Roman" w:hAnsi="Times New Roman" w:cs="Times New Roman"/>
                <w:color w:val="0F1115"/>
              </w:rPr>
              <w:t>–</w:t>
            </w:r>
            <w:r w:rsidRPr="00706F91">
              <w:rPr>
                <w:rFonts w:ascii="Times New Roman" w:hAnsi="Times New Roman" w:cs="Times New Roman"/>
                <w:color w:val="0F1115"/>
              </w:rPr>
              <w:t>1,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>
              <w:rPr>
                <w:rFonts w:ascii="Times New Roman" w:hAnsi="Times New Roman" w:cs="Times New Roman"/>
                <w:color w:val="0F1115"/>
              </w:rPr>
              <w:t>товарная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накладная</w:t>
            </w:r>
          </w:p>
        </w:tc>
      </w:tr>
      <w:tr w:rsidR="00706F91" w:rsidRPr="00B66202" w14:paraId="0916F80F" w14:textId="77777777" w:rsidTr="00D72238">
        <w:trPr>
          <w:trHeight w:val="454"/>
        </w:trPr>
        <w:tc>
          <w:tcPr>
            <w:tcW w:w="2102" w:type="pct"/>
            <w:vAlign w:val="center"/>
          </w:tcPr>
          <w:p w14:paraId="6233EFDD" w14:textId="08E55B78" w:rsidR="00706F91" w:rsidRPr="00B66202" w:rsidRDefault="00706F91" w:rsidP="008E45F1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Учтен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НДС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приобретенному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ОС</w:t>
            </w:r>
          </w:p>
        </w:tc>
        <w:tc>
          <w:tcPr>
            <w:tcW w:w="446" w:type="pct"/>
            <w:vAlign w:val="center"/>
          </w:tcPr>
          <w:p w14:paraId="7D85CEA4" w14:textId="2A4CB83E" w:rsidR="00706F91" w:rsidRPr="00B66202" w:rsidRDefault="00706F91" w:rsidP="008E45F1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Style w:val="aff1"/>
                <w:rFonts w:ascii="Times New Roman" w:hAnsi="Times New Roman" w:cs="Times New Roman"/>
                <w:b w:val="0"/>
                <w:bCs w:val="0"/>
                <w:color w:val="0F1115"/>
              </w:rPr>
              <w:t>19.01</w:t>
            </w:r>
          </w:p>
        </w:tc>
        <w:tc>
          <w:tcPr>
            <w:tcW w:w="521" w:type="pct"/>
            <w:vAlign w:val="center"/>
          </w:tcPr>
          <w:p w14:paraId="11557639" w14:textId="5C44EB5A" w:rsidR="00706F91" w:rsidRPr="00B66202" w:rsidRDefault="00706F91" w:rsidP="008E45F1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60</w:t>
            </w:r>
          </w:p>
        </w:tc>
        <w:tc>
          <w:tcPr>
            <w:tcW w:w="645" w:type="pct"/>
            <w:vAlign w:val="center"/>
          </w:tcPr>
          <w:p w14:paraId="16A519F0" w14:textId="38CE8613" w:rsidR="00706F91" w:rsidRPr="00B66202" w:rsidRDefault="00706F91" w:rsidP="008E45F1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240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287" w:type="pct"/>
            <w:vAlign w:val="center"/>
          </w:tcPr>
          <w:p w14:paraId="56E0CCA0" w14:textId="0AAE533C" w:rsidR="00706F91" w:rsidRPr="00B66202" w:rsidRDefault="00706F91" w:rsidP="008E45F1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Счет</w:t>
            </w:r>
            <w:r w:rsidR="005273A2">
              <w:rPr>
                <w:rFonts w:ascii="Times New Roman" w:hAnsi="Times New Roman" w:cs="Times New Roman"/>
                <w:color w:val="0F1115"/>
              </w:rPr>
              <w:t>–</w:t>
            </w:r>
            <w:r w:rsidRPr="00706F91">
              <w:rPr>
                <w:rFonts w:ascii="Times New Roman" w:hAnsi="Times New Roman" w:cs="Times New Roman"/>
                <w:color w:val="0F1115"/>
              </w:rPr>
              <w:t>фактура</w:t>
            </w:r>
          </w:p>
        </w:tc>
      </w:tr>
      <w:tr w:rsidR="00706F91" w:rsidRPr="00B66202" w14:paraId="692011A5" w14:textId="77777777" w:rsidTr="00D72238">
        <w:trPr>
          <w:trHeight w:val="454"/>
        </w:trPr>
        <w:tc>
          <w:tcPr>
            <w:tcW w:w="2102" w:type="pct"/>
            <w:vAlign w:val="center"/>
          </w:tcPr>
          <w:p w14:paraId="6B92C2E3" w14:textId="2FB9ECB4" w:rsidR="00706F91" w:rsidRPr="00706F91" w:rsidRDefault="00706F91" w:rsidP="008E45F1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Приобретены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материалы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для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прои</w:t>
            </w:r>
            <w:r w:rsidRPr="00706F91">
              <w:rPr>
                <w:rFonts w:ascii="Times New Roman" w:hAnsi="Times New Roman" w:cs="Times New Roman"/>
                <w:color w:val="0F1115"/>
              </w:rPr>
              <w:t>з</w:t>
            </w:r>
            <w:r w:rsidRPr="00706F91">
              <w:rPr>
                <w:rFonts w:ascii="Times New Roman" w:hAnsi="Times New Roman" w:cs="Times New Roman"/>
                <w:color w:val="0F1115"/>
              </w:rPr>
              <w:t>водства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(в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proofErr w:type="spellStart"/>
            <w:r w:rsidRPr="00706F91">
              <w:rPr>
                <w:rFonts w:ascii="Times New Roman" w:hAnsi="Times New Roman" w:cs="Times New Roman"/>
                <w:color w:val="0F1115"/>
              </w:rPr>
              <w:t>т.ч</w:t>
            </w:r>
            <w:proofErr w:type="spellEnd"/>
            <w:r w:rsidRPr="00706F91">
              <w:rPr>
                <w:rFonts w:ascii="Times New Roman" w:hAnsi="Times New Roman" w:cs="Times New Roman"/>
                <w:color w:val="0F1115"/>
              </w:rPr>
              <w:t>.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НДС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20%)</w:t>
            </w:r>
          </w:p>
        </w:tc>
        <w:tc>
          <w:tcPr>
            <w:tcW w:w="446" w:type="pct"/>
            <w:vAlign w:val="center"/>
          </w:tcPr>
          <w:p w14:paraId="784B61E4" w14:textId="7E14B6ED" w:rsidR="00706F91" w:rsidRPr="00706F91" w:rsidRDefault="00706F91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10</w:t>
            </w:r>
          </w:p>
        </w:tc>
        <w:tc>
          <w:tcPr>
            <w:tcW w:w="521" w:type="pct"/>
            <w:vAlign w:val="center"/>
          </w:tcPr>
          <w:p w14:paraId="7EF76987" w14:textId="7BBAA1FF" w:rsidR="00706F91" w:rsidRPr="00706F91" w:rsidRDefault="00706F91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60</w:t>
            </w:r>
          </w:p>
        </w:tc>
        <w:tc>
          <w:tcPr>
            <w:tcW w:w="645" w:type="pct"/>
            <w:vAlign w:val="center"/>
          </w:tcPr>
          <w:p w14:paraId="74984A10" w14:textId="2E6106C9" w:rsidR="00706F91" w:rsidRPr="00706F91" w:rsidRDefault="00706F91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120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287" w:type="pct"/>
            <w:vAlign w:val="center"/>
          </w:tcPr>
          <w:p w14:paraId="115E48EB" w14:textId="4E89A380" w:rsidR="00706F91" w:rsidRPr="00706F91" w:rsidRDefault="00706F91" w:rsidP="008E45F1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ТОРГ</w:t>
            </w:r>
            <w:r w:rsidR="005273A2">
              <w:rPr>
                <w:rFonts w:ascii="Times New Roman" w:hAnsi="Times New Roman" w:cs="Times New Roman"/>
                <w:color w:val="0F1115"/>
              </w:rPr>
              <w:t>–</w:t>
            </w:r>
            <w:r w:rsidRPr="00706F91">
              <w:rPr>
                <w:rFonts w:ascii="Times New Roman" w:hAnsi="Times New Roman" w:cs="Times New Roman"/>
                <w:color w:val="0F1115"/>
              </w:rPr>
              <w:t>12,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>
              <w:rPr>
                <w:rFonts w:ascii="Times New Roman" w:hAnsi="Times New Roman" w:cs="Times New Roman"/>
                <w:color w:val="0F1115"/>
              </w:rPr>
              <w:t>товарная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накладная</w:t>
            </w:r>
          </w:p>
        </w:tc>
      </w:tr>
      <w:tr w:rsidR="00706F91" w:rsidRPr="00B66202" w14:paraId="04B90CD7" w14:textId="77777777" w:rsidTr="00D72238">
        <w:trPr>
          <w:trHeight w:val="454"/>
        </w:trPr>
        <w:tc>
          <w:tcPr>
            <w:tcW w:w="2102" w:type="pct"/>
            <w:vAlign w:val="center"/>
          </w:tcPr>
          <w:p w14:paraId="0E51E294" w14:textId="4FEF89C6" w:rsidR="00706F91" w:rsidRPr="00706F91" w:rsidRDefault="00706F91" w:rsidP="008E45F1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Учтен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НДС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приобретенным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мат</w:t>
            </w:r>
            <w:r w:rsidRPr="00706F91">
              <w:rPr>
                <w:rFonts w:ascii="Times New Roman" w:hAnsi="Times New Roman" w:cs="Times New Roman"/>
                <w:color w:val="0F1115"/>
              </w:rPr>
              <w:t>е</w:t>
            </w:r>
            <w:r w:rsidRPr="00706F91">
              <w:rPr>
                <w:rFonts w:ascii="Times New Roman" w:hAnsi="Times New Roman" w:cs="Times New Roman"/>
                <w:color w:val="0F1115"/>
              </w:rPr>
              <w:t>риалам</w:t>
            </w:r>
          </w:p>
        </w:tc>
        <w:tc>
          <w:tcPr>
            <w:tcW w:w="446" w:type="pct"/>
            <w:vAlign w:val="center"/>
          </w:tcPr>
          <w:p w14:paraId="766DF000" w14:textId="5D1E2424" w:rsidR="00706F91" w:rsidRPr="00706F91" w:rsidRDefault="00706F91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Style w:val="aff1"/>
                <w:rFonts w:ascii="Times New Roman" w:hAnsi="Times New Roman" w:cs="Times New Roman"/>
                <w:b w:val="0"/>
                <w:bCs w:val="0"/>
                <w:color w:val="0F1115"/>
              </w:rPr>
              <w:t>19.03</w:t>
            </w:r>
          </w:p>
        </w:tc>
        <w:tc>
          <w:tcPr>
            <w:tcW w:w="521" w:type="pct"/>
            <w:vAlign w:val="center"/>
          </w:tcPr>
          <w:p w14:paraId="729D1E97" w14:textId="685D6F17" w:rsidR="00706F91" w:rsidRPr="00706F91" w:rsidRDefault="00706F91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60</w:t>
            </w:r>
          </w:p>
        </w:tc>
        <w:tc>
          <w:tcPr>
            <w:tcW w:w="645" w:type="pct"/>
            <w:vAlign w:val="center"/>
          </w:tcPr>
          <w:p w14:paraId="10AB8AF5" w14:textId="1CC8AB46" w:rsidR="00706F91" w:rsidRPr="00706F91" w:rsidRDefault="00706F91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24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706F91">
              <w:rPr>
                <w:rFonts w:ascii="Times New Roman" w:hAnsi="Times New Roman" w:cs="Times New Roman"/>
                <w:color w:val="0F1115"/>
              </w:rPr>
              <w:t>000</w:t>
            </w:r>
          </w:p>
        </w:tc>
        <w:tc>
          <w:tcPr>
            <w:tcW w:w="1287" w:type="pct"/>
            <w:vAlign w:val="center"/>
          </w:tcPr>
          <w:p w14:paraId="1FFE9579" w14:textId="48ED6289" w:rsidR="00706F91" w:rsidRPr="00706F91" w:rsidRDefault="00706F91" w:rsidP="008E45F1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06F91">
              <w:rPr>
                <w:rFonts w:ascii="Times New Roman" w:hAnsi="Times New Roman" w:cs="Times New Roman"/>
                <w:color w:val="0F1115"/>
              </w:rPr>
              <w:t>Счет</w:t>
            </w:r>
            <w:r w:rsidR="005273A2">
              <w:rPr>
                <w:rFonts w:ascii="Times New Roman" w:hAnsi="Times New Roman" w:cs="Times New Roman"/>
                <w:color w:val="0F1115"/>
              </w:rPr>
              <w:t>–</w:t>
            </w:r>
            <w:r w:rsidRPr="00706F91">
              <w:rPr>
                <w:rFonts w:ascii="Times New Roman" w:hAnsi="Times New Roman" w:cs="Times New Roman"/>
                <w:color w:val="0F1115"/>
              </w:rPr>
              <w:t>фактура</w:t>
            </w:r>
          </w:p>
        </w:tc>
      </w:tr>
      <w:tr w:rsidR="00CF2914" w:rsidRPr="00B66202" w14:paraId="785E0AC8" w14:textId="77777777" w:rsidTr="00D72238">
        <w:trPr>
          <w:trHeight w:val="454"/>
        </w:trPr>
        <w:tc>
          <w:tcPr>
            <w:tcW w:w="2102" w:type="pct"/>
          </w:tcPr>
          <w:p w14:paraId="3FDF452E" w14:textId="2A17FED5" w:rsidR="00CF2914" w:rsidRPr="00CF2914" w:rsidRDefault="00CF2914" w:rsidP="00D72238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CF2914">
              <w:rPr>
                <w:rFonts w:ascii="Times New Roman" w:hAnsi="Times New Roman" w:cs="Times New Roman"/>
              </w:rPr>
              <w:t>НДС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введенному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эксплуатацию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ОС</w:t>
            </w:r>
          </w:p>
        </w:tc>
        <w:tc>
          <w:tcPr>
            <w:tcW w:w="446" w:type="pct"/>
          </w:tcPr>
          <w:p w14:paraId="736DDB16" w14:textId="09F540D1" w:rsidR="00CF2914" w:rsidRPr="00CF2914" w:rsidRDefault="00CF2914" w:rsidP="008E45F1">
            <w:pPr>
              <w:widowControl/>
              <w:ind w:firstLine="0"/>
              <w:jc w:val="center"/>
              <w:rPr>
                <w:rStyle w:val="aff1"/>
                <w:rFonts w:ascii="Times New Roman" w:hAnsi="Times New Roman" w:cs="Times New Roman"/>
                <w:b w:val="0"/>
                <w:bCs w:val="0"/>
                <w:color w:val="0F1115"/>
              </w:rPr>
            </w:pPr>
            <w:r w:rsidRPr="00CF2914">
              <w:rPr>
                <w:rFonts w:ascii="Times New Roman" w:hAnsi="Times New Roman" w:cs="Times New Roman"/>
              </w:rPr>
              <w:t>68.02</w:t>
            </w:r>
          </w:p>
        </w:tc>
        <w:tc>
          <w:tcPr>
            <w:tcW w:w="521" w:type="pct"/>
          </w:tcPr>
          <w:p w14:paraId="587AD1FA" w14:textId="20C452F7" w:rsidR="00CF2914" w:rsidRPr="00CF2914" w:rsidRDefault="00CF2914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CF2914"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645" w:type="pct"/>
          </w:tcPr>
          <w:p w14:paraId="7AD64EBD" w14:textId="61781D1B" w:rsidR="00CF2914" w:rsidRPr="00CF2914" w:rsidRDefault="00CF2914" w:rsidP="008E45F1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F1115"/>
              </w:rPr>
            </w:pPr>
            <w:r w:rsidRPr="00CF2914">
              <w:rPr>
                <w:rFonts w:ascii="Times New Roman" w:hAnsi="Times New Roman" w:cs="Times New Roman"/>
              </w:rPr>
              <w:t>240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287" w:type="pct"/>
          </w:tcPr>
          <w:p w14:paraId="0A97B095" w14:textId="514373A4" w:rsidR="00CF2914" w:rsidRPr="00CF2914" w:rsidRDefault="00CF2914" w:rsidP="008E45F1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F1115"/>
              </w:rPr>
            </w:pPr>
            <w:r w:rsidRPr="00CF2914">
              <w:rPr>
                <w:rFonts w:ascii="Times New Roman" w:hAnsi="Times New Roman" w:cs="Times New Roman"/>
              </w:rPr>
              <w:t>Счет</w:t>
            </w:r>
            <w:r w:rsidR="005273A2">
              <w:rPr>
                <w:rFonts w:ascii="Times New Roman" w:hAnsi="Times New Roman" w:cs="Times New Roman"/>
              </w:rPr>
              <w:t>–</w:t>
            </w:r>
            <w:r w:rsidRPr="00CF2914">
              <w:rPr>
                <w:rFonts w:ascii="Times New Roman" w:hAnsi="Times New Roman" w:cs="Times New Roman"/>
              </w:rPr>
              <w:t>фактура,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запись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книге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F2914">
              <w:rPr>
                <w:rFonts w:ascii="Times New Roman" w:hAnsi="Times New Roman" w:cs="Times New Roman"/>
              </w:rPr>
              <w:t>покупок</w:t>
            </w:r>
          </w:p>
        </w:tc>
      </w:tr>
    </w:tbl>
    <w:p w14:paraId="21339737" w14:textId="088CD426" w:rsidR="00F014EF" w:rsidRDefault="009E3EA9" w:rsidP="00F014EF">
      <w:pPr>
        <w:spacing w:before="120" w:line="360" w:lineRule="auto"/>
        <w:ind w:firstLine="709"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НДС,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уплаченные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(подлежащие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уплате)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поставщикам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</w:t>
      </w:r>
      <w:r w:rsidRPr="009E3EA9">
        <w:rPr>
          <w:color w:val="000000"/>
          <w:sz w:val="28"/>
          <w:szCs w:val="28"/>
        </w:rPr>
        <w:t>е</w:t>
      </w:r>
      <w:r w:rsidRPr="009E3EA9">
        <w:rPr>
          <w:color w:val="000000"/>
          <w:sz w:val="28"/>
          <w:szCs w:val="28"/>
        </w:rPr>
        <w:t>тенные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МПЗ,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работы,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услуги,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капитальные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вложения,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первоначально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учитыв</w:t>
      </w:r>
      <w:r w:rsidRPr="009E3EA9">
        <w:rPr>
          <w:color w:val="000000"/>
          <w:sz w:val="28"/>
          <w:szCs w:val="28"/>
        </w:rPr>
        <w:t>а</w:t>
      </w:r>
      <w:r w:rsidRPr="009E3EA9">
        <w:rPr>
          <w:color w:val="000000"/>
          <w:sz w:val="28"/>
          <w:szCs w:val="28"/>
        </w:rPr>
        <w:t>ются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дебете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«Налог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ценностям»</w:t>
      </w:r>
      <w:r w:rsidR="00CF2914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«входящего»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соответствующих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су</w:t>
      </w:r>
      <w:r w:rsidR="00706F91" w:rsidRPr="00706F91">
        <w:rPr>
          <w:color w:val="000000"/>
          <w:sz w:val="28"/>
          <w:szCs w:val="28"/>
        </w:rPr>
        <w:t>б</w:t>
      </w:r>
      <w:r w:rsidR="00706F91" w:rsidRPr="00706F91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зависимости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вида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приобретенных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активов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полученных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услуг.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основным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средствам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субсчете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19.01,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матери</w:t>
      </w:r>
      <w:r w:rsidR="00706F91" w:rsidRPr="00706F91">
        <w:rPr>
          <w:color w:val="000000"/>
          <w:sz w:val="28"/>
          <w:szCs w:val="28"/>
        </w:rPr>
        <w:t>а</w:t>
      </w:r>
      <w:r w:rsidR="00706F91" w:rsidRPr="00706F91">
        <w:rPr>
          <w:color w:val="000000"/>
          <w:sz w:val="28"/>
          <w:szCs w:val="28"/>
        </w:rPr>
        <w:lastRenderedPageBreak/>
        <w:t>лам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19.03,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услугам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706F91" w:rsidRPr="00706F91">
        <w:rPr>
          <w:color w:val="000000"/>
          <w:sz w:val="28"/>
          <w:szCs w:val="28"/>
        </w:rPr>
        <w:t>19.04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счетами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60,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76.</w:t>
      </w:r>
    </w:p>
    <w:p w14:paraId="1FBA7310" w14:textId="25F2F549" w:rsidR="00F014EF" w:rsidRDefault="009E3EA9" w:rsidP="00F014EF">
      <w:pPr>
        <w:spacing w:before="120" w:line="360" w:lineRule="auto"/>
        <w:ind w:firstLine="709"/>
        <w:contextualSpacing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После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принятия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ценностей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наличии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</w:t>
      </w:r>
      <w:r w:rsidRPr="009E3EA9">
        <w:rPr>
          <w:color w:val="000000"/>
          <w:sz w:val="28"/>
          <w:szCs w:val="28"/>
        </w:rPr>
        <w:t>а</w:t>
      </w:r>
      <w:r w:rsidRPr="009E3EA9">
        <w:rPr>
          <w:color w:val="000000"/>
          <w:sz w:val="28"/>
          <w:szCs w:val="28"/>
        </w:rPr>
        <w:t>вильно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оформленного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5273A2">
        <w:rPr>
          <w:color w:val="000000"/>
          <w:sz w:val="28"/>
          <w:szCs w:val="28"/>
        </w:rPr>
        <w:t>–</w:t>
      </w:r>
      <w:r w:rsidRPr="009E3EA9">
        <w:rPr>
          <w:color w:val="000000"/>
          <w:sz w:val="28"/>
          <w:szCs w:val="28"/>
        </w:rPr>
        <w:t>фактуры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сумма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списывается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кредита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дебет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68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«Расчеты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налогам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сборам»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(субсчет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«НДС»)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прин</w:t>
      </w:r>
      <w:r w:rsidRPr="009E3EA9">
        <w:rPr>
          <w:color w:val="000000"/>
          <w:sz w:val="28"/>
          <w:szCs w:val="28"/>
        </w:rPr>
        <w:t>я</w:t>
      </w:r>
      <w:r w:rsidRPr="009E3EA9">
        <w:rPr>
          <w:color w:val="000000"/>
          <w:sz w:val="28"/>
          <w:szCs w:val="28"/>
        </w:rPr>
        <w:t>тия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вычету.</w:t>
      </w:r>
    </w:p>
    <w:p w14:paraId="63787C0A" w14:textId="7401D8A6" w:rsidR="00C8466E" w:rsidRDefault="009E3EA9" w:rsidP="00F014EF">
      <w:pPr>
        <w:spacing w:before="120" w:line="360" w:lineRule="auto"/>
        <w:ind w:firstLine="709"/>
        <w:contextualSpacing/>
        <w:rPr>
          <w:color w:val="000000"/>
          <w:sz w:val="28"/>
          <w:szCs w:val="28"/>
        </w:rPr>
      </w:pP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сальдо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счету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19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1220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«Налог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добавленную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приобретенным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ценностям»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составе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оборотных</w:t>
      </w:r>
      <w:r w:rsidR="00042BF2">
        <w:rPr>
          <w:color w:val="000000"/>
          <w:sz w:val="28"/>
          <w:szCs w:val="28"/>
        </w:rPr>
        <w:t xml:space="preserve"> </w:t>
      </w:r>
      <w:r w:rsidRPr="009E3EA9">
        <w:rPr>
          <w:color w:val="000000"/>
          <w:sz w:val="28"/>
          <w:szCs w:val="28"/>
        </w:rPr>
        <w:t>активов.</w:t>
      </w:r>
      <w:r w:rsidR="00042BF2">
        <w:rPr>
          <w:color w:val="000000"/>
          <w:sz w:val="28"/>
          <w:szCs w:val="28"/>
        </w:rPr>
        <w:t xml:space="preserve"> </w:t>
      </w:r>
    </w:p>
    <w:p w14:paraId="3AC6548F" w14:textId="1899EC10" w:rsidR="00F16B4D" w:rsidRDefault="00F16B4D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F014EF">
        <w:rPr>
          <w:color w:val="000000"/>
          <w:sz w:val="28"/>
          <w:szCs w:val="28"/>
        </w:rPr>
        <w:t>Теперь</w:t>
      </w:r>
      <w:r w:rsidR="00042BF2">
        <w:rPr>
          <w:color w:val="000000"/>
          <w:sz w:val="28"/>
          <w:szCs w:val="28"/>
        </w:rPr>
        <w:t xml:space="preserve"> </w:t>
      </w:r>
      <w:r w:rsidRPr="00F014EF">
        <w:rPr>
          <w:color w:val="000000"/>
          <w:sz w:val="28"/>
          <w:szCs w:val="28"/>
        </w:rPr>
        <w:t>остановимся</w:t>
      </w:r>
      <w:r w:rsidR="00042BF2">
        <w:rPr>
          <w:color w:val="000000"/>
          <w:sz w:val="28"/>
          <w:szCs w:val="28"/>
        </w:rPr>
        <w:t xml:space="preserve"> </w:t>
      </w:r>
      <w:r w:rsidRPr="00F014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014EF">
        <w:rPr>
          <w:color w:val="000000"/>
          <w:sz w:val="28"/>
          <w:szCs w:val="28"/>
        </w:rPr>
        <w:t>рассмотрении</w:t>
      </w:r>
      <w:r w:rsidR="00042BF2">
        <w:rPr>
          <w:color w:val="000000"/>
          <w:sz w:val="28"/>
          <w:szCs w:val="28"/>
        </w:rPr>
        <w:t xml:space="preserve"> </w:t>
      </w:r>
      <w:r w:rsidRPr="00F014EF">
        <w:rPr>
          <w:color w:val="000000"/>
          <w:sz w:val="28"/>
          <w:szCs w:val="28"/>
        </w:rPr>
        <w:t>особенностей</w:t>
      </w:r>
      <w:r w:rsidR="00042BF2">
        <w:rPr>
          <w:color w:val="000000"/>
          <w:sz w:val="28"/>
          <w:szCs w:val="28"/>
        </w:rPr>
        <w:t xml:space="preserve"> </w:t>
      </w:r>
      <w:r w:rsidRPr="00F014EF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F014EF">
        <w:rPr>
          <w:color w:val="000000"/>
          <w:sz w:val="28"/>
          <w:szCs w:val="28"/>
        </w:rPr>
        <w:t>пассивов.</w:t>
      </w:r>
    </w:p>
    <w:p w14:paraId="1E4C9ABA" w14:textId="0483B568" w:rsidR="00D73960" w:rsidRPr="00D73960" w:rsidRDefault="00D73960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D73960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уставного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капитала</w:t>
      </w:r>
      <w:r w:rsidR="00042BF2">
        <w:rPr>
          <w:color w:val="000000"/>
          <w:sz w:val="28"/>
          <w:szCs w:val="28"/>
        </w:rPr>
        <w:t xml:space="preserve"> </w:t>
      </w:r>
      <w:r w:rsidR="00044ED2">
        <w:rPr>
          <w:color w:val="000000"/>
          <w:sz w:val="28"/>
          <w:szCs w:val="28"/>
        </w:rPr>
        <w:t>определяется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хозяйственной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операцией,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юридическим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фактом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государственной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регистрацией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общества.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Первичным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документом,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дающим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основание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записи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счету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80,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является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Устав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«Дальнегорский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ГОК»,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где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зафиксирована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его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величина,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выписка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из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ЕГРЮЛ,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подтверждающая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регистрацию.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этом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этапе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формируется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запись: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D73960">
        <w:rPr>
          <w:color w:val="000000"/>
          <w:sz w:val="28"/>
          <w:szCs w:val="28"/>
        </w:rPr>
        <w:t>Дт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75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«Ра</w:t>
      </w:r>
      <w:r w:rsidRPr="00D73960">
        <w:rPr>
          <w:color w:val="000000"/>
          <w:sz w:val="28"/>
          <w:szCs w:val="28"/>
        </w:rPr>
        <w:t>с</w:t>
      </w:r>
      <w:r w:rsidRPr="00D73960">
        <w:rPr>
          <w:color w:val="000000"/>
          <w:sz w:val="28"/>
          <w:szCs w:val="28"/>
        </w:rPr>
        <w:t>четы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учредителями»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D73960">
        <w:rPr>
          <w:color w:val="000000"/>
          <w:sz w:val="28"/>
          <w:szCs w:val="28"/>
        </w:rPr>
        <w:t>Кт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80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«Уставный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капитал».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Эта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проводка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отражает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фактическое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поступление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средств,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задолженность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учредителей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перед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общ</w:t>
      </w:r>
      <w:r w:rsidRPr="00D73960">
        <w:rPr>
          <w:color w:val="000000"/>
          <w:sz w:val="28"/>
          <w:szCs w:val="28"/>
        </w:rPr>
        <w:t>е</w:t>
      </w:r>
      <w:r w:rsidRPr="00D73960">
        <w:rPr>
          <w:color w:val="000000"/>
          <w:sz w:val="28"/>
          <w:szCs w:val="28"/>
        </w:rPr>
        <w:t>ством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вкладам.</w:t>
      </w:r>
      <w:r w:rsidR="00042BF2">
        <w:rPr>
          <w:color w:val="000000"/>
          <w:sz w:val="28"/>
          <w:szCs w:val="28"/>
        </w:rPr>
        <w:t xml:space="preserve"> </w:t>
      </w:r>
    </w:p>
    <w:p w14:paraId="4813D235" w14:textId="3CB88637" w:rsidR="00D73960" w:rsidRDefault="00D73960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D73960">
        <w:rPr>
          <w:color w:val="000000"/>
          <w:sz w:val="28"/>
          <w:szCs w:val="28"/>
        </w:rPr>
        <w:t>Далее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следует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этап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погашения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задолженности</w:t>
      </w:r>
      <w:r w:rsidR="00B755B9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="00B755B9">
        <w:rPr>
          <w:color w:val="000000"/>
          <w:sz w:val="28"/>
          <w:szCs w:val="28"/>
        </w:rPr>
        <w:t>о</w:t>
      </w:r>
      <w:r w:rsidRPr="00D73960">
        <w:rPr>
          <w:color w:val="000000"/>
          <w:sz w:val="28"/>
          <w:szCs w:val="28"/>
        </w:rPr>
        <w:t>снованием</w:t>
      </w:r>
      <w:r w:rsidR="00042BF2">
        <w:rPr>
          <w:color w:val="000000"/>
          <w:sz w:val="28"/>
          <w:szCs w:val="28"/>
        </w:rPr>
        <w:t xml:space="preserve"> </w:t>
      </w:r>
      <w:r w:rsidR="00B755B9">
        <w:rPr>
          <w:color w:val="000000"/>
          <w:sz w:val="28"/>
          <w:szCs w:val="28"/>
        </w:rPr>
        <w:t>которого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я</w:t>
      </w:r>
      <w:r w:rsidRPr="00D73960">
        <w:rPr>
          <w:color w:val="000000"/>
          <w:sz w:val="28"/>
          <w:szCs w:val="28"/>
        </w:rPr>
        <w:t>в</w:t>
      </w:r>
      <w:r w:rsidRPr="00D73960">
        <w:rPr>
          <w:color w:val="000000"/>
          <w:sz w:val="28"/>
          <w:szCs w:val="28"/>
        </w:rPr>
        <w:t>ляются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документы,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подтверждающие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внесение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вкладов: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платежные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поручения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(для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средств),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приема</w:t>
      </w:r>
      <w:r w:rsidR="005273A2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>передачи</w:t>
      </w:r>
      <w:r w:rsidRPr="00D73960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этом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этапе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делается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пр</w:t>
      </w:r>
      <w:r w:rsidRPr="00D73960">
        <w:rPr>
          <w:color w:val="000000"/>
          <w:sz w:val="28"/>
          <w:szCs w:val="28"/>
        </w:rPr>
        <w:t>о</w:t>
      </w:r>
      <w:r w:rsidRPr="00D73960">
        <w:rPr>
          <w:color w:val="000000"/>
          <w:sz w:val="28"/>
          <w:szCs w:val="28"/>
        </w:rPr>
        <w:t>водка: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D73960">
        <w:rPr>
          <w:color w:val="000000"/>
          <w:sz w:val="28"/>
          <w:szCs w:val="28"/>
        </w:rPr>
        <w:t>Дт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51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D73960">
        <w:rPr>
          <w:color w:val="000000"/>
          <w:sz w:val="28"/>
          <w:szCs w:val="28"/>
        </w:rPr>
        <w:t>Кт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75.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(раздел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III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«Капитал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резервы»)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="00B755B9">
        <w:rPr>
          <w:color w:val="000000"/>
          <w:sz w:val="28"/>
          <w:szCs w:val="28"/>
        </w:rPr>
        <w:t>1310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«Уставный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капитал»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кредитовое</w:t>
      </w:r>
      <w:r w:rsidR="00042BF2">
        <w:rPr>
          <w:color w:val="000000"/>
          <w:sz w:val="28"/>
          <w:szCs w:val="28"/>
        </w:rPr>
        <w:t xml:space="preserve"> </w:t>
      </w:r>
      <w:r w:rsidRPr="00D73960">
        <w:rPr>
          <w:color w:val="000000"/>
          <w:sz w:val="28"/>
          <w:szCs w:val="28"/>
        </w:rPr>
        <w:t>са</w:t>
      </w:r>
      <w:r w:rsidR="00C040AE">
        <w:rPr>
          <w:color w:val="000000"/>
          <w:sz w:val="28"/>
          <w:szCs w:val="28"/>
        </w:rPr>
        <w:t>льдо</w:t>
      </w:r>
      <w:r w:rsidR="00042BF2">
        <w:rPr>
          <w:color w:val="000000"/>
          <w:sz w:val="28"/>
          <w:szCs w:val="28"/>
        </w:rPr>
        <w:t xml:space="preserve"> </w:t>
      </w:r>
      <w:r w:rsidR="00C040AE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="00C040AE">
        <w:rPr>
          <w:color w:val="000000"/>
          <w:sz w:val="28"/>
          <w:szCs w:val="28"/>
        </w:rPr>
        <w:t>80</w:t>
      </w:r>
      <w:r w:rsidR="00042BF2">
        <w:rPr>
          <w:color w:val="000000"/>
          <w:sz w:val="28"/>
          <w:szCs w:val="28"/>
        </w:rPr>
        <w:t xml:space="preserve"> </w:t>
      </w:r>
      <w:r w:rsidR="00C040AE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C040AE">
        <w:rPr>
          <w:color w:val="000000"/>
          <w:sz w:val="28"/>
          <w:szCs w:val="28"/>
        </w:rPr>
        <w:t>отчетную</w:t>
      </w:r>
      <w:r w:rsidR="00042BF2">
        <w:rPr>
          <w:color w:val="000000"/>
          <w:sz w:val="28"/>
          <w:szCs w:val="28"/>
        </w:rPr>
        <w:t xml:space="preserve"> </w:t>
      </w:r>
      <w:r w:rsidR="00C040AE">
        <w:rPr>
          <w:color w:val="000000"/>
          <w:sz w:val="28"/>
          <w:szCs w:val="28"/>
        </w:rPr>
        <w:t>дату.</w:t>
      </w:r>
    </w:p>
    <w:p w14:paraId="284785AE" w14:textId="7F416A69" w:rsidR="00ED4E74" w:rsidRPr="00ED4E74" w:rsidRDefault="001445C9" w:rsidP="007A5744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Перейдем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 w:rsidR="00F916B1" w:rsidRPr="00F916B1">
        <w:rPr>
          <w:color w:val="000000"/>
          <w:sz w:val="28"/>
          <w:szCs w:val="28"/>
        </w:rPr>
        <w:t>чет</w:t>
      </w:r>
      <w:r>
        <w:rPr>
          <w:color w:val="000000"/>
          <w:sz w:val="28"/>
          <w:szCs w:val="28"/>
        </w:rPr>
        <w:t>у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нераспределенной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прибыли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(непокрытого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убытка)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«Дальнегорский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ГОК»</w:t>
      </w:r>
      <w:r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Данный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объект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представляет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собой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коне</w:t>
      </w:r>
      <w:r w:rsidR="00F916B1" w:rsidRPr="00F916B1">
        <w:rPr>
          <w:color w:val="000000"/>
          <w:sz w:val="28"/>
          <w:szCs w:val="28"/>
        </w:rPr>
        <w:t>ч</w:t>
      </w:r>
      <w:r w:rsidR="00F916B1" w:rsidRPr="00F916B1">
        <w:rPr>
          <w:color w:val="000000"/>
          <w:sz w:val="28"/>
          <w:szCs w:val="28"/>
        </w:rPr>
        <w:t>ный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финансовый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результат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общества,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сформированный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весь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период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его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существования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уменьшенный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сумму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выплаченных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дивидендов,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направленных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резервы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увеличенный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сумму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полученных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убы</w:t>
      </w:r>
      <w:r w:rsidR="00F916B1" w:rsidRPr="00F916B1">
        <w:rPr>
          <w:color w:val="000000"/>
          <w:sz w:val="28"/>
          <w:szCs w:val="28"/>
        </w:rPr>
        <w:t>т</w:t>
      </w:r>
      <w:r w:rsidR="00F916B1" w:rsidRPr="00F916B1">
        <w:rPr>
          <w:color w:val="000000"/>
          <w:sz w:val="28"/>
          <w:szCs w:val="28"/>
        </w:rPr>
        <w:t>ков.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Нормативной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основой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="00F916B1" w:rsidRPr="00F916B1">
        <w:rPr>
          <w:color w:val="000000"/>
          <w:sz w:val="28"/>
          <w:szCs w:val="28"/>
        </w:rPr>
        <w:t>являются:</w:t>
      </w:r>
      <w:r w:rsidR="00042BF2">
        <w:rPr>
          <w:color w:val="000000"/>
          <w:sz w:val="28"/>
          <w:szCs w:val="28"/>
        </w:rPr>
        <w:t xml:space="preserve"> </w:t>
      </w:r>
      <w:r w:rsidR="00ED4E74" w:rsidRPr="00ED4E74">
        <w:rPr>
          <w:color w:val="000000"/>
          <w:sz w:val="28"/>
          <w:szCs w:val="28"/>
        </w:rPr>
        <w:t>Нормативная</w:t>
      </w:r>
      <w:r w:rsidR="00042BF2">
        <w:rPr>
          <w:color w:val="000000"/>
          <w:sz w:val="28"/>
          <w:szCs w:val="28"/>
        </w:rPr>
        <w:t xml:space="preserve"> </w:t>
      </w:r>
      <w:r w:rsidR="00ED4E74" w:rsidRPr="00ED4E74">
        <w:rPr>
          <w:color w:val="000000"/>
          <w:sz w:val="28"/>
          <w:szCs w:val="28"/>
        </w:rPr>
        <w:t>база</w:t>
      </w:r>
      <w:r w:rsidR="00042BF2">
        <w:rPr>
          <w:color w:val="000000"/>
          <w:sz w:val="28"/>
          <w:szCs w:val="28"/>
        </w:rPr>
        <w:t xml:space="preserve"> </w:t>
      </w:r>
      <w:r w:rsidR="00ED4E74" w:rsidRPr="00ED4E74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="00ED4E74" w:rsidRPr="00ED4E74">
        <w:rPr>
          <w:color w:val="000000"/>
          <w:sz w:val="28"/>
          <w:szCs w:val="28"/>
        </w:rPr>
        <w:t>учёта</w:t>
      </w:r>
      <w:r w:rsidR="00042BF2">
        <w:rPr>
          <w:color w:val="000000"/>
          <w:sz w:val="28"/>
          <w:szCs w:val="28"/>
        </w:rPr>
        <w:t xml:space="preserve"> </w:t>
      </w:r>
      <w:r w:rsidR="00ED4E74" w:rsidRPr="00ED4E74">
        <w:rPr>
          <w:color w:val="000000"/>
          <w:sz w:val="28"/>
          <w:szCs w:val="28"/>
        </w:rPr>
        <w:t>нера</w:t>
      </w:r>
      <w:r w:rsidR="00ED4E74" w:rsidRPr="00ED4E74">
        <w:rPr>
          <w:color w:val="000000"/>
          <w:sz w:val="28"/>
          <w:szCs w:val="28"/>
        </w:rPr>
        <w:t>с</w:t>
      </w:r>
      <w:r w:rsidR="00ED4E74" w:rsidRPr="00ED4E74">
        <w:rPr>
          <w:color w:val="000000"/>
          <w:sz w:val="28"/>
          <w:szCs w:val="28"/>
        </w:rPr>
        <w:t>пределённой</w:t>
      </w:r>
      <w:r w:rsidR="00042BF2">
        <w:rPr>
          <w:color w:val="000000"/>
          <w:sz w:val="28"/>
          <w:szCs w:val="28"/>
        </w:rPr>
        <w:t xml:space="preserve"> </w:t>
      </w:r>
      <w:r w:rsidR="00ED4E74" w:rsidRPr="00ED4E74">
        <w:rPr>
          <w:color w:val="000000"/>
          <w:sz w:val="28"/>
          <w:szCs w:val="28"/>
        </w:rPr>
        <w:t>прибыли:</w:t>
      </w:r>
    </w:p>
    <w:p w14:paraId="5AE035A8" w14:textId="14A0CFA1" w:rsidR="00ED4E74" w:rsidRPr="00ED4E74" w:rsidRDefault="00ED4E74" w:rsidP="007A5744">
      <w:pPr>
        <w:numPr>
          <w:ilvl w:val="0"/>
          <w:numId w:val="3"/>
        </w:numPr>
        <w:spacing w:line="360" w:lineRule="auto"/>
        <w:rPr>
          <w:color w:val="000000"/>
          <w:sz w:val="28"/>
          <w:szCs w:val="28"/>
        </w:rPr>
      </w:pPr>
      <w:r w:rsidRPr="00ED4E74">
        <w:rPr>
          <w:color w:val="000000"/>
          <w:sz w:val="28"/>
          <w:szCs w:val="28"/>
        </w:rPr>
        <w:lastRenderedPageBreak/>
        <w:t>Федеральный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закон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402</w:t>
      </w:r>
      <w:r w:rsidR="005273A2">
        <w:rPr>
          <w:color w:val="000000"/>
          <w:sz w:val="28"/>
          <w:szCs w:val="28"/>
        </w:rPr>
        <w:t>–</w:t>
      </w:r>
      <w:r w:rsidRPr="00ED4E74">
        <w:rPr>
          <w:color w:val="000000"/>
          <w:sz w:val="28"/>
          <w:szCs w:val="28"/>
        </w:rPr>
        <w:t>ФЗ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«О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учёте»;</w:t>
      </w:r>
    </w:p>
    <w:p w14:paraId="667758E1" w14:textId="6216CB66" w:rsidR="00ED4E74" w:rsidRPr="00ED4E74" w:rsidRDefault="00ED4E74" w:rsidP="007A5744">
      <w:pPr>
        <w:numPr>
          <w:ilvl w:val="0"/>
          <w:numId w:val="3"/>
        </w:numPr>
        <w:spacing w:line="360" w:lineRule="auto"/>
        <w:rPr>
          <w:color w:val="000000"/>
          <w:sz w:val="28"/>
          <w:szCs w:val="28"/>
        </w:rPr>
      </w:pPr>
      <w:r w:rsidRPr="00ED4E74">
        <w:rPr>
          <w:color w:val="000000"/>
          <w:sz w:val="28"/>
          <w:szCs w:val="28"/>
        </w:rPr>
        <w:t>план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счетов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бухгалтерского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учёта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Инструкция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его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применению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(Приказ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Минфина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94</w:t>
      </w:r>
      <w:r w:rsidR="005273A2">
        <w:rPr>
          <w:color w:val="000000"/>
          <w:sz w:val="28"/>
          <w:szCs w:val="28"/>
        </w:rPr>
        <w:t>–</w:t>
      </w:r>
      <w:r w:rsidRPr="00ED4E74">
        <w:rPr>
          <w:color w:val="000000"/>
          <w:sz w:val="28"/>
          <w:szCs w:val="28"/>
        </w:rPr>
        <w:t>н);</w:t>
      </w:r>
    </w:p>
    <w:p w14:paraId="1C1C4F16" w14:textId="161E2648" w:rsidR="00F916B1" w:rsidRPr="00ED4E74" w:rsidRDefault="00ED4E74">
      <w:pPr>
        <w:numPr>
          <w:ilvl w:val="0"/>
          <w:numId w:val="3"/>
        </w:numPr>
        <w:spacing w:line="360" w:lineRule="auto"/>
        <w:rPr>
          <w:color w:val="000000"/>
          <w:sz w:val="28"/>
          <w:szCs w:val="28"/>
        </w:rPr>
      </w:pPr>
      <w:r w:rsidRPr="00ED4E74">
        <w:rPr>
          <w:color w:val="000000"/>
          <w:sz w:val="28"/>
          <w:szCs w:val="28"/>
        </w:rPr>
        <w:t>ФСБУ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4/2023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«Бухгалтерская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(финансовая)</w:t>
      </w:r>
      <w:r w:rsidR="00042BF2">
        <w:rPr>
          <w:color w:val="000000"/>
          <w:sz w:val="28"/>
          <w:szCs w:val="28"/>
        </w:rPr>
        <w:t xml:space="preserve"> </w:t>
      </w:r>
      <w:r w:rsidRPr="00ED4E74">
        <w:rPr>
          <w:color w:val="000000"/>
          <w:sz w:val="28"/>
          <w:szCs w:val="28"/>
        </w:rPr>
        <w:t>отчётность»</w:t>
      </w:r>
    </w:p>
    <w:p w14:paraId="3949F7C9" w14:textId="434C7365" w:rsidR="00F916B1" w:rsidRPr="00F916B1" w:rsidRDefault="00F916B1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F916B1">
        <w:rPr>
          <w:color w:val="000000"/>
          <w:sz w:val="28"/>
          <w:szCs w:val="28"/>
        </w:rPr>
        <w:t>Документирование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операций,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связанных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формированием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результата,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организовано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системно.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Ежемесячно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данных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рег</w:t>
      </w:r>
      <w:r w:rsidRPr="00F916B1">
        <w:rPr>
          <w:color w:val="000000"/>
          <w:sz w:val="28"/>
          <w:szCs w:val="28"/>
        </w:rPr>
        <w:t>и</w:t>
      </w:r>
      <w:r w:rsidRPr="00F916B1">
        <w:rPr>
          <w:color w:val="000000"/>
          <w:sz w:val="28"/>
          <w:szCs w:val="28"/>
        </w:rPr>
        <w:t>стров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бухгалтерского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учета,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сформированных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первичным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учетным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докуме</w:t>
      </w:r>
      <w:r w:rsidRPr="00F916B1">
        <w:rPr>
          <w:color w:val="000000"/>
          <w:sz w:val="28"/>
          <w:szCs w:val="28"/>
        </w:rPr>
        <w:t>н</w:t>
      </w:r>
      <w:r w:rsidRPr="00F916B1">
        <w:rPr>
          <w:color w:val="000000"/>
          <w:sz w:val="28"/>
          <w:szCs w:val="28"/>
        </w:rPr>
        <w:t>там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(актам,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накладным,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счетам</w:t>
      </w:r>
      <w:r w:rsidR="005273A2">
        <w:rPr>
          <w:color w:val="000000"/>
          <w:sz w:val="28"/>
          <w:szCs w:val="28"/>
        </w:rPr>
        <w:t>–</w:t>
      </w:r>
      <w:r w:rsidRPr="00F916B1">
        <w:rPr>
          <w:color w:val="000000"/>
          <w:sz w:val="28"/>
          <w:szCs w:val="28"/>
        </w:rPr>
        <w:t>фактурам,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расчетным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ведомостям),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определяе</w:t>
      </w:r>
      <w:r w:rsidRPr="00F916B1">
        <w:rPr>
          <w:color w:val="000000"/>
          <w:sz w:val="28"/>
          <w:szCs w:val="28"/>
        </w:rPr>
        <w:t>т</w:t>
      </w:r>
      <w:r w:rsidRPr="00F916B1">
        <w:rPr>
          <w:color w:val="000000"/>
          <w:sz w:val="28"/>
          <w:szCs w:val="28"/>
        </w:rPr>
        <w:t>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обычным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видам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прочим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операц</w:t>
      </w:r>
      <w:r w:rsidRPr="00F916B1">
        <w:rPr>
          <w:color w:val="000000"/>
          <w:sz w:val="28"/>
          <w:szCs w:val="28"/>
        </w:rPr>
        <w:t>и</w:t>
      </w:r>
      <w:r w:rsidRPr="00F916B1">
        <w:rPr>
          <w:color w:val="000000"/>
          <w:sz w:val="28"/>
          <w:szCs w:val="28"/>
        </w:rPr>
        <w:t>ям.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итогам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отчетного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года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реформация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баланса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осуществляется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основ</w:t>
      </w:r>
      <w:r w:rsidRPr="00F916B1">
        <w:rPr>
          <w:color w:val="000000"/>
          <w:sz w:val="28"/>
          <w:szCs w:val="28"/>
        </w:rPr>
        <w:t>а</w:t>
      </w:r>
      <w:r w:rsidRPr="00F916B1">
        <w:rPr>
          <w:color w:val="000000"/>
          <w:sz w:val="28"/>
          <w:szCs w:val="28"/>
        </w:rPr>
        <w:t>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специальной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бухгалтерской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справки</w:t>
      </w:r>
      <w:r w:rsidR="005273A2">
        <w:rPr>
          <w:color w:val="000000"/>
          <w:sz w:val="28"/>
          <w:szCs w:val="28"/>
        </w:rPr>
        <w:t>–</w:t>
      </w:r>
      <w:r w:rsidRPr="00F916B1">
        <w:rPr>
          <w:color w:val="000000"/>
          <w:sz w:val="28"/>
          <w:szCs w:val="28"/>
        </w:rPr>
        <w:t>расчета.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Решения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распределении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покрытии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оформляются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исключительно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протокола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решения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общего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собрания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участников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общества.</w:t>
      </w:r>
    </w:p>
    <w:p w14:paraId="36AF3722" w14:textId="2D482B68" w:rsidR="00F916B1" w:rsidRDefault="00F916B1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F916B1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обобщения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информации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наличии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движении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нераспределенной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непокрытого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предназначен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84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«Нераспределенная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прибыль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(непокрытый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убыток)».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течение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отчетного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периода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промежуточный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обычной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прочей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ежемесячно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перен</w:t>
      </w:r>
      <w:r w:rsidRPr="00F916B1">
        <w:rPr>
          <w:color w:val="000000"/>
          <w:sz w:val="28"/>
          <w:szCs w:val="28"/>
        </w:rPr>
        <w:t>о</w:t>
      </w:r>
      <w:r w:rsidRPr="00F916B1">
        <w:rPr>
          <w:color w:val="000000"/>
          <w:sz w:val="28"/>
          <w:szCs w:val="28"/>
        </w:rPr>
        <w:t>сится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собирательный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99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«Прибыли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убытки».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Итогом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реформации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</w:t>
      </w:r>
      <w:r w:rsidRPr="00F916B1">
        <w:rPr>
          <w:color w:val="000000"/>
          <w:sz w:val="28"/>
          <w:szCs w:val="28"/>
        </w:rPr>
        <w:t>а</w:t>
      </w:r>
      <w:r w:rsidRPr="00F916B1">
        <w:rPr>
          <w:color w:val="000000"/>
          <w:sz w:val="28"/>
          <w:szCs w:val="28"/>
        </w:rPr>
        <w:t>ланса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является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перенос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сальдо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99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84: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чистая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прибыль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84,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чистый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убыток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его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дебету.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Последующие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операции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распределению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покрытию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дебете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84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счетами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расчетов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участниками,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резервного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</w:t>
      </w:r>
      <w:r w:rsidRPr="00F916B1">
        <w:rPr>
          <w:color w:val="000000"/>
          <w:sz w:val="28"/>
          <w:szCs w:val="28"/>
        </w:rPr>
        <w:t>а</w:t>
      </w:r>
      <w:r w:rsidRPr="00F916B1">
        <w:rPr>
          <w:color w:val="000000"/>
          <w:sz w:val="28"/>
          <w:szCs w:val="28"/>
        </w:rPr>
        <w:t>питала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иными.</w:t>
      </w:r>
    </w:p>
    <w:p w14:paraId="6EB24278" w14:textId="3E73F41A" w:rsidR="00F916B1" w:rsidRDefault="00F916B1" w:rsidP="00100D80">
      <w:pPr>
        <w:spacing w:line="360" w:lineRule="auto"/>
        <w:ind w:firstLine="709"/>
        <w:rPr>
          <w:color w:val="000000"/>
          <w:sz w:val="28"/>
          <w:szCs w:val="28"/>
        </w:rPr>
      </w:pP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показатель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разделе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III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«Капитал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резервы»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="00ED4E74">
        <w:rPr>
          <w:color w:val="000000"/>
          <w:sz w:val="28"/>
          <w:szCs w:val="28"/>
        </w:rPr>
        <w:t>1370,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сумма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указывается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круглых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скобках.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результатах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детально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раскрывает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процесс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формирования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чистого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отчетного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года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(прибыли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убытка)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через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систему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промежуточных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показателей.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Наиболее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полная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информация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движении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кап</w:t>
      </w:r>
      <w:r w:rsidRPr="00F916B1">
        <w:rPr>
          <w:color w:val="000000"/>
          <w:sz w:val="28"/>
          <w:szCs w:val="28"/>
        </w:rPr>
        <w:t>и</w:t>
      </w:r>
      <w:r w:rsidRPr="00F916B1">
        <w:rPr>
          <w:color w:val="000000"/>
          <w:sz w:val="28"/>
          <w:szCs w:val="28"/>
        </w:rPr>
        <w:t>тала,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включая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изменение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нераспределенной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(непокрытого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убытка)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под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влиянием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финансового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года,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выплаты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дивидендов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операций,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lastRenderedPageBreak/>
        <w:t>представляется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изменениях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капитала.</w:t>
      </w:r>
    </w:p>
    <w:p w14:paraId="2647DEAD" w14:textId="421E1AB9" w:rsidR="00F916B1" w:rsidRPr="00F916B1" w:rsidRDefault="00F916B1" w:rsidP="009F46BF">
      <w:pPr>
        <w:spacing w:line="360" w:lineRule="auto"/>
        <w:ind w:firstLine="709"/>
        <w:rPr>
          <w:color w:val="000000"/>
          <w:sz w:val="28"/>
          <w:szCs w:val="28"/>
        </w:rPr>
      </w:pPr>
      <w:r w:rsidRPr="00F916B1">
        <w:rPr>
          <w:color w:val="000000"/>
          <w:sz w:val="28"/>
          <w:szCs w:val="28"/>
        </w:rPr>
        <w:t>Затем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раскроем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отложенных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налоговых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обязательств,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который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Pr="00F916B1">
        <w:rPr>
          <w:color w:val="000000"/>
          <w:sz w:val="28"/>
          <w:szCs w:val="28"/>
        </w:rPr>
        <w:t>е</w:t>
      </w:r>
      <w:r w:rsidRPr="00F916B1">
        <w:rPr>
          <w:color w:val="000000"/>
          <w:sz w:val="28"/>
          <w:szCs w:val="28"/>
        </w:rPr>
        <w:t>дется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строгом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требованиями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18/02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«Учет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расчетов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налогу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прибыль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организаций».</w:t>
      </w:r>
      <w:r w:rsidR="00042BF2">
        <w:rPr>
          <w:color w:val="000000"/>
          <w:sz w:val="28"/>
          <w:szCs w:val="28"/>
        </w:rPr>
        <w:t xml:space="preserve"> </w:t>
      </w:r>
      <w:r w:rsidR="00332026">
        <w:rPr>
          <w:color w:val="000000"/>
          <w:sz w:val="28"/>
          <w:szCs w:val="28"/>
        </w:rPr>
        <w:t>ОН</w:t>
      </w:r>
      <w:proofErr w:type="gramStart"/>
      <w:r w:rsidR="00332026">
        <w:rPr>
          <w:color w:val="000000"/>
          <w:sz w:val="28"/>
          <w:szCs w:val="28"/>
        </w:rPr>
        <w:t>О</w:t>
      </w:r>
      <w:r w:rsidR="005273A2">
        <w:rPr>
          <w:color w:val="000000"/>
          <w:sz w:val="28"/>
          <w:szCs w:val="28"/>
        </w:rPr>
        <w:t>–</w:t>
      </w:r>
      <w:proofErr w:type="gramEnd"/>
      <w:r w:rsidR="00042BF2">
        <w:rPr>
          <w:color w:val="000000"/>
          <w:sz w:val="28"/>
          <w:szCs w:val="28"/>
        </w:rPr>
        <w:t xml:space="preserve"> </w:t>
      </w:r>
      <w:r w:rsidR="00332026">
        <w:rPr>
          <w:color w:val="000000"/>
          <w:sz w:val="28"/>
          <w:szCs w:val="28"/>
        </w:rPr>
        <w:t>э</w:t>
      </w:r>
      <w:r w:rsidR="00332026" w:rsidRPr="00332026">
        <w:rPr>
          <w:color w:val="000000"/>
          <w:sz w:val="28"/>
          <w:szCs w:val="28"/>
        </w:rPr>
        <w:t>то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сумма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налога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прибыль,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к</w:t>
      </w:r>
      <w:r w:rsidR="00332026" w:rsidRPr="00332026">
        <w:rPr>
          <w:color w:val="000000"/>
          <w:sz w:val="28"/>
          <w:szCs w:val="28"/>
        </w:rPr>
        <w:t>о</w:t>
      </w:r>
      <w:r w:rsidR="00332026" w:rsidRPr="00332026">
        <w:rPr>
          <w:color w:val="000000"/>
          <w:sz w:val="28"/>
          <w:szCs w:val="28"/>
        </w:rPr>
        <w:t>торую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компания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заплатит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будущих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отчётных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периодах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из</w:t>
      </w:r>
      <w:r w:rsidR="005273A2">
        <w:rPr>
          <w:color w:val="000000"/>
          <w:sz w:val="28"/>
          <w:szCs w:val="28"/>
        </w:rPr>
        <w:t>–</w:t>
      </w:r>
      <w:r w:rsidR="00332026" w:rsidRPr="00332026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различий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между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бу</w:t>
      </w:r>
      <w:r w:rsidR="00332026" w:rsidRPr="00332026">
        <w:rPr>
          <w:color w:val="000000"/>
          <w:sz w:val="28"/>
          <w:szCs w:val="28"/>
        </w:rPr>
        <w:t>х</w:t>
      </w:r>
      <w:r w:rsidR="00332026" w:rsidRPr="00332026">
        <w:rPr>
          <w:color w:val="000000"/>
          <w:sz w:val="28"/>
          <w:szCs w:val="28"/>
        </w:rPr>
        <w:t>галтерским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налоговым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учётом.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Простыми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словами,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это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«долг»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перед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бюдж</w:t>
      </w:r>
      <w:r w:rsidR="00332026" w:rsidRPr="00332026">
        <w:rPr>
          <w:color w:val="000000"/>
          <w:sz w:val="28"/>
          <w:szCs w:val="28"/>
        </w:rPr>
        <w:t>е</w:t>
      </w:r>
      <w:r w:rsidR="00332026" w:rsidRPr="00332026">
        <w:rPr>
          <w:color w:val="000000"/>
          <w:sz w:val="28"/>
          <w:szCs w:val="28"/>
        </w:rPr>
        <w:t>том,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который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возникает,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когда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налоговая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прибыль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оказывается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меньше</w:t>
      </w:r>
      <w:r w:rsidR="00042BF2">
        <w:rPr>
          <w:color w:val="000000"/>
          <w:sz w:val="28"/>
          <w:szCs w:val="28"/>
        </w:rPr>
        <w:t xml:space="preserve"> </w:t>
      </w:r>
      <w:r w:rsidR="00332026" w:rsidRPr="00332026">
        <w:rPr>
          <w:color w:val="000000"/>
          <w:sz w:val="28"/>
          <w:szCs w:val="28"/>
        </w:rPr>
        <w:t>бухга</w:t>
      </w:r>
      <w:r w:rsidR="00332026" w:rsidRPr="00332026">
        <w:rPr>
          <w:color w:val="000000"/>
          <w:sz w:val="28"/>
          <w:szCs w:val="28"/>
        </w:rPr>
        <w:t>л</w:t>
      </w:r>
      <w:r w:rsidR="00332026" w:rsidRPr="00332026">
        <w:rPr>
          <w:color w:val="000000"/>
          <w:sz w:val="28"/>
          <w:szCs w:val="28"/>
        </w:rPr>
        <w:t>терской.</w:t>
      </w:r>
    </w:p>
    <w:p w14:paraId="46D44CB6" w14:textId="77777777" w:rsidR="002953AC" w:rsidRPr="00F916B1" w:rsidRDefault="00F916B1" w:rsidP="002953AC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F916B1">
        <w:rPr>
          <w:color w:val="000000"/>
          <w:sz w:val="28"/>
          <w:szCs w:val="28"/>
        </w:rPr>
        <w:t>Основным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документом,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служащим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записей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счету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77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«Отложенные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налоговые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обязательства»,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является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внутренний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расчетный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бу</w:t>
      </w:r>
      <w:r w:rsidRPr="00F916B1">
        <w:rPr>
          <w:color w:val="000000"/>
          <w:sz w:val="28"/>
          <w:szCs w:val="28"/>
        </w:rPr>
        <w:t>х</w:t>
      </w:r>
      <w:r w:rsidRPr="00F916B1">
        <w:rPr>
          <w:color w:val="000000"/>
          <w:sz w:val="28"/>
          <w:szCs w:val="28"/>
        </w:rPr>
        <w:t>галтерский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документ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справка</w:t>
      </w:r>
      <w:r w:rsidR="005273A2">
        <w:rPr>
          <w:color w:val="000000"/>
          <w:sz w:val="28"/>
          <w:szCs w:val="28"/>
        </w:rPr>
        <w:t>–</w:t>
      </w:r>
      <w:r w:rsidRPr="00F916B1">
        <w:rPr>
          <w:color w:val="000000"/>
          <w:sz w:val="28"/>
          <w:szCs w:val="28"/>
        </w:rPr>
        <w:t>расчет,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самостоятельно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разрабатываемый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утверждаемый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организацией.</w:t>
      </w:r>
      <w:r w:rsidR="00042BF2">
        <w:rPr>
          <w:color w:val="000000"/>
          <w:sz w:val="28"/>
          <w:szCs w:val="28"/>
        </w:rPr>
        <w:t xml:space="preserve"> </w:t>
      </w:r>
      <w:r w:rsidR="002953AC">
        <w:rPr>
          <w:color w:val="000000"/>
          <w:sz w:val="28"/>
          <w:szCs w:val="28"/>
        </w:rPr>
        <w:t>В таблице 2.9 приведён журнал хозяйственных операций по учёту отл</w:t>
      </w:r>
      <w:r w:rsidR="002953AC">
        <w:rPr>
          <w:color w:val="000000"/>
          <w:sz w:val="28"/>
          <w:szCs w:val="28"/>
        </w:rPr>
        <w:t>о</w:t>
      </w:r>
      <w:r w:rsidR="002953AC">
        <w:rPr>
          <w:color w:val="000000"/>
          <w:sz w:val="28"/>
          <w:szCs w:val="28"/>
        </w:rPr>
        <w:t>женных налоговых обязательств.</w:t>
      </w:r>
    </w:p>
    <w:p w14:paraId="598FAFE4" w14:textId="77777777" w:rsidR="002953AC" w:rsidRDefault="002953AC" w:rsidP="002953AC">
      <w:pPr>
        <w:suppressAutoHyphens/>
        <w:spacing w:before="240"/>
        <w:ind w:firstLine="0"/>
        <w:rPr>
          <w:bCs/>
          <w:color w:val="0F1115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2.9 </w:t>
      </w:r>
      <w:r w:rsidRPr="00FB534F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>
        <w:rPr>
          <w:color w:val="000000"/>
          <w:sz w:val="28"/>
          <w:szCs w:val="28"/>
        </w:rPr>
        <w:t xml:space="preserve"> </w:t>
      </w:r>
      <w:r w:rsidRPr="0062046B">
        <w:rPr>
          <w:bCs/>
          <w:color w:val="0F1115"/>
          <w:sz w:val="28"/>
          <w:szCs w:val="28"/>
        </w:rPr>
        <w:t>отложенных</w:t>
      </w:r>
    </w:p>
    <w:p w14:paraId="785BAC7E" w14:textId="77777777" w:rsidR="002953AC" w:rsidRPr="00D72238" w:rsidRDefault="002953AC" w:rsidP="002953AC">
      <w:pPr>
        <w:widowControl/>
        <w:suppressAutoHyphens/>
        <w:spacing w:after="120"/>
        <w:ind w:firstLine="1758"/>
        <w:rPr>
          <w:bCs/>
          <w:color w:val="0F1115"/>
          <w:sz w:val="28"/>
          <w:szCs w:val="28"/>
        </w:rPr>
      </w:pPr>
      <w:r w:rsidRPr="0062046B">
        <w:rPr>
          <w:bCs/>
          <w:color w:val="0F1115"/>
          <w:sz w:val="28"/>
          <w:szCs w:val="28"/>
        </w:rPr>
        <w:t>налоговых</w:t>
      </w:r>
      <w:r>
        <w:rPr>
          <w:bCs/>
          <w:color w:val="0F1115"/>
          <w:sz w:val="28"/>
          <w:szCs w:val="28"/>
        </w:rPr>
        <w:t xml:space="preserve"> обязательств </w:t>
      </w:r>
      <w:r w:rsidRPr="00564522">
        <w:rPr>
          <w:color w:val="000000"/>
          <w:sz w:val="28"/>
          <w:szCs w:val="28"/>
        </w:rPr>
        <w:t>ООО</w:t>
      </w:r>
      <w:r>
        <w:rPr>
          <w:color w:val="000000"/>
          <w:sz w:val="28"/>
          <w:szCs w:val="28"/>
        </w:rPr>
        <w:t xml:space="preserve"> </w:t>
      </w:r>
      <w:r w:rsidRPr="0056452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Дальнегорский ГОК</w:t>
      </w:r>
      <w:r w:rsidRPr="00564522">
        <w:rPr>
          <w:color w:val="000000"/>
          <w:sz w:val="28"/>
          <w:szCs w:val="28"/>
        </w:rPr>
        <w:t>»</w:t>
      </w:r>
    </w:p>
    <w:tbl>
      <w:tblPr>
        <w:tblStyle w:val="15"/>
        <w:tblW w:w="0" w:type="auto"/>
        <w:tblInd w:w="108" w:type="dxa"/>
        <w:tblLook w:val="04A0" w:firstRow="1" w:lastRow="0" w:firstColumn="1" w:lastColumn="0" w:noHBand="0" w:noVBand="1"/>
      </w:tblPr>
      <w:tblGrid>
        <w:gridCol w:w="3006"/>
        <w:gridCol w:w="936"/>
        <w:gridCol w:w="1131"/>
        <w:gridCol w:w="1409"/>
        <w:gridCol w:w="3222"/>
      </w:tblGrid>
      <w:tr w:rsidR="002953AC" w:rsidRPr="00FB534F" w14:paraId="3F68036D" w14:textId="77777777" w:rsidTr="009737E4">
        <w:trPr>
          <w:trHeight w:val="680"/>
        </w:trPr>
        <w:tc>
          <w:tcPr>
            <w:tcW w:w="3006" w:type="dxa"/>
            <w:vAlign w:val="center"/>
            <w:hideMark/>
          </w:tcPr>
          <w:p w14:paraId="6FF568D6" w14:textId="77777777" w:rsidR="002953AC" w:rsidRPr="00AE723E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AE723E">
              <w:rPr>
                <w:rFonts w:ascii="Times New Roman" w:hAnsi="Times New Roman" w:cs="Times New Roman"/>
                <w:color w:val="000000"/>
              </w:rPr>
              <w:t>Содержание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E723E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936" w:type="dxa"/>
            <w:vAlign w:val="center"/>
            <w:hideMark/>
          </w:tcPr>
          <w:p w14:paraId="34C3DEBE" w14:textId="77777777" w:rsidR="002953AC" w:rsidRPr="00AE723E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AE723E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1131" w:type="dxa"/>
            <w:vAlign w:val="center"/>
            <w:hideMark/>
          </w:tcPr>
          <w:p w14:paraId="5944E262" w14:textId="77777777" w:rsidR="002953AC" w:rsidRPr="00AE723E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AE723E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1409" w:type="dxa"/>
            <w:vAlign w:val="center"/>
            <w:hideMark/>
          </w:tcPr>
          <w:p w14:paraId="42ADAEC1" w14:textId="77777777" w:rsid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E723E">
              <w:rPr>
                <w:rFonts w:ascii="Times New Roman" w:hAnsi="Times New Roman" w:cs="Times New Roman"/>
                <w:color w:val="000000"/>
              </w:rPr>
              <w:t>Сумма,</w:t>
            </w:r>
          </w:p>
          <w:p w14:paraId="1C160432" w14:textId="77777777" w:rsidR="002953AC" w:rsidRPr="00AE723E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р</w:t>
            </w:r>
            <w:r w:rsidRPr="00AE723E">
              <w:rPr>
                <w:rFonts w:ascii="Times New Roman" w:hAnsi="Times New Roman" w:cs="Times New Roman"/>
                <w:color w:val="000000"/>
              </w:rPr>
              <w:t>уб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22" w:type="dxa"/>
            <w:vAlign w:val="center"/>
            <w:hideMark/>
          </w:tcPr>
          <w:p w14:paraId="13ABC317" w14:textId="77777777" w:rsidR="002953AC" w:rsidRPr="00AE723E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AE723E">
              <w:rPr>
                <w:rFonts w:ascii="Times New Roman" w:hAnsi="Times New Roman" w:cs="Times New Roman"/>
                <w:color w:val="000000"/>
              </w:rPr>
              <w:t>Оправдательный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E723E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2953AC" w:rsidRPr="00FB534F" w14:paraId="4032D6CA" w14:textId="77777777" w:rsidTr="009737E4">
        <w:trPr>
          <w:trHeight w:val="340"/>
        </w:trPr>
        <w:tc>
          <w:tcPr>
            <w:tcW w:w="3006" w:type="dxa"/>
            <w:vAlign w:val="center"/>
          </w:tcPr>
          <w:p w14:paraId="14583DAC" w14:textId="77777777" w:rsidR="002953AC" w:rsidRPr="002953AC" w:rsidRDefault="002953AC" w:rsidP="009737E4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Отражено увеличение ОНО в связи с признанием арендных обязательств по договору аренды</w:t>
            </w:r>
          </w:p>
        </w:tc>
        <w:tc>
          <w:tcPr>
            <w:tcW w:w="936" w:type="dxa"/>
            <w:vAlign w:val="center"/>
          </w:tcPr>
          <w:p w14:paraId="1842B77E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68.04.2</w:t>
            </w:r>
          </w:p>
        </w:tc>
        <w:tc>
          <w:tcPr>
            <w:tcW w:w="1131" w:type="dxa"/>
            <w:vAlign w:val="center"/>
          </w:tcPr>
          <w:p w14:paraId="5286259A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409" w:type="dxa"/>
            <w:vAlign w:val="center"/>
          </w:tcPr>
          <w:p w14:paraId="7F5D740F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19 084</w:t>
            </w:r>
          </w:p>
        </w:tc>
        <w:tc>
          <w:tcPr>
            <w:tcW w:w="3222" w:type="dxa"/>
            <w:vAlign w:val="center"/>
          </w:tcPr>
          <w:p w14:paraId="3F3A71F7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Бухгалтерская справка–расчет на основании догов</w:t>
            </w:r>
            <w:r w:rsidRPr="002953AC">
              <w:rPr>
                <w:rFonts w:ascii="Times New Roman" w:hAnsi="Times New Roman" w:cs="Times New Roman"/>
              </w:rPr>
              <w:t>о</w:t>
            </w:r>
            <w:r w:rsidRPr="002953AC">
              <w:rPr>
                <w:rFonts w:ascii="Times New Roman" w:hAnsi="Times New Roman" w:cs="Times New Roman"/>
              </w:rPr>
              <w:t>ра аренды, графика арен</w:t>
            </w:r>
            <w:r w:rsidRPr="002953AC">
              <w:rPr>
                <w:rFonts w:ascii="Times New Roman" w:hAnsi="Times New Roman" w:cs="Times New Roman"/>
              </w:rPr>
              <w:t>д</w:t>
            </w:r>
            <w:r w:rsidRPr="002953AC">
              <w:rPr>
                <w:rFonts w:ascii="Times New Roman" w:hAnsi="Times New Roman" w:cs="Times New Roman"/>
              </w:rPr>
              <w:t>ных платежей, Актов в</w:t>
            </w:r>
            <w:r w:rsidRPr="002953AC">
              <w:rPr>
                <w:rFonts w:ascii="Times New Roman" w:hAnsi="Times New Roman" w:cs="Times New Roman"/>
              </w:rPr>
              <w:t>ы</w:t>
            </w:r>
            <w:r w:rsidRPr="002953AC">
              <w:rPr>
                <w:rFonts w:ascii="Times New Roman" w:hAnsi="Times New Roman" w:cs="Times New Roman"/>
              </w:rPr>
              <w:t>полненных работ (форма КС–2)</w:t>
            </w:r>
          </w:p>
        </w:tc>
      </w:tr>
      <w:tr w:rsidR="002953AC" w:rsidRPr="00FB534F" w14:paraId="096921D3" w14:textId="77777777" w:rsidTr="009737E4">
        <w:trPr>
          <w:trHeight w:val="340"/>
        </w:trPr>
        <w:tc>
          <w:tcPr>
            <w:tcW w:w="3006" w:type="dxa"/>
            <w:vAlign w:val="center"/>
          </w:tcPr>
          <w:p w14:paraId="7966D6DA" w14:textId="77777777" w:rsidR="002953AC" w:rsidRPr="002953AC" w:rsidRDefault="002953AC" w:rsidP="009737E4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Отражено погашение ОНО в связи с реализацией о</w:t>
            </w:r>
            <w:r w:rsidRPr="002953AC">
              <w:rPr>
                <w:rFonts w:ascii="Times New Roman" w:hAnsi="Times New Roman" w:cs="Times New Roman"/>
              </w:rPr>
              <w:t>с</w:t>
            </w:r>
            <w:r w:rsidRPr="002953AC">
              <w:rPr>
                <w:rFonts w:ascii="Times New Roman" w:hAnsi="Times New Roman" w:cs="Times New Roman"/>
              </w:rPr>
              <w:t>новных средств, по кот</w:t>
            </w:r>
            <w:r w:rsidRPr="002953AC">
              <w:rPr>
                <w:rFonts w:ascii="Times New Roman" w:hAnsi="Times New Roman" w:cs="Times New Roman"/>
              </w:rPr>
              <w:t>о</w:t>
            </w:r>
            <w:r w:rsidRPr="002953AC">
              <w:rPr>
                <w:rFonts w:ascii="Times New Roman" w:hAnsi="Times New Roman" w:cs="Times New Roman"/>
              </w:rPr>
              <w:t>рым ранее были сформ</w:t>
            </w:r>
            <w:r w:rsidRPr="002953AC">
              <w:rPr>
                <w:rFonts w:ascii="Times New Roman" w:hAnsi="Times New Roman" w:cs="Times New Roman"/>
              </w:rPr>
              <w:t>и</w:t>
            </w:r>
            <w:r w:rsidRPr="002953AC">
              <w:rPr>
                <w:rFonts w:ascii="Times New Roman" w:hAnsi="Times New Roman" w:cs="Times New Roman"/>
              </w:rPr>
              <w:t>рованы временные разн</w:t>
            </w:r>
            <w:r w:rsidRPr="002953AC">
              <w:rPr>
                <w:rFonts w:ascii="Times New Roman" w:hAnsi="Times New Roman" w:cs="Times New Roman"/>
              </w:rPr>
              <w:t>и</w:t>
            </w:r>
            <w:r w:rsidRPr="002953AC">
              <w:rPr>
                <w:rFonts w:ascii="Times New Roman" w:hAnsi="Times New Roman" w:cs="Times New Roman"/>
              </w:rPr>
              <w:t>цы</w:t>
            </w:r>
          </w:p>
        </w:tc>
        <w:tc>
          <w:tcPr>
            <w:tcW w:w="936" w:type="dxa"/>
            <w:vAlign w:val="center"/>
          </w:tcPr>
          <w:p w14:paraId="794D505E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131" w:type="dxa"/>
            <w:vAlign w:val="center"/>
          </w:tcPr>
          <w:p w14:paraId="26112B00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68.04.2</w:t>
            </w:r>
          </w:p>
        </w:tc>
        <w:tc>
          <w:tcPr>
            <w:tcW w:w="1409" w:type="dxa"/>
            <w:vAlign w:val="center"/>
          </w:tcPr>
          <w:p w14:paraId="7BAB546C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>442</w:t>
            </w:r>
          </w:p>
        </w:tc>
        <w:tc>
          <w:tcPr>
            <w:tcW w:w="3222" w:type="dxa"/>
            <w:vAlign w:val="center"/>
          </w:tcPr>
          <w:p w14:paraId="76D2A0A0" w14:textId="77777777" w:rsidR="002953AC" w:rsidRPr="002953AC" w:rsidRDefault="002953AC" w:rsidP="009737E4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2953AC">
              <w:rPr>
                <w:rFonts w:ascii="Times New Roman" w:hAnsi="Times New Roman" w:cs="Times New Roman"/>
              </w:rPr>
              <w:t xml:space="preserve">Акт о приеме–передаче ОС (ОС–1), договор купли–продажи, бухгалтерская справка–расчет, инвентарная карточка учета ОС </w:t>
            </w:r>
          </w:p>
        </w:tc>
      </w:tr>
    </w:tbl>
    <w:p w14:paraId="1C94793A" w14:textId="1C58B6BC" w:rsidR="007A289B" w:rsidRDefault="00CF2914" w:rsidP="002953AC">
      <w:pPr>
        <w:spacing w:before="120" w:line="360" w:lineRule="auto"/>
        <w:ind w:firstLine="709"/>
        <w:rPr>
          <w:color w:val="000000"/>
          <w:sz w:val="28"/>
          <w:szCs w:val="28"/>
        </w:rPr>
      </w:pP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отложенные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налоговые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отраж</w:t>
      </w:r>
      <w:r w:rsidRPr="00F916B1">
        <w:rPr>
          <w:color w:val="000000"/>
          <w:sz w:val="28"/>
          <w:szCs w:val="28"/>
        </w:rPr>
        <w:t>а</w:t>
      </w:r>
      <w:r w:rsidRPr="00F916B1">
        <w:rPr>
          <w:color w:val="000000"/>
          <w:sz w:val="28"/>
          <w:szCs w:val="28"/>
        </w:rPr>
        <w:t>ются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составе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долгосрочных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обязательств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1420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«Отложенные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</w:t>
      </w:r>
      <w:r w:rsidRPr="00F916B1">
        <w:rPr>
          <w:color w:val="000000"/>
          <w:sz w:val="28"/>
          <w:szCs w:val="28"/>
        </w:rPr>
        <w:t>о</w:t>
      </w:r>
      <w:r w:rsidRPr="00F916B1">
        <w:rPr>
          <w:color w:val="000000"/>
          <w:sz w:val="28"/>
          <w:szCs w:val="28"/>
        </w:rPr>
        <w:t>говые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обязательства».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результатах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изменение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ОНО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отчетный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период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(разница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между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начисленным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погашенным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обяз</w:t>
      </w:r>
      <w:r w:rsidRPr="00F916B1">
        <w:rPr>
          <w:color w:val="000000"/>
          <w:sz w:val="28"/>
          <w:szCs w:val="28"/>
        </w:rPr>
        <w:t>а</w:t>
      </w:r>
      <w:r w:rsidRPr="00F916B1">
        <w:rPr>
          <w:color w:val="000000"/>
          <w:sz w:val="28"/>
          <w:szCs w:val="28"/>
        </w:rPr>
        <w:t>тельством)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участвует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формировании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показателя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текущего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налога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прибыль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2410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качестве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корректирующей</w:t>
      </w:r>
      <w:r w:rsidR="00042BF2">
        <w:rPr>
          <w:color w:val="000000"/>
          <w:sz w:val="28"/>
          <w:szCs w:val="28"/>
        </w:rPr>
        <w:t xml:space="preserve"> </w:t>
      </w:r>
      <w:r w:rsidRPr="00F916B1">
        <w:rPr>
          <w:color w:val="000000"/>
          <w:sz w:val="28"/>
          <w:szCs w:val="28"/>
        </w:rPr>
        <w:t>величины.</w:t>
      </w:r>
    </w:p>
    <w:p w14:paraId="33B0AC56" w14:textId="35A77069" w:rsidR="001760EF" w:rsidRPr="001760EF" w:rsidRDefault="00DE7057" w:rsidP="002953AC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Раскроем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 w:rsidR="001760EF" w:rsidRPr="001760EF">
        <w:rPr>
          <w:color w:val="000000"/>
          <w:sz w:val="28"/>
          <w:szCs w:val="28"/>
        </w:rPr>
        <w:t>чет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оценочных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обязательств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«Дальнегорский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ГОК»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торый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организован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строгом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требованиями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Положения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бу</w:t>
      </w:r>
      <w:r w:rsidR="001760EF" w:rsidRPr="001760EF">
        <w:rPr>
          <w:color w:val="000000"/>
          <w:sz w:val="28"/>
          <w:szCs w:val="28"/>
        </w:rPr>
        <w:t>х</w:t>
      </w:r>
      <w:r w:rsidR="001760EF" w:rsidRPr="001760EF">
        <w:rPr>
          <w:color w:val="000000"/>
          <w:sz w:val="28"/>
          <w:szCs w:val="28"/>
        </w:rPr>
        <w:t>галтерскому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«Оценочные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обязательства,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условные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условные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активы»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(ПБУ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8/2010),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утвержденного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Приказом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Минфина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России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13.12.2010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167н.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Данный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стандарт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устанавливает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правила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признания,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оценки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раскрытия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информации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об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обязательствах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неопределенной</w:t>
      </w:r>
      <w:r w:rsidR="00042BF2">
        <w:rPr>
          <w:color w:val="000000"/>
          <w:sz w:val="28"/>
          <w:szCs w:val="28"/>
        </w:rPr>
        <w:t xml:space="preserve"> </w:t>
      </w:r>
      <w:r w:rsidR="001760EF" w:rsidRPr="001760EF">
        <w:rPr>
          <w:color w:val="000000"/>
          <w:sz w:val="28"/>
          <w:szCs w:val="28"/>
        </w:rPr>
        <w:t>величиной</w:t>
      </w:r>
      <w:r w:rsidR="002953AC">
        <w:rPr>
          <w:color w:val="000000"/>
          <w:sz w:val="28"/>
          <w:szCs w:val="28"/>
        </w:rPr>
        <w:t>.</w:t>
      </w:r>
    </w:p>
    <w:p w14:paraId="1BD03749" w14:textId="156603A4" w:rsidR="001760EF" w:rsidRPr="001760EF" w:rsidRDefault="001760EF" w:rsidP="009F46BF">
      <w:pPr>
        <w:spacing w:line="360" w:lineRule="auto"/>
        <w:ind w:firstLine="709"/>
        <w:rPr>
          <w:color w:val="000000"/>
          <w:sz w:val="28"/>
          <w:szCs w:val="28"/>
        </w:rPr>
      </w:pP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политикой,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оценочные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отраж</w:t>
      </w:r>
      <w:r w:rsidRPr="001760EF">
        <w:rPr>
          <w:color w:val="000000"/>
          <w:sz w:val="28"/>
          <w:szCs w:val="28"/>
        </w:rPr>
        <w:t>а</w:t>
      </w:r>
      <w:r w:rsidRPr="001760EF">
        <w:rPr>
          <w:color w:val="000000"/>
          <w:sz w:val="28"/>
          <w:szCs w:val="28"/>
        </w:rPr>
        <w:t>ются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96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«Резервы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предстоящих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расходов»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ведением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аналитического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разрезе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видов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таких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резерв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оплату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ежегодных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</w:t>
      </w:r>
      <w:r w:rsidRPr="001760EF">
        <w:rPr>
          <w:color w:val="000000"/>
          <w:sz w:val="28"/>
          <w:szCs w:val="28"/>
        </w:rPr>
        <w:t>т</w:t>
      </w:r>
      <w:r w:rsidRPr="001760EF">
        <w:rPr>
          <w:color w:val="000000"/>
          <w:sz w:val="28"/>
          <w:szCs w:val="28"/>
        </w:rPr>
        <w:t>пусков.</w:t>
      </w:r>
    </w:p>
    <w:p w14:paraId="1DE5AF68" w14:textId="43167B80" w:rsidR="001760EF" w:rsidRPr="001760EF" w:rsidRDefault="001760EF" w:rsidP="009F46BF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момент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признания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величина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оценочного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относится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обычным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видам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зависимости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характера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обязательства,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либо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включается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соответствующего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актива.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создания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резерва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служит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внутренний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расчет,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выпо</w:t>
      </w:r>
      <w:r w:rsidRPr="001760EF">
        <w:rPr>
          <w:color w:val="000000"/>
          <w:sz w:val="28"/>
          <w:szCs w:val="28"/>
        </w:rPr>
        <w:t>л</w:t>
      </w:r>
      <w:r w:rsidRPr="001760EF">
        <w:rPr>
          <w:color w:val="000000"/>
          <w:sz w:val="28"/>
          <w:szCs w:val="28"/>
        </w:rPr>
        <w:t>ненный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ответственными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подразделениями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основе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>твержденных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политике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 w:rsidRPr="001760EF">
        <w:rPr>
          <w:color w:val="000000"/>
          <w:sz w:val="28"/>
          <w:szCs w:val="28"/>
        </w:rPr>
        <w:t>етодик,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например,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расчет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предстоящих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расходов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оплату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отпусков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основе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графика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данных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среднем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заработке.</w:t>
      </w:r>
    </w:p>
    <w:p w14:paraId="666151C7" w14:textId="4C1556A9" w:rsidR="00DE7057" w:rsidRPr="00DE7057" w:rsidRDefault="00DE7057" w:rsidP="00DE7057">
      <w:pPr>
        <w:spacing w:line="360" w:lineRule="auto"/>
        <w:ind w:firstLine="709"/>
        <w:rPr>
          <w:sz w:val="28"/>
          <w:szCs w:val="28"/>
        </w:rPr>
      </w:pPr>
      <w:r w:rsidRPr="00DD5700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DD5700">
        <w:rPr>
          <w:sz w:val="28"/>
          <w:szCs w:val="28"/>
        </w:rPr>
        <w:t>аблице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2.</w:t>
      </w:r>
      <w:r>
        <w:rPr>
          <w:sz w:val="28"/>
          <w:szCs w:val="28"/>
        </w:rPr>
        <w:t>10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представлены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типовые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хозяйственные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операции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оценочных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обязательств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DD5700">
        <w:rPr>
          <w:sz w:val="28"/>
          <w:szCs w:val="28"/>
        </w:rPr>
        <w:t>«</w:t>
      </w:r>
      <w:r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ГОК</w:t>
      </w:r>
      <w:r w:rsidRPr="00DD5700">
        <w:rPr>
          <w:sz w:val="28"/>
          <w:szCs w:val="28"/>
        </w:rPr>
        <w:t>»</w:t>
      </w:r>
    </w:p>
    <w:p w14:paraId="3E8B2C50" w14:textId="49CF986F" w:rsidR="00DE7057" w:rsidRDefault="00DE7057" w:rsidP="00DE7057">
      <w:pPr>
        <w:widowControl/>
        <w:spacing w:before="240"/>
        <w:ind w:firstLine="0"/>
        <w:rPr>
          <w:bCs/>
          <w:color w:val="0F1115"/>
          <w:sz w:val="28"/>
          <w:szCs w:val="28"/>
        </w:rPr>
      </w:pPr>
      <w:r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2.10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B534F">
        <w:rPr>
          <w:color w:val="000000"/>
          <w:sz w:val="28"/>
          <w:szCs w:val="28"/>
        </w:rPr>
        <w:t>учёту</w:t>
      </w:r>
      <w:r w:rsidR="00042BF2">
        <w:rPr>
          <w:color w:val="000000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оценочных</w:t>
      </w:r>
      <w:r w:rsidR="00042BF2">
        <w:rPr>
          <w:bCs/>
          <w:color w:val="0F1115"/>
          <w:sz w:val="28"/>
          <w:szCs w:val="28"/>
        </w:rPr>
        <w:t xml:space="preserve"> </w:t>
      </w:r>
    </w:p>
    <w:p w14:paraId="7C2FDDEA" w14:textId="0B9FCD1A" w:rsidR="00DE7057" w:rsidRPr="00FB534F" w:rsidRDefault="00DE7057" w:rsidP="00D72238">
      <w:pPr>
        <w:widowControl/>
        <w:spacing w:after="120"/>
        <w:ind w:firstLine="1899"/>
      </w:pPr>
      <w:r>
        <w:rPr>
          <w:bCs/>
          <w:color w:val="0F1115"/>
          <w:sz w:val="28"/>
          <w:szCs w:val="28"/>
        </w:rPr>
        <w:t>обязательств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ООО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«Дальнегорский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ГОК»</w:t>
      </w:r>
    </w:p>
    <w:tbl>
      <w:tblPr>
        <w:tblStyle w:val="15"/>
        <w:tblW w:w="0" w:type="auto"/>
        <w:tblInd w:w="108" w:type="dxa"/>
        <w:tblLook w:val="04A0" w:firstRow="1" w:lastRow="0" w:firstColumn="1" w:lastColumn="0" w:noHBand="0" w:noVBand="1"/>
      </w:tblPr>
      <w:tblGrid>
        <w:gridCol w:w="3261"/>
        <w:gridCol w:w="1417"/>
        <w:gridCol w:w="1134"/>
        <w:gridCol w:w="1134"/>
        <w:gridCol w:w="2801"/>
      </w:tblGrid>
      <w:tr w:rsidR="00DE7057" w:rsidRPr="00FB534F" w14:paraId="01687F08" w14:textId="77777777" w:rsidTr="0058630C">
        <w:trPr>
          <w:trHeight w:val="680"/>
        </w:trPr>
        <w:tc>
          <w:tcPr>
            <w:tcW w:w="3261" w:type="dxa"/>
            <w:vAlign w:val="center"/>
            <w:hideMark/>
          </w:tcPr>
          <w:p w14:paraId="53614694" w14:textId="73A6E744" w:rsidR="00DE7057" w:rsidRPr="00815801" w:rsidRDefault="00DE7057" w:rsidP="00D72238">
            <w:pPr>
              <w:widowControl/>
              <w:suppressAutoHyphens/>
              <w:ind w:firstLine="0"/>
              <w:jc w:val="center"/>
              <w:rPr>
                <w:rFonts w:ascii="Times New Roman" w:hAnsi="Times New Roman" w:cs="Times New Roman"/>
              </w:rPr>
            </w:pPr>
            <w:r w:rsidRPr="00815801">
              <w:rPr>
                <w:rFonts w:ascii="Times New Roman" w:hAnsi="Times New Roman" w:cs="Times New Roman"/>
                <w:color w:val="000000"/>
              </w:rPr>
              <w:t>Содержание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15801">
              <w:rPr>
                <w:rFonts w:ascii="Times New Roman" w:hAnsi="Times New Roman" w:cs="Times New Roman"/>
                <w:color w:val="000000"/>
              </w:rPr>
              <w:t>операции</w:t>
            </w:r>
          </w:p>
        </w:tc>
        <w:tc>
          <w:tcPr>
            <w:tcW w:w="1417" w:type="dxa"/>
            <w:vAlign w:val="center"/>
            <w:hideMark/>
          </w:tcPr>
          <w:p w14:paraId="55DD7D3F" w14:textId="77777777" w:rsidR="00DE7057" w:rsidRPr="00815801" w:rsidRDefault="00DE7057" w:rsidP="00D72238">
            <w:pPr>
              <w:widowControl/>
              <w:suppressAutoHyphens/>
              <w:ind w:firstLine="0"/>
              <w:jc w:val="center"/>
              <w:rPr>
                <w:rFonts w:ascii="Times New Roman" w:hAnsi="Times New Roman" w:cs="Times New Roman"/>
              </w:rPr>
            </w:pPr>
            <w:r w:rsidRPr="00815801">
              <w:rPr>
                <w:rFonts w:ascii="Times New Roman" w:hAnsi="Times New Roman" w:cs="Times New Roman"/>
                <w:color w:val="000000"/>
              </w:rPr>
              <w:t>Дебет</w:t>
            </w:r>
          </w:p>
        </w:tc>
        <w:tc>
          <w:tcPr>
            <w:tcW w:w="1134" w:type="dxa"/>
            <w:vAlign w:val="center"/>
            <w:hideMark/>
          </w:tcPr>
          <w:p w14:paraId="2D1ABFCA" w14:textId="77777777" w:rsidR="00DE7057" w:rsidRPr="00815801" w:rsidRDefault="00DE7057" w:rsidP="00D72238">
            <w:pPr>
              <w:widowControl/>
              <w:suppressAutoHyphens/>
              <w:ind w:firstLine="0"/>
              <w:jc w:val="center"/>
              <w:rPr>
                <w:rFonts w:ascii="Times New Roman" w:hAnsi="Times New Roman" w:cs="Times New Roman"/>
              </w:rPr>
            </w:pPr>
            <w:r w:rsidRPr="00815801">
              <w:rPr>
                <w:rFonts w:ascii="Times New Roman" w:hAnsi="Times New Roman" w:cs="Times New Roman"/>
                <w:color w:val="000000"/>
              </w:rPr>
              <w:t>Кредит</w:t>
            </w:r>
          </w:p>
        </w:tc>
        <w:tc>
          <w:tcPr>
            <w:tcW w:w="1134" w:type="dxa"/>
            <w:vAlign w:val="center"/>
            <w:hideMark/>
          </w:tcPr>
          <w:p w14:paraId="763C836B" w14:textId="4363A441" w:rsidR="00DE7057" w:rsidRPr="00815801" w:rsidRDefault="00DE7057" w:rsidP="00D72238">
            <w:pPr>
              <w:widowControl/>
              <w:suppressAutoHyphens/>
              <w:ind w:firstLine="0"/>
              <w:jc w:val="center"/>
              <w:rPr>
                <w:rFonts w:ascii="Times New Roman" w:hAnsi="Times New Roman" w:cs="Times New Roman"/>
              </w:rPr>
            </w:pPr>
            <w:r w:rsidRPr="00815801">
              <w:rPr>
                <w:rFonts w:ascii="Times New Roman" w:hAnsi="Times New Roman" w:cs="Times New Roman"/>
                <w:color w:val="000000"/>
              </w:rPr>
              <w:t>Сумма,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15801">
              <w:rPr>
                <w:rFonts w:ascii="Times New Roman" w:hAnsi="Times New Roman" w:cs="Times New Roman"/>
                <w:color w:val="000000"/>
              </w:rPr>
              <w:t>руб</w:t>
            </w:r>
            <w:r w:rsidR="00100F2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801" w:type="dxa"/>
            <w:vAlign w:val="center"/>
            <w:hideMark/>
          </w:tcPr>
          <w:p w14:paraId="0A8A9450" w14:textId="1F52523E" w:rsidR="00DE7057" w:rsidRPr="00815801" w:rsidRDefault="00DE7057" w:rsidP="00D72238">
            <w:pPr>
              <w:widowControl/>
              <w:suppressAutoHyphens/>
              <w:ind w:firstLine="0"/>
              <w:jc w:val="center"/>
              <w:rPr>
                <w:rFonts w:ascii="Times New Roman" w:hAnsi="Times New Roman" w:cs="Times New Roman"/>
              </w:rPr>
            </w:pPr>
            <w:r w:rsidRPr="00815801">
              <w:rPr>
                <w:rFonts w:ascii="Times New Roman" w:hAnsi="Times New Roman" w:cs="Times New Roman"/>
                <w:color w:val="000000"/>
              </w:rPr>
              <w:t>Оправдательный</w:t>
            </w:r>
            <w:r w:rsidR="00042B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15801">
              <w:rPr>
                <w:rFonts w:ascii="Times New Roman" w:hAnsi="Times New Roman" w:cs="Times New Roman"/>
                <w:color w:val="000000"/>
              </w:rPr>
              <w:t>документ</w:t>
            </w:r>
          </w:p>
        </w:tc>
      </w:tr>
      <w:tr w:rsidR="00DE7057" w:rsidRPr="00FB534F" w14:paraId="3E74BED5" w14:textId="77777777" w:rsidTr="0058630C">
        <w:trPr>
          <w:trHeight w:val="454"/>
        </w:trPr>
        <w:tc>
          <w:tcPr>
            <w:tcW w:w="3261" w:type="dxa"/>
            <w:vAlign w:val="center"/>
          </w:tcPr>
          <w:p w14:paraId="20DE11B4" w14:textId="78023D26" w:rsidR="00DE7057" w:rsidRPr="00DE7057" w:rsidRDefault="00DE7057" w:rsidP="00D72238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Начисление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резерва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опл</w:t>
            </w:r>
            <w:r w:rsidRPr="00DE7057">
              <w:rPr>
                <w:rFonts w:ascii="Times New Roman" w:hAnsi="Times New Roman" w:cs="Times New Roman"/>
              </w:rPr>
              <w:t>а</w:t>
            </w:r>
            <w:r w:rsidRPr="00DE7057">
              <w:rPr>
                <w:rFonts w:ascii="Times New Roman" w:hAnsi="Times New Roman" w:cs="Times New Roman"/>
              </w:rPr>
              <w:t>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отпусков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за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отчётный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п</w:t>
            </w:r>
            <w:r w:rsidRPr="00DE7057">
              <w:rPr>
                <w:rFonts w:ascii="Times New Roman" w:hAnsi="Times New Roman" w:cs="Times New Roman"/>
              </w:rPr>
              <w:t>е</w:t>
            </w:r>
            <w:r w:rsidRPr="00DE7057">
              <w:rPr>
                <w:rFonts w:ascii="Times New Roman" w:hAnsi="Times New Roman" w:cs="Times New Roman"/>
              </w:rPr>
              <w:t>риод</w:t>
            </w:r>
          </w:p>
        </w:tc>
        <w:tc>
          <w:tcPr>
            <w:tcW w:w="1417" w:type="dxa"/>
            <w:vAlign w:val="center"/>
          </w:tcPr>
          <w:p w14:paraId="0259D7EC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20,23,25,26</w:t>
            </w:r>
          </w:p>
        </w:tc>
        <w:tc>
          <w:tcPr>
            <w:tcW w:w="1134" w:type="dxa"/>
            <w:vAlign w:val="center"/>
          </w:tcPr>
          <w:p w14:paraId="4BBD3A2F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134" w:type="dxa"/>
            <w:vAlign w:val="center"/>
          </w:tcPr>
          <w:p w14:paraId="356DFD2C" w14:textId="171ADB00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258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801" w:type="dxa"/>
            <w:vAlign w:val="center"/>
          </w:tcPr>
          <w:p w14:paraId="57965CD8" w14:textId="5C8FE607" w:rsidR="00DE7057" w:rsidRPr="00DE7057" w:rsidRDefault="00DE7057" w:rsidP="00D72238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Бухгалтерская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справка–расчёт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E7057" w:rsidRPr="00FB534F" w14:paraId="0E73FAA4" w14:textId="77777777" w:rsidTr="0058630C">
        <w:trPr>
          <w:trHeight w:val="454"/>
        </w:trPr>
        <w:tc>
          <w:tcPr>
            <w:tcW w:w="3261" w:type="dxa"/>
            <w:vAlign w:val="center"/>
          </w:tcPr>
          <w:p w14:paraId="1FC9CE98" w14:textId="1CC18DAE" w:rsidR="00DE7057" w:rsidRPr="00DE7057" w:rsidRDefault="00DE7057" w:rsidP="00D72238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Начисление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резерва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с</w:t>
            </w:r>
            <w:r w:rsidRPr="00DE7057">
              <w:rPr>
                <w:rFonts w:ascii="Times New Roman" w:hAnsi="Times New Roman" w:cs="Times New Roman"/>
              </w:rPr>
              <w:t>у</w:t>
            </w:r>
            <w:r w:rsidRPr="00DE7057">
              <w:rPr>
                <w:rFonts w:ascii="Times New Roman" w:hAnsi="Times New Roman" w:cs="Times New Roman"/>
              </w:rPr>
              <w:t>дебным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искам</w:t>
            </w:r>
          </w:p>
        </w:tc>
        <w:tc>
          <w:tcPr>
            <w:tcW w:w="1417" w:type="dxa"/>
            <w:vAlign w:val="center"/>
          </w:tcPr>
          <w:p w14:paraId="1C074F33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91.2</w:t>
            </w:r>
          </w:p>
        </w:tc>
        <w:tc>
          <w:tcPr>
            <w:tcW w:w="1134" w:type="dxa"/>
            <w:vAlign w:val="center"/>
          </w:tcPr>
          <w:p w14:paraId="5F7610EC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134" w:type="dxa"/>
            <w:vAlign w:val="center"/>
          </w:tcPr>
          <w:p w14:paraId="4F740CD1" w14:textId="699467DC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182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842</w:t>
            </w:r>
          </w:p>
        </w:tc>
        <w:tc>
          <w:tcPr>
            <w:tcW w:w="2801" w:type="dxa"/>
            <w:vAlign w:val="center"/>
          </w:tcPr>
          <w:p w14:paraId="321C9B06" w14:textId="76E8CEA4" w:rsidR="00DE7057" w:rsidRPr="00DE7057" w:rsidRDefault="00DE7057" w:rsidP="00D72238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DE7057">
              <w:rPr>
                <w:rFonts w:ascii="Times New Roman" w:hAnsi="Times New Roman" w:cs="Times New Roman"/>
              </w:rPr>
              <w:t>Решение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D72238">
              <w:rPr>
                <w:rFonts w:ascii="Times New Roman" w:hAnsi="Times New Roman" w:cs="Times New Roman"/>
              </w:rPr>
              <w:t>суда</w:t>
            </w:r>
            <w:r w:rsidRPr="00DE7057">
              <w:rPr>
                <w:rFonts w:ascii="Times New Roman" w:hAnsi="Times New Roman" w:cs="Times New Roman"/>
              </w:rPr>
              <w:t>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исковое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заявление</w:t>
            </w:r>
          </w:p>
        </w:tc>
      </w:tr>
      <w:tr w:rsidR="00DE7057" w:rsidRPr="00FB534F" w14:paraId="66A13202" w14:textId="77777777" w:rsidTr="0058630C">
        <w:trPr>
          <w:trHeight w:val="454"/>
        </w:trPr>
        <w:tc>
          <w:tcPr>
            <w:tcW w:w="3261" w:type="dxa"/>
            <w:vAlign w:val="center"/>
          </w:tcPr>
          <w:p w14:paraId="126327AB" w14:textId="3A3F71C2" w:rsidR="00DE7057" w:rsidRPr="00DE7057" w:rsidRDefault="00DE7057" w:rsidP="00D72238">
            <w:pPr>
              <w:widowControl/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Гашение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задолженности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суду</w:t>
            </w:r>
          </w:p>
        </w:tc>
        <w:tc>
          <w:tcPr>
            <w:tcW w:w="1417" w:type="dxa"/>
            <w:vAlign w:val="center"/>
          </w:tcPr>
          <w:p w14:paraId="00F5868B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134" w:type="dxa"/>
            <w:vAlign w:val="center"/>
          </w:tcPr>
          <w:p w14:paraId="6637378B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34" w:type="dxa"/>
            <w:vAlign w:val="center"/>
          </w:tcPr>
          <w:p w14:paraId="6F5AC069" w14:textId="77777777" w:rsidR="00DE7057" w:rsidRPr="00DE7057" w:rsidRDefault="00DE7057" w:rsidP="00C86CD8">
            <w:pPr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182842</w:t>
            </w:r>
          </w:p>
        </w:tc>
        <w:tc>
          <w:tcPr>
            <w:tcW w:w="2801" w:type="dxa"/>
            <w:vAlign w:val="center"/>
          </w:tcPr>
          <w:p w14:paraId="07947D8D" w14:textId="150E194A" w:rsidR="00DE7057" w:rsidRPr="00DE7057" w:rsidRDefault="00DE7057" w:rsidP="00D72238">
            <w:pPr>
              <w:widowControl/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поручение</w:t>
            </w:r>
          </w:p>
        </w:tc>
      </w:tr>
      <w:tr w:rsidR="00DE7057" w:rsidRPr="00FB534F" w14:paraId="650D66A1" w14:textId="77777777" w:rsidTr="0058630C">
        <w:trPr>
          <w:trHeight w:val="454"/>
        </w:trPr>
        <w:tc>
          <w:tcPr>
            <w:tcW w:w="3261" w:type="dxa"/>
            <w:vAlign w:val="center"/>
          </w:tcPr>
          <w:p w14:paraId="510861E0" w14:textId="2D07FF08" w:rsidR="00DE7057" w:rsidRPr="00DE7057" w:rsidRDefault="00DE7057" w:rsidP="0058630C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Использован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резерв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опл</w:t>
            </w:r>
            <w:r w:rsidRPr="00DE7057">
              <w:rPr>
                <w:rFonts w:ascii="Times New Roman" w:hAnsi="Times New Roman" w:cs="Times New Roman"/>
              </w:rPr>
              <w:t>а</w:t>
            </w:r>
            <w:r w:rsidRPr="00DE7057">
              <w:rPr>
                <w:rFonts w:ascii="Times New Roman" w:hAnsi="Times New Roman" w:cs="Times New Roman"/>
              </w:rPr>
              <w:t>ту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отпусков</w:t>
            </w:r>
          </w:p>
        </w:tc>
        <w:tc>
          <w:tcPr>
            <w:tcW w:w="1417" w:type="dxa"/>
            <w:vAlign w:val="center"/>
          </w:tcPr>
          <w:p w14:paraId="499F9E79" w14:textId="77777777" w:rsidR="00DE7057" w:rsidRPr="00DE7057" w:rsidRDefault="00DE7057" w:rsidP="0058630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134" w:type="dxa"/>
            <w:vAlign w:val="center"/>
          </w:tcPr>
          <w:p w14:paraId="0B8F6878" w14:textId="77777777" w:rsidR="00DE7057" w:rsidRPr="00DE7057" w:rsidRDefault="00DE7057" w:rsidP="0058630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34" w:type="dxa"/>
            <w:vAlign w:val="center"/>
          </w:tcPr>
          <w:p w14:paraId="17A77546" w14:textId="06A79A4E" w:rsidR="00DE7057" w:rsidRPr="00DE7057" w:rsidRDefault="00DE7057" w:rsidP="0058630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217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757</w:t>
            </w:r>
          </w:p>
        </w:tc>
        <w:tc>
          <w:tcPr>
            <w:tcW w:w="2801" w:type="dxa"/>
            <w:vAlign w:val="center"/>
          </w:tcPr>
          <w:p w14:paraId="0E4AC251" w14:textId="6D967469" w:rsidR="00DE7057" w:rsidRPr="00DE7057" w:rsidRDefault="00DE7057" w:rsidP="0058630C">
            <w:pPr>
              <w:suppressAutoHyphens/>
              <w:ind w:firstLine="0"/>
              <w:jc w:val="left"/>
              <w:rPr>
                <w:rFonts w:ascii="Times New Roman" w:hAnsi="Times New Roman" w:cs="Times New Roman"/>
              </w:rPr>
            </w:pPr>
            <w:r w:rsidRPr="00DE7057">
              <w:rPr>
                <w:rFonts w:ascii="Times New Roman" w:hAnsi="Times New Roman" w:cs="Times New Roman"/>
              </w:rPr>
              <w:t>Приказ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предоставлении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отпуска,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7513E6" w:rsidRPr="00DE7057">
              <w:rPr>
                <w:rFonts w:ascii="Times New Roman" w:hAnsi="Times New Roman" w:cs="Times New Roman"/>
              </w:rPr>
              <w:t>Расч</w:t>
            </w:r>
            <w:r w:rsidR="007513E6">
              <w:rPr>
                <w:rFonts w:ascii="Times New Roman" w:hAnsi="Times New Roman" w:cs="Times New Roman"/>
              </w:rPr>
              <w:t>е</w:t>
            </w:r>
            <w:r w:rsidR="007513E6" w:rsidRPr="00DE7057">
              <w:rPr>
                <w:rFonts w:ascii="Times New Roman" w:hAnsi="Times New Roman" w:cs="Times New Roman"/>
              </w:rPr>
              <w:t>тно</w:t>
            </w:r>
            <w:r w:rsidRPr="00DE7057">
              <w:rPr>
                <w:rFonts w:ascii="Times New Roman" w:hAnsi="Times New Roman" w:cs="Times New Roman"/>
              </w:rPr>
              <w:t>–платёжная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DE7057">
              <w:rPr>
                <w:rFonts w:ascii="Times New Roman" w:hAnsi="Times New Roman" w:cs="Times New Roman"/>
              </w:rPr>
              <w:t>ведомость,</w:t>
            </w:r>
          </w:p>
        </w:tc>
      </w:tr>
    </w:tbl>
    <w:p w14:paraId="0F86F1FD" w14:textId="4228C922" w:rsidR="001760EF" w:rsidRDefault="001760EF" w:rsidP="0058630C">
      <w:pPr>
        <w:spacing w:before="120" w:line="360" w:lineRule="auto"/>
        <w:ind w:firstLine="709"/>
        <w:rPr>
          <w:color w:val="000000"/>
          <w:sz w:val="28"/>
          <w:szCs w:val="28"/>
        </w:rPr>
      </w:pP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оценочные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подлежат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обособле</w:t>
      </w:r>
      <w:r w:rsidRPr="001760EF">
        <w:rPr>
          <w:color w:val="000000"/>
          <w:sz w:val="28"/>
          <w:szCs w:val="28"/>
        </w:rPr>
        <w:t>н</w:t>
      </w:r>
      <w:r w:rsidRPr="001760EF">
        <w:rPr>
          <w:color w:val="000000"/>
          <w:sz w:val="28"/>
          <w:szCs w:val="28"/>
        </w:rPr>
        <w:lastRenderedPageBreak/>
        <w:t>ному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отражению.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зависимости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срока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предполагаемого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исполнения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они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либо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составе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краткосрочных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1430</w:t>
      </w:r>
      <w:r w:rsidRPr="001760EF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либо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составе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долгосрочных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1540</w:t>
      </w:r>
      <w:r w:rsidRPr="001760EF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целей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раскрытия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</w:t>
      </w:r>
      <w:r w:rsidRPr="001760EF">
        <w:rPr>
          <w:color w:val="000000"/>
          <w:sz w:val="28"/>
          <w:szCs w:val="28"/>
        </w:rPr>
        <w:t>н</w:t>
      </w:r>
      <w:r w:rsidRPr="001760EF">
        <w:rPr>
          <w:color w:val="000000"/>
          <w:sz w:val="28"/>
          <w:szCs w:val="28"/>
        </w:rPr>
        <w:t>форма</w:t>
      </w:r>
      <w:r w:rsidR="009A1F5F">
        <w:rPr>
          <w:color w:val="000000"/>
          <w:sz w:val="28"/>
          <w:szCs w:val="28"/>
        </w:rPr>
        <w:t>ции</w:t>
      </w:r>
      <w:r w:rsidR="00042BF2">
        <w:rPr>
          <w:color w:val="000000"/>
          <w:sz w:val="28"/>
          <w:szCs w:val="28"/>
        </w:rPr>
        <w:t xml:space="preserve"> </w:t>
      </w:r>
      <w:r w:rsidR="009A1F5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9A1F5F">
        <w:rPr>
          <w:color w:val="000000"/>
          <w:sz w:val="28"/>
          <w:szCs w:val="28"/>
        </w:rPr>
        <w:t>п</w:t>
      </w:r>
      <w:r w:rsidRPr="001760EF">
        <w:rPr>
          <w:color w:val="000000"/>
          <w:sz w:val="28"/>
          <w:szCs w:val="28"/>
        </w:rPr>
        <w:t>ояснениях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бухгалтерскому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балансу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отчету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</w:t>
      </w:r>
      <w:r w:rsidRPr="001760EF">
        <w:rPr>
          <w:color w:val="000000"/>
          <w:sz w:val="28"/>
          <w:szCs w:val="28"/>
        </w:rPr>
        <w:t>е</w:t>
      </w:r>
      <w:r w:rsidRPr="001760EF">
        <w:rPr>
          <w:color w:val="000000"/>
          <w:sz w:val="28"/>
          <w:szCs w:val="28"/>
        </w:rPr>
        <w:t>зультатах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Общество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представляет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данные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величине,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характере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сроках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</w:t>
      </w:r>
      <w:r w:rsidRPr="001760EF">
        <w:rPr>
          <w:color w:val="000000"/>
          <w:sz w:val="28"/>
          <w:szCs w:val="28"/>
        </w:rPr>
        <w:t>с</w:t>
      </w:r>
      <w:r w:rsidRPr="001760EF">
        <w:rPr>
          <w:color w:val="000000"/>
          <w:sz w:val="28"/>
          <w:szCs w:val="28"/>
        </w:rPr>
        <w:t>полнения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каждого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вида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существенных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оценочных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обязательств,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и</w:t>
      </w:r>
      <w:r w:rsidRPr="001760EF">
        <w:rPr>
          <w:color w:val="000000"/>
          <w:sz w:val="28"/>
          <w:szCs w:val="28"/>
        </w:rPr>
        <w:t>н</w:t>
      </w:r>
      <w:r w:rsidRPr="001760EF">
        <w:rPr>
          <w:color w:val="000000"/>
          <w:sz w:val="28"/>
          <w:szCs w:val="28"/>
        </w:rPr>
        <w:t>формацию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движении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сумм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этих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резервов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отчетном</w:t>
      </w:r>
      <w:r w:rsidR="00042BF2">
        <w:rPr>
          <w:color w:val="000000"/>
          <w:sz w:val="28"/>
          <w:szCs w:val="28"/>
        </w:rPr>
        <w:t xml:space="preserve"> </w:t>
      </w:r>
      <w:r w:rsidRPr="001760EF">
        <w:rPr>
          <w:color w:val="000000"/>
          <w:sz w:val="28"/>
          <w:szCs w:val="28"/>
        </w:rPr>
        <w:t>периоде.</w:t>
      </w:r>
    </w:p>
    <w:p w14:paraId="5686BEE0" w14:textId="20C9FC35" w:rsidR="00CF2914" w:rsidRDefault="00DE7057" w:rsidP="009F46BF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Далее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идёт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 w:rsidR="003850EC" w:rsidRPr="003850EC">
        <w:rPr>
          <w:color w:val="000000"/>
          <w:sz w:val="28"/>
          <w:szCs w:val="28"/>
        </w:rPr>
        <w:t>чет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краткосрочных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заемных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средст</w:t>
      </w:r>
      <w:r>
        <w:rPr>
          <w:color w:val="000000"/>
          <w:sz w:val="28"/>
          <w:szCs w:val="28"/>
        </w:rPr>
        <w:t>в,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который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соо</w:t>
      </w:r>
      <w:r w:rsidR="003850EC" w:rsidRPr="003850EC">
        <w:rPr>
          <w:color w:val="000000"/>
          <w:sz w:val="28"/>
          <w:szCs w:val="28"/>
        </w:rPr>
        <w:t>т</w:t>
      </w:r>
      <w:r w:rsidR="003850EC" w:rsidRPr="003850EC">
        <w:rPr>
          <w:color w:val="000000"/>
          <w:sz w:val="28"/>
          <w:szCs w:val="28"/>
        </w:rPr>
        <w:t>ветствии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15/2008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«Учет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расходов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займам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кредитам»</w:t>
      </w:r>
      <w:r w:rsidR="00096A56" w:rsidRPr="00096A56">
        <w:rPr>
          <w:sz w:val="28"/>
          <w:szCs w:val="28"/>
        </w:rPr>
        <w:t xml:space="preserve"> </w:t>
      </w:r>
      <w:r w:rsidR="00096A56">
        <w:rPr>
          <w:sz w:val="28"/>
          <w:szCs w:val="28"/>
        </w:rPr>
        <w:t>[</w:t>
      </w:r>
      <w:r w:rsidR="0065210E">
        <w:rPr>
          <w:sz w:val="28"/>
          <w:szCs w:val="28"/>
        </w:rPr>
        <w:t>1</w:t>
      </w:r>
      <w:r w:rsidR="004A554E">
        <w:rPr>
          <w:sz w:val="28"/>
          <w:szCs w:val="28"/>
        </w:rPr>
        <w:t>1</w:t>
      </w:r>
      <w:r w:rsidR="00096A56">
        <w:rPr>
          <w:sz w:val="28"/>
          <w:szCs w:val="28"/>
        </w:rPr>
        <w:t>]</w:t>
      </w:r>
      <w:r w:rsidR="003850EC" w:rsidRPr="003850EC"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Кратк</w:t>
      </w:r>
      <w:r w:rsidR="003850EC" w:rsidRPr="003850EC">
        <w:rPr>
          <w:color w:val="000000"/>
          <w:sz w:val="28"/>
          <w:szCs w:val="28"/>
        </w:rPr>
        <w:t>о</w:t>
      </w:r>
      <w:r w:rsidR="003850EC" w:rsidRPr="003850EC">
        <w:rPr>
          <w:color w:val="000000"/>
          <w:sz w:val="28"/>
          <w:szCs w:val="28"/>
        </w:rPr>
        <w:t>срочными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считаются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займы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кредиты,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срок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погашения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которых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условиям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договора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превышает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12</w:t>
      </w:r>
      <w:r w:rsidR="00042BF2">
        <w:rPr>
          <w:color w:val="000000"/>
          <w:sz w:val="28"/>
          <w:szCs w:val="28"/>
        </w:rPr>
        <w:t xml:space="preserve"> </w:t>
      </w:r>
      <w:r w:rsidR="003850EC" w:rsidRPr="003850EC">
        <w:rPr>
          <w:color w:val="000000"/>
          <w:sz w:val="28"/>
          <w:szCs w:val="28"/>
        </w:rPr>
        <w:t>месяцев.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краткосрочных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заемных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в</w:t>
      </w:r>
      <w:r w:rsidR="00FE1A0C" w:rsidRPr="00FE1A0C">
        <w:rPr>
          <w:color w:val="000000"/>
          <w:sz w:val="28"/>
          <w:szCs w:val="28"/>
        </w:rPr>
        <w:t>е</w:t>
      </w:r>
      <w:r w:rsidR="00FE1A0C" w:rsidRPr="00FE1A0C">
        <w:rPr>
          <w:color w:val="000000"/>
          <w:sz w:val="28"/>
          <w:szCs w:val="28"/>
        </w:rPr>
        <w:t>дется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договоров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займа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кредитных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договоров,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факт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получ</w:t>
      </w:r>
      <w:r w:rsidR="00FE1A0C" w:rsidRPr="00FE1A0C">
        <w:rPr>
          <w:color w:val="000000"/>
          <w:sz w:val="28"/>
          <w:szCs w:val="28"/>
        </w:rPr>
        <w:t>е</w:t>
      </w:r>
      <w:r w:rsidR="00FE1A0C" w:rsidRPr="00FE1A0C">
        <w:rPr>
          <w:color w:val="000000"/>
          <w:sz w:val="28"/>
          <w:szCs w:val="28"/>
        </w:rPr>
        <w:t>ния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подтверждается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выписками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банка.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Начисление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проце</w:t>
      </w:r>
      <w:r w:rsidR="00FE1A0C" w:rsidRPr="00FE1A0C">
        <w:rPr>
          <w:color w:val="000000"/>
          <w:sz w:val="28"/>
          <w:szCs w:val="28"/>
        </w:rPr>
        <w:t>н</w:t>
      </w:r>
      <w:r w:rsidR="00FE1A0C" w:rsidRPr="00FE1A0C">
        <w:rPr>
          <w:color w:val="000000"/>
          <w:sz w:val="28"/>
          <w:szCs w:val="28"/>
        </w:rPr>
        <w:t>тов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оформляется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бухгалтерскими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справками</w:t>
      </w:r>
      <w:r w:rsidR="005273A2">
        <w:rPr>
          <w:color w:val="000000"/>
          <w:sz w:val="28"/>
          <w:szCs w:val="28"/>
        </w:rPr>
        <w:t>–</w:t>
      </w:r>
      <w:r w:rsidR="00FE1A0C" w:rsidRPr="00FE1A0C">
        <w:rPr>
          <w:color w:val="000000"/>
          <w:sz w:val="28"/>
          <w:szCs w:val="28"/>
        </w:rPr>
        <w:t>расчетами,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уплата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погаш</w:t>
      </w:r>
      <w:r w:rsidR="00FE1A0C" w:rsidRPr="00FE1A0C">
        <w:rPr>
          <w:color w:val="000000"/>
          <w:sz w:val="28"/>
          <w:szCs w:val="28"/>
        </w:rPr>
        <w:t>е</w:t>
      </w:r>
      <w:r w:rsidR="00FE1A0C" w:rsidRPr="00FE1A0C">
        <w:rPr>
          <w:color w:val="000000"/>
          <w:sz w:val="28"/>
          <w:szCs w:val="28"/>
        </w:rPr>
        <w:t>ние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основной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долга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платежными</w:t>
      </w:r>
      <w:r w:rsidR="00042BF2">
        <w:rPr>
          <w:color w:val="000000"/>
          <w:sz w:val="28"/>
          <w:szCs w:val="28"/>
        </w:rPr>
        <w:t xml:space="preserve"> </w:t>
      </w:r>
      <w:r w:rsidR="00FE1A0C" w:rsidRPr="00FE1A0C">
        <w:rPr>
          <w:color w:val="000000"/>
          <w:sz w:val="28"/>
          <w:szCs w:val="28"/>
        </w:rPr>
        <w:t>поручениями.</w:t>
      </w:r>
      <w:r w:rsidR="00042BF2">
        <w:rPr>
          <w:color w:val="000000"/>
          <w:sz w:val="28"/>
          <w:szCs w:val="28"/>
        </w:rPr>
        <w:t xml:space="preserve"> </w:t>
      </w:r>
    </w:p>
    <w:p w14:paraId="158B4077" w14:textId="15B89334" w:rsidR="0058630C" w:rsidRDefault="0058630C" w:rsidP="0058630C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краткосрочных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заемных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представлен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таблице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2.11</w:t>
      </w:r>
    </w:p>
    <w:p w14:paraId="1A34C5DD" w14:textId="4A1A75A6" w:rsidR="0058630C" w:rsidRDefault="0058630C" w:rsidP="0058630C">
      <w:pPr>
        <w:widowControl/>
        <w:spacing w:before="240"/>
        <w:ind w:firstLine="0"/>
        <w:rPr>
          <w:color w:val="000000"/>
          <w:sz w:val="28"/>
          <w:szCs w:val="28"/>
        </w:rPr>
      </w:pPr>
      <w:r w:rsidRPr="00B66202"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.11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краткосрочных</w:t>
      </w:r>
    </w:p>
    <w:p w14:paraId="75975E56" w14:textId="021F7248" w:rsidR="0058630C" w:rsidRPr="00B66202" w:rsidRDefault="0058630C" w:rsidP="0058630C">
      <w:pPr>
        <w:widowControl/>
        <w:spacing w:after="120"/>
        <w:ind w:firstLine="1905"/>
        <w:rPr>
          <w:color w:val="000000"/>
          <w:sz w:val="28"/>
          <w:szCs w:val="28"/>
        </w:rPr>
      </w:pPr>
      <w:r w:rsidRPr="00FE1A0C">
        <w:rPr>
          <w:color w:val="000000"/>
          <w:sz w:val="28"/>
          <w:szCs w:val="28"/>
        </w:rPr>
        <w:t>заемных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ООО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«Дальнегорский</w:t>
      </w:r>
      <w:r w:rsidR="00042BF2">
        <w:rPr>
          <w:bCs/>
          <w:color w:val="0F1115"/>
          <w:sz w:val="28"/>
          <w:szCs w:val="28"/>
        </w:rPr>
        <w:t xml:space="preserve"> </w:t>
      </w:r>
      <w:r>
        <w:rPr>
          <w:bCs/>
          <w:color w:val="0F1115"/>
          <w:sz w:val="28"/>
          <w:szCs w:val="28"/>
        </w:rPr>
        <w:t>ГОК»</w:t>
      </w:r>
    </w:p>
    <w:tbl>
      <w:tblPr>
        <w:tblStyle w:val="15"/>
        <w:tblW w:w="5000" w:type="pct"/>
        <w:tblLayout w:type="fixed"/>
        <w:tblLook w:val="04A0" w:firstRow="1" w:lastRow="0" w:firstColumn="1" w:lastColumn="0" w:noHBand="0" w:noVBand="1"/>
      </w:tblPr>
      <w:tblGrid>
        <w:gridCol w:w="3893"/>
        <w:gridCol w:w="891"/>
        <w:gridCol w:w="1015"/>
        <w:gridCol w:w="1015"/>
        <w:gridCol w:w="3041"/>
      </w:tblGrid>
      <w:tr w:rsidR="0058630C" w:rsidRPr="00B66202" w14:paraId="0D92B927" w14:textId="77777777" w:rsidTr="00280174">
        <w:trPr>
          <w:trHeight w:val="680"/>
        </w:trPr>
        <w:tc>
          <w:tcPr>
            <w:tcW w:w="1975" w:type="pct"/>
            <w:vAlign w:val="center"/>
            <w:hideMark/>
          </w:tcPr>
          <w:p w14:paraId="4B0B0C24" w14:textId="5E248E63" w:rsidR="0058630C" w:rsidRPr="00B66202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операции</w:t>
            </w:r>
          </w:p>
        </w:tc>
        <w:tc>
          <w:tcPr>
            <w:tcW w:w="452" w:type="pct"/>
            <w:vAlign w:val="center"/>
            <w:hideMark/>
          </w:tcPr>
          <w:p w14:paraId="01DDA782" w14:textId="77777777" w:rsidR="0058630C" w:rsidRPr="00B66202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Дебет</w:t>
            </w:r>
          </w:p>
        </w:tc>
        <w:tc>
          <w:tcPr>
            <w:tcW w:w="515" w:type="pct"/>
            <w:vAlign w:val="center"/>
            <w:hideMark/>
          </w:tcPr>
          <w:p w14:paraId="2F6FE551" w14:textId="77777777" w:rsidR="0058630C" w:rsidRPr="00B66202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Кредит</w:t>
            </w:r>
          </w:p>
        </w:tc>
        <w:tc>
          <w:tcPr>
            <w:tcW w:w="515" w:type="pct"/>
            <w:vAlign w:val="center"/>
            <w:hideMark/>
          </w:tcPr>
          <w:p w14:paraId="72BD2C04" w14:textId="6D411D04" w:rsidR="0058630C" w:rsidRPr="00B66202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Сумма,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</w:t>
            </w:r>
            <w:r w:rsidR="00100F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543" w:type="pct"/>
            <w:vAlign w:val="center"/>
            <w:hideMark/>
          </w:tcPr>
          <w:p w14:paraId="5E4E9342" w14:textId="77777777" w:rsidR="0058630C" w:rsidRPr="001445C9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Оправдательный</w:t>
            </w:r>
          </w:p>
          <w:p w14:paraId="077423EC" w14:textId="77777777" w:rsidR="0058630C" w:rsidRPr="00B66202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62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</w:t>
            </w:r>
          </w:p>
        </w:tc>
      </w:tr>
      <w:tr w:rsidR="0058630C" w:rsidRPr="00B66202" w14:paraId="2A97967A" w14:textId="77777777" w:rsidTr="00280174">
        <w:trPr>
          <w:trHeight w:val="454"/>
        </w:trPr>
        <w:tc>
          <w:tcPr>
            <w:tcW w:w="1975" w:type="pct"/>
            <w:vAlign w:val="center"/>
          </w:tcPr>
          <w:p w14:paraId="50D5CB48" w14:textId="60B00880" w:rsidR="0058630C" w:rsidRPr="008E45F1" w:rsidRDefault="0058630C" w:rsidP="00280174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Получены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денежные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средства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договору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краткосрочного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займа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от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ООО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«</w:t>
            </w:r>
            <w:proofErr w:type="spellStart"/>
            <w:r w:rsidRPr="008E45F1">
              <w:rPr>
                <w:rFonts w:ascii="Times New Roman" w:hAnsi="Times New Roman" w:cs="Times New Roman"/>
                <w:color w:val="0F1115"/>
              </w:rPr>
              <w:t>Мелькор</w:t>
            </w:r>
            <w:proofErr w:type="spellEnd"/>
            <w:r w:rsidRPr="008E45F1">
              <w:rPr>
                <w:rFonts w:ascii="Times New Roman" w:hAnsi="Times New Roman" w:cs="Times New Roman"/>
                <w:color w:val="0F1115"/>
              </w:rPr>
              <w:t>»</w:t>
            </w:r>
          </w:p>
        </w:tc>
        <w:tc>
          <w:tcPr>
            <w:tcW w:w="452" w:type="pct"/>
            <w:vAlign w:val="center"/>
          </w:tcPr>
          <w:p w14:paraId="34E47940" w14:textId="777777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51</w:t>
            </w:r>
          </w:p>
        </w:tc>
        <w:tc>
          <w:tcPr>
            <w:tcW w:w="515" w:type="pct"/>
            <w:vAlign w:val="center"/>
          </w:tcPr>
          <w:p w14:paraId="3C0C5BE6" w14:textId="777777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Style w:val="aff1"/>
                <w:rFonts w:ascii="Times New Roman" w:hAnsi="Times New Roman" w:cs="Times New Roman"/>
                <w:b w:val="0"/>
                <w:bCs w:val="0"/>
                <w:color w:val="0F1115"/>
              </w:rPr>
              <w:t>66.03</w:t>
            </w:r>
          </w:p>
        </w:tc>
        <w:tc>
          <w:tcPr>
            <w:tcW w:w="515" w:type="pct"/>
            <w:vAlign w:val="center"/>
          </w:tcPr>
          <w:p w14:paraId="412E639E" w14:textId="131E7C56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E45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795</w:t>
            </w:r>
          </w:p>
        </w:tc>
        <w:tc>
          <w:tcPr>
            <w:tcW w:w="1543" w:type="pct"/>
            <w:vAlign w:val="center"/>
          </w:tcPr>
          <w:p w14:paraId="2BB06ECE" w14:textId="1D52F0A2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Договор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займа,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банковская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выписка</w:t>
            </w:r>
          </w:p>
        </w:tc>
      </w:tr>
      <w:tr w:rsidR="0058630C" w:rsidRPr="00B66202" w14:paraId="63423553" w14:textId="77777777" w:rsidTr="00280174">
        <w:trPr>
          <w:trHeight w:val="454"/>
        </w:trPr>
        <w:tc>
          <w:tcPr>
            <w:tcW w:w="1975" w:type="pct"/>
          </w:tcPr>
          <w:p w14:paraId="14747E4B" w14:textId="17C6FF62" w:rsidR="0058630C" w:rsidRPr="008E45F1" w:rsidRDefault="0058630C" w:rsidP="00280174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Получены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денежные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средства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по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договору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краткосрочного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займа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от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ООО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"</w:t>
            </w:r>
            <w:proofErr w:type="spellStart"/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Астера</w:t>
            </w:r>
            <w:proofErr w:type="spellEnd"/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"</w:t>
            </w:r>
          </w:p>
        </w:tc>
        <w:tc>
          <w:tcPr>
            <w:tcW w:w="452" w:type="pct"/>
            <w:vAlign w:val="center"/>
          </w:tcPr>
          <w:p w14:paraId="541DD105" w14:textId="777777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515" w:type="pct"/>
            <w:vAlign w:val="center"/>
          </w:tcPr>
          <w:p w14:paraId="16E89B7D" w14:textId="777777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66.03</w:t>
            </w:r>
          </w:p>
        </w:tc>
        <w:tc>
          <w:tcPr>
            <w:tcW w:w="515" w:type="pct"/>
            <w:vAlign w:val="center"/>
          </w:tcPr>
          <w:p w14:paraId="74A1C8BF" w14:textId="5B7DDBB4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14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815</w:t>
            </w:r>
          </w:p>
        </w:tc>
        <w:tc>
          <w:tcPr>
            <w:tcW w:w="1543" w:type="pct"/>
            <w:vAlign w:val="center"/>
          </w:tcPr>
          <w:p w14:paraId="7D9F4C62" w14:textId="1B98BC20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Договор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займа,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банковская</w:t>
            </w:r>
            <w:r w:rsidR="00042BF2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  <w:shd w:val="clear" w:color="auto" w:fill="FFFFFF"/>
              </w:rPr>
              <w:t>выписка</w:t>
            </w:r>
          </w:p>
        </w:tc>
      </w:tr>
      <w:tr w:rsidR="0058630C" w:rsidRPr="00B66202" w14:paraId="57978456" w14:textId="77777777" w:rsidTr="00280174">
        <w:trPr>
          <w:trHeight w:val="454"/>
        </w:trPr>
        <w:tc>
          <w:tcPr>
            <w:tcW w:w="1975" w:type="pct"/>
          </w:tcPr>
          <w:p w14:paraId="7E049661" w14:textId="373672D3" w:rsidR="0058630C" w:rsidRPr="008E45F1" w:rsidRDefault="0058630C" w:rsidP="00280174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</w:rPr>
              <w:t>Погашена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основная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сумма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займа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перед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ООО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"</w:t>
            </w:r>
            <w:proofErr w:type="spellStart"/>
            <w:r w:rsidRPr="008E45F1">
              <w:rPr>
                <w:rFonts w:ascii="Times New Roman" w:hAnsi="Times New Roman" w:cs="Times New Roman"/>
              </w:rPr>
              <w:t>Мелькор</w:t>
            </w:r>
            <w:proofErr w:type="spellEnd"/>
            <w:r w:rsidRPr="008E45F1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452" w:type="pct"/>
            <w:vAlign w:val="center"/>
          </w:tcPr>
          <w:p w14:paraId="1109F04A" w14:textId="777777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</w:rPr>
              <w:t>66.03</w:t>
            </w:r>
          </w:p>
        </w:tc>
        <w:tc>
          <w:tcPr>
            <w:tcW w:w="515" w:type="pct"/>
            <w:vAlign w:val="center"/>
          </w:tcPr>
          <w:p w14:paraId="455413D6" w14:textId="777777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15" w:type="pct"/>
            <w:vAlign w:val="center"/>
          </w:tcPr>
          <w:p w14:paraId="4589C11F" w14:textId="2E76A825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E45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795</w:t>
            </w:r>
          </w:p>
        </w:tc>
        <w:tc>
          <w:tcPr>
            <w:tcW w:w="1543" w:type="pct"/>
            <w:vAlign w:val="center"/>
          </w:tcPr>
          <w:p w14:paraId="50C2ADEF" w14:textId="0BB83577" w:rsidR="0058630C" w:rsidRPr="008E45F1" w:rsidRDefault="0058630C" w:rsidP="00280174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E45F1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поруч</w:t>
            </w:r>
            <w:r w:rsidRPr="008E45F1">
              <w:rPr>
                <w:rFonts w:ascii="Times New Roman" w:hAnsi="Times New Roman" w:cs="Times New Roman"/>
              </w:rPr>
              <w:t>ение,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банковская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выписка</w:t>
            </w:r>
          </w:p>
        </w:tc>
      </w:tr>
      <w:tr w:rsidR="0058630C" w:rsidRPr="00B66202" w14:paraId="07A5C53E" w14:textId="77777777" w:rsidTr="00280174">
        <w:trPr>
          <w:trHeight w:val="454"/>
        </w:trPr>
        <w:tc>
          <w:tcPr>
            <w:tcW w:w="1975" w:type="pct"/>
            <w:vAlign w:val="center"/>
          </w:tcPr>
          <w:p w14:paraId="6ABCC143" w14:textId="1003F001" w:rsidR="0058630C" w:rsidRPr="008E45F1" w:rsidRDefault="0058630C" w:rsidP="00280174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Погашена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основная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сумма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займа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перед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ООО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"</w:t>
            </w:r>
            <w:proofErr w:type="spellStart"/>
            <w:r w:rsidRPr="008E45F1">
              <w:rPr>
                <w:rFonts w:ascii="Times New Roman" w:hAnsi="Times New Roman" w:cs="Times New Roman"/>
                <w:color w:val="0F1115"/>
              </w:rPr>
              <w:t>Астера</w:t>
            </w:r>
            <w:proofErr w:type="spellEnd"/>
            <w:r w:rsidRPr="008E45F1">
              <w:rPr>
                <w:rFonts w:ascii="Times New Roman" w:hAnsi="Times New Roman" w:cs="Times New Roman"/>
                <w:color w:val="0F1115"/>
              </w:rPr>
              <w:t>"</w:t>
            </w:r>
          </w:p>
        </w:tc>
        <w:tc>
          <w:tcPr>
            <w:tcW w:w="452" w:type="pct"/>
            <w:vAlign w:val="center"/>
          </w:tcPr>
          <w:p w14:paraId="664F285D" w14:textId="77777777" w:rsidR="0058630C" w:rsidRPr="008E45F1" w:rsidRDefault="0058630C" w:rsidP="0028017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E45F1">
              <w:rPr>
                <w:rStyle w:val="aff1"/>
                <w:rFonts w:ascii="Times New Roman" w:hAnsi="Times New Roman" w:cs="Times New Roman"/>
                <w:b w:val="0"/>
                <w:bCs w:val="0"/>
                <w:color w:val="0F1115"/>
              </w:rPr>
              <w:t>66.03</w:t>
            </w:r>
          </w:p>
        </w:tc>
        <w:tc>
          <w:tcPr>
            <w:tcW w:w="515" w:type="pct"/>
            <w:vAlign w:val="center"/>
          </w:tcPr>
          <w:p w14:paraId="05CC6FC0" w14:textId="77777777" w:rsidR="0058630C" w:rsidRPr="008E45F1" w:rsidRDefault="0058630C" w:rsidP="0028017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51</w:t>
            </w:r>
          </w:p>
        </w:tc>
        <w:tc>
          <w:tcPr>
            <w:tcW w:w="515" w:type="pct"/>
            <w:vAlign w:val="center"/>
          </w:tcPr>
          <w:p w14:paraId="0EE7C4D0" w14:textId="659CA903" w:rsidR="0058630C" w:rsidRPr="008E45F1" w:rsidRDefault="0058630C" w:rsidP="00280174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E45F1">
              <w:rPr>
                <w:rFonts w:ascii="Times New Roman" w:hAnsi="Times New Roman" w:cs="Times New Roman"/>
              </w:rPr>
              <w:t>14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8E45F1">
              <w:rPr>
                <w:rFonts w:ascii="Times New Roman" w:hAnsi="Times New Roman" w:cs="Times New Roman"/>
              </w:rPr>
              <w:t>815</w:t>
            </w:r>
          </w:p>
        </w:tc>
        <w:tc>
          <w:tcPr>
            <w:tcW w:w="1543" w:type="pct"/>
            <w:vAlign w:val="center"/>
          </w:tcPr>
          <w:p w14:paraId="6C760B8B" w14:textId="2601ACA7" w:rsidR="0058630C" w:rsidRPr="008E45F1" w:rsidRDefault="0058630C" w:rsidP="0058630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E45F1">
              <w:rPr>
                <w:rFonts w:ascii="Times New Roman" w:hAnsi="Times New Roman" w:cs="Times New Roman"/>
                <w:color w:val="0F1115"/>
              </w:rPr>
              <w:t>Платежное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по</w:t>
            </w:r>
            <w:r>
              <w:rPr>
                <w:rFonts w:ascii="Times New Roman" w:hAnsi="Times New Roman" w:cs="Times New Roman"/>
                <w:color w:val="0F1115"/>
              </w:rPr>
              <w:t>руч</w:t>
            </w:r>
            <w:r w:rsidRPr="008E45F1">
              <w:rPr>
                <w:rFonts w:ascii="Times New Roman" w:hAnsi="Times New Roman" w:cs="Times New Roman"/>
                <w:color w:val="0F1115"/>
              </w:rPr>
              <w:t>ение,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банковская</w:t>
            </w:r>
            <w:r w:rsidR="00042BF2">
              <w:rPr>
                <w:rFonts w:ascii="Times New Roman" w:hAnsi="Times New Roman" w:cs="Times New Roman"/>
                <w:color w:val="0F1115"/>
              </w:rPr>
              <w:t xml:space="preserve"> </w:t>
            </w:r>
            <w:r w:rsidRPr="008E45F1">
              <w:rPr>
                <w:rFonts w:ascii="Times New Roman" w:hAnsi="Times New Roman" w:cs="Times New Roman"/>
                <w:color w:val="0F1115"/>
              </w:rPr>
              <w:t>выписка</w:t>
            </w:r>
          </w:p>
        </w:tc>
      </w:tr>
    </w:tbl>
    <w:p w14:paraId="0DADFC95" w14:textId="68A151D7" w:rsidR="00CF2914" w:rsidRDefault="003850EC" w:rsidP="002953AC">
      <w:pPr>
        <w:spacing w:before="120" w:line="360" w:lineRule="auto"/>
        <w:ind w:firstLine="709"/>
        <w:rPr>
          <w:color w:val="000000"/>
          <w:sz w:val="28"/>
          <w:szCs w:val="28"/>
        </w:rPr>
      </w:pPr>
      <w:r w:rsidRPr="003850EC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используется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66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«Расчеты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краткосрочным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кредитам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займам».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Получение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договору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займа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кредита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отр</w:t>
      </w:r>
      <w:r w:rsidRPr="003850EC">
        <w:rPr>
          <w:color w:val="000000"/>
          <w:sz w:val="28"/>
          <w:szCs w:val="28"/>
        </w:rPr>
        <w:t>а</w:t>
      </w:r>
      <w:r w:rsidRPr="003850EC">
        <w:rPr>
          <w:color w:val="000000"/>
          <w:sz w:val="28"/>
          <w:szCs w:val="28"/>
        </w:rPr>
        <w:t>жается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66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счетами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lastRenderedPageBreak/>
        <w:t>средств.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Основная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сумма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долга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учитывается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66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обособленно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начи</w:t>
      </w:r>
      <w:r w:rsidRPr="003850EC">
        <w:rPr>
          <w:color w:val="000000"/>
          <w:sz w:val="28"/>
          <w:szCs w:val="28"/>
        </w:rPr>
        <w:t>с</w:t>
      </w:r>
      <w:r w:rsidRPr="003850EC">
        <w:rPr>
          <w:color w:val="000000"/>
          <w:sz w:val="28"/>
          <w:szCs w:val="28"/>
        </w:rPr>
        <w:t>ленных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процентов.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виде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процентов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краткосрочным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займам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</w:t>
      </w:r>
      <w:r w:rsidRPr="003850EC">
        <w:rPr>
          <w:color w:val="000000"/>
          <w:sz w:val="28"/>
          <w:szCs w:val="28"/>
        </w:rPr>
        <w:t>е</w:t>
      </w:r>
      <w:r w:rsidRPr="003850EC">
        <w:rPr>
          <w:color w:val="000000"/>
          <w:sz w:val="28"/>
          <w:szCs w:val="28"/>
        </w:rPr>
        <w:t>дитам,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правило,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признаются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прочими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расходами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66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счетом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91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«Прочие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расходы».</w:t>
      </w:r>
    </w:p>
    <w:p w14:paraId="66BB38C8" w14:textId="631FA58A" w:rsidR="00CB26D6" w:rsidRDefault="003850EC" w:rsidP="0058630C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3850EC">
        <w:rPr>
          <w:color w:val="000000"/>
          <w:sz w:val="28"/>
          <w:szCs w:val="28"/>
        </w:rPr>
        <w:t>Исключение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составляют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проценты,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включаемые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стоимость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инвестиц</w:t>
      </w:r>
      <w:r w:rsidRPr="003850EC">
        <w:rPr>
          <w:color w:val="000000"/>
          <w:sz w:val="28"/>
          <w:szCs w:val="28"/>
        </w:rPr>
        <w:t>и</w:t>
      </w:r>
      <w:r w:rsidRPr="003850EC">
        <w:rPr>
          <w:color w:val="000000"/>
          <w:sz w:val="28"/>
          <w:szCs w:val="28"/>
        </w:rPr>
        <w:t>онного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актива.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Погашение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основной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долга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дебету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66,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уплата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процентов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дебету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66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счет</w:t>
      </w:r>
      <w:r w:rsidRPr="003850EC">
        <w:rPr>
          <w:color w:val="000000"/>
          <w:sz w:val="28"/>
          <w:szCs w:val="28"/>
        </w:rPr>
        <w:t>а</w:t>
      </w:r>
      <w:r w:rsidRPr="003850EC">
        <w:rPr>
          <w:color w:val="000000"/>
          <w:sz w:val="28"/>
          <w:szCs w:val="28"/>
        </w:rPr>
        <w:t>ми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средств.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заемные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средства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разделе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V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«Краткосрочные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обязательства»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1510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«Заемные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средства».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Информация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наличии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условиях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краткосрочных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кредитов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займов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подлежит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раскрытию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пояснениях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3850EC">
        <w:rPr>
          <w:color w:val="000000"/>
          <w:sz w:val="28"/>
          <w:szCs w:val="28"/>
        </w:rPr>
        <w:t>отчетности.</w:t>
      </w:r>
      <w:r w:rsidR="00042BF2">
        <w:rPr>
          <w:color w:val="000000"/>
          <w:sz w:val="28"/>
          <w:szCs w:val="28"/>
        </w:rPr>
        <w:t xml:space="preserve"> </w:t>
      </w:r>
    </w:p>
    <w:p w14:paraId="410FCA75" w14:textId="32A168B2" w:rsidR="005273A2" w:rsidRDefault="00EB3103" w:rsidP="009F46BF">
      <w:pPr>
        <w:spacing w:line="360" w:lineRule="auto"/>
        <w:ind w:firstLine="708"/>
        <w:rPr>
          <w:color w:val="000000"/>
          <w:sz w:val="28"/>
          <w:szCs w:val="28"/>
        </w:rPr>
      </w:pPr>
      <w:r w:rsidRPr="00EB3103">
        <w:rPr>
          <w:color w:val="000000"/>
          <w:sz w:val="28"/>
          <w:szCs w:val="28"/>
        </w:rPr>
        <w:t>Учёт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краткосрочной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кредиторской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регламентируется,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частности,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ФСБУ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4/2023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«Бухгалтерская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(финансовая)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отч</w:t>
      </w:r>
      <w:r>
        <w:rPr>
          <w:color w:val="000000"/>
          <w:sz w:val="28"/>
          <w:szCs w:val="28"/>
        </w:rPr>
        <w:t>ет</w:t>
      </w:r>
      <w:r w:rsidRPr="00EB3103">
        <w:rPr>
          <w:color w:val="000000"/>
          <w:sz w:val="28"/>
          <w:szCs w:val="28"/>
        </w:rPr>
        <w:t>ность».</w:t>
      </w:r>
    </w:p>
    <w:p w14:paraId="495FF024" w14:textId="4EE4C7DE" w:rsidR="00E80E9E" w:rsidRDefault="00FE1A0C" w:rsidP="00E80E9E">
      <w:pPr>
        <w:spacing w:line="360" w:lineRule="auto"/>
        <w:ind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="00EB3103" w:rsidRPr="00EB3103">
        <w:rPr>
          <w:color w:val="000000"/>
          <w:sz w:val="28"/>
          <w:szCs w:val="28"/>
        </w:rPr>
        <w:t>раткосрочная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кредиторская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задолженность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возникает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ходе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обычной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Общества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включает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перед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поставщиками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по</w:t>
      </w:r>
      <w:r w:rsidR="00EB3103" w:rsidRPr="00EB3103">
        <w:rPr>
          <w:color w:val="000000"/>
          <w:sz w:val="28"/>
          <w:szCs w:val="28"/>
        </w:rPr>
        <w:t>д</w:t>
      </w:r>
      <w:r w:rsidR="00EB3103" w:rsidRPr="00EB3103">
        <w:rPr>
          <w:color w:val="000000"/>
          <w:sz w:val="28"/>
          <w:szCs w:val="28"/>
        </w:rPr>
        <w:t>рядчиками,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перед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персоналом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оплате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труда,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перед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бюджетом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налогам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сборам,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краткосрочные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обязательства</w:t>
      </w:r>
      <w:r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призн</w:t>
      </w:r>
      <w:r w:rsidRPr="00FE1A0C">
        <w:rPr>
          <w:color w:val="000000"/>
          <w:sz w:val="28"/>
          <w:szCs w:val="28"/>
        </w:rPr>
        <w:t>а</w:t>
      </w:r>
      <w:r w:rsidRPr="00FE1A0C">
        <w:rPr>
          <w:color w:val="000000"/>
          <w:sz w:val="28"/>
          <w:szCs w:val="28"/>
        </w:rPr>
        <w:t>ния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служат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предъявленные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счета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фактуры,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выполненных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работ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(включая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формы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КС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2,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КС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3),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товарные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накладные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(форма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ТОРГ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12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универсальный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передаточный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документ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УПД)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товарно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транспортные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накладные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(форма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1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Т).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Оприходование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материальных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ценн</w:t>
      </w:r>
      <w:r w:rsidRPr="00FE1A0C">
        <w:rPr>
          <w:color w:val="000000"/>
          <w:sz w:val="28"/>
          <w:szCs w:val="28"/>
        </w:rPr>
        <w:t>о</w:t>
      </w:r>
      <w:r w:rsidRPr="00FE1A0C">
        <w:rPr>
          <w:color w:val="000000"/>
          <w:sz w:val="28"/>
          <w:szCs w:val="28"/>
        </w:rPr>
        <w:t>стей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сопровождается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оформлением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приходных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ордеров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(форма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М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4)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а</w:t>
      </w:r>
      <w:r w:rsidRPr="00FE1A0C">
        <w:rPr>
          <w:color w:val="000000"/>
          <w:sz w:val="28"/>
          <w:szCs w:val="28"/>
        </w:rPr>
        <w:t>к</w:t>
      </w:r>
      <w:r w:rsidRPr="00FE1A0C">
        <w:rPr>
          <w:color w:val="000000"/>
          <w:sz w:val="28"/>
          <w:szCs w:val="28"/>
        </w:rPr>
        <w:t>тов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приемке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материалов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(форма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М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7).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Регулярные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сверки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расчетов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оплата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задолженности,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подтверждаемая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платежными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поручениями,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обеспеч</w:t>
      </w:r>
      <w:r w:rsidRPr="00FE1A0C">
        <w:rPr>
          <w:color w:val="000000"/>
          <w:sz w:val="28"/>
          <w:szCs w:val="28"/>
        </w:rPr>
        <w:t>и</w:t>
      </w:r>
      <w:r w:rsidRPr="00FE1A0C">
        <w:rPr>
          <w:color w:val="000000"/>
          <w:sz w:val="28"/>
          <w:szCs w:val="28"/>
        </w:rPr>
        <w:t>вают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актуальность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данных.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результатам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инвентаризации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подтверждения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сумм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составляется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Акт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инвентаризации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расчетов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дебиторами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кредиторами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(форма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ИНВ</w:t>
      </w:r>
      <w:r w:rsidR="005273A2">
        <w:rPr>
          <w:color w:val="000000"/>
          <w:sz w:val="28"/>
          <w:szCs w:val="28"/>
        </w:rPr>
        <w:t>–</w:t>
      </w:r>
      <w:r w:rsidRPr="00FE1A0C">
        <w:rPr>
          <w:color w:val="000000"/>
          <w:sz w:val="28"/>
          <w:szCs w:val="28"/>
        </w:rPr>
        <w:t>17)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соответствующей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FE1A0C">
        <w:rPr>
          <w:color w:val="000000"/>
          <w:sz w:val="28"/>
          <w:szCs w:val="28"/>
        </w:rPr>
        <w:t>правкой.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Списание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з</w:t>
      </w:r>
      <w:r w:rsidRPr="00FE1A0C">
        <w:rPr>
          <w:color w:val="000000"/>
          <w:sz w:val="28"/>
          <w:szCs w:val="28"/>
        </w:rPr>
        <w:t>а</w:t>
      </w:r>
      <w:r w:rsidRPr="00FE1A0C">
        <w:rPr>
          <w:color w:val="000000"/>
          <w:sz w:val="28"/>
          <w:szCs w:val="28"/>
        </w:rPr>
        <w:t>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истекшим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сроком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давности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оформляется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приказом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руководит</w:t>
      </w:r>
      <w:r w:rsidRPr="00FE1A0C">
        <w:rPr>
          <w:color w:val="000000"/>
          <w:sz w:val="28"/>
          <w:szCs w:val="28"/>
        </w:rPr>
        <w:t>е</w:t>
      </w:r>
      <w:r w:rsidRPr="00FE1A0C">
        <w:rPr>
          <w:color w:val="000000"/>
          <w:sz w:val="28"/>
          <w:szCs w:val="28"/>
        </w:rPr>
        <w:t>ля.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="00EB3103" w:rsidRPr="00EB3103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счетах: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60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поставщиками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подрядчиками»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62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покупателями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заказчиками»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68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налогам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сборам»;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lastRenderedPageBreak/>
        <w:t>69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социальному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страхованию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обеспечению»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70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пе</w:t>
      </w:r>
      <w:r w:rsidRPr="00FE1A0C">
        <w:rPr>
          <w:color w:val="000000"/>
          <w:sz w:val="28"/>
          <w:szCs w:val="28"/>
        </w:rPr>
        <w:t>р</w:t>
      </w:r>
      <w:r w:rsidRPr="00FE1A0C">
        <w:rPr>
          <w:color w:val="000000"/>
          <w:sz w:val="28"/>
          <w:szCs w:val="28"/>
        </w:rPr>
        <w:t>соналом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оплате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труда»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7</w:t>
      </w:r>
      <w:r w:rsidRPr="00FE1A0C">
        <w:rPr>
          <w:color w:val="000000"/>
          <w:sz w:val="28"/>
          <w:szCs w:val="28"/>
        </w:rPr>
        <w:t>1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подотчётными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лицами»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73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персоналом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прочим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операциям»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75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учредителями»</w:t>
      </w:r>
      <w:r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76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«Расчёты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разными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дебиторами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кредиторами».</w:t>
      </w:r>
    </w:p>
    <w:p w14:paraId="0A80A588" w14:textId="3EE500E6" w:rsidR="00FE1A0C" w:rsidRPr="00E80E9E" w:rsidRDefault="007E7D25" w:rsidP="00E80E9E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Таблице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2.12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приведен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пример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краткосрочной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кредиторской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долженности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>
        <w:rPr>
          <w:sz w:val="28"/>
          <w:szCs w:val="28"/>
        </w:rPr>
        <w:t>ГОК»</w:t>
      </w:r>
    </w:p>
    <w:p w14:paraId="3D12F829" w14:textId="2A5C9F0D" w:rsidR="00E80E9E" w:rsidRDefault="00021E8E" w:rsidP="00E80E9E">
      <w:pPr>
        <w:spacing w:before="240"/>
        <w:ind w:firstLine="0"/>
        <w:rPr>
          <w:color w:val="000000"/>
          <w:sz w:val="28"/>
          <w:szCs w:val="28"/>
        </w:rPr>
      </w:pPr>
      <w:r w:rsidRPr="00B66202">
        <w:rPr>
          <w:color w:val="000000"/>
          <w:sz w:val="28"/>
          <w:szCs w:val="28"/>
        </w:rPr>
        <w:t>Таблица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.1</w:t>
      </w:r>
      <w:r w:rsidR="004F3CBE">
        <w:rPr>
          <w:color w:val="000000"/>
          <w:sz w:val="28"/>
          <w:szCs w:val="28"/>
        </w:rPr>
        <w:t>2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Журнал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хозяйственных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операций</w:t>
      </w:r>
      <w:r w:rsidR="00042BF2">
        <w:rPr>
          <w:color w:val="000000"/>
          <w:sz w:val="28"/>
          <w:szCs w:val="28"/>
        </w:rPr>
        <w:t xml:space="preserve"> </w:t>
      </w:r>
      <w:r w:rsidRPr="00B66202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FE1A0C">
        <w:rPr>
          <w:color w:val="000000"/>
          <w:sz w:val="28"/>
          <w:szCs w:val="28"/>
        </w:rPr>
        <w:t>краткосрочн</w:t>
      </w:r>
      <w:r>
        <w:rPr>
          <w:color w:val="000000"/>
          <w:sz w:val="28"/>
          <w:szCs w:val="28"/>
        </w:rPr>
        <w:t>ой</w:t>
      </w:r>
    </w:p>
    <w:p w14:paraId="7AC1BCF0" w14:textId="3140C6AB" w:rsidR="00747C48" w:rsidRPr="00E80E9E" w:rsidRDefault="00021E8E" w:rsidP="002953AC">
      <w:pPr>
        <w:spacing w:after="120"/>
        <w:ind w:firstLine="1871"/>
        <w:rPr>
          <w:sz w:val="28"/>
          <w:szCs w:val="28"/>
        </w:rPr>
      </w:pPr>
      <w:r>
        <w:rPr>
          <w:color w:val="000000"/>
          <w:sz w:val="28"/>
          <w:szCs w:val="28"/>
        </w:rPr>
        <w:t>кредиторской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="00E80E9E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="00E80E9E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="00E80E9E">
        <w:rPr>
          <w:sz w:val="28"/>
          <w:szCs w:val="28"/>
        </w:rPr>
        <w:t>ГОК»</w:t>
      </w:r>
    </w:p>
    <w:tbl>
      <w:tblPr>
        <w:tblStyle w:val="15"/>
        <w:tblW w:w="4945" w:type="pct"/>
        <w:tblInd w:w="108" w:type="dxa"/>
        <w:tblLook w:val="04A0" w:firstRow="1" w:lastRow="0" w:firstColumn="1" w:lastColumn="0" w:noHBand="0" w:noVBand="1"/>
      </w:tblPr>
      <w:tblGrid>
        <w:gridCol w:w="3143"/>
        <w:gridCol w:w="1060"/>
        <w:gridCol w:w="1240"/>
        <w:gridCol w:w="1795"/>
        <w:gridCol w:w="2509"/>
      </w:tblGrid>
      <w:tr w:rsidR="00021E8E" w:rsidRPr="00B66202" w14:paraId="0E13D500" w14:textId="77777777" w:rsidTr="00100F29">
        <w:trPr>
          <w:trHeight w:val="454"/>
        </w:trPr>
        <w:tc>
          <w:tcPr>
            <w:tcW w:w="1612" w:type="pct"/>
            <w:vAlign w:val="center"/>
            <w:hideMark/>
          </w:tcPr>
          <w:p w14:paraId="64D6D24B" w14:textId="66421901" w:rsidR="00021E8E" w:rsidRPr="00CE49AB" w:rsidRDefault="00021E8E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</w:t>
            </w:r>
            <w:r w:rsidR="00042BF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операции</w:t>
            </w:r>
          </w:p>
        </w:tc>
        <w:tc>
          <w:tcPr>
            <w:tcW w:w="544" w:type="pct"/>
            <w:vAlign w:val="center"/>
            <w:hideMark/>
          </w:tcPr>
          <w:p w14:paraId="204E6FB3" w14:textId="77777777" w:rsidR="00021E8E" w:rsidRPr="00CE49AB" w:rsidRDefault="00021E8E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Дебет</w:t>
            </w:r>
          </w:p>
        </w:tc>
        <w:tc>
          <w:tcPr>
            <w:tcW w:w="636" w:type="pct"/>
            <w:vAlign w:val="center"/>
            <w:hideMark/>
          </w:tcPr>
          <w:p w14:paraId="7C1FE171" w14:textId="77777777" w:rsidR="00021E8E" w:rsidRPr="00CE49AB" w:rsidRDefault="00021E8E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Кредит</w:t>
            </w:r>
          </w:p>
        </w:tc>
        <w:tc>
          <w:tcPr>
            <w:tcW w:w="921" w:type="pct"/>
            <w:vAlign w:val="center"/>
            <w:hideMark/>
          </w:tcPr>
          <w:p w14:paraId="4F5AB91A" w14:textId="77777777" w:rsidR="00100F29" w:rsidRDefault="00021E8E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Сумма,</w:t>
            </w:r>
          </w:p>
          <w:p w14:paraId="6E18ADD3" w14:textId="210B1A32" w:rsidR="00021E8E" w:rsidRPr="00CE49AB" w:rsidRDefault="00100F29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021E8E"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287" w:type="pct"/>
            <w:vAlign w:val="center"/>
            <w:hideMark/>
          </w:tcPr>
          <w:p w14:paraId="43D16892" w14:textId="77777777" w:rsidR="00021E8E" w:rsidRPr="00CE49AB" w:rsidRDefault="00021E8E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Оправдательный</w:t>
            </w:r>
          </w:p>
          <w:p w14:paraId="53A578B0" w14:textId="77777777" w:rsidR="00021E8E" w:rsidRPr="00CE49AB" w:rsidRDefault="00021E8E" w:rsidP="00100F29">
            <w:pPr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E49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</w:t>
            </w:r>
          </w:p>
        </w:tc>
      </w:tr>
      <w:tr w:rsidR="00CE49AB" w:rsidRPr="00B66202" w14:paraId="5159E55C" w14:textId="77777777" w:rsidTr="0058630C">
        <w:trPr>
          <w:trHeight w:val="454"/>
        </w:trPr>
        <w:tc>
          <w:tcPr>
            <w:tcW w:w="1612" w:type="pct"/>
          </w:tcPr>
          <w:p w14:paraId="29DF2B68" w14:textId="00A45BDA" w:rsidR="00CE49AB" w:rsidRPr="00CE49AB" w:rsidRDefault="00CE49AB" w:rsidP="00784C80">
            <w:pPr>
              <w:widowControl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Отражены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затраты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усл</w:t>
            </w:r>
            <w:r w:rsidRPr="00CE49AB">
              <w:rPr>
                <w:rFonts w:ascii="Times New Roman" w:hAnsi="Times New Roman" w:cs="Times New Roman"/>
              </w:rPr>
              <w:t>у</w:t>
            </w:r>
            <w:r w:rsidRPr="00CE49AB">
              <w:rPr>
                <w:rFonts w:ascii="Times New Roman" w:hAnsi="Times New Roman" w:cs="Times New Roman"/>
              </w:rPr>
              <w:t>ги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пультовой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охраны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для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нужд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основного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произво</w:t>
            </w:r>
            <w:r w:rsidRPr="00CE49AB">
              <w:rPr>
                <w:rFonts w:ascii="Times New Roman" w:hAnsi="Times New Roman" w:cs="Times New Roman"/>
              </w:rPr>
              <w:t>д</w:t>
            </w:r>
            <w:r w:rsidRPr="00CE49AB">
              <w:rPr>
                <w:rFonts w:ascii="Times New Roman" w:hAnsi="Times New Roman" w:cs="Times New Roman"/>
              </w:rPr>
              <w:t>ства</w:t>
            </w:r>
          </w:p>
        </w:tc>
        <w:tc>
          <w:tcPr>
            <w:tcW w:w="544" w:type="pct"/>
            <w:vAlign w:val="center"/>
          </w:tcPr>
          <w:p w14:paraId="7190F66A" w14:textId="15D3D4E0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636" w:type="pct"/>
            <w:vAlign w:val="center"/>
          </w:tcPr>
          <w:p w14:paraId="614A4534" w14:textId="7A9A421B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60.11</w:t>
            </w:r>
          </w:p>
        </w:tc>
        <w:tc>
          <w:tcPr>
            <w:tcW w:w="921" w:type="pct"/>
            <w:vAlign w:val="center"/>
          </w:tcPr>
          <w:p w14:paraId="794DD01A" w14:textId="71F5E67E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13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515</w:t>
            </w:r>
          </w:p>
        </w:tc>
        <w:tc>
          <w:tcPr>
            <w:tcW w:w="1287" w:type="pct"/>
            <w:vAlign w:val="center"/>
          </w:tcPr>
          <w:p w14:paraId="39356B15" w14:textId="2ED971F5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Акт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об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оказании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услуг,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счет</w:t>
            </w:r>
          </w:p>
        </w:tc>
      </w:tr>
      <w:tr w:rsidR="00CE49AB" w:rsidRPr="00B66202" w14:paraId="2A7D4DBC" w14:textId="77777777" w:rsidTr="0058630C">
        <w:trPr>
          <w:trHeight w:val="454"/>
        </w:trPr>
        <w:tc>
          <w:tcPr>
            <w:tcW w:w="1612" w:type="pct"/>
          </w:tcPr>
          <w:p w14:paraId="00C0E75F" w14:textId="07022963" w:rsidR="00CE49AB" w:rsidRPr="00CE49AB" w:rsidRDefault="00CE49AB" w:rsidP="00991D38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Учтен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НДС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услугам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пультовой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охраны</w:t>
            </w:r>
          </w:p>
        </w:tc>
        <w:tc>
          <w:tcPr>
            <w:tcW w:w="544" w:type="pct"/>
            <w:vAlign w:val="center"/>
          </w:tcPr>
          <w:p w14:paraId="0378DF0A" w14:textId="32E06943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636" w:type="pct"/>
            <w:vAlign w:val="center"/>
          </w:tcPr>
          <w:p w14:paraId="4F112699" w14:textId="66330DBF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60.11</w:t>
            </w:r>
          </w:p>
        </w:tc>
        <w:tc>
          <w:tcPr>
            <w:tcW w:w="921" w:type="pct"/>
            <w:vAlign w:val="center"/>
          </w:tcPr>
          <w:p w14:paraId="6002A81C" w14:textId="3ADBD1AE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703</w:t>
            </w:r>
          </w:p>
        </w:tc>
        <w:tc>
          <w:tcPr>
            <w:tcW w:w="1287" w:type="pct"/>
            <w:vAlign w:val="center"/>
          </w:tcPr>
          <w:p w14:paraId="60F823AB" w14:textId="652B2F79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Счет</w:t>
            </w:r>
            <w:r w:rsidR="005273A2">
              <w:rPr>
                <w:rFonts w:ascii="Times New Roman" w:hAnsi="Times New Roman" w:cs="Times New Roman"/>
              </w:rPr>
              <w:t>–</w:t>
            </w:r>
            <w:r w:rsidRPr="00CE49AB">
              <w:rPr>
                <w:rFonts w:ascii="Times New Roman" w:hAnsi="Times New Roman" w:cs="Times New Roman"/>
              </w:rPr>
              <w:t>фактура</w:t>
            </w:r>
          </w:p>
        </w:tc>
      </w:tr>
      <w:tr w:rsidR="00CE49AB" w:rsidRPr="00B66202" w14:paraId="20C2EB95" w14:textId="77777777" w:rsidTr="0058630C">
        <w:trPr>
          <w:trHeight w:val="454"/>
        </w:trPr>
        <w:tc>
          <w:tcPr>
            <w:tcW w:w="1612" w:type="pct"/>
          </w:tcPr>
          <w:p w14:paraId="241BED61" w14:textId="1F7D0820" w:rsidR="00CE49AB" w:rsidRPr="00CE49AB" w:rsidRDefault="00CE49AB" w:rsidP="00991D38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Отражены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затраты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и</w:t>
            </w:r>
            <w:r w:rsidRPr="00CE49AB">
              <w:rPr>
                <w:rFonts w:ascii="Times New Roman" w:hAnsi="Times New Roman" w:cs="Times New Roman"/>
              </w:rPr>
              <w:t>с</w:t>
            </w:r>
            <w:r w:rsidRPr="00CE49AB">
              <w:rPr>
                <w:rFonts w:ascii="Times New Roman" w:hAnsi="Times New Roman" w:cs="Times New Roman"/>
              </w:rPr>
              <w:t>пользование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программы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"</w:t>
            </w:r>
            <w:r w:rsidR="0058630C" w:rsidRPr="00CE49AB">
              <w:rPr>
                <w:rFonts w:ascii="Times New Roman" w:hAnsi="Times New Roman" w:cs="Times New Roman"/>
              </w:rPr>
              <w:t>Контур.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="0058630C" w:rsidRPr="00CE49AB">
              <w:rPr>
                <w:rFonts w:ascii="Times New Roman" w:hAnsi="Times New Roman" w:cs="Times New Roman"/>
              </w:rPr>
              <w:t>Экстерн</w:t>
            </w:r>
            <w:r w:rsidRPr="00CE49AB">
              <w:rPr>
                <w:rFonts w:ascii="Times New Roman" w:hAnsi="Times New Roman" w:cs="Times New Roman"/>
              </w:rPr>
              <w:t>"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44" w:type="pct"/>
            <w:vAlign w:val="center"/>
          </w:tcPr>
          <w:p w14:paraId="5E6E7209" w14:textId="46BB5FC4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26.01</w:t>
            </w:r>
          </w:p>
        </w:tc>
        <w:tc>
          <w:tcPr>
            <w:tcW w:w="636" w:type="pct"/>
            <w:vAlign w:val="center"/>
          </w:tcPr>
          <w:p w14:paraId="4E19AE44" w14:textId="1D55C4F6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60.11</w:t>
            </w:r>
          </w:p>
        </w:tc>
        <w:tc>
          <w:tcPr>
            <w:tcW w:w="921" w:type="pct"/>
            <w:vAlign w:val="center"/>
          </w:tcPr>
          <w:p w14:paraId="4A3F4F3A" w14:textId="09AC7E5F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45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423,67</w:t>
            </w:r>
          </w:p>
        </w:tc>
        <w:tc>
          <w:tcPr>
            <w:tcW w:w="1287" w:type="pct"/>
            <w:vAlign w:val="center"/>
          </w:tcPr>
          <w:p w14:paraId="79CF4CD1" w14:textId="7BB7324B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49AB">
              <w:rPr>
                <w:rFonts w:ascii="Times New Roman" w:hAnsi="Times New Roman" w:cs="Times New Roman"/>
              </w:rPr>
              <w:t>Акт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об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оказании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услуг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(лицензионный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договор),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счет</w:t>
            </w:r>
          </w:p>
        </w:tc>
      </w:tr>
      <w:tr w:rsidR="00CE49AB" w:rsidRPr="00B66202" w14:paraId="3A153157" w14:textId="77777777" w:rsidTr="0058630C">
        <w:trPr>
          <w:trHeight w:val="454"/>
        </w:trPr>
        <w:tc>
          <w:tcPr>
            <w:tcW w:w="1612" w:type="pct"/>
          </w:tcPr>
          <w:p w14:paraId="5FABBBB8" w14:textId="26A4B856" w:rsidR="00CE49AB" w:rsidRPr="00CE49AB" w:rsidRDefault="00CE49AB" w:rsidP="00784C80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Учтен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НДС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по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лицензии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на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программное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обеспечение</w:t>
            </w:r>
          </w:p>
        </w:tc>
        <w:tc>
          <w:tcPr>
            <w:tcW w:w="544" w:type="pct"/>
            <w:vAlign w:val="center"/>
          </w:tcPr>
          <w:p w14:paraId="5A4D7468" w14:textId="2C2623A1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636" w:type="pct"/>
            <w:vAlign w:val="center"/>
          </w:tcPr>
          <w:p w14:paraId="6877AF91" w14:textId="4E31AE54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60.11</w:t>
            </w:r>
          </w:p>
        </w:tc>
        <w:tc>
          <w:tcPr>
            <w:tcW w:w="921" w:type="pct"/>
            <w:vAlign w:val="center"/>
          </w:tcPr>
          <w:p w14:paraId="52973C32" w14:textId="62F9BA5C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566,33</w:t>
            </w:r>
          </w:p>
        </w:tc>
        <w:tc>
          <w:tcPr>
            <w:tcW w:w="1287" w:type="pct"/>
            <w:vAlign w:val="center"/>
          </w:tcPr>
          <w:p w14:paraId="0EED20EF" w14:textId="737F94CB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Счет</w:t>
            </w:r>
            <w:r w:rsidR="005273A2">
              <w:rPr>
                <w:rFonts w:ascii="Times New Roman" w:hAnsi="Times New Roman" w:cs="Times New Roman"/>
              </w:rPr>
              <w:t>–</w:t>
            </w:r>
            <w:r w:rsidRPr="00CE49AB">
              <w:rPr>
                <w:rFonts w:ascii="Times New Roman" w:hAnsi="Times New Roman" w:cs="Times New Roman"/>
              </w:rPr>
              <w:t>фактура</w:t>
            </w:r>
          </w:p>
        </w:tc>
      </w:tr>
      <w:tr w:rsidR="00CE49AB" w:rsidRPr="00B66202" w14:paraId="657DBEA3" w14:textId="77777777" w:rsidTr="0058630C">
        <w:trPr>
          <w:trHeight w:val="454"/>
        </w:trPr>
        <w:tc>
          <w:tcPr>
            <w:tcW w:w="1612" w:type="pct"/>
          </w:tcPr>
          <w:p w14:paraId="5A129924" w14:textId="561BC1C9" w:rsidR="00CE49AB" w:rsidRPr="00CE49AB" w:rsidRDefault="00CE49AB" w:rsidP="00784C80">
            <w:pPr>
              <w:widowControl/>
              <w:ind w:firstLine="0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Перечислены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денежные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средства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поставщику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в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счет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погашения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задолженности</w:t>
            </w:r>
          </w:p>
        </w:tc>
        <w:tc>
          <w:tcPr>
            <w:tcW w:w="544" w:type="pct"/>
            <w:vAlign w:val="center"/>
          </w:tcPr>
          <w:p w14:paraId="1689DF4F" w14:textId="1F02E7A6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60.11</w:t>
            </w:r>
          </w:p>
        </w:tc>
        <w:tc>
          <w:tcPr>
            <w:tcW w:w="636" w:type="pct"/>
            <w:vAlign w:val="center"/>
          </w:tcPr>
          <w:p w14:paraId="42489C63" w14:textId="4D7D88AC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21" w:type="pct"/>
            <w:vAlign w:val="center"/>
          </w:tcPr>
          <w:p w14:paraId="76A44EC3" w14:textId="76F1FBC6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62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1287" w:type="pct"/>
            <w:vAlign w:val="center"/>
          </w:tcPr>
          <w:p w14:paraId="186E9603" w14:textId="439E88D8" w:rsidR="00CE49AB" w:rsidRPr="00CE49AB" w:rsidRDefault="00CE49AB" w:rsidP="00E80E9E">
            <w:pPr>
              <w:widowControl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49AB">
              <w:rPr>
                <w:rFonts w:ascii="Times New Roman" w:hAnsi="Times New Roman" w:cs="Times New Roman"/>
              </w:rPr>
              <w:t>Платежное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поруч</w:t>
            </w:r>
            <w:r w:rsidRPr="00CE49AB">
              <w:rPr>
                <w:rFonts w:ascii="Times New Roman" w:hAnsi="Times New Roman" w:cs="Times New Roman"/>
              </w:rPr>
              <w:t>е</w:t>
            </w:r>
            <w:r w:rsidRPr="00CE49AB">
              <w:rPr>
                <w:rFonts w:ascii="Times New Roman" w:hAnsi="Times New Roman" w:cs="Times New Roman"/>
              </w:rPr>
              <w:t>ние,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банковская</w:t>
            </w:r>
            <w:r w:rsidR="00042BF2">
              <w:rPr>
                <w:rFonts w:ascii="Times New Roman" w:hAnsi="Times New Roman" w:cs="Times New Roman"/>
              </w:rPr>
              <w:t xml:space="preserve"> </w:t>
            </w:r>
            <w:r w:rsidRPr="00CE49AB">
              <w:rPr>
                <w:rFonts w:ascii="Times New Roman" w:hAnsi="Times New Roman" w:cs="Times New Roman"/>
              </w:rPr>
              <w:t>в</w:t>
            </w:r>
            <w:r w:rsidRPr="00CE49AB">
              <w:rPr>
                <w:rFonts w:ascii="Times New Roman" w:hAnsi="Times New Roman" w:cs="Times New Roman"/>
              </w:rPr>
              <w:t>ы</w:t>
            </w:r>
            <w:r w:rsidRPr="00CE49AB">
              <w:rPr>
                <w:rFonts w:ascii="Times New Roman" w:hAnsi="Times New Roman" w:cs="Times New Roman"/>
              </w:rPr>
              <w:t>писка</w:t>
            </w:r>
          </w:p>
        </w:tc>
      </w:tr>
    </w:tbl>
    <w:p w14:paraId="00D42C51" w14:textId="76285D36" w:rsidR="00BB0AE9" w:rsidRPr="00BB0AE9" w:rsidRDefault="00EB3103" w:rsidP="00E80E9E">
      <w:pPr>
        <w:widowControl/>
        <w:spacing w:before="120" w:line="360" w:lineRule="auto"/>
        <w:ind w:firstLine="709"/>
        <w:rPr>
          <w:color w:val="000000"/>
          <w:sz w:val="28"/>
          <w:szCs w:val="28"/>
        </w:rPr>
      </w:pPr>
      <w:r w:rsidRPr="00EB3103">
        <w:rPr>
          <w:color w:val="000000"/>
          <w:sz w:val="28"/>
          <w:szCs w:val="28"/>
        </w:rPr>
        <w:t>Задолженность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признается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сумме,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указанной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договоре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определя</w:t>
      </w:r>
      <w:r w:rsidRPr="00EB3103">
        <w:rPr>
          <w:color w:val="000000"/>
          <w:sz w:val="28"/>
          <w:szCs w:val="28"/>
        </w:rPr>
        <w:t>е</w:t>
      </w:r>
      <w:r w:rsidRPr="00EB3103">
        <w:rPr>
          <w:color w:val="000000"/>
          <w:sz w:val="28"/>
          <w:szCs w:val="28"/>
        </w:rPr>
        <w:t>мой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его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условиями,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соответствующих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счетов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расчетов.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Погашение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дебету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этих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счетов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счетами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иных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акт</w:t>
      </w:r>
      <w:r w:rsidRPr="00EB3103">
        <w:rPr>
          <w:color w:val="000000"/>
          <w:sz w:val="28"/>
          <w:szCs w:val="28"/>
        </w:rPr>
        <w:t>и</w:t>
      </w:r>
      <w:r w:rsidRPr="00EB3103">
        <w:rPr>
          <w:color w:val="000000"/>
          <w:sz w:val="28"/>
          <w:szCs w:val="28"/>
        </w:rPr>
        <w:t>вов.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Кредиторская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задолженность,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которой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срок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исковой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давности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истек,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списывается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инвентаризации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приказа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руководителя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фина</w:t>
      </w:r>
      <w:r w:rsidRPr="00EB3103">
        <w:rPr>
          <w:color w:val="000000"/>
          <w:sz w:val="28"/>
          <w:szCs w:val="28"/>
        </w:rPr>
        <w:t>н</w:t>
      </w:r>
      <w:r w:rsidRPr="00EB3103">
        <w:rPr>
          <w:color w:val="000000"/>
          <w:sz w:val="28"/>
          <w:szCs w:val="28"/>
        </w:rPr>
        <w:t>совые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результаты.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краткосрочная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кредиторская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з</w:t>
      </w:r>
      <w:r w:rsidRPr="00EB3103">
        <w:rPr>
          <w:color w:val="000000"/>
          <w:sz w:val="28"/>
          <w:szCs w:val="28"/>
        </w:rPr>
        <w:t>а</w:t>
      </w:r>
      <w:r w:rsidRPr="00EB3103">
        <w:rPr>
          <w:color w:val="000000"/>
          <w:sz w:val="28"/>
          <w:szCs w:val="28"/>
        </w:rPr>
        <w:t>долженность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разделе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V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«Краткосрочные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обязательства»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1520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«Кредиторская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задолженность».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выданных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авансов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предвар</w:t>
      </w:r>
      <w:r w:rsidRPr="00EB3103">
        <w:rPr>
          <w:color w:val="000000"/>
          <w:sz w:val="28"/>
          <w:szCs w:val="28"/>
        </w:rPr>
        <w:t>и</w:t>
      </w:r>
      <w:r w:rsidRPr="00EB3103">
        <w:rPr>
          <w:color w:val="000000"/>
          <w:sz w:val="28"/>
          <w:szCs w:val="28"/>
        </w:rPr>
        <w:t>тельной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оплаты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счет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поставки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EB3103">
        <w:rPr>
          <w:color w:val="000000"/>
          <w:sz w:val="28"/>
          <w:szCs w:val="28"/>
        </w:rPr>
        <w:t>внеоборотных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активов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включаются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состав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кредиторской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задолженности,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во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EB3103">
        <w:rPr>
          <w:color w:val="000000"/>
          <w:sz w:val="28"/>
          <w:szCs w:val="28"/>
        </w:rPr>
        <w:t>внеоборотных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EB3103">
        <w:rPr>
          <w:color w:val="000000"/>
          <w:sz w:val="28"/>
          <w:szCs w:val="28"/>
        </w:rPr>
        <w:t>активах.</w:t>
      </w:r>
    </w:p>
    <w:p w14:paraId="078D3BC3" w14:textId="16A755F2" w:rsidR="00815801" w:rsidRDefault="00815801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815801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прочих</w:t>
      </w:r>
      <w:r w:rsidR="00042BF2">
        <w:rPr>
          <w:color w:val="000000"/>
          <w:sz w:val="28"/>
          <w:szCs w:val="28"/>
        </w:rPr>
        <w:t xml:space="preserve"> </w:t>
      </w:r>
      <w:r w:rsidR="002A42B6">
        <w:rPr>
          <w:color w:val="000000"/>
          <w:sz w:val="28"/>
          <w:szCs w:val="28"/>
        </w:rPr>
        <w:t>краткосрочных</w:t>
      </w:r>
      <w:r w:rsidR="00042BF2">
        <w:rPr>
          <w:color w:val="000000"/>
          <w:sz w:val="28"/>
          <w:szCs w:val="28"/>
        </w:rPr>
        <w:t xml:space="preserve"> </w:t>
      </w:r>
      <w:r w:rsidR="002A42B6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2A42B6">
        <w:rPr>
          <w:color w:val="000000"/>
          <w:sz w:val="28"/>
          <w:szCs w:val="28"/>
        </w:rPr>
        <w:t>долгосрочных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обязательств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соо</w:t>
      </w:r>
      <w:r w:rsidRPr="00815801">
        <w:rPr>
          <w:color w:val="000000"/>
          <w:sz w:val="28"/>
          <w:szCs w:val="28"/>
        </w:rPr>
        <w:t>т</w:t>
      </w:r>
      <w:r w:rsidRPr="00815801">
        <w:rPr>
          <w:color w:val="000000"/>
          <w:sz w:val="28"/>
          <w:szCs w:val="28"/>
        </w:rPr>
        <w:lastRenderedPageBreak/>
        <w:t>ветствии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общими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требованиями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Федерального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закона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06.12.2011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402</w:t>
      </w:r>
      <w:r w:rsidR="005273A2">
        <w:rPr>
          <w:color w:val="000000"/>
          <w:sz w:val="28"/>
          <w:szCs w:val="28"/>
        </w:rPr>
        <w:t>–</w:t>
      </w:r>
      <w:r w:rsidRPr="00815801">
        <w:rPr>
          <w:color w:val="000000"/>
          <w:sz w:val="28"/>
          <w:szCs w:val="28"/>
        </w:rPr>
        <w:t>ФЗ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Положения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ведению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бухгалтерского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(утв.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Приказом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Минфина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России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29.07.1998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34н).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признания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служат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договоры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получение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целевых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средств,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гарантийные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письма,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решения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судов,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инве</w:t>
      </w:r>
      <w:r w:rsidRPr="00815801">
        <w:rPr>
          <w:color w:val="000000"/>
          <w:sz w:val="28"/>
          <w:szCs w:val="28"/>
        </w:rPr>
        <w:t>н</w:t>
      </w:r>
      <w:r w:rsidRPr="00815801">
        <w:rPr>
          <w:color w:val="000000"/>
          <w:sz w:val="28"/>
          <w:szCs w:val="28"/>
        </w:rPr>
        <w:t>таризации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расчетов.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Первичными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документами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являются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договоры,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акты,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ба</w:t>
      </w:r>
      <w:r w:rsidRPr="00815801">
        <w:rPr>
          <w:color w:val="000000"/>
          <w:sz w:val="28"/>
          <w:szCs w:val="28"/>
        </w:rPr>
        <w:t>н</w:t>
      </w:r>
      <w:r w:rsidRPr="00815801">
        <w:rPr>
          <w:color w:val="000000"/>
          <w:sz w:val="28"/>
          <w:szCs w:val="28"/>
        </w:rPr>
        <w:t>ковские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выписки,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бухгалтерские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справки.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соответствующих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субсчетах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счетов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76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«Расчеты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разными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дебиторами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кредиторами»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86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«Ц</w:t>
      </w:r>
      <w:r w:rsidRPr="00815801">
        <w:rPr>
          <w:color w:val="000000"/>
          <w:sz w:val="28"/>
          <w:szCs w:val="28"/>
        </w:rPr>
        <w:t>е</w:t>
      </w:r>
      <w:r w:rsidRPr="00815801">
        <w:rPr>
          <w:color w:val="000000"/>
          <w:sz w:val="28"/>
          <w:szCs w:val="28"/>
        </w:rPr>
        <w:t>левое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финансирование».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Признание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этих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счетов.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Получение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бюджетных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инвестиционные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цели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оформляется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кредиту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86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корреспонденции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счетами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денежных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средств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расчетов.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Исполнение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обязательств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дебету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счетов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76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86.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бухгалтерском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балансе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краткосрочные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обязательства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ра</w:t>
      </w:r>
      <w:r w:rsidRPr="00815801">
        <w:rPr>
          <w:color w:val="000000"/>
          <w:sz w:val="28"/>
          <w:szCs w:val="28"/>
        </w:rPr>
        <w:t>з</w:t>
      </w:r>
      <w:r w:rsidRPr="00815801">
        <w:rPr>
          <w:color w:val="000000"/>
          <w:sz w:val="28"/>
          <w:szCs w:val="28"/>
        </w:rPr>
        <w:t>деле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V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1550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«Прочие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обязательства»,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долгосрочные</w:t>
      </w:r>
      <w:r w:rsidR="00042BF2">
        <w:rPr>
          <w:color w:val="000000"/>
          <w:sz w:val="28"/>
          <w:szCs w:val="28"/>
        </w:rPr>
        <w:t xml:space="preserve"> </w:t>
      </w:r>
      <w:r w:rsidR="005273A2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разделе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IV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1450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«Прочие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обязательства».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Существенные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виды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прочих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обяз</w:t>
      </w:r>
      <w:r w:rsidRPr="00815801">
        <w:rPr>
          <w:color w:val="000000"/>
          <w:sz w:val="28"/>
          <w:szCs w:val="28"/>
        </w:rPr>
        <w:t>а</w:t>
      </w:r>
      <w:r w:rsidRPr="00815801">
        <w:rPr>
          <w:color w:val="000000"/>
          <w:sz w:val="28"/>
          <w:szCs w:val="28"/>
        </w:rPr>
        <w:t>тельств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раскрываются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15801">
        <w:rPr>
          <w:color w:val="000000"/>
          <w:sz w:val="28"/>
          <w:szCs w:val="28"/>
        </w:rPr>
        <w:t>пояснениях.</w:t>
      </w:r>
    </w:p>
    <w:p w14:paraId="673186E1" w14:textId="538B8841" w:rsidR="00A64D69" w:rsidRDefault="00A64D69" w:rsidP="00747C48">
      <w:pPr>
        <w:widowControl/>
        <w:spacing w:line="360" w:lineRule="auto"/>
        <w:ind w:firstLine="708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После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рассмотрения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объектов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активов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пассивов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ООО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«Дальн</w:t>
      </w:r>
      <w:r w:rsidRPr="00A64D69">
        <w:rPr>
          <w:color w:val="000000"/>
          <w:sz w:val="28"/>
          <w:szCs w:val="28"/>
        </w:rPr>
        <w:t>е</w:t>
      </w:r>
      <w:r w:rsidRPr="00A64D69">
        <w:rPr>
          <w:color w:val="000000"/>
          <w:sz w:val="28"/>
          <w:szCs w:val="28"/>
        </w:rPr>
        <w:t>горский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ГОК»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перейдем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результатов,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именно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расходов.</w:t>
      </w:r>
      <w:r w:rsidR="00042BF2">
        <w:rPr>
          <w:color w:val="000000"/>
          <w:sz w:val="28"/>
          <w:szCs w:val="28"/>
        </w:rPr>
        <w:t xml:space="preserve"> </w:t>
      </w:r>
      <w:r w:rsidRPr="00E80E9E">
        <w:rPr>
          <w:color w:val="000000"/>
          <w:sz w:val="28"/>
          <w:szCs w:val="28"/>
        </w:rPr>
        <w:t>Формирование</w:t>
      </w:r>
      <w:r w:rsidR="00042BF2">
        <w:rPr>
          <w:color w:val="000000"/>
          <w:sz w:val="28"/>
          <w:szCs w:val="28"/>
        </w:rPr>
        <w:t xml:space="preserve"> </w:t>
      </w:r>
      <w:r w:rsidR="009B2364" w:rsidRPr="00E80E9E">
        <w:rPr>
          <w:color w:val="000000"/>
          <w:sz w:val="28"/>
          <w:szCs w:val="28"/>
        </w:rPr>
        <w:t>финансового</w:t>
      </w:r>
      <w:r w:rsidR="00042BF2">
        <w:rPr>
          <w:color w:val="000000"/>
          <w:sz w:val="28"/>
          <w:szCs w:val="28"/>
        </w:rPr>
        <w:t xml:space="preserve"> </w:t>
      </w:r>
      <w:r w:rsidR="009B2364" w:rsidRPr="00E80E9E">
        <w:rPr>
          <w:color w:val="000000"/>
          <w:sz w:val="28"/>
          <w:szCs w:val="28"/>
        </w:rPr>
        <w:t>результата</w:t>
      </w:r>
      <w:r w:rsidR="00042BF2">
        <w:rPr>
          <w:color w:val="000000"/>
          <w:sz w:val="28"/>
          <w:szCs w:val="28"/>
        </w:rPr>
        <w:t xml:space="preserve"> </w:t>
      </w:r>
      <w:r w:rsidR="009B2364" w:rsidRPr="00E80E9E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="009B2364" w:rsidRPr="00E80E9E">
        <w:rPr>
          <w:color w:val="000000"/>
          <w:sz w:val="28"/>
          <w:szCs w:val="28"/>
        </w:rPr>
        <w:t>предприятия</w:t>
      </w:r>
      <w:r w:rsidR="00042BF2">
        <w:rPr>
          <w:color w:val="000000"/>
          <w:sz w:val="28"/>
          <w:szCs w:val="28"/>
        </w:rPr>
        <w:t xml:space="preserve"> </w:t>
      </w:r>
      <w:r w:rsidRPr="00E80E9E">
        <w:rPr>
          <w:color w:val="000000"/>
          <w:sz w:val="28"/>
          <w:szCs w:val="28"/>
        </w:rPr>
        <w:t>является</w:t>
      </w:r>
      <w:r w:rsidR="00042BF2">
        <w:rPr>
          <w:color w:val="000000"/>
          <w:sz w:val="28"/>
          <w:szCs w:val="28"/>
        </w:rPr>
        <w:t xml:space="preserve"> </w:t>
      </w:r>
      <w:r w:rsidRPr="00E80E9E">
        <w:rPr>
          <w:color w:val="000000"/>
          <w:sz w:val="28"/>
          <w:szCs w:val="28"/>
        </w:rPr>
        <w:t>заключительным</w:t>
      </w:r>
      <w:r w:rsidR="00042BF2">
        <w:rPr>
          <w:color w:val="000000"/>
          <w:sz w:val="28"/>
          <w:szCs w:val="28"/>
        </w:rPr>
        <w:t xml:space="preserve"> </w:t>
      </w:r>
      <w:r w:rsidRPr="00E80E9E">
        <w:rPr>
          <w:color w:val="000000"/>
          <w:sz w:val="28"/>
          <w:szCs w:val="28"/>
        </w:rPr>
        <w:t>этапом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учетного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процесса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напрямую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определяет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показатель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финансового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результата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компании.</w:t>
      </w:r>
    </w:p>
    <w:p w14:paraId="581017F0" w14:textId="77777777" w:rsidR="007A5744" w:rsidRDefault="00A64D69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Обществе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организован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Положением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бухгалтерскому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организации»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9/99</w:t>
      </w:r>
      <w:r w:rsidR="004E3B78">
        <w:rPr>
          <w:color w:val="000000"/>
          <w:sz w:val="28"/>
          <w:szCs w:val="28"/>
        </w:rPr>
        <w:t xml:space="preserve"> </w:t>
      </w:r>
      <w:r w:rsidR="00A109EC">
        <w:rPr>
          <w:sz w:val="28"/>
          <w:szCs w:val="28"/>
        </w:rPr>
        <w:t>[</w:t>
      </w:r>
      <w:r w:rsidR="0065210E">
        <w:rPr>
          <w:sz w:val="28"/>
          <w:szCs w:val="28"/>
        </w:rPr>
        <w:t>1</w:t>
      </w:r>
      <w:r w:rsidR="004A554E">
        <w:rPr>
          <w:sz w:val="28"/>
          <w:szCs w:val="28"/>
        </w:rPr>
        <w:t>2</w:t>
      </w:r>
      <w:r w:rsidR="00A109EC">
        <w:rPr>
          <w:sz w:val="28"/>
          <w:szCs w:val="28"/>
        </w:rPr>
        <w:t>]</w:t>
      </w:r>
      <w:r w:rsidRPr="00A64D69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утвержденным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Приказом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Минфина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России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06.05.1999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32н.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подразделяются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обычных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видов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обычных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видов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включают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выручку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продажи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продукции,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выполнения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</w:t>
      </w:r>
      <w:r w:rsidRPr="00A64D69">
        <w:rPr>
          <w:color w:val="000000"/>
          <w:sz w:val="28"/>
          <w:szCs w:val="28"/>
        </w:rPr>
        <w:t>а</w:t>
      </w:r>
      <w:r w:rsidRPr="00A64D69">
        <w:rPr>
          <w:color w:val="000000"/>
          <w:sz w:val="28"/>
          <w:szCs w:val="28"/>
        </w:rPr>
        <w:t>бот,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оказания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услуг,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прочую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выручку,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носящую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регулярный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характер.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Величина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выручки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определяется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исходя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из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поступлений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дебиторской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з</w:t>
      </w:r>
      <w:r w:rsidRPr="00A64D69">
        <w:rPr>
          <w:color w:val="000000"/>
          <w:sz w:val="28"/>
          <w:szCs w:val="28"/>
        </w:rPr>
        <w:t>а</w:t>
      </w:r>
      <w:r w:rsidRPr="00A64D69">
        <w:rPr>
          <w:color w:val="000000"/>
          <w:sz w:val="28"/>
          <w:szCs w:val="28"/>
        </w:rPr>
        <w:t>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покупателей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всех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договорных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скидок.</w:t>
      </w:r>
    </w:p>
    <w:p w14:paraId="68612A12" w14:textId="7C734486" w:rsidR="00A64D69" w:rsidRPr="00A64D69" w:rsidRDefault="00A64D69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признания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выручки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Общество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применяет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метод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отгрузке»,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то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есть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дату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перехода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права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собственности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выполнении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необходимых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lastRenderedPageBreak/>
        <w:t>условий,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что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соответствует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допущению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временной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определенности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фактов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х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зяйственной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деятельности,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закрепленному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политике.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Выручка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отр</w:t>
      </w:r>
      <w:r w:rsidRPr="00A64D69">
        <w:rPr>
          <w:color w:val="000000"/>
          <w:sz w:val="28"/>
          <w:szCs w:val="28"/>
        </w:rPr>
        <w:t>а</w:t>
      </w:r>
      <w:r w:rsidRPr="00A64D69">
        <w:rPr>
          <w:color w:val="000000"/>
          <w:sz w:val="28"/>
          <w:szCs w:val="28"/>
        </w:rPr>
        <w:t>жается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без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НДС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</w:t>
      </w:r>
      <w:r w:rsidRPr="00A64D69">
        <w:rPr>
          <w:color w:val="000000"/>
          <w:sz w:val="28"/>
          <w:szCs w:val="28"/>
        </w:rPr>
        <w:t>е</w:t>
      </w:r>
      <w:r w:rsidRPr="00A64D69">
        <w:rPr>
          <w:color w:val="000000"/>
          <w:sz w:val="28"/>
          <w:szCs w:val="28"/>
        </w:rPr>
        <w:t>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90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«Продажи»,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аналитический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которому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видам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деятел</w:t>
      </w:r>
      <w:r w:rsidRPr="00A64D69">
        <w:rPr>
          <w:color w:val="000000"/>
          <w:sz w:val="28"/>
          <w:szCs w:val="28"/>
        </w:rPr>
        <w:t>ь</w:t>
      </w:r>
      <w:r w:rsidRPr="00A64D69">
        <w:rPr>
          <w:color w:val="000000"/>
          <w:sz w:val="28"/>
          <w:szCs w:val="28"/>
        </w:rPr>
        <w:t>ности.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доходам,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учитываемым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91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расходы»,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относятся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продажи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A64D69">
        <w:rPr>
          <w:color w:val="000000"/>
          <w:sz w:val="28"/>
          <w:szCs w:val="28"/>
        </w:rPr>
        <w:t>внеоборотных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</w:t>
      </w:r>
      <w:r w:rsidRPr="00A64D69">
        <w:rPr>
          <w:color w:val="000000"/>
          <w:sz w:val="28"/>
          <w:szCs w:val="28"/>
        </w:rPr>
        <w:t>к</w:t>
      </w:r>
      <w:r w:rsidRPr="00A64D69">
        <w:rPr>
          <w:color w:val="000000"/>
          <w:sz w:val="28"/>
          <w:szCs w:val="28"/>
        </w:rPr>
        <w:t>тивов,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проценты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получению,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курсовые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разницы,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суммы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списанной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кредито</w:t>
      </w:r>
      <w:r w:rsidRPr="00A64D69">
        <w:rPr>
          <w:color w:val="000000"/>
          <w:sz w:val="28"/>
          <w:szCs w:val="28"/>
        </w:rPr>
        <w:t>р</w:t>
      </w:r>
      <w:r w:rsidRPr="00A64D69">
        <w:rPr>
          <w:color w:val="000000"/>
          <w:sz w:val="28"/>
          <w:szCs w:val="28"/>
        </w:rPr>
        <w:t>ской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задолженности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поступления,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являющиеся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выручкой.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Основан</w:t>
      </w:r>
      <w:r w:rsidR="00826480" w:rsidRPr="00826480">
        <w:rPr>
          <w:color w:val="000000"/>
          <w:sz w:val="28"/>
          <w:szCs w:val="28"/>
        </w:rPr>
        <w:t>и</w:t>
      </w:r>
      <w:r w:rsidR="00826480" w:rsidRPr="00826480">
        <w:rPr>
          <w:color w:val="000000"/>
          <w:sz w:val="28"/>
          <w:szCs w:val="28"/>
        </w:rPr>
        <w:t>ем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признания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выручки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являются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первичные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документы,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подтверждающие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отгрузку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товаров</w:t>
      </w:r>
      <w:r w:rsidR="00042BF2">
        <w:rPr>
          <w:color w:val="000000"/>
          <w:sz w:val="28"/>
          <w:szCs w:val="28"/>
        </w:rPr>
        <w:t xml:space="preserve">  </w:t>
      </w:r>
      <w:r w:rsidR="00826480" w:rsidRPr="00826480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выполнение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работ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переход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права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собственности.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т</w:t>
      </w:r>
      <w:r w:rsidR="00826480" w:rsidRPr="00826480">
        <w:rPr>
          <w:color w:val="000000"/>
          <w:sz w:val="28"/>
          <w:szCs w:val="28"/>
        </w:rPr>
        <w:t>а</w:t>
      </w:r>
      <w:r w:rsidR="00826480" w:rsidRPr="00826480">
        <w:rPr>
          <w:color w:val="000000"/>
          <w:sz w:val="28"/>
          <w:szCs w:val="28"/>
        </w:rPr>
        <w:t>ким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документам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относятся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товарные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накладные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форме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ТОРГ</w:t>
      </w:r>
      <w:r w:rsidR="005273A2">
        <w:rPr>
          <w:color w:val="000000"/>
          <w:sz w:val="28"/>
          <w:szCs w:val="28"/>
        </w:rPr>
        <w:t>–</w:t>
      </w:r>
      <w:r w:rsidR="00826480" w:rsidRPr="00826480">
        <w:rPr>
          <w:color w:val="000000"/>
          <w:sz w:val="28"/>
          <w:szCs w:val="28"/>
        </w:rPr>
        <w:t>12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ун</w:t>
      </w:r>
      <w:r w:rsidR="00826480" w:rsidRPr="00826480">
        <w:rPr>
          <w:color w:val="000000"/>
          <w:sz w:val="28"/>
          <w:szCs w:val="28"/>
        </w:rPr>
        <w:t>и</w:t>
      </w:r>
      <w:r w:rsidR="00826480" w:rsidRPr="00826480">
        <w:rPr>
          <w:color w:val="000000"/>
          <w:sz w:val="28"/>
          <w:szCs w:val="28"/>
        </w:rPr>
        <w:t>версальный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передаточный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документ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(УПД),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выполненных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работ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(оказа</w:t>
      </w:r>
      <w:r w:rsidR="00826480" w:rsidRPr="00826480">
        <w:rPr>
          <w:color w:val="000000"/>
          <w:sz w:val="28"/>
          <w:szCs w:val="28"/>
        </w:rPr>
        <w:t>н</w:t>
      </w:r>
      <w:r w:rsidR="00826480" w:rsidRPr="00826480">
        <w:rPr>
          <w:color w:val="000000"/>
          <w:sz w:val="28"/>
          <w:szCs w:val="28"/>
        </w:rPr>
        <w:t>ных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услуг)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формам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КС</w:t>
      </w:r>
      <w:r w:rsidR="005273A2">
        <w:rPr>
          <w:color w:val="000000"/>
          <w:sz w:val="28"/>
          <w:szCs w:val="28"/>
        </w:rPr>
        <w:t>–</w:t>
      </w:r>
      <w:r w:rsidR="00826480" w:rsidRPr="00826480">
        <w:rPr>
          <w:color w:val="000000"/>
          <w:sz w:val="28"/>
          <w:szCs w:val="28"/>
        </w:rPr>
        <w:t>2,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КС</w:t>
      </w:r>
      <w:r w:rsidR="005273A2">
        <w:rPr>
          <w:color w:val="000000"/>
          <w:sz w:val="28"/>
          <w:szCs w:val="28"/>
        </w:rPr>
        <w:t>–</w:t>
      </w:r>
      <w:r w:rsidR="00826480" w:rsidRPr="00826480">
        <w:rPr>
          <w:color w:val="000000"/>
          <w:sz w:val="28"/>
          <w:szCs w:val="28"/>
        </w:rPr>
        <w:t>3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иным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утвержденным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формам,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счета</w:t>
      </w:r>
      <w:r w:rsidR="005273A2">
        <w:rPr>
          <w:color w:val="000000"/>
          <w:sz w:val="28"/>
          <w:szCs w:val="28"/>
        </w:rPr>
        <w:t>–</w:t>
      </w:r>
      <w:r w:rsidR="00826480" w:rsidRPr="00826480">
        <w:rPr>
          <w:color w:val="000000"/>
          <w:sz w:val="28"/>
          <w:szCs w:val="28"/>
        </w:rPr>
        <w:t>фактуры,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договоры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="00826480" w:rsidRPr="00826480">
        <w:rPr>
          <w:color w:val="000000"/>
          <w:sz w:val="28"/>
          <w:szCs w:val="28"/>
        </w:rPr>
        <w:t>покупателями.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Важным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аспектом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является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то,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что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результатах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существенные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соотве</w:t>
      </w:r>
      <w:r w:rsidRPr="00A64D69">
        <w:rPr>
          <w:color w:val="000000"/>
          <w:sz w:val="28"/>
          <w:szCs w:val="28"/>
        </w:rPr>
        <w:t>т</w:t>
      </w:r>
      <w:r w:rsidRPr="00A64D69">
        <w:rPr>
          <w:color w:val="000000"/>
          <w:sz w:val="28"/>
          <w:szCs w:val="28"/>
        </w:rPr>
        <w:t>ствующие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связанные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одним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фактом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хозяйственной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жизни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(например,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выбытия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основных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средств),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показываются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свернуто.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бухга</w:t>
      </w:r>
      <w:r w:rsidRPr="00A64D69">
        <w:rPr>
          <w:color w:val="000000"/>
          <w:sz w:val="28"/>
          <w:szCs w:val="28"/>
        </w:rPr>
        <w:t>л</w:t>
      </w:r>
      <w:r w:rsidRPr="00A64D69">
        <w:rPr>
          <w:color w:val="000000"/>
          <w:sz w:val="28"/>
          <w:szCs w:val="28"/>
        </w:rPr>
        <w:t>терской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отчетности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Pr="00A64D69">
        <w:rPr>
          <w:color w:val="000000"/>
          <w:sz w:val="28"/>
          <w:szCs w:val="28"/>
        </w:rPr>
        <w:t>ы</w:t>
      </w:r>
      <w:r w:rsidRPr="00A64D69">
        <w:rPr>
          <w:color w:val="000000"/>
          <w:sz w:val="28"/>
          <w:szCs w:val="28"/>
        </w:rPr>
        <w:t>ручка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отражается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2110,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–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2340.</w:t>
      </w:r>
    </w:p>
    <w:p w14:paraId="0A7EDF61" w14:textId="1CDA878D" w:rsidR="00F61A61" w:rsidRDefault="00A64D69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ведется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основании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Положения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бухгалтерскому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организации»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ПБУ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10/99</w:t>
      </w:r>
      <w:r w:rsidR="004E3B78">
        <w:rPr>
          <w:color w:val="000000"/>
          <w:sz w:val="28"/>
          <w:szCs w:val="28"/>
        </w:rPr>
        <w:t xml:space="preserve"> </w:t>
      </w:r>
      <w:r w:rsidR="00A109EC">
        <w:rPr>
          <w:sz w:val="28"/>
          <w:szCs w:val="28"/>
        </w:rPr>
        <w:t>[</w:t>
      </w:r>
      <w:r w:rsidR="0065210E">
        <w:rPr>
          <w:sz w:val="28"/>
          <w:szCs w:val="28"/>
        </w:rPr>
        <w:t>1</w:t>
      </w:r>
      <w:r w:rsidR="004A554E">
        <w:rPr>
          <w:sz w:val="28"/>
          <w:szCs w:val="28"/>
        </w:rPr>
        <w:t>3</w:t>
      </w:r>
      <w:r w:rsidR="00A109EC">
        <w:rPr>
          <w:sz w:val="28"/>
          <w:szCs w:val="28"/>
        </w:rPr>
        <w:t>]</w:t>
      </w:r>
      <w:r w:rsidRPr="00A64D69">
        <w:rPr>
          <w:color w:val="000000"/>
          <w:sz w:val="28"/>
          <w:szCs w:val="28"/>
        </w:rPr>
        <w:t>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утвержденного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Приказом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Минфина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России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06.05.1999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№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33н.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как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делятся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обычным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видам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деятельности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обычным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видам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</w:t>
      </w:r>
      <w:r w:rsidRPr="00A64D69">
        <w:rPr>
          <w:color w:val="000000"/>
          <w:sz w:val="28"/>
          <w:szCs w:val="28"/>
        </w:rPr>
        <w:t>я</w:t>
      </w:r>
      <w:r w:rsidRPr="00A64D69">
        <w:rPr>
          <w:color w:val="000000"/>
          <w:sz w:val="28"/>
          <w:szCs w:val="28"/>
        </w:rPr>
        <w:t>тельности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формируют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себестоимость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проданной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продукции,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товаров,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работ,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услуг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включают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производственные,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коммерческие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управленческие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Производственные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аккумулируются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счетах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20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«Основное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произво</w:t>
      </w:r>
      <w:r w:rsidRPr="00A64D69">
        <w:rPr>
          <w:color w:val="000000"/>
          <w:sz w:val="28"/>
          <w:szCs w:val="28"/>
        </w:rPr>
        <w:t>д</w:t>
      </w:r>
      <w:r w:rsidRPr="00A64D69">
        <w:rPr>
          <w:color w:val="000000"/>
          <w:sz w:val="28"/>
          <w:szCs w:val="28"/>
        </w:rPr>
        <w:t>ство»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23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«Вспомогательные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производства».</w:t>
      </w:r>
    </w:p>
    <w:p w14:paraId="250348D5" w14:textId="77777777" w:rsidR="00F61A61" w:rsidRDefault="00A64D69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Косвенные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производственные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учитываются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25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«Общ</w:t>
      </w:r>
      <w:r w:rsidRPr="00A64D69">
        <w:rPr>
          <w:color w:val="000000"/>
          <w:sz w:val="28"/>
          <w:szCs w:val="28"/>
        </w:rPr>
        <w:t>е</w:t>
      </w:r>
      <w:r w:rsidRPr="00A64D69">
        <w:rPr>
          <w:color w:val="000000"/>
          <w:sz w:val="28"/>
          <w:szCs w:val="28"/>
        </w:rPr>
        <w:t>производственные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расходы»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распределяются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между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объектами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A64D69">
        <w:rPr>
          <w:color w:val="000000"/>
          <w:sz w:val="28"/>
          <w:szCs w:val="28"/>
        </w:rPr>
        <w:t>калькулир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вания</w:t>
      </w:r>
      <w:proofErr w:type="spellEnd"/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согласно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Методике,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приведенной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Прил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жении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№9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политике.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Управленческие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учитываемые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26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«Общехозяйственные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</w:t>
      </w:r>
      <w:r w:rsidRPr="00A64D69">
        <w:rPr>
          <w:color w:val="000000"/>
          <w:sz w:val="28"/>
          <w:szCs w:val="28"/>
        </w:rPr>
        <w:t>с</w:t>
      </w:r>
      <w:r w:rsidRPr="00A64D69">
        <w:rPr>
          <w:color w:val="000000"/>
          <w:sz w:val="28"/>
          <w:szCs w:val="28"/>
        </w:rPr>
        <w:lastRenderedPageBreak/>
        <w:t>ходы»,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полном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объеме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признаются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условно</w:t>
      </w:r>
      <w:r w:rsidR="005273A2">
        <w:rPr>
          <w:color w:val="000000"/>
          <w:sz w:val="28"/>
          <w:szCs w:val="28"/>
        </w:rPr>
        <w:t>–</w:t>
      </w:r>
      <w:r w:rsidRPr="00A64D69">
        <w:rPr>
          <w:color w:val="000000"/>
          <w:sz w:val="28"/>
          <w:szCs w:val="28"/>
        </w:rPr>
        <w:t>постоянными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ежемесячно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сп</w:t>
      </w:r>
      <w:r w:rsidRPr="00A64D69">
        <w:rPr>
          <w:color w:val="000000"/>
          <w:sz w:val="28"/>
          <w:szCs w:val="28"/>
        </w:rPr>
        <w:t>и</w:t>
      </w:r>
      <w:r w:rsidRPr="00A64D69">
        <w:rPr>
          <w:color w:val="000000"/>
          <w:sz w:val="28"/>
          <w:szCs w:val="28"/>
        </w:rPr>
        <w:t>сываются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дебет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90.</w:t>
      </w:r>
    </w:p>
    <w:p w14:paraId="4A355745" w14:textId="0A0DCAFB" w:rsidR="00E80E9E" w:rsidRDefault="00A64D69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Коммерческие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связанные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сбытом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дукции,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отражаются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44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«Расходы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продажу»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также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списываются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дебет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90.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Прочие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отражаемые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91,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включают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связанные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выбытием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активов,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уплатой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процентов,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штрафов,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пеней,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признанием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сомнительных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</w:t>
      </w:r>
      <w:r w:rsidRPr="00A64D69">
        <w:rPr>
          <w:color w:val="000000"/>
          <w:sz w:val="28"/>
          <w:szCs w:val="28"/>
        </w:rPr>
        <w:t>л</w:t>
      </w:r>
      <w:r w:rsidRPr="00A64D69">
        <w:rPr>
          <w:color w:val="000000"/>
          <w:sz w:val="28"/>
          <w:szCs w:val="28"/>
        </w:rPr>
        <w:t>гов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созданием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оц</w:t>
      </w:r>
      <w:r w:rsidRPr="00A64D69">
        <w:rPr>
          <w:color w:val="000000"/>
          <w:sz w:val="28"/>
          <w:szCs w:val="28"/>
        </w:rPr>
        <w:t>е</w:t>
      </w:r>
      <w:r w:rsidRPr="00A64D69">
        <w:rPr>
          <w:color w:val="000000"/>
          <w:sz w:val="28"/>
          <w:szCs w:val="28"/>
        </w:rPr>
        <w:t>ночных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резервов.</w:t>
      </w:r>
    </w:p>
    <w:p w14:paraId="1098EF7E" w14:textId="2CB0822E" w:rsidR="0058630C" w:rsidRDefault="00826480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826480">
        <w:rPr>
          <w:color w:val="000000"/>
          <w:sz w:val="28"/>
          <w:szCs w:val="28"/>
        </w:rPr>
        <w:t>Основанием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для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признания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расходов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служит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широкий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спектр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первичных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документов: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товарные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накладные</w:t>
      </w:r>
      <w:r w:rsidR="00F61A61">
        <w:rPr>
          <w:color w:val="000000"/>
          <w:sz w:val="28"/>
          <w:szCs w:val="28"/>
        </w:rPr>
        <w:t xml:space="preserve">, </w:t>
      </w:r>
      <w:r w:rsidRPr="00826480">
        <w:rPr>
          <w:color w:val="000000"/>
          <w:sz w:val="28"/>
          <w:szCs w:val="28"/>
        </w:rPr>
        <w:t>счета</w:t>
      </w:r>
      <w:r w:rsidR="005273A2">
        <w:rPr>
          <w:color w:val="000000"/>
          <w:sz w:val="28"/>
          <w:szCs w:val="28"/>
        </w:rPr>
        <w:t>–</w:t>
      </w:r>
      <w:r w:rsidRPr="00826480">
        <w:rPr>
          <w:color w:val="000000"/>
          <w:sz w:val="28"/>
          <w:szCs w:val="28"/>
        </w:rPr>
        <w:t>фактуры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поставщиков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сырья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м</w:t>
      </w:r>
      <w:r w:rsidRPr="00826480">
        <w:rPr>
          <w:color w:val="000000"/>
          <w:sz w:val="28"/>
          <w:szCs w:val="28"/>
        </w:rPr>
        <w:t>а</w:t>
      </w:r>
      <w:r w:rsidRPr="00826480">
        <w:rPr>
          <w:color w:val="000000"/>
          <w:sz w:val="28"/>
          <w:szCs w:val="28"/>
        </w:rPr>
        <w:t>териалов,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акты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выполненных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работ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от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подрядчиков,</w:t>
      </w:r>
      <w:r w:rsidR="00042BF2">
        <w:rPr>
          <w:color w:val="000000"/>
          <w:sz w:val="28"/>
          <w:szCs w:val="28"/>
        </w:rPr>
        <w:t xml:space="preserve"> </w:t>
      </w:r>
      <w:proofErr w:type="spellStart"/>
      <w:r w:rsidRPr="00826480">
        <w:rPr>
          <w:color w:val="000000"/>
          <w:sz w:val="28"/>
          <w:szCs w:val="28"/>
        </w:rPr>
        <w:t>лими</w:t>
      </w:r>
      <w:r w:rsidRPr="00826480">
        <w:rPr>
          <w:color w:val="000000"/>
          <w:sz w:val="28"/>
          <w:szCs w:val="28"/>
        </w:rPr>
        <w:t>т</w:t>
      </w:r>
      <w:r w:rsidRPr="00826480">
        <w:rPr>
          <w:color w:val="000000"/>
          <w:sz w:val="28"/>
          <w:szCs w:val="28"/>
        </w:rPr>
        <w:t>но</w:t>
      </w:r>
      <w:proofErr w:type="spellEnd"/>
      <w:r w:rsidR="005273A2">
        <w:rPr>
          <w:color w:val="000000"/>
          <w:sz w:val="28"/>
          <w:szCs w:val="28"/>
        </w:rPr>
        <w:t>–</w:t>
      </w:r>
      <w:r w:rsidRPr="00826480">
        <w:rPr>
          <w:color w:val="000000"/>
          <w:sz w:val="28"/>
          <w:szCs w:val="28"/>
        </w:rPr>
        <w:t>заборные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карты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отпуск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материалов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производство,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наряды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на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сдельную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раб</w:t>
      </w:r>
      <w:r w:rsidRPr="00826480">
        <w:rPr>
          <w:color w:val="000000"/>
          <w:sz w:val="28"/>
          <w:szCs w:val="28"/>
        </w:rPr>
        <w:t>о</w:t>
      </w:r>
      <w:r w:rsidRPr="00826480">
        <w:rPr>
          <w:color w:val="000000"/>
          <w:sz w:val="28"/>
          <w:szCs w:val="28"/>
        </w:rPr>
        <w:t>ту,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табели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учета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рабочего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времени,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расчетно</w:t>
      </w:r>
      <w:r w:rsidR="00F61A61">
        <w:rPr>
          <w:color w:val="000000"/>
          <w:sz w:val="28"/>
          <w:szCs w:val="28"/>
        </w:rPr>
        <w:t>-</w:t>
      </w:r>
      <w:r w:rsidRPr="00826480">
        <w:rPr>
          <w:color w:val="000000"/>
          <w:sz w:val="28"/>
          <w:szCs w:val="28"/>
        </w:rPr>
        <w:t>платежные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ведомости,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ведомости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начисления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амортизации,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счета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за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коммунальные</w:t>
      </w:r>
      <w:r w:rsidR="00042BF2">
        <w:rPr>
          <w:color w:val="000000"/>
          <w:sz w:val="28"/>
          <w:szCs w:val="28"/>
        </w:rPr>
        <w:t xml:space="preserve"> </w:t>
      </w:r>
      <w:r w:rsidRPr="00826480">
        <w:rPr>
          <w:color w:val="000000"/>
          <w:sz w:val="28"/>
          <w:szCs w:val="28"/>
        </w:rPr>
        <w:t>услуги</w:t>
      </w:r>
      <w:r>
        <w:rPr>
          <w:color w:val="000000"/>
          <w:sz w:val="28"/>
          <w:szCs w:val="28"/>
        </w:rPr>
        <w:t>.</w:t>
      </w:r>
      <w:r w:rsidR="00042BF2">
        <w:rPr>
          <w:color w:val="000000"/>
          <w:sz w:val="28"/>
          <w:szCs w:val="28"/>
        </w:rPr>
        <w:t xml:space="preserve"> </w:t>
      </w:r>
      <w:r w:rsidR="00A64D69" w:rsidRPr="00A64D69">
        <w:rPr>
          <w:color w:val="000000"/>
          <w:sz w:val="28"/>
          <w:szCs w:val="28"/>
        </w:rPr>
        <w:t>Порядок</w:t>
      </w:r>
      <w:r w:rsidR="00042BF2">
        <w:rPr>
          <w:color w:val="000000"/>
          <w:sz w:val="28"/>
          <w:szCs w:val="28"/>
        </w:rPr>
        <w:t xml:space="preserve"> </w:t>
      </w:r>
      <w:r w:rsidR="00A64D69" w:rsidRPr="00A64D69">
        <w:rPr>
          <w:color w:val="000000"/>
          <w:sz w:val="28"/>
          <w:szCs w:val="28"/>
        </w:rPr>
        <w:t>признания</w:t>
      </w:r>
      <w:r w:rsidR="00042BF2">
        <w:rPr>
          <w:color w:val="000000"/>
          <w:sz w:val="28"/>
          <w:szCs w:val="28"/>
        </w:rPr>
        <w:t xml:space="preserve"> </w:t>
      </w:r>
      <w:r w:rsidR="00A64D69" w:rsidRPr="00A64D69">
        <w:rPr>
          <w:color w:val="000000"/>
          <w:sz w:val="28"/>
          <w:szCs w:val="28"/>
        </w:rPr>
        <w:t>расходов</w:t>
      </w:r>
      <w:r w:rsidR="00042BF2">
        <w:rPr>
          <w:color w:val="000000"/>
          <w:sz w:val="28"/>
          <w:szCs w:val="28"/>
        </w:rPr>
        <w:t xml:space="preserve"> </w:t>
      </w:r>
      <w:r w:rsidR="00A64D69" w:rsidRPr="00A64D69">
        <w:rPr>
          <w:color w:val="000000"/>
          <w:sz w:val="28"/>
          <w:szCs w:val="28"/>
        </w:rPr>
        <w:t>с</w:t>
      </w:r>
      <w:r w:rsidR="00A64D69" w:rsidRPr="00A64D69">
        <w:rPr>
          <w:color w:val="000000"/>
          <w:sz w:val="28"/>
          <w:szCs w:val="28"/>
        </w:rPr>
        <w:t>о</w:t>
      </w:r>
      <w:r w:rsidR="00A64D69" w:rsidRPr="00A64D69">
        <w:rPr>
          <w:color w:val="000000"/>
          <w:sz w:val="28"/>
          <w:szCs w:val="28"/>
        </w:rPr>
        <w:t>ответствует</w:t>
      </w:r>
      <w:r w:rsidR="00042BF2">
        <w:rPr>
          <w:color w:val="000000"/>
          <w:sz w:val="28"/>
          <w:szCs w:val="28"/>
        </w:rPr>
        <w:t xml:space="preserve"> </w:t>
      </w:r>
      <w:r w:rsidR="00A64D69" w:rsidRPr="00A64D69">
        <w:rPr>
          <w:color w:val="000000"/>
          <w:sz w:val="28"/>
          <w:szCs w:val="28"/>
        </w:rPr>
        <w:t>принципу</w:t>
      </w:r>
      <w:r w:rsidR="00042BF2">
        <w:rPr>
          <w:color w:val="000000"/>
          <w:sz w:val="28"/>
          <w:szCs w:val="28"/>
        </w:rPr>
        <w:t xml:space="preserve"> </w:t>
      </w:r>
      <w:r w:rsidR="00A64D69" w:rsidRPr="00A64D69">
        <w:rPr>
          <w:color w:val="000000"/>
          <w:sz w:val="28"/>
          <w:szCs w:val="28"/>
        </w:rPr>
        <w:t>начи</w:t>
      </w:r>
      <w:r w:rsidR="00A64D69" w:rsidRPr="00A64D69">
        <w:rPr>
          <w:color w:val="000000"/>
          <w:sz w:val="28"/>
          <w:szCs w:val="28"/>
        </w:rPr>
        <w:t>с</w:t>
      </w:r>
      <w:r w:rsidR="00A64D69" w:rsidRPr="00A64D69">
        <w:rPr>
          <w:color w:val="000000"/>
          <w:sz w:val="28"/>
          <w:szCs w:val="28"/>
        </w:rPr>
        <w:t>ления.</w:t>
      </w:r>
    </w:p>
    <w:p w14:paraId="48CBE342" w14:textId="78638A2B" w:rsidR="00A64D69" w:rsidRDefault="00A64D69" w:rsidP="00747C48">
      <w:pPr>
        <w:spacing w:line="360" w:lineRule="auto"/>
        <w:ind w:firstLine="709"/>
        <w:rPr>
          <w:color w:val="000000"/>
          <w:sz w:val="28"/>
          <w:szCs w:val="28"/>
        </w:rPr>
      </w:pP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отчете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финансовых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результатах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находят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отражение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стр</w:t>
      </w:r>
      <w:r w:rsidRPr="00A64D69">
        <w:rPr>
          <w:color w:val="000000"/>
          <w:sz w:val="28"/>
          <w:szCs w:val="28"/>
        </w:rPr>
        <w:t>о</w:t>
      </w:r>
      <w:r w:rsidRPr="00A64D69">
        <w:rPr>
          <w:color w:val="000000"/>
          <w:sz w:val="28"/>
          <w:szCs w:val="28"/>
        </w:rPr>
        <w:t>кам: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себестоимость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продаж</w:t>
      </w:r>
      <w:r w:rsidR="00042BF2">
        <w:rPr>
          <w:color w:val="000000"/>
          <w:sz w:val="28"/>
          <w:szCs w:val="28"/>
        </w:rPr>
        <w:t xml:space="preserve"> </w:t>
      </w:r>
      <w:r w:rsidR="00826480">
        <w:rPr>
          <w:color w:val="000000"/>
          <w:sz w:val="28"/>
          <w:szCs w:val="28"/>
        </w:rPr>
        <w:t>по</w:t>
      </w:r>
      <w:r w:rsidR="00042BF2">
        <w:rPr>
          <w:color w:val="000000"/>
          <w:sz w:val="28"/>
          <w:szCs w:val="28"/>
        </w:rPr>
        <w:t xml:space="preserve"> </w:t>
      </w:r>
      <w:r w:rsidR="00826480">
        <w:rPr>
          <w:color w:val="000000"/>
          <w:sz w:val="28"/>
          <w:szCs w:val="28"/>
        </w:rPr>
        <w:t>строке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2120,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коммерческие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2210,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упра</w:t>
      </w:r>
      <w:r w:rsidRPr="00A64D69">
        <w:rPr>
          <w:color w:val="000000"/>
          <w:sz w:val="28"/>
          <w:szCs w:val="28"/>
        </w:rPr>
        <w:t>в</w:t>
      </w:r>
      <w:r w:rsidRPr="00A64D69">
        <w:rPr>
          <w:color w:val="000000"/>
          <w:sz w:val="28"/>
          <w:szCs w:val="28"/>
        </w:rPr>
        <w:t>ленческие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расходы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2220.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Таким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образом,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системный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доходов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расходов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в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соответствии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с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установленной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учетной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политикой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обеспечивает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формирование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достоверного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показателя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прибыли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или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убытка</w:t>
      </w:r>
      <w:r w:rsidR="00042BF2">
        <w:rPr>
          <w:color w:val="000000"/>
          <w:sz w:val="28"/>
          <w:szCs w:val="28"/>
        </w:rPr>
        <w:t xml:space="preserve"> </w:t>
      </w:r>
      <w:r w:rsidRPr="00A64D69">
        <w:rPr>
          <w:color w:val="000000"/>
          <w:sz w:val="28"/>
          <w:szCs w:val="28"/>
        </w:rPr>
        <w:t>компании.</w:t>
      </w:r>
    </w:p>
    <w:p w14:paraId="0247076A" w14:textId="15EDCDF8" w:rsidR="00AF535E" w:rsidRPr="00AF535E" w:rsidRDefault="00AF535E" w:rsidP="00747C48">
      <w:pPr>
        <w:widowControl/>
        <w:spacing w:line="360" w:lineRule="auto"/>
        <w:ind w:firstLine="709"/>
        <w:rPr>
          <w:sz w:val="28"/>
          <w:szCs w:val="28"/>
        </w:rPr>
      </w:pPr>
      <w:r w:rsidRPr="00AF535E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Таблице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2.</w:t>
      </w:r>
      <w:r w:rsidR="005D5E55">
        <w:rPr>
          <w:sz w:val="28"/>
          <w:szCs w:val="28"/>
        </w:rPr>
        <w:t>13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приведен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пример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учета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доходов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расходов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с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определен</w:t>
      </w:r>
      <w:r w:rsidRPr="00AF535E">
        <w:rPr>
          <w:sz w:val="28"/>
          <w:szCs w:val="28"/>
        </w:rPr>
        <w:t>и</w:t>
      </w:r>
      <w:r w:rsidRPr="00AF535E">
        <w:rPr>
          <w:sz w:val="28"/>
          <w:szCs w:val="28"/>
        </w:rPr>
        <w:t>ем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финансового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результата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«</w:t>
      </w:r>
      <w:r w:rsidR="005D5E55">
        <w:rPr>
          <w:sz w:val="28"/>
          <w:szCs w:val="28"/>
        </w:rPr>
        <w:t>Дальнегорский</w:t>
      </w:r>
      <w:r w:rsidR="00042BF2">
        <w:rPr>
          <w:sz w:val="28"/>
          <w:szCs w:val="28"/>
        </w:rPr>
        <w:t xml:space="preserve"> </w:t>
      </w:r>
      <w:r w:rsidR="005D5E55">
        <w:rPr>
          <w:sz w:val="28"/>
          <w:szCs w:val="28"/>
        </w:rPr>
        <w:t>ГОК</w:t>
      </w:r>
      <w:r w:rsidRPr="00AF535E">
        <w:rPr>
          <w:sz w:val="28"/>
          <w:szCs w:val="28"/>
        </w:rPr>
        <w:t>».</w:t>
      </w:r>
    </w:p>
    <w:p w14:paraId="79F41B83" w14:textId="4F1E98FA" w:rsidR="00AF535E" w:rsidRPr="00AF535E" w:rsidRDefault="00AF535E" w:rsidP="00AF535E">
      <w:pPr>
        <w:widowControl/>
        <w:spacing w:before="240" w:after="120" w:line="360" w:lineRule="auto"/>
        <w:ind w:firstLine="0"/>
        <w:rPr>
          <w:sz w:val="28"/>
          <w:szCs w:val="28"/>
        </w:rPr>
      </w:pPr>
      <w:r w:rsidRPr="00AF535E">
        <w:rPr>
          <w:sz w:val="28"/>
          <w:szCs w:val="28"/>
        </w:rPr>
        <w:t>Таблица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2.</w:t>
      </w:r>
      <w:r>
        <w:rPr>
          <w:sz w:val="28"/>
          <w:szCs w:val="28"/>
        </w:rPr>
        <w:t>13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–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Журнал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учёту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доходов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AF535E">
        <w:rPr>
          <w:sz w:val="28"/>
          <w:szCs w:val="28"/>
        </w:rPr>
        <w:t>расходов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9"/>
        <w:gridCol w:w="1018"/>
        <w:gridCol w:w="1162"/>
        <w:gridCol w:w="1597"/>
        <w:gridCol w:w="3181"/>
      </w:tblGrid>
      <w:tr w:rsidR="009D66BB" w:rsidRPr="00AF535E" w14:paraId="764EA9F8" w14:textId="77777777" w:rsidTr="0058630C">
        <w:trPr>
          <w:trHeight w:val="454"/>
        </w:trPr>
        <w:tc>
          <w:tcPr>
            <w:tcW w:w="1431" w:type="pct"/>
            <w:vAlign w:val="center"/>
            <w:hideMark/>
          </w:tcPr>
          <w:p w14:paraId="24D05EAA" w14:textId="13989567" w:rsidR="00AF535E" w:rsidRPr="00AF535E" w:rsidRDefault="00AF535E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AF535E">
              <w:rPr>
                <w:color w:val="000000"/>
              </w:rPr>
              <w:t>Содержание</w:t>
            </w:r>
            <w:r w:rsidR="00042BF2">
              <w:rPr>
                <w:color w:val="000000"/>
              </w:rPr>
              <w:t xml:space="preserve"> </w:t>
            </w:r>
            <w:r w:rsidRPr="00AF535E">
              <w:rPr>
                <w:color w:val="000000"/>
              </w:rPr>
              <w:t>операции</w:t>
            </w:r>
          </w:p>
        </w:tc>
        <w:tc>
          <w:tcPr>
            <w:tcW w:w="522" w:type="pct"/>
            <w:noWrap/>
            <w:vAlign w:val="center"/>
            <w:hideMark/>
          </w:tcPr>
          <w:p w14:paraId="68CC63B7" w14:textId="77777777" w:rsidR="00AF535E" w:rsidRPr="00AF535E" w:rsidRDefault="00AF535E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AF535E">
              <w:rPr>
                <w:color w:val="000000"/>
              </w:rPr>
              <w:t>Дебет</w:t>
            </w:r>
          </w:p>
        </w:tc>
        <w:tc>
          <w:tcPr>
            <w:tcW w:w="596" w:type="pct"/>
            <w:noWrap/>
            <w:vAlign w:val="center"/>
            <w:hideMark/>
          </w:tcPr>
          <w:p w14:paraId="041A5A05" w14:textId="77777777" w:rsidR="00AF535E" w:rsidRPr="00AF535E" w:rsidRDefault="00AF535E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AF535E">
              <w:rPr>
                <w:color w:val="000000"/>
              </w:rPr>
              <w:t>Кредит</w:t>
            </w:r>
          </w:p>
        </w:tc>
        <w:tc>
          <w:tcPr>
            <w:tcW w:w="819" w:type="pct"/>
            <w:noWrap/>
            <w:vAlign w:val="center"/>
            <w:hideMark/>
          </w:tcPr>
          <w:p w14:paraId="01FC32EF" w14:textId="57274402" w:rsidR="00AF535E" w:rsidRPr="00AF535E" w:rsidRDefault="00AF535E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AF535E">
              <w:rPr>
                <w:color w:val="000000"/>
              </w:rPr>
              <w:t>Сумма,</w:t>
            </w:r>
            <w:r w:rsidR="00042BF2">
              <w:rPr>
                <w:color w:val="000000"/>
              </w:rPr>
              <w:t xml:space="preserve"> </w:t>
            </w:r>
            <w:proofErr w:type="spellStart"/>
            <w:r w:rsidRPr="00AF535E">
              <w:rPr>
                <w:color w:val="000000"/>
              </w:rPr>
              <w:t>руб</w:t>
            </w:r>
            <w:proofErr w:type="spellEnd"/>
          </w:p>
        </w:tc>
        <w:tc>
          <w:tcPr>
            <w:tcW w:w="1632" w:type="pct"/>
            <w:vAlign w:val="center"/>
            <w:hideMark/>
          </w:tcPr>
          <w:p w14:paraId="433AA861" w14:textId="025D55BA" w:rsidR="00AF535E" w:rsidRPr="00AF535E" w:rsidRDefault="00AF535E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AF535E">
              <w:rPr>
                <w:color w:val="000000"/>
              </w:rPr>
              <w:t>Оправдательный</w:t>
            </w:r>
          </w:p>
          <w:p w14:paraId="3C5A7BDD" w14:textId="77777777" w:rsidR="00AF535E" w:rsidRPr="00AF535E" w:rsidRDefault="00AF535E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AF535E">
              <w:rPr>
                <w:color w:val="000000"/>
              </w:rPr>
              <w:t>документ</w:t>
            </w:r>
          </w:p>
        </w:tc>
      </w:tr>
      <w:tr w:rsidR="009D66BB" w:rsidRPr="00AF535E" w14:paraId="168CB406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42DB8362" w14:textId="180A4517" w:rsidR="00AF535E" w:rsidRPr="00AF535E" w:rsidRDefault="00A17BC3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Отражена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выручка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от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основного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вида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деятельности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(реализация</w:t>
            </w:r>
            <w:r w:rsidR="00042BF2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боропродукции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522" w:type="pct"/>
            <w:noWrap/>
            <w:vAlign w:val="center"/>
          </w:tcPr>
          <w:p w14:paraId="7A4C1CD7" w14:textId="7A700423" w:rsidR="00AF535E" w:rsidRPr="00AF535E" w:rsidRDefault="00A17BC3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596" w:type="pct"/>
            <w:noWrap/>
            <w:vAlign w:val="center"/>
          </w:tcPr>
          <w:p w14:paraId="54FB66EE" w14:textId="0EB37E51" w:rsidR="00AF535E" w:rsidRPr="00AF535E" w:rsidRDefault="00A17BC3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90.01</w:t>
            </w:r>
          </w:p>
        </w:tc>
        <w:tc>
          <w:tcPr>
            <w:tcW w:w="819" w:type="pct"/>
            <w:noWrap/>
            <w:vAlign w:val="center"/>
          </w:tcPr>
          <w:p w14:paraId="4BA897FE" w14:textId="6946735D" w:rsidR="00AF535E" w:rsidRPr="00AF535E" w:rsidRDefault="00D5545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850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645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1DDBDBD1" w14:textId="6F6E3016" w:rsidR="00AF535E" w:rsidRPr="009D66BB" w:rsidRDefault="00E80E9E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9D66BB">
              <w:rPr>
                <w:color w:val="000000"/>
              </w:rPr>
              <w:t>УПД,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акт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выполненных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работ</w:t>
            </w:r>
          </w:p>
        </w:tc>
      </w:tr>
      <w:tr w:rsidR="009D66BB" w:rsidRPr="00AF535E" w14:paraId="29D8F77D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2EE30E84" w14:textId="01EB1F89" w:rsidR="00AF535E" w:rsidRPr="00AF535E" w:rsidRDefault="00A17BC3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Себестоимость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продаж</w:t>
            </w:r>
          </w:p>
        </w:tc>
        <w:tc>
          <w:tcPr>
            <w:tcW w:w="522" w:type="pct"/>
            <w:noWrap/>
            <w:vAlign w:val="center"/>
          </w:tcPr>
          <w:p w14:paraId="57B0AA9B" w14:textId="657C6F22" w:rsidR="00AF535E" w:rsidRPr="00AF535E" w:rsidRDefault="00A17BC3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90.02</w:t>
            </w:r>
          </w:p>
        </w:tc>
        <w:tc>
          <w:tcPr>
            <w:tcW w:w="596" w:type="pct"/>
            <w:noWrap/>
            <w:vAlign w:val="center"/>
          </w:tcPr>
          <w:p w14:paraId="2F8DCF2E" w14:textId="6E35CDA1" w:rsidR="00AF535E" w:rsidRPr="00AF535E" w:rsidRDefault="00830925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819" w:type="pct"/>
            <w:noWrap/>
            <w:vAlign w:val="center"/>
          </w:tcPr>
          <w:p w14:paraId="6E51ED80" w14:textId="5A5635C8" w:rsidR="00AF535E" w:rsidRPr="00AF535E" w:rsidRDefault="00D5545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522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309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581146E0" w14:textId="3875592A" w:rsidR="00AF535E" w:rsidRPr="009D66BB" w:rsidRDefault="00E80E9E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9D66BB">
              <w:rPr>
                <w:color w:val="000000"/>
              </w:rPr>
              <w:t>Бухгалтерская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справка,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ведомость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выпуска</w:t>
            </w:r>
            <w:r w:rsidR="00042BF2">
              <w:rPr>
                <w:color w:val="000000"/>
              </w:rPr>
              <w:t xml:space="preserve"> </w:t>
            </w:r>
            <w:r w:rsidRPr="009D66BB">
              <w:rPr>
                <w:color w:val="000000"/>
              </w:rPr>
              <w:t>продукции</w:t>
            </w:r>
          </w:p>
        </w:tc>
      </w:tr>
      <w:tr w:rsidR="009D66BB" w:rsidRPr="00AF535E" w14:paraId="5CCF2D04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039B3069" w14:textId="0D4282BA" w:rsidR="00AF535E" w:rsidRPr="00AF535E" w:rsidRDefault="00830925" w:rsidP="007A5744">
            <w:pPr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Налог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добавленную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стоимость</w:t>
            </w:r>
          </w:p>
        </w:tc>
        <w:tc>
          <w:tcPr>
            <w:tcW w:w="522" w:type="pct"/>
            <w:noWrap/>
            <w:vAlign w:val="center"/>
          </w:tcPr>
          <w:p w14:paraId="739CCFE2" w14:textId="3FFC1730" w:rsidR="00AF535E" w:rsidRPr="00AF535E" w:rsidRDefault="00830925" w:rsidP="007A5744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90.03</w:t>
            </w:r>
          </w:p>
        </w:tc>
        <w:tc>
          <w:tcPr>
            <w:tcW w:w="596" w:type="pct"/>
            <w:noWrap/>
            <w:vAlign w:val="center"/>
          </w:tcPr>
          <w:p w14:paraId="61E00397" w14:textId="2093C91C" w:rsidR="00AF535E" w:rsidRPr="00AF535E" w:rsidRDefault="00830925" w:rsidP="007A5744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68.02</w:t>
            </w:r>
          </w:p>
        </w:tc>
        <w:tc>
          <w:tcPr>
            <w:tcW w:w="819" w:type="pct"/>
            <w:noWrap/>
            <w:vAlign w:val="center"/>
          </w:tcPr>
          <w:p w14:paraId="69F6A6AC" w14:textId="43BA1E88" w:rsidR="00AF535E" w:rsidRPr="00AF535E" w:rsidRDefault="00D55451" w:rsidP="007A5744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141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774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36650720" w14:textId="1146F226" w:rsidR="00AF535E" w:rsidRPr="009D66BB" w:rsidRDefault="0058630C" w:rsidP="007A5744">
            <w:pPr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Счет</w:t>
            </w:r>
            <w:r w:rsidR="00280174">
              <w:rPr>
                <w:color w:val="000000"/>
              </w:rPr>
              <w:t>–</w:t>
            </w:r>
            <w:r>
              <w:rPr>
                <w:color w:val="000000"/>
              </w:rPr>
              <w:t>фактура,</w:t>
            </w:r>
            <w:r w:rsidR="00042BF2">
              <w:rPr>
                <w:color w:val="000000"/>
              </w:rPr>
              <w:t xml:space="preserve"> </w:t>
            </w:r>
            <w:r w:rsidR="00E80E9E" w:rsidRPr="00E80E9E">
              <w:rPr>
                <w:color w:val="000000"/>
              </w:rPr>
              <w:t>бухгалтерская</w:t>
            </w:r>
            <w:r w:rsidR="00042BF2">
              <w:rPr>
                <w:color w:val="000000"/>
              </w:rPr>
              <w:t xml:space="preserve"> </w:t>
            </w:r>
            <w:r w:rsidR="00E80E9E" w:rsidRPr="00E80E9E">
              <w:rPr>
                <w:color w:val="000000"/>
              </w:rPr>
              <w:t>справка</w:t>
            </w:r>
          </w:p>
        </w:tc>
      </w:tr>
    </w:tbl>
    <w:p w14:paraId="638CA239" w14:textId="20520A6C" w:rsidR="0058630C" w:rsidRDefault="0058630C" w:rsidP="007A5744">
      <w:pPr>
        <w:spacing w:line="360" w:lineRule="auto"/>
        <w:ind w:firstLine="0"/>
      </w:pPr>
      <w:r>
        <w:lastRenderedPageBreak/>
        <w:t>Пр</w:t>
      </w:r>
      <w:r w:rsidR="00100F29">
        <w:t>одолжение</w:t>
      </w:r>
      <w:r w:rsidR="00042BF2">
        <w:t xml:space="preserve"> </w:t>
      </w:r>
      <w:r w:rsidR="00100F29">
        <w:t>таблицы</w:t>
      </w:r>
      <w:r w:rsidR="00042BF2">
        <w:t xml:space="preserve"> </w:t>
      </w:r>
      <w:r w:rsidR="00100F29">
        <w:t>2.13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9"/>
        <w:gridCol w:w="1018"/>
        <w:gridCol w:w="1162"/>
        <w:gridCol w:w="1597"/>
        <w:gridCol w:w="3181"/>
      </w:tblGrid>
      <w:tr w:rsidR="0058630C" w:rsidRPr="00AF535E" w14:paraId="1CF05E46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1CD53B98" w14:textId="2A7ECEEF" w:rsidR="0058630C" w:rsidRDefault="0058630C" w:rsidP="0058630C">
            <w:pPr>
              <w:widowControl/>
              <w:suppressAutoHyphens/>
              <w:ind w:firstLine="0"/>
              <w:jc w:val="center"/>
              <w:rPr>
                <w:color w:val="000000"/>
              </w:rPr>
            </w:pPr>
            <w:r w:rsidRPr="00FB56D5">
              <w:t>Содержание</w:t>
            </w:r>
            <w:r w:rsidR="00042BF2">
              <w:t xml:space="preserve"> </w:t>
            </w:r>
            <w:r w:rsidRPr="00FB56D5">
              <w:t>операции</w:t>
            </w:r>
          </w:p>
        </w:tc>
        <w:tc>
          <w:tcPr>
            <w:tcW w:w="522" w:type="pct"/>
            <w:noWrap/>
            <w:vAlign w:val="center"/>
          </w:tcPr>
          <w:p w14:paraId="3B5BF622" w14:textId="09618EA6" w:rsidR="0058630C" w:rsidRDefault="0058630C" w:rsidP="0058630C">
            <w:pPr>
              <w:widowControl/>
              <w:ind w:firstLine="0"/>
              <w:jc w:val="center"/>
              <w:rPr>
                <w:color w:val="000000"/>
              </w:rPr>
            </w:pPr>
            <w:r w:rsidRPr="00FB56D5">
              <w:t>Дебет</w:t>
            </w:r>
          </w:p>
        </w:tc>
        <w:tc>
          <w:tcPr>
            <w:tcW w:w="596" w:type="pct"/>
            <w:noWrap/>
            <w:vAlign w:val="center"/>
          </w:tcPr>
          <w:p w14:paraId="51FE4DDE" w14:textId="7EAA1E17" w:rsidR="0058630C" w:rsidRDefault="0058630C" w:rsidP="0058630C">
            <w:pPr>
              <w:widowControl/>
              <w:ind w:firstLine="0"/>
              <w:jc w:val="center"/>
              <w:rPr>
                <w:color w:val="000000"/>
              </w:rPr>
            </w:pPr>
            <w:r w:rsidRPr="00FB56D5">
              <w:t>Кредит</w:t>
            </w:r>
          </w:p>
        </w:tc>
        <w:tc>
          <w:tcPr>
            <w:tcW w:w="819" w:type="pct"/>
            <w:noWrap/>
            <w:vAlign w:val="center"/>
          </w:tcPr>
          <w:p w14:paraId="2DCB5E2A" w14:textId="75CFFAC1" w:rsidR="0058630C" w:rsidRDefault="0058630C" w:rsidP="0058630C">
            <w:pPr>
              <w:widowControl/>
              <w:ind w:firstLine="0"/>
              <w:jc w:val="center"/>
            </w:pPr>
            <w:r w:rsidRPr="00FB56D5">
              <w:t>Сумма,</w:t>
            </w:r>
          </w:p>
          <w:p w14:paraId="23FE1D7C" w14:textId="4A0755F7" w:rsidR="0058630C" w:rsidRDefault="0058630C" w:rsidP="0058630C">
            <w:pPr>
              <w:widowControl/>
              <w:ind w:firstLine="0"/>
              <w:jc w:val="center"/>
              <w:rPr>
                <w:color w:val="000000"/>
              </w:rPr>
            </w:pPr>
            <w:r>
              <w:t>руб.</w:t>
            </w:r>
          </w:p>
        </w:tc>
        <w:tc>
          <w:tcPr>
            <w:tcW w:w="1632" w:type="pct"/>
            <w:vAlign w:val="center"/>
          </w:tcPr>
          <w:p w14:paraId="000978A0" w14:textId="46D3B5F1" w:rsidR="0058630C" w:rsidRDefault="0058630C" w:rsidP="0058630C">
            <w:pPr>
              <w:widowControl/>
              <w:suppressAutoHyphens/>
              <w:ind w:firstLine="0"/>
              <w:jc w:val="center"/>
            </w:pPr>
            <w:r w:rsidRPr="00FB56D5">
              <w:t>Оправдательный</w:t>
            </w:r>
          </w:p>
          <w:p w14:paraId="66BDDDBC" w14:textId="06654335" w:rsidR="0058630C" w:rsidRPr="00E80E9E" w:rsidRDefault="0058630C" w:rsidP="0058630C">
            <w:pPr>
              <w:widowControl/>
              <w:suppressAutoHyphens/>
              <w:ind w:firstLine="0"/>
              <w:jc w:val="center"/>
              <w:rPr>
                <w:color w:val="000000"/>
              </w:rPr>
            </w:pPr>
            <w:r>
              <w:t>документ</w:t>
            </w:r>
          </w:p>
        </w:tc>
      </w:tr>
      <w:tr w:rsidR="009D66BB" w:rsidRPr="00AF535E" w14:paraId="778ACCA1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12FEDCDB" w14:textId="31C347A9" w:rsidR="00AF535E" w:rsidRPr="00AF535E" w:rsidRDefault="00830925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Списание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расходов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продажу</w:t>
            </w:r>
          </w:p>
        </w:tc>
        <w:tc>
          <w:tcPr>
            <w:tcW w:w="522" w:type="pct"/>
            <w:noWrap/>
            <w:vAlign w:val="center"/>
          </w:tcPr>
          <w:p w14:paraId="566B6E56" w14:textId="03165C59" w:rsidR="00AF535E" w:rsidRPr="00AF535E" w:rsidRDefault="00830925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90.07</w:t>
            </w:r>
          </w:p>
        </w:tc>
        <w:tc>
          <w:tcPr>
            <w:tcW w:w="596" w:type="pct"/>
            <w:noWrap/>
            <w:vAlign w:val="center"/>
          </w:tcPr>
          <w:p w14:paraId="7274BC98" w14:textId="63EA1271" w:rsidR="00AF535E" w:rsidRPr="00AF535E" w:rsidRDefault="00830925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819" w:type="pct"/>
            <w:noWrap/>
            <w:vAlign w:val="center"/>
          </w:tcPr>
          <w:p w14:paraId="03740DE1" w14:textId="74D70693" w:rsidR="00AF535E" w:rsidRPr="00AF535E" w:rsidRDefault="00D5545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444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</w:t>
            </w:r>
            <w:r w:rsidR="00DE7459">
              <w:rPr>
                <w:color w:val="000000"/>
              </w:rPr>
              <w:t>00</w:t>
            </w:r>
          </w:p>
        </w:tc>
        <w:tc>
          <w:tcPr>
            <w:tcW w:w="1632" w:type="pct"/>
            <w:vAlign w:val="center"/>
          </w:tcPr>
          <w:p w14:paraId="1645318E" w14:textId="207F892E" w:rsidR="00AF535E" w:rsidRPr="009D66BB" w:rsidRDefault="00E80E9E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E80E9E">
              <w:rPr>
                <w:color w:val="000000"/>
              </w:rPr>
              <w:t>Бухгалтерская</w:t>
            </w:r>
            <w:r w:rsidR="00042BF2">
              <w:rPr>
                <w:color w:val="000000"/>
              </w:rPr>
              <w:t xml:space="preserve"> </w:t>
            </w:r>
            <w:r w:rsidRPr="00E80E9E">
              <w:rPr>
                <w:color w:val="000000"/>
              </w:rPr>
              <w:t>справка</w:t>
            </w:r>
          </w:p>
        </w:tc>
      </w:tr>
      <w:tr w:rsidR="009D66BB" w:rsidRPr="00AF535E" w14:paraId="29424EEC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22D93799" w14:textId="7E826843" w:rsidR="00AF535E" w:rsidRPr="00AF535E" w:rsidRDefault="00830925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Списание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управленческих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расходов</w:t>
            </w:r>
          </w:p>
        </w:tc>
        <w:tc>
          <w:tcPr>
            <w:tcW w:w="522" w:type="pct"/>
            <w:noWrap/>
            <w:vAlign w:val="center"/>
          </w:tcPr>
          <w:p w14:paraId="0236ACD9" w14:textId="02843CB5" w:rsidR="00AF535E" w:rsidRPr="00AF535E" w:rsidRDefault="00830925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90.08</w:t>
            </w:r>
          </w:p>
        </w:tc>
        <w:tc>
          <w:tcPr>
            <w:tcW w:w="596" w:type="pct"/>
            <w:noWrap/>
            <w:vAlign w:val="center"/>
          </w:tcPr>
          <w:p w14:paraId="0691A028" w14:textId="41239EEB" w:rsidR="00AF535E" w:rsidRPr="00AF535E" w:rsidRDefault="00830925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819" w:type="pct"/>
            <w:noWrap/>
            <w:vAlign w:val="center"/>
          </w:tcPr>
          <w:p w14:paraId="1BB9CF2A" w14:textId="62015C1A" w:rsidR="00AF535E" w:rsidRPr="00AF535E" w:rsidRDefault="00D5545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563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424D444E" w14:textId="0810B854" w:rsidR="00AF535E" w:rsidRPr="009D66BB" w:rsidRDefault="00E64FE3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E80E9E">
              <w:rPr>
                <w:color w:val="000000"/>
              </w:rPr>
              <w:t>Бухгалтерская</w:t>
            </w:r>
            <w:r w:rsidR="00042BF2">
              <w:rPr>
                <w:color w:val="000000"/>
              </w:rPr>
              <w:t xml:space="preserve"> </w:t>
            </w:r>
            <w:r w:rsidRPr="00E80E9E">
              <w:rPr>
                <w:color w:val="000000"/>
              </w:rPr>
              <w:t>справка</w:t>
            </w:r>
          </w:p>
        </w:tc>
      </w:tr>
      <w:tr w:rsidR="009D66BB" w:rsidRPr="00AF535E" w14:paraId="4B4DDED1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6FDA8926" w14:textId="1C113A06" w:rsidR="00AF535E" w:rsidRPr="00AF535E" w:rsidRDefault="00C27BAE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Закрытие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счета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«Выручка»</w:t>
            </w:r>
          </w:p>
        </w:tc>
        <w:tc>
          <w:tcPr>
            <w:tcW w:w="522" w:type="pct"/>
            <w:noWrap/>
            <w:vAlign w:val="center"/>
          </w:tcPr>
          <w:p w14:paraId="2DCC79B5" w14:textId="48F5977E" w:rsidR="00AF535E" w:rsidRPr="00AF535E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90.01</w:t>
            </w:r>
          </w:p>
        </w:tc>
        <w:tc>
          <w:tcPr>
            <w:tcW w:w="596" w:type="pct"/>
            <w:noWrap/>
            <w:vAlign w:val="center"/>
          </w:tcPr>
          <w:p w14:paraId="1865D4D2" w14:textId="6795B4C7" w:rsidR="00AF535E" w:rsidRPr="00AF535E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90.09</w:t>
            </w:r>
          </w:p>
        </w:tc>
        <w:tc>
          <w:tcPr>
            <w:tcW w:w="819" w:type="pct"/>
            <w:noWrap/>
            <w:vAlign w:val="center"/>
          </w:tcPr>
          <w:p w14:paraId="15A23B62" w14:textId="26F535A0" w:rsidR="00AF535E" w:rsidRPr="00AF535E" w:rsidRDefault="00D5545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850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645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0BCCCFD5" w14:textId="72190B68" w:rsidR="00AF535E" w:rsidRPr="009D66BB" w:rsidRDefault="00E64FE3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E64FE3">
              <w:rPr>
                <w:color w:val="000000"/>
              </w:rPr>
              <w:t>Бухгалтерская</w:t>
            </w:r>
            <w:r w:rsidR="00042BF2">
              <w:rPr>
                <w:color w:val="000000"/>
              </w:rPr>
              <w:t xml:space="preserve"> </w:t>
            </w:r>
            <w:r w:rsidRPr="00E64FE3">
              <w:rPr>
                <w:color w:val="000000"/>
              </w:rPr>
              <w:t>справка,</w:t>
            </w:r>
            <w:r w:rsidR="00042BF2">
              <w:rPr>
                <w:color w:val="000000"/>
              </w:rPr>
              <w:t xml:space="preserve"> </w:t>
            </w:r>
            <w:r w:rsidR="007B15CE">
              <w:rPr>
                <w:color w:val="000000"/>
              </w:rPr>
              <w:t>ОСВ</w:t>
            </w:r>
          </w:p>
        </w:tc>
      </w:tr>
      <w:tr w:rsidR="009D66BB" w:rsidRPr="00AF535E" w14:paraId="78BB515A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0569D9DC" w14:textId="330B91FC" w:rsidR="00AF535E" w:rsidRPr="00AF535E" w:rsidRDefault="00C27BAE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Закрытие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счета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«Себестоимость»</w:t>
            </w:r>
          </w:p>
        </w:tc>
        <w:tc>
          <w:tcPr>
            <w:tcW w:w="522" w:type="pct"/>
            <w:noWrap/>
            <w:vAlign w:val="center"/>
          </w:tcPr>
          <w:p w14:paraId="48D78FE8" w14:textId="6028A87F" w:rsidR="00AF535E" w:rsidRPr="00AF535E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90.09</w:t>
            </w:r>
          </w:p>
        </w:tc>
        <w:tc>
          <w:tcPr>
            <w:tcW w:w="596" w:type="pct"/>
            <w:noWrap/>
            <w:vAlign w:val="center"/>
          </w:tcPr>
          <w:p w14:paraId="52656904" w14:textId="77777777" w:rsidR="00E64FE3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90.02,</w:t>
            </w:r>
          </w:p>
          <w:p w14:paraId="55DDBF28" w14:textId="77777777" w:rsidR="00E64FE3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90.03,</w:t>
            </w:r>
          </w:p>
          <w:p w14:paraId="6240993B" w14:textId="77777777" w:rsidR="00E64FE3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90.07,</w:t>
            </w:r>
          </w:p>
          <w:p w14:paraId="10B89FF6" w14:textId="36FB5034" w:rsidR="00AF535E" w:rsidRPr="00AF535E" w:rsidRDefault="00C27BAE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90.08</w:t>
            </w:r>
          </w:p>
        </w:tc>
        <w:tc>
          <w:tcPr>
            <w:tcW w:w="819" w:type="pct"/>
            <w:noWrap/>
            <w:vAlign w:val="center"/>
          </w:tcPr>
          <w:p w14:paraId="15DD4A54" w14:textId="40E51883" w:rsidR="00AF535E" w:rsidRPr="00AF535E" w:rsidRDefault="00D5545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752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086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65794790" w14:textId="29687B4B" w:rsidR="00AF535E" w:rsidRPr="007B15CE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справка,</w:t>
            </w:r>
            <w:r w:rsidR="00042BF2">
              <w:rPr>
                <w:color w:val="0F1115"/>
              </w:rPr>
              <w:t xml:space="preserve"> </w:t>
            </w:r>
            <w:r w:rsidR="007B15CE">
              <w:rPr>
                <w:color w:val="0F1115"/>
              </w:rPr>
              <w:t>ОСВ</w:t>
            </w:r>
          </w:p>
        </w:tc>
      </w:tr>
      <w:tr w:rsidR="009D66BB" w:rsidRPr="00AF535E" w14:paraId="2B9D9650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452CD511" w14:textId="3C2309F2" w:rsidR="00AF535E" w:rsidRPr="00AF535E" w:rsidRDefault="0024352A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Финансовый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результат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от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основной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деятельности</w:t>
            </w:r>
            <w:r w:rsidR="00042BF2">
              <w:rPr>
                <w:color w:val="000000"/>
              </w:rPr>
              <w:t xml:space="preserve"> </w:t>
            </w:r>
            <w:r w:rsidR="00324165">
              <w:rPr>
                <w:color w:val="000000"/>
              </w:rPr>
              <w:t>(прибыль)</w:t>
            </w:r>
          </w:p>
        </w:tc>
        <w:tc>
          <w:tcPr>
            <w:tcW w:w="522" w:type="pct"/>
            <w:noWrap/>
            <w:vAlign w:val="center"/>
          </w:tcPr>
          <w:p w14:paraId="63F6D241" w14:textId="655AC47C" w:rsidR="00AF535E" w:rsidRPr="00AF535E" w:rsidRDefault="0024352A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90.09</w:t>
            </w:r>
          </w:p>
        </w:tc>
        <w:tc>
          <w:tcPr>
            <w:tcW w:w="596" w:type="pct"/>
            <w:noWrap/>
            <w:vAlign w:val="center"/>
          </w:tcPr>
          <w:p w14:paraId="0EECE2BB" w14:textId="66FB5DCD" w:rsidR="00AF535E" w:rsidRPr="00E80E9E" w:rsidRDefault="0024352A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E80E9E">
              <w:rPr>
                <w:color w:val="000000"/>
              </w:rPr>
              <w:t>99</w:t>
            </w:r>
          </w:p>
        </w:tc>
        <w:tc>
          <w:tcPr>
            <w:tcW w:w="819" w:type="pct"/>
            <w:noWrap/>
            <w:vAlign w:val="center"/>
          </w:tcPr>
          <w:p w14:paraId="30C2CE9D" w14:textId="1B55C0C8" w:rsidR="00AF535E" w:rsidRPr="00E80E9E" w:rsidRDefault="00294EE2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E80E9E">
              <w:rPr>
                <w:color w:val="000000"/>
              </w:rPr>
              <w:t>98</w:t>
            </w:r>
            <w:r w:rsidR="00042BF2">
              <w:rPr>
                <w:color w:val="000000"/>
              </w:rPr>
              <w:t xml:space="preserve"> </w:t>
            </w:r>
            <w:r w:rsidRPr="00E80E9E">
              <w:rPr>
                <w:color w:val="000000"/>
              </w:rPr>
              <w:t>559</w:t>
            </w:r>
            <w:r w:rsidR="00042BF2">
              <w:rPr>
                <w:color w:val="000000"/>
              </w:rPr>
              <w:t xml:space="preserve"> </w:t>
            </w:r>
            <w:r w:rsidR="00DE7459" w:rsidRPr="00E80E9E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6CCFD6AA" w14:textId="5F7C549B" w:rsidR="00E64FE3" w:rsidRPr="009D66BB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Договор,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счет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фактура,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накладная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(ТОРГ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12),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акт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выполненных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работ</w:t>
            </w:r>
          </w:p>
          <w:p w14:paraId="3C7D3D18" w14:textId="7E73A0A9" w:rsidR="00AF535E" w:rsidRPr="009D66BB" w:rsidRDefault="00AF535E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</w:p>
        </w:tc>
      </w:tr>
      <w:tr w:rsidR="009D66BB" w:rsidRPr="00AF535E" w14:paraId="1A39DE67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579C57AC" w14:textId="3A88D734" w:rsidR="00AF535E" w:rsidRPr="00AF535E" w:rsidRDefault="00DD5DFB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Выручка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от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прочей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деятельности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(реализация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ТМЦ,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аренда)</w:t>
            </w:r>
            <w:r w:rsidR="00042BF2">
              <w:rPr>
                <w:color w:val="000000"/>
              </w:rPr>
              <w:t xml:space="preserve"> </w:t>
            </w:r>
            <w:r w:rsidR="00324165">
              <w:rPr>
                <w:color w:val="000000"/>
              </w:rPr>
              <w:t>в</w:t>
            </w:r>
            <w:r w:rsidR="00042BF2">
              <w:rPr>
                <w:color w:val="000000"/>
              </w:rPr>
              <w:t xml:space="preserve"> </w:t>
            </w:r>
            <w:proofErr w:type="spellStart"/>
            <w:r w:rsidR="00324165">
              <w:rPr>
                <w:color w:val="000000"/>
              </w:rPr>
              <w:t>т.ч</w:t>
            </w:r>
            <w:proofErr w:type="gramStart"/>
            <w:r w:rsidR="00324165">
              <w:rPr>
                <w:color w:val="000000"/>
              </w:rPr>
              <w:t>.Н</w:t>
            </w:r>
            <w:proofErr w:type="gramEnd"/>
            <w:r w:rsidR="00324165">
              <w:rPr>
                <w:color w:val="000000"/>
              </w:rPr>
              <w:t>ДС</w:t>
            </w:r>
            <w:proofErr w:type="spellEnd"/>
          </w:p>
        </w:tc>
        <w:tc>
          <w:tcPr>
            <w:tcW w:w="522" w:type="pct"/>
            <w:noWrap/>
            <w:vAlign w:val="center"/>
          </w:tcPr>
          <w:p w14:paraId="23DC4ECF" w14:textId="1F43F00F" w:rsidR="00AF535E" w:rsidRPr="00AF535E" w:rsidRDefault="00DD5DFB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596" w:type="pct"/>
            <w:noWrap/>
            <w:vAlign w:val="center"/>
          </w:tcPr>
          <w:p w14:paraId="55C80F33" w14:textId="4BB15299" w:rsidR="00AF535E" w:rsidRPr="00E80E9E" w:rsidRDefault="00DD5DFB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E80E9E">
              <w:rPr>
                <w:color w:val="000000"/>
              </w:rPr>
              <w:t>91.01</w:t>
            </w:r>
          </w:p>
        </w:tc>
        <w:tc>
          <w:tcPr>
            <w:tcW w:w="819" w:type="pct"/>
            <w:noWrap/>
            <w:vAlign w:val="center"/>
          </w:tcPr>
          <w:p w14:paraId="76FBF39C" w14:textId="1F04B852" w:rsidR="00AF535E" w:rsidRPr="00E80E9E" w:rsidRDefault="00324165" w:rsidP="00E64FE3">
            <w:pPr>
              <w:widowControl/>
              <w:ind w:firstLine="0"/>
              <w:jc w:val="center"/>
              <w:rPr>
                <w:color w:val="000000"/>
              </w:rPr>
            </w:pPr>
            <w:r w:rsidRPr="00E80E9E">
              <w:rPr>
                <w:color w:val="000000"/>
              </w:rPr>
              <w:t>5</w:t>
            </w:r>
            <w:r w:rsidR="00042BF2">
              <w:rPr>
                <w:color w:val="000000"/>
              </w:rPr>
              <w:t xml:space="preserve"> </w:t>
            </w:r>
            <w:r w:rsidRPr="00E80E9E">
              <w:rPr>
                <w:color w:val="000000"/>
              </w:rPr>
              <w:t>857</w:t>
            </w:r>
            <w:r w:rsidR="00042BF2">
              <w:rPr>
                <w:color w:val="000000"/>
              </w:rPr>
              <w:t xml:space="preserve"> </w:t>
            </w:r>
            <w:r w:rsidR="00DE7459" w:rsidRPr="00E80E9E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3ABDB0F1" w14:textId="1D6DD7B1" w:rsidR="00AF535E" w:rsidRPr="007B15CE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УПД/счет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фактура,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акт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приёма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передачи,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накладная</w:t>
            </w:r>
          </w:p>
        </w:tc>
      </w:tr>
      <w:tr w:rsidR="009D66BB" w:rsidRPr="00AF535E" w14:paraId="4DDCD3B9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2226641B" w14:textId="158E031D" w:rsidR="001C05BD" w:rsidRDefault="001C05BD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Закрытие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«Прочие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доходы»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без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НДС</w:t>
            </w:r>
          </w:p>
        </w:tc>
        <w:tc>
          <w:tcPr>
            <w:tcW w:w="522" w:type="pct"/>
            <w:noWrap/>
            <w:vAlign w:val="center"/>
          </w:tcPr>
          <w:p w14:paraId="35DB3680" w14:textId="4A341021" w:rsidR="001C05BD" w:rsidRDefault="001C05BD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91.01</w:t>
            </w:r>
          </w:p>
        </w:tc>
        <w:tc>
          <w:tcPr>
            <w:tcW w:w="596" w:type="pct"/>
            <w:noWrap/>
            <w:vAlign w:val="center"/>
          </w:tcPr>
          <w:p w14:paraId="35C6AC69" w14:textId="4AAF70EE" w:rsidR="001C05BD" w:rsidRDefault="001C05BD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91.9</w:t>
            </w:r>
          </w:p>
        </w:tc>
        <w:tc>
          <w:tcPr>
            <w:tcW w:w="819" w:type="pct"/>
            <w:noWrap/>
            <w:vAlign w:val="center"/>
          </w:tcPr>
          <w:p w14:paraId="21D0FECE" w14:textId="138CFEAE" w:rsidR="001C05BD" w:rsidRDefault="001C05BD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881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69CBE353" w14:textId="11DE2FAA" w:rsidR="001C05BD" w:rsidRPr="009D66BB" w:rsidRDefault="00100F29" w:rsidP="00100F29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>
              <w:rPr>
                <w:color w:val="0F1115"/>
              </w:rPr>
              <w:t>справка</w:t>
            </w:r>
            <w:r w:rsidR="00280174">
              <w:rPr>
                <w:color w:val="0F1115"/>
              </w:rPr>
              <w:t>–</w:t>
            </w:r>
            <w:r>
              <w:rPr>
                <w:color w:val="0F1115"/>
              </w:rPr>
              <w:t>расчёт</w:t>
            </w:r>
            <w:r w:rsidR="00E64FE3" w:rsidRPr="009D66BB">
              <w:rPr>
                <w:color w:val="0F1115"/>
              </w:rPr>
              <w:t>,</w:t>
            </w:r>
            <w:r w:rsidR="00042BF2">
              <w:rPr>
                <w:color w:val="0F1115"/>
              </w:rPr>
              <w:t xml:space="preserve"> </w:t>
            </w:r>
            <w:r w:rsidR="00E64FE3" w:rsidRPr="009D66BB">
              <w:rPr>
                <w:color w:val="0F1115"/>
              </w:rPr>
              <w:t>данные</w:t>
            </w:r>
            <w:r w:rsidR="00042BF2">
              <w:rPr>
                <w:color w:val="0F1115"/>
              </w:rPr>
              <w:t xml:space="preserve"> </w:t>
            </w:r>
            <w:r w:rsidR="00E64FE3" w:rsidRPr="009D66BB">
              <w:rPr>
                <w:color w:val="0F1115"/>
              </w:rPr>
              <w:t>налогового</w:t>
            </w:r>
            <w:r w:rsidR="00042BF2">
              <w:rPr>
                <w:color w:val="0F1115"/>
              </w:rPr>
              <w:t xml:space="preserve"> </w:t>
            </w:r>
            <w:r w:rsidR="00E64FE3" w:rsidRPr="009D66BB">
              <w:rPr>
                <w:color w:val="0F1115"/>
              </w:rPr>
              <w:t>учёта</w:t>
            </w:r>
          </w:p>
        </w:tc>
      </w:tr>
      <w:tr w:rsidR="009D66BB" w:rsidRPr="00AF535E" w14:paraId="7CB8AE58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3915C885" w14:textId="48D8FC7C" w:rsidR="00AF535E" w:rsidRPr="00AF535E" w:rsidRDefault="00A038E4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Доставка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работников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месту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работы</w:t>
            </w:r>
          </w:p>
        </w:tc>
        <w:tc>
          <w:tcPr>
            <w:tcW w:w="522" w:type="pct"/>
            <w:noWrap/>
            <w:vAlign w:val="center"/>
          </w:tcPr>
          <w:p w14:paraId="13BA6B83" w14:textId="76D693CE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91.02</w:t>
            </w:r>
          </w:p>
        </w:tc>
        <w:tc>
          <w:tcPr>
            <w:tcW w:w="596" w:type="pct"/>
            <w:noWrap/>
            <w:vAlign w:val="center"/>
          </w:tcPr>
          <w:p w14:paraId="71BB4838" w14:textId="62412901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819" w:type="pct"/>
            <w:noWrap/>
            <w:vAlign w:val="center"/>
          </w:tcPr>
          <w:p w14:paraId="38CE7F0F" w14:textId="0A295331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673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64ED3FE2" w14:textId="1AE08E58" w:rsidR="00AF535E" w:rsidRPr="009D66BB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расчёт,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договор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аренды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транспорта,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счёт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на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услуги,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акт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выполненных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работ</w:t>
            </w:r>
          </w:p>
        </w:tc>
      </w:tr>
      <w:tr w:rsidR="009D66BB" w:rsidRPr="00AF535E" w14:paraId="6F923927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54055FBA" w14:textId="6F600258" w:rsidR="00AF535E" w:rsidRPr="00AF535E" w:rsidRDefault="00A038E4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Услуги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кредитных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организаций</w:t>
            </w:r>
          </w:p>
        </w:tc>
        <w:tc>
          <w:tcPr>
            <w:tcW w:w="522" w:type="pct"/>
            <w:noWrap/>
            <w:vAlign w:val="center"/>
          </w:tcPr>
          <w:p w14:paraId="6D3642DA" w14:textId="7CD5191E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91.02</w:t>
            </w:r>
          </w:p>
        </w:tc>
        <w:tc>
          <w:tcPr>
            <w:tcW w:w="596" w:type="pct"/>
            <w:noWrap/>
            <w:vAlign w:val="center"/>
          </w:tcPr>
          <w:p w14:paraId="55AF8EB1" w14:textId="4A03FAD5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819" w:type="pct"/>
            <w:noWrap/>
            <w:vAlign w:val="center"/>
          </w:tcPr>
          <w:p w14:paraId="4B0212E9" w14:textId="287B6CC4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299C6317" w14:textId="64399944" w:rsidR="00AF535E" w:rsidRPr="009D66BB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Договор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банком,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тарифы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банка,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выписка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банка,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счёт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на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услуги</w:t>
            </w:r>
          </w:p>
        </w:tc>
      </w:tr>
      <w:tr w:rsidR="009D66BB" w:rsidRPr="00AF535E" w14:paraId="3BD1A36F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57A7782A" w14:textId="3CB462F6" w:rsidR="00AF535E" w:rsidRPr="00AF535E" w:rsidRDefault="00A038E4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Материальная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помощь</w:t>
            </w:r>
          </w:p>
        </w:tc>
        <w:tc>
          <w:tcPr>
            <w:tcW w:w="522" w:type="pct"/>
            <w:noWrap/>
            <w:vAlign w:val="center"/>
          </w:tcPr>
          <w:p w14:paraId="4EB9CBC8" w14:textId="428336DB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91.02</w:t>
            </w:r>
          </w:p>
        </w:tc>
        <w:tc>
          <w:tcPr>
            <w:tcW w:w="596" w:type="pct"/>
            <w:noWrap/>
            <w:vAlign w:val="center"/>
          </w:tcPr>
          <w:p w14:paraId="48CBA068" w14:textId="2382C508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819" w:type="pct"/>
            <w:noWrap/>
            <w:vAlign w:val="center"/>
          </w:tcPr>
          <w:p w14:paraId="46D58D13" w14:textId="5051FB0C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223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0991DCD6" w14:textId="31A6F91D" w:rsidR="00AF535E" w:rsidRPr="009D66BB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Приказ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руководителя,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заявление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сотрудника,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платёжная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ведомость,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расчётная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ведомость</w:t>
            </w:r>
          </w:p>
        </w:tc>
      </w:tr>
      <w:tr w:rsidR="009D66BB" w:rsidRPr="00AF535E" w14:paraId="21C50A80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74779ACF" w14:textId="5A3219E2" w:rsidR="00AF535E" w:rsidRPr="00AF535E" w:rsidRDefault="00A038E4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Реализация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ТМЦ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(факт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 w:rsidR="00042BF2"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с</w:t>
            </w:r>
            <w:proofErr w:type="gramEnd"/>
            <w:r>
              <w:rPr>
                <w:color w:val="000000"/>
              </w:rPr>
              <w:t>ебестоимость)</w:t>
            </w:r>
          </w:p>
        </w:tc>
        <w:tc>
          <w:tcPr>
            <w:tcW w:w="522" w:type="pct"/>
            <w:noWrap/>
            <w:vAlign w:val="center"/>
          </w:tcPr>
          <w:p w14:paraId="2B7AEDF6" w14:textId="3A7057D0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91.02</w:t>
            </w:r>
          </w:p>
        </w:tc>
        <w:tc>
          <w:tcPr>
            <w:tcW w:w="596" w:type="pct"/>
            <w:noWrap/>
            <w:vAlign w:val="center"/>
          </w:tcPr>
          <w:p w14:paraId="2607CC76" w14:textId="096A60E5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19" w:type="pct"/>
            <w:noWrap/>
            <w:vAlign w:val="center"/>
          </w:tcPr>
          <w:p w14:paraId="143B9965" w14:textId="3103BC37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000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4D7878F4" w14:textId="0A35973D" w:rsidR="00AF535E" w:rsidRPr="009D66BB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Накладная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(ТОРГ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12),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акт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списания,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данные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складского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учёта</w:t>
            </w:r>
          </w:p>
        </w:tc>
      </w:tr>
      <w:tr w:rsidR="009D66BB" w:rsidRPr="00AF535E" w14:paraId="49A786C9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1F308C85" w14:textId="6F981159" w:rsidR="00AF535E" w:rsidRPr="00AF535E" w:rsidRDefault="00A038E4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Прочие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расходы</w:t>
            </w:r>
          </w:p>
        </w:tc>
        <w:tc>
          <w:tcPr>
            <w:tcW w:w="522" w:type="pct"/>
            <w:noWrap/>
            <w:vAlign w:val="center"/>
          </w:tcPr>
          <w:p w14:paraId="248B90C0" w14:textId="0D540DCB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91.02</w:t>
            </w:r>
          </w:p>
        </w:tc>
        <w:tc>
          <w:tcPr>
            <w:tcW w:w="596" w:type="pct"/>
            <w:noWrap/>
            <w:vAlign w:val="center"/>
          </w:tcPr>
          <w:p w14:paraId="193CE5B4" w14:textId="19DE873E" w:rsidR="00AF535E" w:rsidRPr="00AF535E" w:rsidRDefault="00A038E4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51,76,66</w:t>
            </w:r>
          </w:p>
        </w:tc>
        <w:tc>
          <w:tcPr>
            <w:tcW w:w="819" w:type="pct"/>
            <w:noWrap/>
            <w:vAlign w:val="center"/>
          </w:tcPr>
          <w:p w14:paraId="5044D699" w14:textId="52A004EB" w:rsidR="00AF535E" w:rsidRPr="00AF535E" w:rsidRDefault="003904B1" w:rsidP="00E64FE3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827</w:t>
            </w:r>
            <w:r w:rsidR="00042BF2">
              <w:rPr>
                <w:color w:val="000000"/>
              </w:rPr>
              <w:t xml:space="preserve"> </w:t>
            </w:r>
            <w:r w:rsidR="00DE7459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7BE98BDD" w14:textId="5F443C84" w:rsidR="00AF535E" w:rsidRPr="009D66BB" w:rsidRDefault="00E64FE3" w:rsidP="007B15CE">
            <w:pPr>
              <w:pStyle w:val="ds-markdown-paragraph"/>
              <w:shd w:val="clear" w:color="auto" w:fill="FFFFFF"/>
              <w:suppressAutoHyphens/>
              <w:spacing w:before="0" w:beforeAutospacing="0" w:after="0" w:afterAutospacing="0"/>
              <w:rPr>
                <w:color w:val="0F1115"/>
              </w:rPr>
            </w:pP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акты,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счета,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накладные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по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прочим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расходам</w:t>
            </w:r>
          </w:p>
        </w:tc>
      </w:tr>
      <w:tr w:rsidR="009D66BB" w:rsidRPr="00AF535E" w14:paraId="73DEF7F3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1606CDC5" w14:textId="43E84586" w:rsidR="009D66BB" w:rsidRDefault="009D66BB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Закрытие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«Прочие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расходы»</w:t>
            </w:r>
          </w:p>
        </w:tc>
        <w:tc>
          <w:tcPr>
            <w:tcW w:w="522" w:type="pct"/>
            <w:noWrap/>
            <w:vAlign w:val="center"/>
          </w:tcPr>
          <w:p w14:paraId="1E10AA1A" w14:textId="4DEE9F31" w:rsidR="009D66BB" w:rsidRDefault="009D66BB" w:rsidP="009D66BB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91.09</w:t>
            </w:r>
          </w:p>
        </w:tc>
        <w:tc>
          <w:tcPr>
            <w:tcW w:w="596" w:type="pct"/>
            <w:noWrap/>
            <w:vAlign w:val="center"/>
          </w:tcPr>
          <w:p w14:paraId="005A6F61" w14:textId="5B644FB0" w:rsidR="009D66BB" w:rsidRDefault="009D66BB" w:rsidP="009D66BB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91,02</w:t>
            </w:r>
          </w:p>
        </w:tc>
        <w:tc>
          <w:tcPr>
            <w:tcW w:w="819" w:type="pct"/>
            <w:noWrap/>
            <w:vAlign w:val="center"/>
          </w:tcPr>
          <w:p w14:paraId="286F9E1A" w14:textId="00A9B237" w:rsidR="009D66BB" w:rsidRDefault="009D66BB" w:rsidP="009D66BB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778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5D111852" w14:textId="7E3A3A46" w:rsidR="009D66BB" w:rsidRPr="009D66BB" w:rsidRDefault="009D66BB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расчёт,</w:t>
            </w:r>
            <w:r w:rsidR="00042BF2">
              <w:rPr>
                <w:color w:val="0F1115"/>
              </w:rPr>
              <w:t xml:space="preserve"> </w:t>
            </w:r>
            <w:r w:rsidR="007B15CE">
              <w:rPr>
                <w:color w:val="0F1115"/>
              </w:rPr>
              <w:t>ОСВ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по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счёту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91</w:t>
            </w:r>
          </w:p>
        </w:tc>
      </w:tr>
      <w:tr w:rsidR="009D66BB" w:rsidRPr="00AF535E" w14:paraId="6D905066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0DF3FE8F" w14:textId="52BD2E74" w:rsidR="009D66BB" w:rsidRDefault="009D66BB" w:rsidP="009D66BB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Финансовый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результат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от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прочих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доходов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и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расходов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(убыток)</w:t>
            </w:r>
          </w:p>
        </w:tc>
        <w:tc>
          <w:tcPr>
            <w:tcW w:w="522" w:type="pct"/>
            <w:noWrap/>
            <w:vAlign w:val="center"/>
          </w:tcPr>
          <w:p w14:paraId="647964BA" w14:textId="7E5FE6EF" w:rsidR="009D66BB" w:rsidRDefault="009D66BB" w:rsidP="009D66BB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596" w:type="pct"/>
            <w:noWrap/>
            <w:vAlign w:val="center"/>
          </w:tcPr>
          <w:p w14:paraId="201A16ED" w14:textId="4A2E77ED" w:rsidR="009D66BB" w:rsidRDefault="009D66BB" w:rsidP="009D66BB">
            <w:pPr>
              <w:widowControl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91.09</w:t>
            </w:r>
          </w:p>
        </w:tc>
        <w:tc>
          <w:tcPr>
            <w:tcW w:w="819" w:type="pct"/>
            <w:noWrap/>
            <w:vAlign w:val="center"/>
          </w:tcPr>
          <w:p w14:paraId="23EE5665" w14:textId="2C340E55" w:rsidR="009D66BB" w:rsidRDefault="009D66BB" w:rsidP="009D66BB">
            <w:pPr>
              <w:widowControl/>
              <w:ind w:firstLine="0"/>
              <w:jc w:val="center"/>
              <w:rPr>
                <w:color w:val="000000"/>
              </w:rPr>
            </w:pPr>
            <w:r w:rsidRPr="00E64FE3">
              <w:rPr>
                <w:color w:val="000000"/>
              </w:rPr>
              <w:t>20</w:t>
            </w:r>
            <w:r w:rsidR="00042BF2">
              <w:rPr>
                <w:color w:val="000000"/>
              </w:rPr>
              <w:t xml:space="preserve"> </w:t>
            </w:r>
            <w:r w:rsidRPr="00E64FE3">
              <w:rPr>
                <w:color w:val="000000"/>
              </w:rPr>
              <w:t>897</w:t>
            </w:r>
            <w:r w:rsidR="00042BF2">
              <w:rPr>
                <w:color w:val="000000"/>
              </w:rPr>
              <w:t xml:space="preserve"> </w:t>
            </w:r>
            <w:r w:rsidRPr="00E64FE3"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0975216F" w14:textId="6CA881FF" w:rsidR="009D66BB" w:rsidRPr="009D66BB" w:rsidRDefault="009D66BB" w:rsidP="007B15CE">
            <w:pPr>
              <w:widowControl/>
              <w:suppressAutoHyphens/>
              <w:ind w:firstLine="0"/>
              <w:jc w:val="left"/>
              <w:rPr>
                <w:color w:val="000000"/>
              </w:rPr>
            </w:pP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</w:t>
            </w:r>
            <w:r w:rsidR="00280174">
              <w:rPr>
                <w:color w:val="0F1115"/>
              </w:rPr>
              <w:t>–</w:t>
            </w:r>
            <w:r w:rsidRPr="009D66BB">
              <w:rPr>
                <w:color w:val="0F1115"/>
              </w:rPr>
              <w:t>расчёт,</w:t>
            </w:r>
            <w:r w:rsidR="00042BF2">
              <w:rPr>
                <w:color w:val="0F1115"/>
              </w:rPr>
              <w:t xml:space="preserve"> </w:t>
            </w:r>
            <w:r w:rsidR="007B15CE">
              <w:rPr>
                <w:color w:val="0F1115"/>
              </w:rPr>
              <w:t>ОСВ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по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счёту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91</w:t>
            </w:r>
          </w:p>
        </w:tc>
      </w:tr>
      <w:tr w:rsidR="009D66BB" w:rsidRPr="00AF535E" w14:paraId="776031E1" w14:textId="77777777" w:rsidTr="0058630C">
        <w:trPr>
          <w:trHeight w:val="454"/>
        </w:trPr>
        <w:tc>
          <w:tcPr>
            <w:tcW w:w="1431" w:type="pct"/>
            <w:vAlign w:val="center"/>
          </w:tcPr>
          <w:p w14:paraId="7FF5342C" w14:textId="06A27194" w:rsidR="009D66BB" w:rsidRDefault="009D66BB" w:rsidP="001269FD">
            <w:pPr>
              <w:suppressAutoHyphens/>
              <w:ind w:firstLine="0"/>
              <w:jc w:val="left"/>
              <w:rPr>
                <w:color w:val="000000"/>
              </w:rPr>
            </w:pPr>
            <w:r>
              <w:rPr>
                <w:color w:val="000000"/>
              </w:rPr>
              <w:t>Чистая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прибыль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(убыток)</w:t>
            </w:r>
          </w:p>
        </w:tc>
        <w:tc>
          <w:tcPr>
            <w:tcW w:w="522" w:type="pct"/>
            <w:noWrap/>
            <w:vAlign w:val="center"/>
          </w:tcPr>
          <w:p w14:paraId="7CDF7D62" w14:textId="40FA283E" w:rsidR="009D66BB" w:rsidRDefault="009D66BB" w:rsidP="001269FD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596" w:type="pct"/>
            <w:noWrap/>
            <w:vAlign w:val="center"/>
          </w:tcPr>
          <w:p w14:paraId="24DA0D1E" w14:textId="44C31C3D" w:rsidR="009D66BB" w:rsidRDefault="009D66BB" w:rsidP="001269FD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819" w:type="pct"/>
            <w:noWrap/>
            <w:vAlign w:val="center"/>
          </w:tcPr>
          <w:p w14:paraId="5C35FCC2" w14:textId="7A4CE97B" w:rsidR="009D66BB" w:rsidRDefault="009D66BB" w:rsidP="001269FD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77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662</w:t>
            </w:r>
            <w:r w:rsidR="00042BF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000</w:t>
            </w:r>
          </w:p>
        </w:tc>
        <w:tc>
          <w:tcPr>
            <w:tcW w:w="1632" w:type="pct"/>
            <w:vAlign w:val="center"/>
          </w:tcPr>
          <w:p w14:paraId="1E2E758C" w14:textId="17E94A22" w:rsidR="009D66BB" w:rsidRPr="009D66BB" w:rsidRDefault="009D66BB" w:rsidP="001269FD">
            <w:pPr>
              <w:suppressAutoHyphens/>
              <w:ind w:firstLine="0"/>
              <w:jc w:val="left"/>
              <w:rPr>
                <w:color w:val="000000"/>
              </w:rPr>
            </w:pPr>
            <w:r w:rsidRPr="009D66BB">
              <w:rPr>
                <w:color w:val="0F1115"/>
              </w:rPr>
              <w:t>Бухгалтерская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справка,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отчёт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о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финансовых</w:t>
            </w:r>
            <w:r w:rsidR="00042BF2">
              <w:rPr>
                <w:color w:val="0F1115"/>
              </w:rPr>
              <w:t xml:space="preserve"> </w:t>
            </w:r>
            <w:r w:rsidRPr="009D66BB">
              <w:rPr>
                <w:color w:val="0F1115"/>
              </w:rPr>
              <w:t>результатах</w:t>
            </w:r>
          </w:p>
        </w:tc>
      </w:tr>
    </w:tbl>
    <w:p w14:paraId="57A783F4" w14:textId="5B29E250" w:rsidR="00280174" w:rsidRPr="00280174" w:rsidRDefault="00280174" w:rsidP="00280174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Ф</w:t>
      </w:r>
      <w:r w:rsidRPr="00280174">
        <w:rPr>
          <w:sz w:val="28"/>
          <w:szCs w:val="28"/>
        </w:rPr>
        <w:t>инансовый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результат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деятельности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«Дальнегорский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опред</w:t>
      </w:r>
      <w:r w:rsidRPr="00280174">
        <w:rPr>
          <w:sz w:val="28"/>
          <w:szCs w:val="28"/>
        </w:rPr>
        <w:t>е</w:t>
      </w:r>
      <w:r w:rsidRPr="00280174">
        <w:rPr>
          <w:sz w:val="28"/>
          <w:szCs w:val="28"/>
        </w:rPr>
        <w:t>ляется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последнее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число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каждого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отчётного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месяца.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Итоговый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показатель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г</w:t>
      </w:r>
      <w:r w:rsidRPr="00280174">
        <w:rPr>
          <w:sz w:val="28"/>
          <w:szCs w:val="28"/>
        </w:rPr>
        <w:t>о</w:t>
      </w:r>
      <w:r w:rsidRPr="00280174">
        <w:rPr>
          <w:sz w:val="28"/>
          <w:szCs w:val="28"/>
        </w:rPr>
        <w:t>довой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прибыли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или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убытка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формируется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состоянию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31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декабря,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завершая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</w:t>
      </w:r>
      <w:r w:rsidRPr="00280174">
        <w:rPr>
          <w:sz w:val="28"/>
          <w:szCs w:val="28"/>
        </w:rPr>
        <w:t>а</w:t>
      </w:r>
      <w:r w:rsidRPr="00280174">
        <w:rPr>
          <w:sz w:val="28"/>
          <w:szCs w:val="28"/>
        </w:rPr>
        <w:t>лендарный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финансовый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год.</w:t>
      </w:r>
    </w:p>
    <w:p w14:paraId="507E1B08" w14:textId="0C7A9554" w:rsidR="00280174" w:rsidRPr="00280174" w:rsidRDefault="00280174" w:rsidP="00280174">
      <w:pPr>
        <w:spacing w:line="360" w:lineRule="auto"/>
        <w:ind w:firstLine="709"/>
        <w:rPr>
          <w:sz w:val="28"/>
          <w:szCs w:val="28"/>
        </w:rPr>
      </w:pPr>
      <w:r w:rsidRPr="00280174">
        <w:rPr>
          <w:sz w:val="28"/>
          <w:szCs w:val="28"/>
        </w:rPr>
        <w:t>Ключевым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сводным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регистром,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обобщающим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данные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бухгалтерского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учёта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предприятия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период,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является</w:t>
      </w:r>
      <w:r w:rsidR="00042BF2">
        <w:rPr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</w:t>
      </w:r>
      <w:r w:rsidRPr="00280174">
        <w:rPr>
          <w:bCs/>
          <w:sz w:val="28"/>
          <w:szCs w:val="28"/>
        </w:rPr>
        <w:t>боротно</w:t>
      </w:r>
      <w:proofErr w:type="spellEnd"/>
      <w:r>
        <w:rPr>
          <w:bCs/>
          <w:sz w:val="28"/>
          <w:szCs w:val="28"/>
        </w:rPr>
        <w:t>–</w:t>
      </w:r>
      <w:r w:rsidRPr="00280174">
        <w:rPr>
          <w:bCs/>
          <w:sz w:val="28"/>
          <w:szCs w:val="28"/>
        </w:rPr>
        <w:t>сальдовая</w:t>
      </w:r>
      <w:r w:rsidR="00042BF2">
        <w:rPr>
          <w:bCs/>
          <w:sz w:val="28"/>
          <w:szCs w:val="28"/>
        </w:rPr>
        <w:t xml:space="preserve"> </w:t>
      </w:r>
      <w:r w:rsidRPr="00280174">
        <w:rPr>
          <w:bCs/>
          <w:sz w:val="28"/>
          <w:szCs w:val="28"/>
        </w:rPr>
        <w:t>ведомость</w:t>
      </w:r>
      <w:r w:rsidR="00042BF2">
        <w:rPr>
          <w:bCs/>
          <w:sz w:val="28"/>
          <w:szCs w:val="28"/>
        </w:rPr>
        <w:t xml:space="preserve"> </w:t>
      </w:r>
      <w:r w:rsidRPr="00280174">
        <w:rPr>
          <w:bCs/>
          <w:sz w:val="28"/>
          <w:szCs w:val="28"/>
        </w:rPr>
        <w:t>(ОСВ)</w:t>
      </w:r>
      <w:r w:rsidRPr="00280174">
        <w:rPr>
          <w:sz w:val="28"/>
          <w:szCs w:val="28"/>
        </w:rPr>
        <w:t>.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формируется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автоматизированной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системе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«1С</w:t>
      </w:r>
      <w:proofErr w:type="gramStart"/>
      <w:r w:rsidRPr="00280174">
        <w:rPr>
          <w:sz w:val="28"/>
          <w:szCs w:val="28"/>
        </w:rPr>
        <w:t>:П</w:t>
      </w:r>
      <w:proofErr w:type="gramEnd"/>
      <w:r w:rsidRPr="00280174">
        <w:rPr>
          <w:sz w:val="28"/>
          <w:szCs w:val="28"/>
        </w:rPr>
        <w:t>редприятие»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после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</w:t>
      </w:r>
      <w:r w:rsidRPr="00280174">
        <w:rPr>
          <w:sz w:val="28"/>
          <w:szCs w:val="28"/>
        </w:rPr>
        <w:t>л</w:t>
      </w:r>
      <w:r w:rsidRPr="00280174">
        <w:rPr>
          <w:sz w:val="28"/>
          <w:szCs w:val="28"/>
        </w:rPr>
        <w:t>ного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отражения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всех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хозяйственных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операций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проведения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необходимых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ко</w:t>
      </w:r>
      <w:r w:rsidRPr="00280174">
        <w:rPr>
          <w:sz w:val="28"/>
          <w:szCs w:val="28"/>
        </w:rPr>
        <w:t>р</w:t>
      </w:r>
      <w:r w:rsidRPr="00280174">
        <w:rPr>
          <w:sz w:val="28"/>
          <w:szCs w:val="28"/>
        </w:rPr>
        <w:t>ректировок.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ОСВ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содержит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систематизированные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данные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каждому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счету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</w:t>
      </w:r>
      <w:r w:rsidRPr="00280174">
        <w:rPr>
          <w:sz w:val="28"/>
          <w:szCs w:val="28"/>
        </w:rPr>
        <w:t>а</w:t>
      </w:r>
      <w:r w:rsidRPr="00280174">
        <w:rPr>
          <w:sz w:val="28"/>
          <w:szCs w:val="28"/>
        </w:rPr>
        <w:t>бочего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плана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счетов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Общества: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начальное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сальдо,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дебетовые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кредитовые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об</w:t>
      </w:r>
      <w:r w:rsidRPr="00280174">
        <w:rPr>
          <w:sz w:val="28"/>
          <w:szCs w:val="28"/>
        </w:rPr>
        <w:t>о</w:t>
      </w:r>
      <w:r w:rsidRPr="00280174">
        <w:rPr>
          <w:sz w:val="28"/>
          <w:szCs w:val="28"/>
        </w:rPr>
        <w:t>роты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за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период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конечное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сальдо.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Этот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регистр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служит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основой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контроля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правил</w:t>
      </w:r>
      <w:r w:rsidRPr="00280174">
        <w:rPr>
          <w:sz w:val="28"/>
          <w:szCs w:val="28"/>
        </w:rPr>
        <w:t>ь</w:t>
      </w:r>
      <w:r w:rsidRPr="00280174">
        <w:rPr>
          <w:sz w:val="28"/>
          <w:szCs w:val="28"/>
        </w:rPr>
        <w:t>ности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учёта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формирования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отчётности.</w:t>
      </w:r>
    </w:p>
    <w:p w14:paraId="52EAE204" w14:textId="628ED665" w:rsidR="00280174" w:rsidRDefault="00280174" w:rsidP="00280174">
      <w:pPr>
        <w:spacing w:line="360" w:lineRule="auto"/>
        <w:ind w:firstLine="709"/>
        <w:rPr>
          <w:sz w:val="28"/>
          <w:szCs w:val="28"/>
        </w:rPr>
      </w:pPr>
      <w:r w:rsidRPr="00280174">
        <w:rPr>
          <w:sz w:val="28"/>
          <w:szCs w:val="28"/>
        </w:rPr>
        <w:t>Таким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образом,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завершающий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этап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учётного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процесса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ООО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«Дальн</w:t>
      </w:r>
      <w:r w:rsidRPr="00280174">
        <w:rPr>
          <w:sz w:val="28"/>
          <w:szCs w:val="28"/>
        </w:rPr>
        <w:t>е</w:t>
      </w:r>
      <w:r w:rsidRPr="00280174">
        <w:rPr>
          <w:sz w:val="28"/>
          <w:szCs w:val="28"/>
        </w:rPr>
        <w:t>горский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ГОК»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представляет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собой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логически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связанную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последовательность: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доходы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расходы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аккумулируются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счетах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90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91,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сальдо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переносится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синтетический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счёт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99,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где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корректируется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сумму</w:t>
      </w:r>
      <w:r w:rsidR="00042BF2">
        <w:rPr>
          <w:sz w:val="28"/>
          <w:szCs w:val="28"/>
        </w:rPr>
        <w:t xml:space="preserve"> </w:t>
      </w:r>
      <w:proofErr w:type="gramStart"/>
      <w:r w:rsidRPr="00280174">
        <w:rPr>
          <w:sz w:val="28"/>
          <w:szCs w:val="28"/>
        </w:rPr>
        <w:t>налога</w:t>
      </w:r>
      <w:proofErr w:type="gramEnd"/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прибыль,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а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окончател</w:t>
      </w:r>
      <w:r w:rsidRPr="00280174">
        <w:rPr>
          <w:sz w:val="28"/>
          <w:szCs w:val="28"/>
        </w:rPr>
        <w:t>ь</w:t>
      </w:r>
      <w:r w:rsidRPr="00280174">
        <w:rPr>
          <w:sz w:val="28"/>
          <w:szCs w:val="28"/>
        </w:rPr>
        <w:t>ный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финансовый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результат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реформирует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баланс,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находя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отражение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в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ключевых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формах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годовой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отчётности.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Данный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порядок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обеспечивает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форм</w:t>
      </w:r>
      <w:r w:rsidRPr="00280174">
        <w:rPr>
          <w:sz w:val="28"/>
          <w:szCs w:val="28"/>
        </w:rPr>
        <w:t>и</w:t>
      </w:r>
      <w:r w:rsidRPr="00280174">
        <w:rPr>
          <w:sz w:val="28"/>
          <w:szCs w:val="28"/>
        </w:rPr>
        <w:t>рование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достоверной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информации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финансовых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результатах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для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пользоват</w:t>
      </w:r>
      <w:r w:rsidRPr="00280174">
        <w:rPr>
          <w:sz w:val="28"/>
          <w:szCs w:val="28"/>
        </w:rPr>
        <w:t>е</w:t>
      </w:r>
      <w:r w:rsidRPr="00280174">
        <w:rPr>
          <w:sz w:val="28"/>
          <w:szCs w:val="28"/>
        </w:rPr>
        <w:t>лей</w:t>
      </w:r>
      <w:r w:rsidR="00042BF2">
        <w:rPr>
          <w:sz w:val="28"/>
          <w:szCs w:val="28"/>
        </w:rPr>
        <w:t xml:space="preserve"> </w:t>
      </w:r>
      <w:r w:rsidRPr="00280174">
        <w:rPr>
          <w:sz w:val="28"/>
          <w:szCs w:val="28"/>
        </w:rPr>
        <w:t>отчётн</w:t>
      </w:r>
      <w:r w:rsidRPr="00280174">
        <w:rPr>
          <w:sz w:val="28"/>
          <w:szCs w:val="28"/>
        </w:rPr>
        <w:t>о</w:t>
      </w:r>
      <w:r w:rsidRPr="00280174">
        <w:rPr>
          <w:sz w:val="28"/>
          <w:szCs w:val="28"/>
        </w:rPr>
        <w:t>сти.</w:t>
      </w:r>
    </w:p>
    <w:p w14:paraId="2E3816D4" w14:textId="77777777" w:rsidR="00280174" w:rsidRDefault="00280174">
      <w:pPr>
        <w:widowControl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8BA3ED5" w14:textId="65CC0C55" w:rsidR="00280174" w:rsidRDefault="00280174" w:rsidP="00280174">
      <w:pPr>
        <w:spacing w:after="240"/>
        <w:ind w:firstLine="0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Заключение</w:t>
      </w:r>
    </w:p>
    <w:p w14:paraId="312D4E33" w14:textId="6C1CFF9B" w:rsidR="00EF6D34" w:rsidRPr="00EF6D34" w:rsidRDefault="00EF6D34" w:rsidP="00635499">
      <w:pPr>
        <w:spacing w:line="360" w:lineRule="auto"/>
        <w:ind w:firstLine="709"/>
        <w:rPr>
          <w:sz w:val="28"/>
          <w:szCs w:val="28"/>
        </w:rPr>
      </w:pPr>
      <w:r w:rsidRPr="00EF6D34">
        <w:rPr>
          <w:sz w:val="28"/>
          <w:szCs w:val="28"/>
        </w:rPr>
        <w:t>В результате прохождения производственной профессиональной практ</w:t>
      </w:r>
      <w:r w:rsidRPr="00EF6D34">
        <w:rPr>
          <w:sz w:val="28"/>
          <w:szCs w:val="28"/>
        </w:rPr>
        <w:t>и</w:t>
      </w:r>
      <w:r w:rsidRPr="00EF6D34">
        <w:rPr>
          <w:sz w:val="28"/>
          <w:szCs w:val="28"/>
        </w:rPr>
        <w:t>ки в ООО «Дальнегорский ГОК» были успешно достигнуты все поставленные</w:t>
      </w:r>
      <w:r w:rsidR="00635499">
        <w:rPr>
          <w:sz w:val="28"/>
          <w:szCs w:val="28"/>
        </w:rPr>
        <w:t xml:space="preserve"> цели и решены ключевые задачи, а именно:</w:t>
      </w:r>
    </w:p>
    <w:p w14:paraId="321DD830" w14:textId="07D2817A" w:rsidR="00EF6D34" w:rsidRPr="00EF6D34" w:rsidRDefault="00635499" w:rsidP="0063549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EF6D34" w:rsidRPr="00EF6D34">
        <w:rPr>
          <w:sz w:val="28"/>
          <w:szCs w:val="28"/>
        </w:rPr>
        <w:t>сформированы и развиты практические профессиональные умения в с</w:t>
      </w:r>
      <w:r w:rsidR="00EF6D34" w:rsidRPr="00EF6D34">
        <w:rPr>
          <w:sz w:val="28"/>
          <w:szCs w:val="28"/>
        </w:rPr>
        <w:t>о</w:t>
      </w:r>
      <w:r w:rsidR="00EF6D34" w:rsidRPr="00EF6D34">
        <w:rPr>
          <w:sz w:val="28"/>
          <w:szCs w:val="28"/>
        </w:rPr>
        <w:t>отве</w:t>
      </w:r>
      <w:r w:rsidR="00EF6D34" w:rsidRPr="00EF6D34">
        <w:rPr>
          <w:sz w:val="28"/>
          <w:szCs w:val="28"/>
        </w:rPr>
        <w:t>т</w:t>
      </w:r>
      <w:r w:rsidR="00EF6D34" w:rsidRPr="00EF6D34">
        <w:rPr>
          <w:sz w:val="28"/>
          <w:szCs w:val="28"/>
        </w:rPr>
        <w:t>ствии с видами деятельности, характерными для бухгалтерского учёта на го</w:t>
      </w:r>
      <w:r w:rsidR="00EF6D34" w:rsidRPr="00EF6D34">
        <w:rPr>
          <w:sz w:val="28"/>
          <w:szCs w:val="28"/>
        </w:rPr>
        <w:t>р</w:t>
      </w:r>
      <w:r w:rsidR="00EF6D34" w:rsidRPr="00EF6D34">
        <w:rPr>
          <w:sz w:val="28"/>
          <w:szCs w:val="28"/>
        </w:rPr>
        <w:t>нодобывающем предприятии;</w:t>
      </w:r>
    </w:p>
    <w:p w14:paraId="3DFB853A" w14:textId="2F3B20DC" w:rsidR="00EF6D34" w:rsidRPr="00EF6D34" w:rsidRDefault="00635499" w:rsidP="0063549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EF6D34" w:rsidRPr="00EF6D34">
        <w:rPr>
          <w:sz w:val="28"/>
          <w:szCs w:val="28"/>
        </w:rPr>
        <w:t>закреплены теоретические знания за счёт их применения для анализа конкретной учётной системы, соответствующей требованиям Федерального з</w:t>
      </w:r>
      <w:r w:rsidR="00EF6D34" w:rsidRPr="00EF6D34">
        <w:rPr>
          <w:sz w:val="28"/>
          <w:szCs w:val="28"/>
        </w:rPr>
        <w:t>а</w:t>
      </w:r>
      <w:r w:rsidR="00F61A61">
        <w:rPr>
          <w:sz w:val="28"/>
          <w:szCs w:val="28"/>
        </w:rPr>
        <w:t>кона №</w:t>
      </w:r>
      <w:r w:rsidR="00EF6D34" w:rsidRPr="00EF6D34">
        <w:rPr>
          <w:sz w:val="28"/>
          <w:szCs w:val="28"/>
        </w:rPr>
        <w:t xml:space="preserve"> 402-ФЗ и федеральных стандартов бухгалтерского уч</w:t>
      </w:r>
      <w:r w:rsidR="00EF6D34" w:rsidRPr="00EF6D34">
        <w:rPr>
          <w:sz w:val="28"/>
          <w:szCs w:val="28"/>
        </w:rPr>
        <w:t>ё</w:t>
      </w:r>
      <w:r w:rsidR="00EF6D34" w:rsidRPr="00EF6D34">
        <w:rPr>
          <w:sz w:val="28"/>
          <w:szCs w:val="28"/>
        </w:rPr>
        <w:t>та (ФСБУ);</w:t>
      </w:r>
    </w:p>
    <w:p w14:paraId="7532C919" w14:textId="54DF1909" w:rsidR="00EF6D34" w:rsidRPr="00EF6D34" w:rsidRDefault="00635499" w:rsidP="0063549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EF6D34" w:rsidRPr="00EF6D34">
        <w:rPr>
          <w:sz w:val="28"/>
          <w:szCs w:val="28"/>
        </w:rPr>
        <w:t>приобретён опыт работы в коллективе, что позволило понять распред</w:t>
      </w:r>
      <w:r w:rsidR="00EF6D34" w:rsidRPr="00EF6D34">
        <w:rPr>
          <w:sz w:val="28"/>
          <w:szCs w:val="28"/>
        </w:rPr>
        <w:t>е</w:t>
      </w:r>
      <w:r w:rsidR="00EF6D34" w:rsidRPr="00EF6D34">
        <w:rPr>
          <w:sz w:val="28"/>
          <w:szCs w:val="28"/>
        </w:rPr>
        <w:t>ление обязанностей и взаимодействие между её структурными подразделени</w:t>
      </w:r>
      <w:r w:rsidR="00EF6D34" w:rsidRPr="00EF6D34">
        <w:rPr>
          <w:sz w:val="28"/>
          <w:szCs w:val="28"/>
        </w:rPr>
        <w:t>я</w:t>
      </w:r>
      <w:r>
        <w:rPr>
          <w:sz w:val="28"/>
          <w:szCs w:val="28"/>
        </w:rPr>
        <w:t>ми.</w:t>
      </w:r>
    </w:p>
    <w:p w14:paraId="67EB6955" w14:textId="05713901" w:rsidR="00EF6D34" w:rsidRPr="00EF6D34" w:rsidRDefault="00EF6D34" w:rsidP="00EF6D34">
      <w:pPr>
        <w:spacing w:line="360" w:lineRule="auto"/>
        <w:ind w:firstLine="709"/>
        <w:rPr>
          <w:sz w:val="28"/>
          <w:szCs w:val="28"/>
        </w:rPr>
      </w:pPr>
      <w:r w:rsidRPr="00EF6D34">
        <w:rPr>
          <w:sz w:val="28"/>
          <w:szCs w:val="28"/>
        </w:rPr>
        <w:t>Особое внимание в ходе работы было уделено изучению учётной полит</w:t>
      </w:r>
      <w:r w:rsidRPr="00EF6D34">
        <w:rPr>
          <w:sz w:val="28"/>
          <w:szCs w:val="28"/>
        </w:rPr>
        <w:t>и</w:t>
      </w:r>
      <w:r w:rsidRPr="00EF6D34">
        <w:rPr>
          <w:sz w:val="28"/>
          <w:szCs w:val="28"/>
        </w:rPr>
        <w:t>ки Общества, которая детально регламентирует все аспекты учёта с учётом о</w:t>
      </w:r>
      <w:r w:rsidRPr="00EF6D34">
        <w:rPr>
          <w:sz w:val="28"/>
          <w:szCs w:val="28"/>
        </w:rPr>
        <w:t>т</w:t>
      </w:r>
      <w:r w:rsidRPr="00EF6D34">
        <w:rPr>
          <w:sz w:val="28"/>
          <w:szCs w:val="28"/>
        </w:rPr>
        <w:t>раслевой специфики. На практике были отработаны ключевые навыки, включая работу с полным циклом первичной документации, анализ корреспонденции счетов для о</w:t>
      </w:r>
      <w:r>
        <w:rPr>
          <w:sz w:val="28"/>
          <w:szCs w:val="28"/>
        </w:rPr>
        <w:t>тражения специфических операций.</w:t>
      </w:r>
    </w:p>
    <w:p w14:paraId="56A5F0EA" w14:textId="77777777" w:rsidR="00635499" w:rsidRDefault="00635499" w:rsidP="00635499">
      <w:pPr>
        <w:spacing w:line="360" w:lineRule="auto"/>
        <w:ind w:firstLine="709"/>
        <w:rPr>
          <w:sz w:val="28"/>
          <w:szCs w:val="28"/>
        </w:rPr>
      </w:pPr>
      <w:r w:rsidRPr="00635499">
        <w:rPr>
          <w:sz w:val="28"/>
          <w:szCs w:val="28"/>
        </w:rPr>
        <w:t>Организация системы бухгалтерского учёта на предприятии соответств</w:t>
      </w:r>
      <w:r w:rsidRPr="00635499">
        <w:rPr>
          <w:sz w:val="28"/>
          <w:szCs w:val="28"/>
        </w:rPr>
        <w:t>у</w:t>
      </w:r>
      <w:r w:rsidRPr="00635499">
        <w:rPr>
          <w:sz w:val="28"/>
          <w:szCs w:val="28"/>
        </w:rPr>
        <w:t>ет требованиям современного законодательства и эффективно обеспечивает инфо</w:t>
      </w:r>
      <w:r w:rsidRPr="00635499">
        <w:rPr>
          <w:sz w:val="28"/>
          <w:szCs w:val="28"/>
        </w:rPr>
        <w:t>р</w:t>
      </w:r>
      <w:r w:rsidRPr="00635499">
        <w:rPr>
          <w:sz w:val="28"/>
          <w:szCs w:val="28"/>
        </w:rPr>
        <w:t>мационные потребности управления. Учёт построен по линейно-функциональному принципу с чётким распределением обязанностей между специализированными бюро.</w:t>
      </w:r>
    </w:p>
    <w:p w14:paraId="162C574E" w14:textId="7E139DC9" w:rsidR="00635499" w:rsidRPr="00635499" w:rsidRDefault="00635499" w:rsidP="00635499">
      <w:pPr>
        <w:spacing w:line="360" w:lineRule="auto"/>
        <w:ind w:firstLine="709"/>
        <w:rPr>
          <w:sz w:val="28"/>
          <w:szCs w:val="28"/>
        </w:rPr>
      </w:pPr>
      <w:r w:rsidRPr="00635499">
        <w:rPr>
          <w:sz w:val="28"/>
          <w:szCs w:val="28"/>
        </w:rPr>
        <w:t>Автоматизация учётных процессов на базе программных продуктов «1С</w:t>
      </w:r>
      <w:proofErr w:type="gramStart"/>
      <w:r w:rsidRPr="00635499">
        <w:rPr>
          <w:sz w:val="28"/>
          <w:szCs w:val="28"/>
        </w:rPr>
        <w:t>:У</w:t>
      </w:r>
      <w:proofErr w:type="gramEnd"/>
      <w:r w:rsidRPr="00635499">
        <w:rPr>
          <w:sz w:val="28"/>
          <w:szCs w:val="28"/>
        </w:rPr>
        <w:t>ПП» и «1С:ЗУП» обеспечивает оперативность, точность обработки да</w:t>
      </w:r>
      <w:r w:rsidRPr="00635499">
        <w:rPr>
          <w:sz w:val="28"/>
          <w:szCs w:val="28"/>
        </w:rPr>
        <w:t>н</w:t>
      </w:r>
      <w:r w:rsidRPr="00635499">
        <w:rPr>
          <w:sz w:val="28"/>
          <w:szCs w:val="28"/>
        </w:rPr>
        <w:t xml:space="preserve">ных и формирование регламентированной отчётности. </w:t>
      </w:r>
    </w:p>
    <w:p w14:paraId="4C440323" w14:textId="7D74CFC2" w:rsidR="00635499" w:rsidRPr="00635499" w:rsidRDefault="00635499" w:rsidP="00635499">
      <w:pPr>
        <w:spacing w:line="360" w:lineRule="auto"/>
        <w:ind w:firstLine="709"/>
        <w:rPr>
          <w:sz w:val="28"/>
          <w:szCs w:val="28"/>
        </w:rPr>
      </w:pPr>
      <w:r w:rsidRPr="00635499">
        <w:rPr>
          <w:sz w:val="28"/>
          <w:szCs w:val="28"/>
        </w:rPr>
        <w:t>Состояние учётных данных характеризуется как достоверное, полное и систематизированное. Первичные документы оформляются своевременно и с</w:t>
      </w:r>
      <w:r w:rsidRPr="00635499">
        <w:rPr>
          <w:sz w:val="28"/>
          <w:szCs w:val="28"/>
        </w:rPr>
        <w:t>о</w:t>
      </w:r>
      <w:r w:rsidRPr="00635499">
        <w:rPr>
          <w:sz w:val="28"/>
          <w:szCs w:val="28"/>
        </w:rPr>
        <w:t>де</w:t>
      </w:r>
      <w:r w:rsidRPr="00635499">
        <w:rPr>
          <w:sz w:val="28"/>
          <w:szCs w:val="28"/>
        </w:rPr>
        <w:t>р</w:t>
      </w:r>
      <w:r w:rsidRPr="00635499">
        <w:rPr>
          <w:sz w:val="28"/>
          <w:szCs w:val="28"/>
        </w:rPr>
        <w:t xml:space="preserve">жат все </w:t>
      </w:r>
      <w:bookmarkStart w:id="8" w:name="_GoBack"/>
      <w:r w:rsidRPr="00635499">
        <w:rPr>
          <w:sz w:val="28"/>
          <w:szCs w:val="28"/>
        </w:rPr>
        <w:t>обязательные реквизиты. Аналитический учёт организован в разрезе производственных подразделений, видов продукции, контрагентов и статей з</w:t>
      </w:r>
      <w:r w:rsidRPr="00635499">
        <w:rPr>
          <w:sz w:val="28"/>
          <w:szCs w:val="28"/>
        </w:rPr>
        <w:t>а</w:t>
      </w:r>
      <w:r w:rsidRPr="00635499">
        <w:rPr>
          <w:sz w:val="28"/>
          <w:szCs w:val="28"/>
        </w:rPr>
        <w:lastRenderedPageBreak/>
        <w:t>трат, что обеспечивает необходимую детализацию информации. Процедуры, предшествующие формированию отчётности, проводятся в соответствии с утверждёнными регламентами. Данные бухгалтерского баланса, отчёта о ф</w:t>
      </w:r>
      <w:r w:rsidRPr="00635499">
        <w:rPr>
          <w:sz w:val="28"/>
          <w:szCs w:val="28"/>
        </w:rPr>
        <w:t>и</w:t>
      </w:r>
      <w:r w:rsidRPr="00635499">
        <w:rPr>
          <w:sz w:val="28"/>
          <w:szCs w:val="28"/>
        </w:rPr>
        <w:t>нансовых результата</w:t>
      </w:r>
      <w:bookmarkEnd w:id="8"/>
      <w:r w:rsidRPr="00635499">
        <w:rPr>
          <w:sz w:val="28"/>
          <w:szCs w:val="28"/>
        </w:rPr>
        <w:t>х и пояснений к ним логически взаимосвязаны и подтве</w:t>
      </w:r>
      <w:r w:rsidRPr="00635499">
        <w:rPr>
          <w:sz w:val="28"/>
          <w:szCs w:val="28"/>
        </w:rPr>
        <w:t>р</w:t>
      </w:r>
      <w:r w:rsidRPr="00635499">
        <w:rPr>
          <w:sz w:val="28"/>
          <w:szCs w:val="28"/>
        </w:rPr>
        <w:t>ждаются рег</w:t>
      </w:r>
      <w:r w:rsidRPr="00635499">
        <w:rPr>
          <w:sz w:val="28"/>
          <w:szCs w:val="28"/>
        </w:rPr>
        <w:t>и</w:t>
      </w:r>
      <w:r w:rsidRPr="00635499">
        <w:rPr>
          <w:sz w:val="28"/>
          <w:szCs w:val="28"/>
        </w:rPr>
        <w:t>страми синтетического и аналитического учёта.</w:t>
      </w:r>
    </w:p>
    <w:p w14:paraId="77604F8B" w14:textId="7E8C9F22" w:rsidR="00635499" w:rsidRPr="00635499" w:rsidRDefault="00635499" w:rsidP="00635499">
      <w:pPr>
        <w:spacing w:line="360" w:lineRule="auto"/>
        <w:ind w:firstLine="709"/>
        <w:rPr>
          <w:sz w:val="28"/>
          <w:szCs w:val="28"/>
        </w:rPr>
      </w:pPr>
      <w:r w:rsidRPr="00635499">
        <w:rPr>
          <w:sz w:val="28"/>
          <w:szCs w:val="28"/>
        </w:rPr>
        <w:t>Соответствие требованиям законодательства является полным. Система бухгалтерского учёта ООО «Дальнегорский ГОК» построена в строгом соо</w:t>
      </w:r>
      <w:r w:rsidRPr="00635499">
        <w:rPr>
          <w:sz w:val="28"/>
          <w:szCs w:val="28"/>
        </w:rPr>
        <w:t>т</w:t>
      </w:r>
      <w:r w:rsidRPr="00635499">
        <w:rPr>
          <w:sz w:val="28"/>
          <w:szCs w:val="28"/>
        </w:rPr>
        <w:t>ветствии с Федеральным законом «О бухгалтерском учёте», действующими ф</w:t>
      </w:r>
      <w:r w:rsidRPr="00635499">
        <w:rPr>
          <w:sz w:val="28"/>
          <w:szCs w:val="28"/>
        </w:rPr>
        <w:t>е</w:t>
      </w:r>
      <w:r w:rsidRPr="00635499">
        <w:rPr>
          <w:sz w:val="28"/>
          <w:szCs w:val="28"/>
        </w:rPr>
        <w:t>деральными стандартами (ФСБУ), Планом счетов и Инструкцией по его прим</w:t>
      </w:r>
      <w:r w:rsidRPr="00635499">
        <w:rPr>
          <w:sz w:val="28"/>
          <w:szCs w:val="28"/>
        </w:rPr>
        <w:t>е</w:t>
      </w:r>
      <w:r w:rsidRPr="00635499">
        <w:rPr>
          <w:sz w:val="28"/>
          <w:szCs w:val="28"/>
        </w:rPr>
        <w:t>нению. Пр</w:t>
      </w:r>
      <w:r w:rsidRPr="00635499">
        <w:rPr>
          <w:sz w:val="28"/>
          <w:szCs w:val="28"/>
        </w:rPr>
        <w:t>и</w:t>
      </w:r>
      <w:r w:rsidRPr="00635499">
        <w:rPr>
          <w:sz w:val="28"/>
          <w:szCs w:val="28"/>
        </w:rPr>
        <w:t>меняемые методы оценки активов, признания доходов и расходов, формирования финансового результата и составления отчётности не против</w:t>
      </w:r>
      <w:r w:rsidRPr="00635499">
        <w:rPr>
          <w:sz w:val="28"/>
          <w:szCs w:val="28"/>
        </w:rPr>
        <w:t>о</w:t>
      </w:r>
      <w:r w:rsidRPr="00635499">
        <w:rPr>
          <w:sz w:val="28"/>
          <w:szCs w:val="28"/>
        </w:rPr>
        <w:t>речат норм</w:t>
      </w:r>
      <w:r w:rsidRPr="00635499">
        <w:rPr>
          <w:sz w:val="28"/>
          <w:szCs w:val="28"/>
        </w:rPr>
        <w:t>а</w:t>
      </w:r>
      <w:r w:rsidRPr="00635499">
        <w:rPr>
          <w:sz w:val="28"/>
          <w:szCs w:val="28"/>
        </w:rPr>
        <w:t xml:space="preserve">тивным предписаниям. </w:t>
      </w:r>
    </w:p>
    <w:p w14:paraId="41957650" w14:textId="0DD04D95" w:rsidR="00CF2914" w:rsidRDefault="00635499" w:rsidP="0063549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С</w:t>
      </w:r>
      <w:r w:rsidRPr="00635499">
        <w:rPr>
          <w:sz w:val="28"/>
          <w:szCs w:val="28"/>
        </w:rPr>
        <w:t>истема бухгалтерского учёта в ООО «Дальнегорский ГОК» оценена как эффективная, надёжная и соответствующая всем требованиям действующего закон</w:t>
      </w:r>
      <w:r w:rsidRPr="00635499">
        <w:rPr>
          <w:sz w:val="28"/>
          <w:szCs w:val="28"/>
        </w:rPr>
        <w:t>о</w:t>
      </w:r>
      <w:r w:rsidRPr="00635499">
        <w:rPr>
          <w:sz w:val="28"/>
          <w:szCs w:val="28"/>
        </w:rPr>
        <w:t>дательства Российской Федерации. Она адекватно отражает финансово-хозяйственную деятельность предприятия и обеспечивает формирование кач</w:t>
      </w:r>
      <w:r w:rsidRPr="00635499">
        <w:rPr>
          <w:sz w:val="28"/>
          <w:szCs w:val="28"/>
        </w:rPr>
        <w:t>е</w:t>
      </w:r>
      <w:r w:rsidRPr="00635499">
        <w:rPr>
          <w:sz w:val="28"/>
          <w:szCs w:val="28"/>
        </w:rPr>
        <w:t>ственной информации для пользователей отчётности. Практический опыт, п</w:t>
      </w:r>
      <w:r w:rsidRPr="00635499">
        <w:rPr>
          <w:sz w:val="28"/>
          <w:szCs w:val="28"/>
        </w:rPr>
        <w:t>о</w:t>
      </w:r>
      <w:r w:rsidRPr="00635499">
        <w:rPr>
          <w:sz w:val="28"/>
          <w:szCs w:val="28"/>
        </w:rPr>
        <w:t>лученный в ходе</w:t>
      </w:r>
      <w:r>
        <w:rPr>
          <w:sz w:val="28"/>
          <w:szCs w:val="28"/>
        </w:rPr>
        <w:t xml:space="preserve"> практики</w:t>
      </w:r>
      <w:r w:rsidRPr="00635499">
        <w:rPr>
          <w:sz w:val="28"/>
          <w:szCs w:val="28"/>
        </w:rPr>
        <w:t>, подтвердил теоретические знания и внёс сущ</w:t>
      </w:r>
      <w:r w:rsidRPr="00635499">
        <w:rPr>
          <w:sz w:val="28"/>
          <w:szCs w:val="28"/>
        </w:rPr>
        <w:t>е</w:t>
      </w:r>
      <w:r w:rsidRPr="00635499">
        <w:rPr>
          <w:sz w:val="28"/>
          <w:szCs w:val="28"/>
        </w:rPr>
        <w:t>ственный вклад в профессиональное становление.</w:t>
      </w:r>
    </w:p>
    <w:p w14:paraId="310E93BB" w14:textId="70EFC2E7" w:rsidR="007B15CE" w:rsidRDefault="007B15CE">
      <w:pPr>
        <w:widowControl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6BCC63C1" w14:textId="7EDDA5DE" w:rsidR="00F61A61" w:rsidRPr="00F61A61" w:rsidRDefault="00F61A61" w:rsidP="00F61A61">
      <w:pPr>
        <w:widowControl/>
        <w:spacing w:after="240"/>
        <w:ind w:firstLine="0"/>
        <w:jc w:val="center"/>
        <w:rPr>
          <w:rFonts w:ascii="Arial" w:hAnsi="Arial" w:cs="Arial"/>
          <w:sz w:val="30"/>
          <w:szCs w:val="30"/>
        </w:rPr>
      </w:pPr>
      <w:r w:rsidRPr="00F61A61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</w:p>
    <w:p w14:paraId="1B1BDB00" w14:textId="715E5902" w:rsidR="00F61A61" w:rsidRDefault="00A109EC" w:rsidP="00A109EC">
      <w:pPr>
        <w:widowControl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4E3B78" w:rsidRPr="004E3B78">
        <w:rPr>
          <w:sz w:val="28"/>
          <w:szCs w:val="28"/>
        </w:rPr>
        <w:t>Ресурс БФО – Текст: электронный // Государственный информацио</w:t>
      </w:r>
      <w:r w:rsidR="004E3B78" w:rsidRPr="004E3B78">
        <w:rPr>
          <w:sz w:val="28"/>
          <w:szCs w:val="28"/>
        </w:rPr>
        <w:t>н</w:t>
      </w:r>
      <w:r w:rsidR="004E3B78" w:rsidRPr="004E3B78">
        <w:rPr>
          <w:sz w:val="28"/>
          <w:szCs w:val="28"/>
        </w:rPr>
        <w:t>ный ресурс Бухгалтерской (финансовой) отчетности: [сайт] – 2025. – URL: https://bo.nalog.gov.ru/organizations</w:t>
      </w:r>
      <w:r w:rsidR="004E3B78">
        <w:rPr>
          <w:sz w:val="28"/>
          <w:szCs w:val="28"/>
        </w:rPr>
        <w:t>-card/5482699 (дата обращения 16</w:t>
      </w:r>
      <w:r w:rsidR="004E3B78" w:rsidRPr="004E3B78">
        <w:rPr>
          <w:sz w:val="28"/>
          <w:szCs w:val="28"/>
        </w:rPr>
        <w:t>.11.25).</w:t>
      </w:r>
    </w:p>
    <w:p w14:paraId="29EB8F2E" w14:textId="65FE504F" w:rsidR="004E3B78" w:rsidRDefault="004E3B78" w:rsidP="009B2847">
      <w:pPr>
        <w:widowControl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4E3B78">
        <w:rPr>
          <w:sz w:val="28"/>
          <w:szCs w:val="28"/>
        </w:rPr>
        <w:t>Об утверждении Федерального стандарта бухгалтерского учета ФСБУ 28/2023 "Инвентаризация"</w:t>
      </w:r>
      <w:r>
        <w:rPr>
          <w:sz w:val="28"/>
          <w:szCs w:val="28"/>
        </w:rPr>
        <w:t>:</w:t>
      </w:r>
      <w:r w:rsidRPr="004E3B78">
        <w:t xml:space="preserve"> </w:t>
      </w:r>
      <w:r w:rsidRPr="004E3B78">
        <w:rPr>
          <w:sz w:val="28"/>
          <w:szCs w:val="28"/>
        </w:rPr>
        <w:t>Прика</w:t>
      </w:r>
      <w:r w:rsidR="004706B1">
        <w:rPr>
          <w:sz w:val="28"/>
          <w:szCs w:val="28"/>
        </w:rPr>
        <w:t>з Минфина России от 13.01.2023 №</w:t>
      </w:r>
      <w:r w:rsidRPr="004E3B78">
        <w:rPr>
          <w:sz w:val="28"/>
          <w:szCs w:val="28"/>
        </w:rPr>
        <w:t xml:space="preserve"> 4н</w:t>
      </w:r>
      <w:r>
        <w:rPr>
          <w:sz w:val="28"/>
          <w:szCs w:val="28"/>
        </w:rPr>
        <w:t xml:space="preserve"> </w:t>
      </w:r>
      <w:r w:rsidR="00FB664A">
        <w:rPr>
          <w:sz w:val="28"/>
          <w:szCs w:val="28"/>
        </w:rPr>
        <w:t>// СПС «КонсультантПлюс».</w:t>
      </w:r>
      <w:r w:rsidR="0029212D">
        <w:rPr>
          <w:sz w:val="28"/>
          <w:szCs w:val="28"/>
        </w:rPr>
        <w:t xml:space="preserve"> </w:t>
      </w:r>
      <w:r w:rsidR="00FB664A">
        <w:rPr>
          <w:sz w:val="28"/>
          <w:szCs w:val="28"/>
        </w:rPr>
        <w:t>–</w:t>
      </w:r>
      <w:r w:rsidR="0029212D">
        <w:rPr>
          <w:sz w:val="28"/>
          <w:szCs w:val="28"/>
        </w:rPr>
        <w:t xml:space="preserve"> </w:t>
      </w:r>
      <w:r w:rsidRPr="004E3B78">
        <w:rPr>
          <w:sz w:val="28"/>
          <w:szCs w:val="28"/>
          <w:lang w:val="en-US"/>
        </w:rPr>
        <w:t>URL</w:t>
      </w:r>
      <w:r w:rsidRPr="004E3B78">
        <w:rPr>
          <w:sz w:val="28"/>
          <w:szCs w:val="28"/>
        </w:rPr>
        <w:t>:</w:t>
      </w:r>
      <w:r w:rsidR="009B2847">
        <w:rPr>
          <w:sz w:val="28"/>
          <w:szCs w:val="28"/>
        </w:rPr>
        <w:t xml:space="preserve"> </w:t>
      </w:r>
      <w:r w:rsidR="009B2847" w:rsidRPr="009B2847">
        <w:rPr>
          <w:sz w:val="28"/>
          <w:szCs w:val="28"/>
        </w:rPr>
        <w:t>https://www.consultant.ru/document/cons_doc_LAW _443995/5186633417cc80bc2dfca8107c1913d0966/</w:t>
      </w:r>
      <w:r w:rsidR="009B2847">
        <w:rPr>
          <w:sz w:val="28"/>
          <w:szCs w:val="28"/>
        </w:rPr>
        <w:t xml:space="preserve"> </w:t>
      </w:r>
      <w:r w:rsidR="00FB664A">
        <w:rPr>
          <w:sz w:val="28"/>
          <w:szCs w:val="28"/>
        </w:rPr>
        <w:t>(да</w:t>
      </w:r>
      <w:r w:rsidR="009B2847">
        <w:rPr>
          <w:sz w:val="28"/>
          <w:szCs w:val="28"/>
        </w:rPr>
        <w:t xml:space="preserve">та </w:t>
      </w:r>
      <w:r w:rsidR="00FB664A">
        <w:rPr>
          <w:sz w:val="28"/>
          <w:szCs w:val="28"/>
        </w:rPr>
        <w:t>обраще</w:t>
      </w:r>
      <w:r w:rsidR="009B2847">
        <w:rPr>
          <w:sz w:val="28"/>
          <w:szCs w:val="28"/>
        </w:rPr>
        <w:t xml:space="preserve">ния </w:t>
      </w:r>
      <w:r w:rsidR="00FB664A">
        <w:rPr>
          <w:sz w:val="28"/>
          <w:szCs w:val="28"/>
        </w:rPr>
        <w:t>16</w:t>
      </w:r>
      <w:r w:rsidR="00FB664A" w:rsidRPr="004E3B78">
        <w:rPr>
          <w:sz w:val="28"/>
          <w:szCs w:val="28"/>
        </w:rPr>
        <w:t>.11.25).</w:t>
      </w:r>
    </w:p>
    <w:p w14:paraId="6AE865AD" w14:textId="565653ED" w:rsidR="004E3B78" w:rsidRDefault="00F90677" w:rsidP="00A2628E">
      <w:pPr>
        <w:widowControl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 О</w:t>
      </w:r>
      <w:r w:rsidR="004606C1" w:rsidRPr="004606C1">
        <w:rPr>
          <w:sz w:val="28"/>
          <w:szCs w:val="28"/>
        </w:rPr>
        <w:t>б утверждении Федерального стандарта бухгалтерского учета ФСБУ 4/2023</w:t>
      </w:r>
      <w:r w:rsidRPr="00F90677">
        <w:t xml:space="preserve"> </w:t>
      </w:r>
      <w:r>
        <w:rPr>
          <w:sz w:val="28"/>
          <w:szCs w:val="28"/>
        </w:rPr>
        <w:t>«</w:t>
      </w:r>
      <w:r w:rsidRPr="00F90677">
        <w:rPr>
          <w:sz w:val="28"/>
          <w:szCs w:val="28"/>
        </w:rPr>
        <w:t>Бухгалтерская (финансовая) отчет</w:t>
      </w:r>
      <w:r>
        <w:rPr>
          <w:sz w:val="28"/>
          <w:szCs w:val="28"/>
        </w:rPr>
        <w:t>ность».</w:t>
      </w:r>
      <w:r w:rsidRPr="00F90677">
        <w:t xml:space="preserve"> </w:t>
      </w:r>
      <w:r>
        <w:rPr>
          <w:sz w:val="28"/>
          <w:szCs w:val="28"/>
        </w:rPr>
        <w:t>// СПС «КонсультантПлюс». –</w:t>
      </w:r>
      <w:r w:rsidRPr="00F90677">
        <w:rPr>
          <w:sz w:val="28"/>
          <w:szCs w:val="28"/>
        </w:rPr>
        <w:t>URL:</w:t>
      </w:r>
      <w:r>
        <w:rPr>
          <w:sz w:val="28"/>
          <w:szCs w:val="28"/>
        </w:rPr>
        <w:t xml:space="preserve"> </w:t>
      </w:r>
      <w:r w:rsidR="00A2628E" w:rsidRPr="00A2628E">
        <w:rPr>
          <w:sz w:val="28"/>
          <w:szCs w:val="28"/>
        </w:rPr>
        <w:t>https://www.consultant.ru/document/cons_doc_LAW_472684/552e4f85ef02</w:t>
      </w:r>
      <w:r w:rsidR="00A2628E">
        <w:rPr>
          <w:sz w:val="28"/>
          <w:szCs w:val="28"/>
        </w:rPr>
        <w:t xml:space="preserve"> </w:t>
      </w:r>
      <w:r w:rsidRPr="00F90677">
        <w:rPr>
          <w:sz w:val="28"/>
          <w:szCs w:val="28"/>
        </w:rPr>
        <w:t>bf4fd75d2ee6d478849e354d4dc9/</w:t>
      </w:r>
      <w:r w:rsidR="00A2628E">
        <w:rPr>
          <w:sz w:val="28"/>
          <w:szCs w:val="28"/>
        </w:rPr>
        <w:t>(дата обращения 16</w:t>
      </w:r>
      <w:r w:rsidR="00A2628E" w:rsidRPr="004E3B78">
        <w:rPr>
          <w:sz w:val="28"/>
          <w:szCs w:val="28"/>
        </w:rPr>
        <w:t>.11.25).</w:t>
      </w:r>
    </w:p>
    <w:p w14:paraId="3F547C90" w14:textId="7E576C21" w:rsidR="00A2628E" w:rsidRDefault="00F90677" w:rsidP="00A2628E">
      <w:pPr>
        <w:widowControl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A2628E" w:rsidRPr="00A2628E">
        <w:rPr>
          <w:sz w:val="28"/>
          <w:szCs w:val="28"/>
        </w:rPr>
        <w:t>Об утверждении Положения по бухгалтерскому учету «Отчет о движ</w:t>
      </w:r>
      <w:r w:rsidR="00A2628E" w:rsidRPr="00A2628E">
        <w:rPr>
          <w:sz w:val="28"/>
          <w:szCs w:val="28"/>
        </w:rPr>
        <w:t>е</w:t>
      </w:r>
      <w:r w:rsidR="00A2628E" w:rsidRPr="00A2628E">
        <w:rPr>
          <w:sz w:val="28"/>
          <w:szCs w:val="28"/>
        </w:rPr>
        <w:t>нии денежных средств»</w:t>
      </w:r>
      <w:r w:rsidR="00A2628E">
        <w:rPr>
          <w:sz w:val="28"/>
          <w:szCs w:val="28"/>
        </w:rPr>
        <w:t xml:space="preserve"> ПБУ 23/2011</w:t>
      </w:r>
      <w:r w:rsidR="007F3E53">
        <w:rPr>
          <w:sz w:val="28"/>
          <w:szCs w:val="28"/>
        </w:rPr>
        <w:t>:</w:t>
      </w:r>
      <w:r w:rsidR="00A2628E" w:rsidRPr="00A2628E">
        <w:rPr>
          <w:sz w:val="28"/>
          <w:szCs w:val="28"/>
        </w:rPr>
        <w:t xml:space="preserve"> П</w:t>
      </w:r>
      <w:r w:rsidR="004706B1">
        <w:rPr>
          <w:sz w:val="28"/>
          <w:szCs w:val="28"/>
        </w:rPr>
        <w:t>риказ Минфина РФ от 02.02.2011 №</w:t>
      </w:r>
      <w:r w:rsidR="00A2628E" w:rsidRPr="00A2628E">
        <w:rPr>
          <w:sz w:val="28"/>
          <w:szCs w:val="28"/>
        </w:rPr>
        <w:t xml:space="preserve"> 11н. // СПС «КонсультантПлюс». – </w:t>
      </w:r>
      <w:r w:rsidR="00A2628E" w:rsidRPr="00A2628E">
        <w:rPr>
          <w:sz w:val="28"/>
          <w:szCs w:val="28"/>
          <w:lang w:val="en-US"/>
        </w:rPr>
        <w:t>URL</w:t>
      </w:r>
      <w:r w:rsidR="00A2628E" w:rsidRPr="00A2628E">
        <w:rPr>
          <w:sz w:val="28"/>
          <w:szCs w:val="28"/>
        </w:rPr>
        <w:t>:.https://www.consultant.ru/doc</w:t>
      </w:r>
      <w:r w:rsidR="00A2628E" w:rsidRPr="00A2628E">
        <w:rPr>
          <w:sz w:val="28"/>
          <w:szCs w:val="28"/>
          <w:lang w:val="en-US"/>
        </w:rPr>
        <w:t>u</w:t>
      </w:r>
      <w:r w:rsidR="00A2628E" w:rsidRPr="00A2628E">
        <w:rPr>
          <w:sz w:val="28"/>
          <w:szCs w:val="28"/>
        </w:rPr>
        <w:t>e-</w:t>
      </w:r>
      <w:r w:rsidR="00A2628E" w:rsidRPr="00A2628E">
        <w:rPr>
          <w:sz w:val="28"/>
          <w:szCs w:val="28"/>
          <w:lang w:val="en-US"/>
        </w:rPr>
        <w:t>me</w:t>
      </w:r>
      <w:proofErr w:type="spellStart"/>
      <w:r w:rsidR="00A2628E" w:rsidRPr="00A2628E">
        <w:rPr>
          <w:sz w:val="28"/>
          <w:szCs w:val="28"/>
        </w:rPr>
        <w:t>nt</w:t>
      </w:r>
      <w:proofErr w:type="spellEnd"/>
      <w:r w:rsidR="00A2628E" w:rsidRPr="00A2628E">
        <w:rPr>
          <w:sz w:val="28"/>
          <w:szCs w:val="28"/>
        </w:rPr>
        <w:t>/cons_doc_LAW_112417/db4565455a73eeb6b3de56688b3a80959c8ead68/ (д</w:t>
      </w:r>
      <w:r w:rsidR="00A2628E" w:rsidRPr="00A2628E">
        <w:rPr>
          <w:sz w:val="28"/>
          <w:szCs w:val="28"/>
        </w:rPr>
        <w:t>а</w:t>
      </w:r>
      <w:r w:rsidR="00A2628E" w:rsidRPr="00A2628E">
        <w:rPr>
          <w:sz w:val="28"/>
          <w:szCs w:val="28"/>
        </w:rPr>
        <w:t xml:space="preserve">та обращения </w:t>
      </w:r>
      <w:r w:rsidR="00A2628E">
        <w:rPr>
          <w:sz w:val="28"/>
          <w:szCs w:val="28"/>
        </w:rPr>
        <w:t>18</w:t>
      </w:r>
      <w:r w:rsidR="00A2628E" w:rsidRPr="00A2628E">
        <w:rPr>
          <w:sz w:val="28"/>
          <w:szCs w:val="28"/>
        </w:rPr>
        <w:t>.</w:t>
      </w:r>
      <w:r w:rsidR="00A2628E">
        <w:rPr>
          <w:sz w:val="28"/>
          <w:szCs w:val="28"/>
        </w:rPr>
        <w:t>11</w:t>
      </w:r>
      <w:r w:rsidR="00A2628E" w:rsidRPr="00A2628E">
        <w:rPr>
          <w:sz w:val="28"/>
          <w:szCs w:val="28"/>
        </w:rPr>
        <w:t>.25).</w:t>
      </w:r>
    </w:p>
    <w:p w14:paraId="2C8435BB" w14:textId="04244062" w:rsidR="00A2628E" w:rsidRDefault="00A2628E" w:rsidP="00A2628E">
      <w:pPr>
        <w:widowControl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A2628E">
        <w:rPr>
          <w:sz w:val="28"/>
          <w:szCs w:val="28"/>
        </w:rPr>
        <w:t>Об утверждении Федеральных стандартов бухгалтерского учета ФСБУ 6/2020 «Основные средства»: Прика</w:t>
      </w:r>
      <w:r w:rsidR="004706B1">
        <w:rPr>
          <w:sz w:val="28"/>
          <w:szCs w:val="28"/>
        </w:rPr>
        <w:t>з Минфина России от 17.09.2020 №</w:t>
      </w:r>
      <w:r w:rsidRPr="00A2628E">
        <w:rPr>
          <w:sz w:val="28"/>
          <w:szCs w:val="28"/>
        </w:rPr>
        <w:t xml:space="preserve"> 204н (ред. от 30.05.2022) // СПС «КонсультантПлюс». – URL:.https://www.</w:t>
      </w:r>
      <w:r>
        <w:rPr>
          <w:sz w:val="28"/>
          <w:szCs w:val="28"/>
        </w:rPr>
        <w:t xml:space="preserve"> </w:t>
      </w:r>
      <w:r w:rsidRPr="00A2628E">
        <w:rPr>
          <w:sz w:val="28"/>
          <w:szCs w:val="28"/>
        </w:rPr>
        <w:t>consultant.ru/document/cons_doc_LAW_365338/76123180f1200d66eb1102dd61173d0f8d64d569/ (дата обращения 01.12.25).</w:t>
      </w:r>
    </w:p>
    <w:p w14:paraId="3731FF82" w14:textId="25BB5321" w:rsidR="00A2628E" w:rsidRDefault="00A2628E" w:rsidP="00555452">
      <w:pPr>
        <w:widowControl/>
        <w:spacing w:line="360" w:lineRule="auto"/>
        <w:ind w:firstLine="709"/>
        <w:rPr>
          <w:rFonts w:eastAsia="Calibri"/>
          <w:sz w:val="28"/>
        </w:rPr>
      </w:pPr>
      <w:r>
        <w:rPr>
          <w:sz w:val="28"/>
          <w:szCs w:val="28"/>
        </w:rPr>
        <w:t xml:space="preserve">6 </w:t>
      </w:r>
      <w:r w:rsidR="004A554E" w:rsidRPr="004A554E">
        <w:rPr>
          <w:sz w:val="28"/>
          <w:szCs w:val="28"/>
        </w:rPr>
        <w:t>Об утверждении Федерального стандарта бухгалтерского уч</w:t>
      </w:r>
      <w:r w:rsidR="004A4CAE">
        <w:rPr>
          <w:sz w:val="28"/>
          <w:szCs w:val="28"/>
        </w:rPr>
        <w:t xml:space="preserve">ета ФСБУ 14/2022 «Нематериальные активы»: </w:t>
      </w:r>
      <w:r w:rsidR="004A4CAE" w:rsidRPr="004A4CAE">
        <w:rPr>
          <w:sz w:val="28"/>
          <w:szCs w:val="28"/>
        </w:rPr>
        <w:t>Прика</w:t>
      </w:r>
      <w:r w:rsidR="004A4CAE">
        <w:rPr>
          <w:sz w:val="28"/>
          <w:szCs w:val="28"/>
        </w:rPr>
        <w:t>з Минфина России от 30.05.2022 №</w:t>
      </w:r>
      <w:r w:rsidR="004A4CAE" w:rsidRPr="004A4CAE">
        <w:rPr>
          <w:sz w:val="28"/>
          <w:szCs w:val="28"/>
        </w:rPr>
        <w:t xml:space="preserve"> 86н</w:t>
      </w:r>
      <w:r w:rsidR="004A4CAE">
        <w:rPr>
          <w:sz w:val="28"/>
          <w:szCs w:val="28"/>
        </w:rPr>
        <w:t xml:space="preserve"> </w:t>
      </w:r>
      <w:r w:rsidR="004A4CAE" w:rsidRPr="00A2628E">
        <w:rPr>
          <w:sz w:val="28"/>
          <w:szCs w:val="28"/>
        </w:rPr>
        <w:t>// СПС «КонсультантПлюс». – URL:.</w:t>
      </w:r>
      <w:r w:rsidR="004A4CAE" w:rsidRPr="004A4CAE">
        <w:t xml:space="preserve"> </w:t>
      </w:r>
      <w:r w:rsidR="004A4CAE" w:rsidRPr="004A4CAE">
        <w:rPr>
          <w:sz w:val="28"/>
          <w:szCs w:val="28"/>
        </w:rPr>
        <w:t>https://www.consultant.ru/document /cons_doc_LAW_420322/</w:t>
      </w:r>
      <w:r w:rsidR="004A4CAE">
        <w:rPr>
          <w:sz w:val="28"/>
          <w:szCs w:val="28"/>
        </w:rPr>
        <w:t xml:space="preserve"> </w:t>
      </w:r>
      <w:r w:rsidR="004A4CAE" w:rsidRPr="00A2628E">
        <w:rPr>
          <w:sz w:val="28"/>
          <w:szCs w:val="28"/>
        </w:rPr>
        <w:t>(дата о</w:t>
      </w:r>
      <w:r w:rsidR="004A4CAE">
        <w:rPr>
          <w:sz w:val="28"/>
          <w:szCs w:val="28"/>
        </w:rPr>
        <w:t>бращения 05</w:t>
      </w:r>
      <w:r w:rsidR="004A4CAE" w:rsidRPr="00A2628E">
        <w:rPr>
          <w:sz w:val="28"/>
          <w:szCs w:val="28"/>
        </w:rPr>
        <w:t>.12.25).</w:t>
      </w:r>
    </w:p>
    <w:p w14:paraId="4ADF8CE6" w14:textId="230F24ED" w:rsidR="00555452" w:rsidRDefault="00555452" w:rsidP="007A5744">
      <w:pPr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 xml:space="preserve">7 </w:t>
      </w:r>
      <w:r w:rsidR="004706B1" w:rsidRPr="004706B1">
        <w:rPr>
          <w:rFonts w:eastAsia="Calibri"/>
          <w:sz w:val="28"/>
        </w:rPr>
        <w:t>Об утверждении Пол</w:t>
      </w:r>
      <w:r w:rsidR="004706B1">
        <w:rPr>
          <w:rFonts w:eastAsia="Calibri"/>
          <w:sz w:val="28"/>
        </w:rPr>
        <w:t>ожения по бухгалтерскому учету «</w:t>
      </w:r>
      <w:r w:rsidR="004706B1" w:rsidRPr="004706B1">
        <w:rPr>
          <w:rFonts w:eastAsia="Calibri"/>
          <w:sz w:val="28"/>
        </w:rPr>
        <w:t>Учет расчетов п</w:t>
      </w:r>
      <w:r w:rsidR="004706B1">
        <w:rPr>
          <w:rFonts w:eastAsia="Calibri"/>
          <w:sz w:val="28"/>
        </w:rPr>
        <w:t>о налогу на прибыль организаций»</w:t>
      </w:r>
      <w:r w:rsidR="004706B1" w:rsidRPr="004706B1">
        <w:rPr>
          <w:rFonts w:eastAsia="Calibri"/>
          <w:sz w:val="28"/>
        </w:rPr>
        <w:t xml:space="preserve"> ПБУ 18/02</w:t>
      </w:r>
      <w:r w:rsidR="004706B1">
        <w:rPr>
          <w:rFonts w:eastAsia="Calibri"/>
          <w:sz w:val="28"/>
        </w:rPr>
        <w:t xml:space="preserve">: </w:t>
      </w:r>
      <w:r w:rsidR="004706B1" w:rsidRPr="004706B1">
        <w:rPr>
          <w:rFonts w:eastAsia="Calibri"/>
          <w:sz w:val="28"/>
        </w:rPr>
        <w:t>Прика</w:t>
      </w:r>
      <w:r w:rsidR="004706B1">
        <w:rPr>
          <w:rFonts w:eastAsia="Calibri"/>
          <w:sz w:val="28"/>
        </w:rPr>
        <w:t>з Минфина России от 19.11.2002 №</w:t>
      </w:r>
      <w:r w:rsidR="004706B1" w:rsidRPr="004706B1">
        <w:rPr>
          <w:rFonts w:eastAsia="Calibri"/>
          <w:sz w:val="28"/>
        </w:rPr>
        <w:t xml:space="preserve"> 114н (ред. от 20.11.2018)</w:t>
      </w:r>
      <w:r w:rsidR="004706B1" w:rsidRPr="004706B1">
        <w:rPr>
          <w:sz w:val="28"/>
          <w:szCs w:val="28"/>
        </w:rPr>
        <w:t xml:space="preserve"> </w:t>
      </w:r>
      <w:r w:rsidR="004706B1">
        <w:rPr>
          <w:sz w:val="28"/>
          <w:szCs w:val="28"/>
        </w:rPr>
        <w:t xml:space="preserve">// СПС «КонсультантПлюс». – </w:t>
      </w:r>
      <w:r w:rsidR="004706B1" w:rsidRPr="00A2628E">
        <w:rPr>
          <w:sz w:val="28"/>
          <w:szCs w:val="28"/>
        </w:rPr>
        <w:t>URL:.</w:t>
      </w:r>
      <w:r w:rsidR="004706B1" w:rsidRPr="004706B1">
        <w:t xml:space="preserve"> </w:t>
      </w:r>
      <w:r w:rsidR="004706B1" w:rsidRPr="004706B1">
        <w:rPr>
          <w:sz w:val="28"/>
          <w:szCs w:val="28"/>
        </w:rPr>
        <w:t>https://www.consultant.ru/document/cons_doc_LAW_40313/</w:t>
      </w:r>
      <w:r w:rsidR="004706B1">
        <w:rPr>
          <w:sz w:val="28"/>
          <w:szCs w:val="28"/>
        </w:rPr>
        <w:t xml:space="preserve"> </w:t>
      </w:r>
      <w:r w:rsidR="004706B1">
        <w:rPr>
          <w:rFonts w:eastAsia="Calibri"/>
          <w:sz w:val="28"/>
        </w:rPr>
        <w:t xml:space="preserve">(дата обращения </w:t>
      </w:r>
      <w:r w:rsidR="004A4CAE">
        <w:rPr>
          <w:rFonts w:eastAsia="Calibri"/>
          <w:sz w:val="28"/>
        </w:rPr>
        <w:lastRenderedPageBreak/>
        <w:t>05</w:t>
      </w:r>
      <w:r w:rsidR="004706B1" w:rsidRPr="00073437">
        <w:rPr>
          <w:rFonts w:eastAsia="Calibri"/>
          <w:sz w:val="28"/>
        </w:rPr>
        <w:t>.</w:t>
      </w:r>
      <w:r w:rsidR="004706B1" w:rsidRPr="00645DA0">
        <w:rPr>
          <w:rFonts w:eastAsia="Calibri"/>
          <w:sz w:val="28"/>
        </w:rPr>
        <w:t>12</w:t>
      </w:r>
      <w:r w:rsidR="004706B1" w:rsidRPr="00073437">
        <w:rPr>
          <w:rFonts w:eastAsia="Calibri"/>
          <w:sz w:val="28"/>
        </w:rPr>
        <w:t>.</w:t>
      </w:r>
      <w:r w:rsidR="004706B1" w:rsidRPr="00645DA0">
        <w:rPr>
          <w:rFonts w:eastAsia="Calibri"/>
          <w:sz w:val="28"/>
        </w:rPr>
        <w:t>25</w:t>
      </w:r>
      <w:r w:rsidR="004706B1" w:rsidRPr="00073437">
        <w:rPr>
          <w:rFonts w:eastAsia="Calibri"/>
          <w:sz w:val="28"/>
        </w:rPr>
        <w:t>).</w:t>
      </w:r>
      <w:r w:rsidR="004706B1">
        <w:rPr>
          <w:rFonts w:eastAsia="Calibri"/>
          <w:sz w:val="28"/>
        </w:rPr>
        <w:t xml:space="preserve"> </w:t>
      </w:r>
    </w:p>
    <w:p w14:paraId="5FEDEE31" w14:textId="39052180" w:rsidR="007F3E53" w:rsidRDefault="004706B1" w:rsidP="007F3E53">
      <w:pPr>
        <w:widowControl/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>8</w:t>
      </w:r>
      <w:r w:rsidR="007F3E53">
        <w:rPr>
          <w:rFonts w:eastAsia="Calibri"/>
          <w:sz w:val="28"/>
        </w:rPr>
        <w:t xml:space="preserve"> </w:t>
      </w:r>
      <w:r w:rsidR="007F3E53" w:rsidRPr="007F3E53">
        <w:rPr>
          <w:rFonts w:eastAsia="Calibri"/>
          <w:sz w:val="28"/>
        </w:rPr>
        <w:t>Об утверждении Федерального стандарта бу</w:t>
      </w:r>
      <w:r w:rsidR="007F3E53">
        <w:rPr>
          <w:rFonts w:eastAsia="Calibri"/>
          <w:sz w:val="28"/>
        </w:rPr>
        <w:t>хгалтерского учета ФСБУ 5/2019 «</w:t>
      </w:r>
      <w:r w:rsidR="007F3E53" w:rsidRPr="007F3E53">
        <w:rPr>
          <w:rFonts w:eastAsia="Calibri"/>
          <w:sz w:val="28"/>
        </w:rPr>
        <w:t>За</w:t>
      </w:r>
      <w:r w:rsidR="007F3E53">
        <w:rPr>
          <w:rFonts w:eastAsia="Calibri"/>
          <w:sz w:val="28"/>
        </w:rPr>
        <w:t>пасы» (вместе с «ФСБУ 5/2019...»</w:t>
      </w:r>
      <w:r w:rsidR="007F3E53" w:rsidRPr="007F3E53">
        <w:rPr>
          <w:rFonts w:eastAsia="Calibri"/>
          <w:sz w:val="28"/>
        </w:rPr>
        <w:t>)</w:t>
      </w:r>
      <w:r w:rsidR="007F3E53">
        <w:rPr>
          <w:rFonts w:eastAsia="Calibri"/>
          <w:sz w:val="28"/>
        </w:rPr>
        <w:t xml:space="preserve">: </w:t>
      </w:r>
      <w:r w:rsidR="007F3E53" w:rsidRPr="007F3E53">
        <w:rPr>
          <w:rFonts w:eastAsia="Calibri"/>
          <w:sz w:val="28"/>
        </w:rPr>
        <w:t>Прика</w:t>
      </w:r>
      <w:r w:rsidR="007F3E53">
        <w:rPr>
          <w:rFonts w:eastAsia="Calibri"/>
          <w:sz w:val="28"/>
        </w:rPr>
        <w:t xml:space="preserve">з Минфина России от </w:t>
      </w:r>
      <w:smartTag w:uri="urn:schemas-microsoft-com:office:smarttags" w:element="date">
        <w:smartTagPr>
          <w:attr w:name="ls" w:val="trans"/>
          <w:attr w:name="Month" w:val="11"/>
          <w:attr w:name="Day" w:val="15"/>
          <w:attr w:name="Year" w:val="2019"/>
        </w:smartTagPr>
        <w:r w:rsidR="007F3E53">
          <w:rPr>
            <w:rFonts w:eastAsia="Calibri"/>
            <w:sz w:val="28"/>
          </w:rPr>
          <w:t>15.11.2019</w:t>
        </w:r>
      </w:smartTag>
      <w:r w:rsidR="007F3E53">
        <w:rPr>
          <w:rFonts w:eastAsia="Calibri"/>
          <w:sz w:val="28"/>
        </w:rPr>
        <w:t xml:space="preserve"> №</w:t>
      </w:r>
      <w:r w:rsidR="007F3E53" w:rsidRPr="007F3E53">
        <w:rPr>
          <w:rFonts w:eastAsia="Calibri"/>
          <w:sz w:val="28"/>
        </w:rPr>
        <w:t xml:space="preserve"> 180н</w:t>
      </w:r>
      <w:r w:rsidR="007F3E53">
        <w:rPr>
          <w:rFonts w:eastAsia="Calibri"/>
          <w:sz w:val="28"/>
        </w:rPr>
        <w:t xml:space="preserve"> </w:t>
      </w:r>
      <w:r w:rsidR="007F3E53">
        <w:rPr>
          <w:sz w:val="28"/>
          <w:szCs w:val="28"/>
        </w:rPr>
        <w:t xml:space="preserve">// СПС «КонсультантПлюс». – </w:t>
      </w:r>
      <w:r w:rsidR="007F3E53" w:rsidRPr="00A2628E">
        <w:rPr>
          <w:sz w:val="28"/>
          <w:szCs w:val="28"/>
        </w:rPr>
        <w:t>URL:.</w:t>
      </w:r>
      <w:r w:rsidR="007F3E53" w:rsidRPr="007F3E53">
        <w:t xml:space="preserve"> </w:t>
      </w:r>
      <w:r w:rsidR="007F3E53" w:rsidRPr="007F3E53">
        <w:rPr>
          <w:sz w:val="28"/>
          <w:szCs w:val="28"/>
          <w:lang w:val="en-US"/>
        </w:rPr>
        <w:t>https</w:t>
      </w:r>
      <w:r w:rsidR="007F3E53" w:rsidRPr="007F3E53">
        <w:rPr>
          <w:sz w:val="28"/>
          <w:szCs w:val="28"/>
        </w:rPr>
        <w:t>://</w:t>
      </w:r>
      <w:r w:rsidR="007F3E53" w:rsidRPr="007F3E53">
        <w:rPr>
          <w:sz w:val="28"/>
          <w:szCs w:val="28"/>
          <w:lang w:val="en-US"/>
        </w:rPr>
        <w:t>www</w:t>
      </w:r>
      <w:r w:rsidR="007F3E53" w:rsidRPr="007F3E53">
        <w:rPr>
          <w:sz w:val="28"/>
          <w:szCs w:val="28"/>
        </w:rPr>
        <w:t>.</w:t>
      </w:r>
      <w:r w:rsidR="007F3E53" w:rsidRPr="007F3E53">
        <w:rPr>
          <w:sz w:val="28"/>
          <w:szCs w:val="28"/>
          <w:lang w:val="en-US"/>
        </w:rPr>
        <w:t>consultant</w:t>
      </w:r>
      <w:r w:rsidR="007F3E53" w:rsidRPr="007F3E53">
        <w:rPr>
          <w:sz w:val="28"/>
          <w:szCs w:val="28"/>
        </w:rPr>
        <w:t>.</w:t>
      </w:r>
      <w:r w:rsidR="007F3E53">
        <w:rPr>
          <w:sz w:val="28"/>
          <w:szCs w:val="28"/>
        </w:rPr>
        <w:t xml:space="preserve"> </w:t>
      </w:r>
      <w:proofErr w:type="spellStart"/>
      <w:r w:rsidR="007F3E53" w:rsidRPr="007F3E53">
        <w:rPr>
          <w:sz w:val="28"/>
          <w:szCs w:val="28"/>
          <w:lang w:val="en-US"/>
        </w:rPr>
        <w:t>ru</w:t>
      </w:r>
      <w:proofErr w:type="spellEnd"/>
      <w:r w:rsidR="007F3E53" w:rsidRPr="007F3E53">
        <w:rPr>
          <w:sz w:val="28"/>
          <w:szCs w:val="28"/>
        </w:rPr>
        <w:t>/</w:t>
      </w:r>
      <w:r w:rsidR="007F3E53" w:rsidRPr="007F3E53">
        <w:rPr>
          <w:sz w:val="28"/>
          <w:szCs w:val="28"/>
          <w:lang w:val="en-US"/>
        </w:rPr>
        <w:t>document</w:t>
      </w:r>
      <w:r w:rsidR="007F3E53" w:rsidRPr="007F3E53">
        <w:rPr>
          <w:sz w:val="28"/>
          <w:szCs w:val="28"/>
        </w:rPr>
        <w:t>/</w:t>
      </w:r>
      <w:r w:rsidR="007F3E53" w:rsidRPr="007F3E53">
        <w:rPr>
          <w:sz w:val="28"/>
          <w:szCs w:val="28"/>
          <w:lang w:val="en-US"/>
        </w:rPr>
        <w:t>cons</w:t>
      </w:r>
      <w:r w:rsidR="007F3E53" w:rsidRPr="007F3E53">
        <w:rPr>
          <w:sz w:val="28"/>
          <w:szCs w:val="28"/>
        </w:rPr>
        <w:t>_</w:t>
      </w:r>
      <w:r w:rsidR="007F3E53" w:rsidRPr="007F3E53">
        <w:rPr>
          <w:sz w:val="28"/>
          <w:szCs w:val="28"/>
          <w:lang w:val="en-US"/>
        </w:rPr>
        <w:t>doc</w:t>
      </w:r>
      <w:r w:rsidR="007F3E53" w:rsidRPr="007F3E53">
        <w:rPr>
          <w:sz w:val="28"/>
          <w:szCs w:val="28"/>
        </w:rPr>
        <w:t>_</w:t>
      </w:r>
      <w:r w:rsidR="007F3E53" w:rsidRPr="007F3E53">
        <w:rPr>
          <w:sz w:val="28"/>
          <w:szCs w:val="28"/>
          <w:lang w:val="en-US"/>
        </w:rPr>
        <w:t>LAW</w:t>
      </w:r>
      <w:r w:rsidR="007F3E53" w:rsidRPr="007F3E53">
        <w:rPr>
          <w:sz w:val="28"/>
          <w:szCs w:val="28"/>
        </w:rPr>
        <w:t>_348523/</w:t>
      </w:r>
      <w:r w:rsidR="007F3E53">
        <w:rPr>
          <w:sz w:val="28"/>
          <w:szCs w:val="28"/>
        </w:rPr>
        <w:t xml:space="preserve"> (</w:t>
      </w:r>
      <w:r w:rsidR="007F3E53">
        <w:rPr>
          <w:rFonts w:eastAsia="Calibri"/>
          <w:sz w:val="28"/>
        </w:rPr>
        <w:t>дата</w:t>
      </w:r>
      <w:r w:rsidR="007F3E53" w:rsidRPr="007F3E53">
        <w:rPr>
          <w:rFonts w:eastAsia="Calibri"/>
          <w:sz w:val="28"/>
        </w:rPr>
        <w:t xml:space="preserve"> </w:t>
      </w:r>
      <w:r w:rsidR="007F3E53">
        <w:rPr>
          <w:rFonts w:eastAsia="Calibri"/>
          <w:sz w:val="28"/>
        </w:rPr>
        <w:t>обращения</w:t>
      </w:r>
      <w:r w:rsidR="007F3E53" w:rsidRPr="007F3E53">
        <w:rPr>
          <w:rFonts w:eastAsia="Calibri"/>
          <w:sz w:val="28"/>
        </w:rPr>
        <w:t xml:space="preserve"> 0</w:t>
      </w:r>
      <w:r w:rsidR="004A4CAE">
        <w:rPr>
          <w:rFonts w:eastAsia="Calibri"/>
          <w:sz w:val="28"/>
        </w:rPr>
        <w:t>5</w:t>
      </w:r>
      <w:r w:rsidR="007F3E53" w:rsidRPr="007F3E53">
        <w:rPr>
          <w:rFonts w:eastAsia="Calibri"/>
          <w:sz w:val="28"/>
        </w:rPr>
        <w:t>.12.25).</w:t>
      </w:r>
    </w:p>
    <w:p w14:paraId="54D550FA" w14:textId="6F29959D" w:rsidR="0065210E" w:rsidRDefault="007F3E53" w:rsidP="0065210E">
      <w:pPr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>9</w:t>
      </w:r>
      <w:r w:rsidR="0065210E">
        <w:rPr>
          <w:rFonts w:eastAsia="Calibri"/>
          <w:sz w:val="28"/>
        </w:rPr>
        <w:t xml:space="preserve"> </w:t>
      </w:r>
      <w:r w:rsidR="004A4CAE" w:rsidRPr="007279C2">
        <w:rPr>
          <w:rFonts w:eastAsia="Calibri"/>
          <w:sz w:val="28"/>
        </w:rPr>
        <w:t>О бухгалтерском учете: Федеральный закон от 06.12.2011 № 402-ФЗ (ред. от 2</w:t>
      </w:r>
      <w:r w:rsidR="004A4CAE">
        <w:rPr>
          <w:rFonts w:eastAsia="Calibri"/>
          <w:sz w:val="28"/>
        </w:rPr>
        <w:t>6</w:t>
      </w:r>
      <w:r w:rsidR="004A4CAE" w:rsidRPr="007279C2">
        <w:rPr>
          <w:rFonts w:eastAsia="Calibri"/>
          <w:sz w:val="28"/>
        </w:rPr>
        <w:t>.1</w:t>
      </w:r>
      <w:r w:rsidR="004A4CAE">
        <w:rPr>
          <w:rFonts w:eastAsia="Calibri"/>
          <w:sz w:val="28"/>
        </w:rPr>
        <w:t>2</w:t>
      </w:r>
      <w:r w:rsidR="004A4CAE" w:rsidRPr="007279C2">
        <w:rPr>
          <w:rFonts w:eastAsia="Calibri"/>
          <w:sz w:val="28"/>
        </w:rPr>
        <w:t>.20</w:t>
      </w:r>
      <w:r w:rsidR="004A4CAE">
        <w:rPr>
          <w:rFonts w:eastAsia="Calibri"/>
          <w:sz w:val="28"/>
        </w:rPr>
        <w:t>24</w:t>
      </w:r>
      <w:r w:rsidR="004A4CAE" w:rsidRPr="007279C2">
        <w:rPr>
          <w:rFonts w:eastAsia="Calibri"/>
          <w:sz w:val="28"/>
        </w:rPr>
        <w:t>) // СПС «КонсультантПлюс».</w:t>
      </w:r>
      <w:r w:rsidR="004A4CAE" w:rsidRPr="007279C2">
        <w:t xml:space="preserve"> </w:t>
      </w:r>
      <w:r w:rsidR="004A4CAE" w:rsidRPr="007279C2">
        <w:rPr>
          <w:rFonts w:eastAsia="Calibri"/>
          <w:sz w:val="28"/>
        </w:rPr>
        <w:t xml:space="preserve">– </w:t>
      </w:r>
      <w:r w:rsidR="004A4CAE" w:rsidRPr="007279C2">
        <w:rPr>
          <w:rFonts w:eastAsia="Calibri"/>
          <w:sz w:val="28"/>
          <w:lang w:val="en-US"/>
        </w:rPr>
        <w:t>URL</w:t>
      </w:r>
      <w:r w:rsidR="004A4CAE" w:rsidRPr="007279C2">
        <w:rPr>
          <w:rFonts w:eastAsia="Calibri"/>
          <w:sz w:val="28"/>
        </w:rPr>
        <w:t xml:space="preserve">: </w:t>
      </w:r>
      <w:r w:rsidR="004A4CAE" w:rsidRPr="005B125C">
        <w:rPr>
          <w:rFonts w:eastAsia="Calibri"/>
          <w:sz w:val="28"/>
        </w:rPr>
        <w:t>http://www.consultant.ru /document/cons_doc_LAW_122855</w:t>
      </w:r>
      <w:r w:rsidR="004A4CAE" w:rsidRPr="00073437">
        <w:rPr>
          <w:rFonts w:eastAsia="Calibri"/>
          <w:sz w:val="28"/>
        </w:rPr>
        <w:t xml:space="preserve"> (дата обращения </w:t>
      </w:r>
      <w:r w:rsidR="004A4CAE">
        <w:rPr>
          <w:rFonts w:eastAsia="Calibri"/>
          <w:sz w:val="28"/>
        </w:rPr>
        <w:t>05</w:t>
      </w:r>
      <w:r w:rsidR="004A4CAE" w:rsidRPr="00073437">
        <w:rPr>
          <w:rFonts w:eastAsia="Calibri"/>
          <w:sz w:val="28"/>
        </w:rPr>
        <w:t>.</w:t>
      </w:r>
      <w:r w:rsidR="004A4CAE" w:rsidRPr="00645DA0">
        <w:rPr>
          <w:rFonts w:eastAsia="Calibri"/>
          <w:sz w:val="28"/>
        </w:rPr>
        <w:t>12</w:t>
      </w:r>
      <w:r w:rsidR="004A4CAE" w:rsidRPr="00073437">
        <w:rPr>
          <w:rFonts w:eastAsia="Calibri"/>
          <w:sz w:val="28"/>
        </w:rPr>
        <w:t>.</w:t>
      </w:r>
      <w:r w:rsidR="004A4CAE" w:rsidRPr="00645DA0">
        <w:rPr>
          <w:rFonts w:eastAsia="Calibri"/>
          <w:sz w:val="28"/>
        </w:rPr>
        <w:t>25</w:t>
      </w:r>
      <w:r w:rsidR="004A4CAE" w:rsidRPr="00073437">
        <w:rPr>
          <w:rFonts w:eastAsia="Calibri"/>
          <w:sz w:val="28"/>
        </w:rPr>
        <w:t>).</w:t>
      </w:r>
    </w:p>
    <w:p w14:paraId="034801E5" w14:textId="4EF5F7A5" w:rsidR="0065210E" w:rsidRDefault="0065210E" w:rsidP="0065210E">
      <w:pPr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 xml:space="preserve">10 </w:t>
      </w:r>
      <w:r w:rsidRPr="0065210E">
        <w:rPr>
          <w:rFonts w:eastAsia="Calibri"/>
          <w:sz w:val="28"/>
        </w:rPr>
        <w:t>Об утверждении Пол</w:t>
      </w:r>
      <w:r>
        <w:rPr>
          <w:rFonts w:eastAsia="Calibri"/>
          <w:sz w:val="28"/>
        </w:rPr>
        <w:t>ожения по бухгалтерскому учету «</w:t>
      </w:r>
      <w:r w:rsidRPr="0065210E">
        <w:rPr>
          <w:rFonts w:eastAsia="Calibri"/>
          <w:sz w:val="28"/>
        </w:rPr>
        <w:t>Учет финанс</w:t>
      </w:r>
      <w:r w:rsidRPr="0065210E">
        <w:rPr>
          <w:rFonts w:eastAsia="Calibri"/>
          <w:sz w:val="28"/>
        </w:rPr>
        <w:t>о</w:t>
      </w:r>
      <w:r>
        <w:rPr>
          <w:rFonts w:eastAsia="Calibri"/>
          <w:sz w:val="28"/>
        </w:rPr>
        <w:t xml:space="preserve">вых вложений» ПБУ 19/02: </w:t>
      </w:r>
      <w:r w:rsidRPr="0065210E">
        <w:rPr>
          <w:rFonts w:eastAsia="Calibri"/>
          <w:sz w:val="28"/>
        </w:rPr>
        <w:t>Прика</w:t>
      </w:r>
      <w:r>
        <w:rPr>
          <w:rFonts w:eastAsia="Calibri"/>
          <w:sz w:val="28"/>
        </w:rPr>
        <w:t>з Минфина России от 10.12.2002 №</w:t>
      </w:r>
      <w:r w:rsidRPr="0065210E">
        <w:rPr>
          <w:rFonts w:eastAsia="Calibri"/>
          <w:sz w:val="28"/>
        </w:rPr>
        <w:t xml:space="preserve"> 126н (ред. от 06.04.2015) // СПС «КонсультантПлюс». – </w:t>
      </w:r>
      <w:r w:rsidRPr="0065210E">
        <w:rPr>
          <w:rFonts w:eastAsia="Calibri"/>
          <w:sz w:val="28"/>
          <w:lang w:val="en-US"/>
        </w:rPr>
        <w:t>URL</w:t>
      </w:r>
      <w:proofErr w:type="gramStart"/>
      <w:r w:rsidRPr="0065210E">
        <w:rPr>
          <w:rFonts w:eastAsia="Calibri"/>
          <w:sz w:val="28"/>
        </w:rPr>
        <w:t>:.</w:t>
      </w:r>
      <w:proofErr w:type="gramEnd"/>
      <w:r w:rsidRPr="0065210E">
        <w:t xml:space="preserve"> </w:t>
      </w:r>
      <w:r w:rsidRPr="0065210E">
        <w:rPr>
          <w:rFonts w:eastAsia="Calibri"/>
          <w:sz w:val="28"/>
        </w:rPr>
        <w:t>https://www.consultant.</w:t>
      </w:r>
      <w:r>
        <w:rPr>
          <w:rFonts w:eastAsia="Calibri"/>
          <w:sz w:val="28"/>
        </w:rPr>
        <w:t xml:space="preserve"> </w:t>
      </w:r>
      <w:r w:rsidRPr="0065210E">
        <w:rPr>
          <w:rFonts w:eastAsia="Calibri"/>
          <w:sz w:val="28"/>
        </w:rPr>
        <w:t xml:space="preserve">ru/document/cons_doc_LAW_40251/88f48d60ea32b0c5fb1f51c32664f1b364b7e1a1// </w:t>
      </w:r>
      <w:r>
        <w:rPr>
          <w:rFonts w:eastAsia="Calibri"/>
          <w:sz w:val="28"/>
        </w:rPr>
        <w:t>(дата обращения 7.12.25).</w:t>
      </w:r>
    </w:p>
    <w:p w14:paraId="7651B9BF" w14:textId="11F87448" w:rsidR="0065210E" w:rsidRDefault="0065210E" w:rsidP="0065210E">
      <w:pPr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 xml:space="preserve">11 </w:t>
      </w:r>
      <w:r w:rsidR="004A554E" w:rsidRPr="004A554E">
        <w:rPr>
          <w:rFonts w:eastAsia="Calibri"/>
          <w:sz w:val="28"/>
        </w:rPr>
        <w:t>Об утверждении Положения по бухгалтерскому учету «Уче</w:t>
      </w:r>
      <w:r w:rsidR="004A554E">
        <w:rPr>
          <w:rFonts w:eastAsia="Calibri"/>
          <w:sz w:val="28"/>
        </w:rPr>
        <w:t>т расходов по займам и кредитам» ПБУ 15/2008</w:t>
      </w:r>
      <w:proofErr w:type="gramStart"/>
      <w:r w:rsidR="004A554E">
        <w:rPr>
          <w:rFonts w:eastAsia="Calibri"/>
          <w:sz w:val="28"/>
        </w:rPr>
        <w:t xml:space="preserve"> </w:t>
      </w:r>
      <w:r w:rsidR="004A554E" w:rsidRPr="004A554E">
        <w:rPr>
          <w:rFonts w:eastAsia="Calibri"/>
          <w:sz w:val="28"/>
        </w:rPr>
        <w:t>:</w:t>
      </w:r>
      <w:proofErr w:type="gramEnd"/>
      <w:r w:rsidR="004A554E" w:rsidRPr="004A554E">
        <w:rPr>
          <w:rFonts w:eastAsia="Calibri"/>
          <w:sz w:val="28"/>
        </w:rPr>
        <w:t xml:space="preserve"> Приказ Минфина Росс</w:t>
      </w:r>
      <w:r w:rsidR="004A554E">
        <w:rPr>
          <w:rFonts w:eastAsia="Calibri"/>
          <w:sz w:val="28"/>
        </w:rPr>
        <w:t>ии от 06.10.2008 №</w:t>
      </w:r>
      <w:r w:rsidR="004A554E" w:rsidRPr="004A554E">
        <w:rPr>
          <w:rFonts w:eastAsia="Calibri"/>
          <w:sz w:val="28"/>
        </w:rPr>
        <w:t xml:space="preserve"> 107н (ред. от 06.04.2015) // СПС «КонсультантПлюс». – URL: https://www.</w:t>
      </w:r>
      <w:r w:rsidR="004A554E">
        <w:rPr>
          <w:rFonts w:eastAsia="Calibri"/>
          <w:sz w:val="28"/>
        </w:rPr>
        <w:t xml:space="preserve"> </w:t>
      </w:r>
      <w:r w:rsidR="004A554E" w:rsidRPr="004A554E">
        <w:rPr>
          <w:rFonts w:eastAsia="Calibri"/>
          <w:sz w:val="28"/>
        </w:rPr>
        <w:t>consultant.ru/document/cons_doc_LAW_17819/ (дата обращения 16.12.25).</w:t>
      </w:r>
    </w:p>
    <w:p w14:paraId="2770057C" w14:textId="382FB1B6" w:rsidR="004A554E" w:rsidRPr="004A554E" w:rsidRDefault="004A554E" w:rsidP="004A554E">
      <w:pPr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>12</w:t>
      </w:r>
      <w:r w:rsidRPr="004A554E">
        <w:rPr>
          <w:rFonts w:eastAsia="Calibri"/>
          <w:sz w:val="28"/>
        </w:rPr>
        <w:t xml:space="preserve"> Об утверждении Положения по бухгалтерскому учету «Доходы орг</w:t>
      </w:r>
      <w:r w:rsidRPr="004A554E">
        <w:rPr>
          <w:rFonts w:eastAsia="Calibri"/>
          <w:sz w:val="28"/>
        </w:rPr>
        <w:t>а</w:t>
      </w:r>
      <w:r w:rsidRPr="004A554E">
        <w:rPr>
          <w:rFonts w:eastAsia="Calibri"/>
          <w:sz w:val="28"/>
        </w:rPr>
        <w:t>низации» ПБУ 9/99: Прика</w:t>
      </w:r>
      <w:r>
        <w:rPr>
          <w:rFonts w:eastAsia="Calibri"/>
          <w:sz w:val="28"/>
        </w:rPr>
        <w:t>з Минфина России от 06.05.1999 №</w:t>
      </w:r>
      <w:r w:rsidRPr="004A554E">
        <w:rPr>
          <w:rFonts w:eastAsia="Calibri"/>
          <w:sz w:val="28"/>
        </w:rPr>
        <w:t xml:space="preserve"> 32н (ред. от 27.11.2020) // СПС «КонсультантПлюс». – </w:t>
      </w:r>
      <w:r w:rsidRPr="004A554E">
        <w:rPr>
          <w:rFonts w:eastAsia="Calibri"/>
          <w:sz w:val="28"/>
          <w:lang w:val="en-US"/>
        </w:rPr>
        <w:t>URL</w:t>
      </w:r>
      <w:r w:rsidRPr="004A554E">
        <w:rPr>
          <w:rFonts w:eastAsia="Calibri"/>
          <w:sz w:val="28"/>
        </w:rPr>
        <w:t>:.https://www.consultant.ru/</w:t>
      </w:r>
      <w:r>
        <w:rPr>
          <w:rFonts w:eastAsia="Calibri"/>
          <w:sz w:val="28"/>
        </w:rPr>
        <w:t xml:space="preserve"> </w:t>
      </w:r>
      <w:r w:rsidRPr="004A554E">
        <w:rPr>
          <w:rFonts w:eastAsia="Calibri"/>
          <w:sz w:val="28"/>
        </w:rPr>
        <w:t xml:space="preserve">document/cons_doc_LAW_6208/ </w:t>
      </w:r>
      <w:r>
        <w:rPr>
          <w:rFonts w:eastAsia="Calibri"/>
          <w:sz w:val="28"/>
        </w:rPr>
        <w:t>(дата обращения 17</w:t>
      </w:r>
      <w:r w:rsidRPr="004A554E">
        <w:rPr>
          <w:rFonts w:eastAsia="Calibri"/>
          <w:sz w:val="28"/>
        </w:rPr>
        <w:t>.12.25).</w:t>
      </w:r>
    </w:p>
    <w:p w14:paraId="0F8F23B7" w14:textId="23A027E0" w:rsidR="004A554E" w:rsidRPr="004A554E" w:rsidRDefault="004A554E" w:rsidP="004A554E">
      <w:pPr>
        <w:spacing w:line="360" w:lineRule="auto"/>
        <w:ind w:firstLine="709"/>
        <w:rPr>
          <w:rFonts w:eastAsia="Calibri"/>
          <w:sz w:val="28"/>
        </w:rPr>
      </w:pPr>
      <w:r>
        <w:rPr>
          <w:rFonts w:eastAsia="Calibri"/>
          <w:sz w:val="28"/>
        </w:rPr>
        <w:t>13</w:t>
      </w:r>
      <w:r w:rsidRPr="004A554E">
        <w:rPr>
          <w:rFonts w:eastAsia="Calibri"/>
          <w:sz w:val="28"/>
        </w:rPr>
        <w:t xml:space="preserve"> Об утверждении Положения по бухгалтерскому учету «Расходы орг</w:t>
      </w:r>
      <w:r w:rsidRPr="004A554E">
        <w:rPr>
          <w:rFonts w:eastAsia="Calibri"/>
          <w:sz w:val="28"/>
        </w:rPr>
        <w:t>а</w:t>
      </w:r>
      <w:r w:rsidRPr="004A554E">
        <w:rPr>
          <w:rFonts w:eastAsia="Calibri"/>
          <w:sz w:val="28"/>
        </w:rPr>
        <w:t>низации" ПБУ 10/99»: Прика</w:t>
      </w:r>
      <w:r>
        <w:rPr>
          <w:rFonts w:eastAsia="Calibri"/>
          <w:sz w:val="28"/>
        </w:rPr>
        <w:t>з Минфина России от 06.05.1999 №</w:t>
      </w:r>
      <w:r w:rsidRPr="004A554E">
        <w:rPr>
          <w:rFonts w:eastAsia="Calibri"/>
          <w:sz w:val="28"/>
        </w:rPr>
        <w:t xml:space="preserve"> 33н (ред. от 06.04.2015) // СПС «КонсультантПлюс». – </w:t>
      </w:r>
      <w:r w:rsidRPr="004A554E">
        <w:rPr>
          <w:rFonts w:eastAsia="Calibri"/>
          <w:sz w:val="28"/>
          <w:lang w:val="en-US"/>
        </w:rPr>
        <w:t>URL</w:t>
      </w:r>
      <w:proofErr w:type="gramStart"/>
      <w:r w:rsidRPr="004A554E">
        <w:rPr>
          <w:rFonts w:eastAsia="Calibri"/>
          <w:sz w:val="28"/>
        </w:rPr>
        <w:t>:.</w:t>
      </w:r>
      <w:proofErr w:type="gramEnd"/>
      <w:r w:rsidRPr="004A554E">
        <w:rPr>
          <w:rFonts w:eastAsia="Calibri"/>
          <w:sz w:val="28"/>
        </w:rPr>
        <w:t xml:space="preserve"> https://www.consul-tant.ru/document/cons_doc_LAW_12508/0463b359311dddb34a4b799a3a5c57ed0e8098ec/ (дата обращен</w:t>
      </w:r>
      <w:r>
        <w:rPr>
          <w:rFonts w:eastAsia="Calibri"/>
          <w:sz w:val="28"/>
        </w:rPr>
        <w:t>ия 17</w:t>
      </w:r>
      <w:r w:rsidRPr="004A554E">
        <w:rPr>
          <w:rFonts w:eastAsia="Calibri"/>
          <w:sz w:val="28"/>
        </w:rPr>
        <w:t>.12.25).</w:t>
      </w:r>
    </w:p>
    <w:p w14:paraId="16AD5A75" w14:textId="49A797FB" w:rsidR="00F61A61" w:rsidRPr="007F3E53" w:rsidRDefault="00F61A61" w:rsidP="004A554E">
      <w:pPr>
        <w:widowControl/>
        <w:ind w:firstLine="0"/>
        <w:rPr>
          <w:sz w:val="28"/>
          <w:szCs w:val="28"/>
        </w:rPr>
      </w:pPr>
    </w:p>
    <w:p w14:paraId="1DF9AC21" w14:textId="0E4D3925" w:rsidR="00F61A61" w:rsidRPr="007F3E53" w:rsidRDefault="00F61A61" w:rsidP="00F90677">
      <w:pPr>
        <w:widowControl/>
        <w:ind w:firstLine="0"/>
        <w:rPr>
          <w:sz w:val="28"/>
          <w:szCs w:val="28"/>
        </w:rPr>
      </w:pPr>
      <w:r w:rsidRPr="007F3E53">
        <w:rPr>
          <w:sz w:val="28"/>
          <w:szCs w:val="28"/>
        </w:rPr>
        <w:br w:type="page"/>
      </w:r>
    </w:p>
    <w:p w14:paraId="12CA43B2" w14:textId="6653D65A" w:rsidR="0029716F" w:rsidRPr="0029716F" w:rsidRDefault="0029716F" w:rsidP="0029716F">
      <w:pPr>
        <w:suppressAutoHyphens/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 w:rsidRPr="0029716F">
        <w:rPr>
          <w:rFonts w:ascii="Arial" w:eastAsiaTheme="minorHAnsi" w:hAnsi="Arial" w:cs="Arial"/>
          <w:sz w:val="30"/>
          <w:szCs w:val="30"/>
          <w:lang w:eastAsia="en-US"/>
        </w:rPr>
        <w:lastRenderedPageBreak/>
        <w:t>Приложение</w:t>
      </w:r>
      <w:r w:rsidR="00042BF2">
        <w:rPr>
          <w:rFonts w:ascii="Arial" w:eastAsiaTheme="minorHAnsi" w:hAnsi="Arial" w:cs="Arial"/>
          <w:sz w:val="30"/>
          <w:szCs w:val="30"/>
          <w:lang w:eastAsia="en-US"/>
        </w:rPr>
        <w:t xml:space="preserve"> </w:t>
      </w:r>
      <w:r w:rsidRPr="0029716F">
        <w:rPr>
          <w:rFonts w:ascii="Arial" w:eastAsiaTheme="minorHAnsi" w:hAnsi="Arial" w:cs="Arial"/>
          <w:sz w:val="30"/>
          <w:szCs w:val="30"/>
          <w:lang w:eastAsia="en-US"/>
        </w:rPr>
        <w:t>А</w:t>
      </w:r>
    </w:p>
    <w:p w14:paraId="6D3FE087" w14:textId="1BF0E343" w:rsidR="00011482" w:rsidRPr="00011482" w:rsidRDefault="007A5744" w:rsidP="007A5744">
      <w:pPr>
        <w:suppressAutoHyphens/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 w:rsidRPr="00DC1490">
        <w:rPr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3D562495" wp14:editId="1A34AC16">
            <wp:simplePos x="0" y="0"/>
            <wp:positionH relativeFrom="column">
              <wp:posOffset>-741045</wp:posOffset>
            </wp:positionH>
            <wp:positionV relativeFrom="paragraph">
              <wp:posOffset>1203960</wp:posOffset>
            </wp:positionV>
            <wp:extent cx="7650480" cy="6070600"/>
            <wp:effectExtent l="8890" t="0" r="0" b="0"/>
            <wp:wrapTight wrapText="bothSides">
              <wp:wrapPolygon edited="0">
                <wp:start x="21575" y="-32"/>
                <wp:lineTo x="61" y="-32"/>
                <wp:lineTo x="61" y="21523"/>
                <wp:lineTo x="21575" y="21523"/>
                <wp:lineTo x="21575" y="-32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50480" cy="607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716F">
        <w:rPr>
          <w:rFonts w:ascii="Arial" w:eastAsiaTheme="minorHAnsi" w:hAnsi="Arial" w:cs="Arial"/>
          <w:sz w:val="30"/>
          <w:szCs w:val="30"/>
          <w:lang w:eastAsia="en-US"/>
        </w:rPr>
        <w:t>Организационная</w:t>
      </w:r>
      <w:r w:rsidR="00042BF2">
        <w:rPr>
          <w:rFonts w:ascii="Arial" w:eastAsiaTheme="minorHAnsi" w:hAnsi="Arial" w:cs="Arial"/>
          <w:sz w:val="30"/>
          <w:szCs w:val="30"/>
          <w:lang w:eastAsia="en-US"/>
        </w:rPr>
        <w:t xml:space="preserve"> </w:t>
      </w:r>
      <w:r w:rsidR="0029716F">
        <w:rPr>
          <w:rFonts w:ascii="Arial" w:eastAsiaTheme="minorHAnsi" w:hAnsi="Arial" w:cs="Arial"/>
          <w:sz w:val="30"/>
          <w:szCs w:val="30"/>
          <w:lang w:eastAsia="en-US"/>
        </w:rPr>
        <w:t>структура</w:t>
      </w:r>
      <w:r w:rsidR="00042BF2">
        <w:rPr>
          <w:rFonts w:ascii="Arial" w:eastAsiaTheme="minorHAnsi" w:hAnsi="Arial" w:cs="Arial"/>
          <w:sz w:val="30"/>
          <w:szCs w:val="30"/>
          <w:lang w:eastAsia="en-US"/>
        </w:rPr>
        <w:t xml:space="preserve"> </w:t>
      </w:r>
      <w:r w:rsidR="0029716F" w:rsidRPr="0029716F">
        <w:rPr>
          <w:rFonts w:ascii="Arial" w:eastAsiaTheme="minorHAnsi" w:hAnsi="Arial" w:cs="Arial"/>
          <w:sz w:val="30"/>
          <w:szCs w:val="30"/>
          <w:lang w:eastAsia="en-US"/>
        </w:rPr>
        <w:t>«Дальнегорский</w:t>
      </w:r>
      <w:r w:rsidR="00042BF2">
        <w:rPr>
          <w:rFonts w:ascii="Arial" w:eastAsiaTheme="minorHAnsi" w:hAnsi="Arial" w:cs="Arial"/>
          <w:sz w:val="30"/>
          <w:szCs w:val="30"/>
          <w:lang w:eastAsia="en-US"/>
        </w:rPr>
        <w:t xml:space="preserve"> </w:t>
      </w:r>
      <w:r w:rsidR="0029716F" w:rsidRPr="0029716F">
        <w:rPr>
          <w:rFonts w:ascii="Arial" w:eastAsiaTheme="minorHAnsi" w:hAnsi="Arial" w:cs="Arial"/>
          <w:sz w:val="30"/>
          <w:szCs w:val="30"/>
          <w:lang w:eastAsia="en-US"/>
        </w:rPr>
        <w:t>ГОК»</w:t>
      </w:r>
    </w:p>
    <w:p w14:paraId="1723E3FE" w14:textId="7F6339E6" w:rsidR="00011482" w:rsidRPr="00C263CA" w:rsidRDefault="00C263CA" w:rsidP="00FF3BE0">
      <w:pPr>
        <w:widowControl/>
        <w:spacing w:after="200"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 w:rsidRPr="00C263CA">
        <w:rPr>
          <w:color w:val="000000"/>
          <w:sz w:val="28"/>
          <w:szCs w:val="28"/>
        </w:rPr>
        <w:t>Рисунок А.1 –</w:t>
      </w:r>
      <w:r>
        <w:rPr>
          <w:color w:val="000000"/>
          <w:sz w:val="28"/>
          <w:szCs w:val="28"/>
        </w:rPr>
        <w:t xml:space="preserve"> Организационная структура </w:t>
      </w:r>
      <w:r w:rsidRPr="00C263CA">
        <w:rPr>
          <w:color w:val="000000"/>
          <w:sz w:val="28"/>
          <w:szCs w:val="28"/>
        </w:rPr>
        <w:t>ООО «</w:t>
      </w:r>
      <w:r>
        <w:rPr>
          <w:color w:val="000000"/>
          <w:sz w:val="28"/>
          <w:szCs w:val="28"/>
        </w:rPr>
        <w:t>Дальнегорский ГОК</w:t>
      </w:r>
      <w:r w:rsidRPr="00C263CA">
        <w:rPr>
          <w:color w:val="000000"/>
          <w:sz w:val="28"/>
          <w:szCs w:val="28"/>
        </w:rPr>
        <w:t>»</w:t>
      </w:r>
    </w:p>
    <w:p w14:paraId="0F7E24D3" w14:textId="68C27CE1" w:rsidR="00742485" w:rsidRDefault="00742485">
      <w:pPr>
        <w:widowControl/>
        <w:ind w:firstLine="0"/>
        <w:jc w:val="left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br w:type="page"/>
      </w:r>
    </w:p>
    <w:p w14:paraId="083DA7B2" w14:textId="68196150" w:rsidR="00011482" w:rsidRDefault="00742485" w:rsidP="00C263CA">
      <w:pPr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lastRenderedPageBreak/>
        <w:t>Приложение Б</w:t>
      </w:r>
    </w:p>
    <w:p w14:paraId="405716FB" w14:textId="366B05B9" w:rsidR="00742485" w:rsidRDefault="00742485" w:rsidP="00000F63">
      <w:pPr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t>Учетная политика ООО «Дальнегорский ГОК»</w:t>
      </w:r>
    </w:p>
    <w:p w14:paraId="7F19CFD4" w14:textId="77777777" w:rsidR="00000F63" w:rsidRDefault="00000F63" w:rsidP="00000F63">
      <w:pPr>
        <w:widowControl/>
        <w:spacing w:before="240" w:line="360" w:lineRule="auto"/>
        <w:ind w:firstLine="0"/>
        <w:jc w:val="center"/>
        <w:rPr>
          <w:color w:val="000000"/>
          <w:sz w:val="28"/>
          <w:szCs w:val="28"/>
        </w:rPr>
      </w:pPr>
      <w:r>
        <w:rPr>
          <w:rFonts w:ascii="Arial" w:eastAsiaTheme="minorHAnsi" w:hAnsi="Arial" w:cs="Arial"/>
          <w:noProof/>
          <w:sz w:val="30"/>
          <w:szCs w:val="30"/>
        </w:rPr>
        <w:drawing>
          <wp:inline distT="0" distB="0" distL="0" distR="0" wp14:anchorId="3D446D87" wp14:editId="2E03F8A9">
            <wp:extent cx="5667270" cy="7003702"/>
            <wp:effectExtent l="0" t="0" r="0" b="6985"/>
            <wp:docPr id="5" name="Рисунок 5" descr="C:\Users\Семья\Downloads\2025-12-21_21-47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ья\Downloads\2025-12-21_21-47-2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40"/>
                    <a:stretch/>
                  </pic:blipFill>
                  <pic:spPr bwMode="auto">
                    <a:xfrm>
                      <a:off x="0" y="0"/>
                      <a:ext cx="5668634" cy="700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B00F2" w14:textId="530D67F9" w:rsidR="00000F63" w:rsidRPr="00707F17" w:rsidRDefault="00000F63" w:rsidP="00707F17">
      <w:pPr>
        <w:widowControl/>
        <w:spacing w:after="200"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 w:rsidRPr="00C263CA">
        <w:rPr>
          <w:color w:val="000000"/>
          <w:sz w:val="28"/>
          <w:szCs w:val="28"/>
        </w:rPr>
        <w:t>.1 –</w:t>
      </w:r>
      <w:r>
        <w:rPr>
          <w:color w:val="000000"/>
          <w:sz w:val="28"/>
          <w:szCs w:val="28"/>
        </w:rPr>
        <w:t xml:space="preserve"> Учетная политика </w:t>
      </w:r>
      <w:r w:rsidRPr="00C263CA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Дальнегорский ГОК</w:t>
      </w:r>
    </w:p>
    <w:p w14:paraId="21314DE4" w14:textId="28818ADA" w:rsidR="00000F63" w:rsidRPr="00C263CA" w:rsidRDefault="00000F63" w:rsidP="0056197B">
      <w:pPr>
        <w:widowControl/>
        <w:spacing w:after="200"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Theme="minorHAnsi" w:hAnsi="Arial" w:cs="Arial"/>
          <w:noProof/>
          <w:sz w:val="30"/>
          <w:szCs w:val="30"/>
        </w:rPr>
        <w:lastRenderedPageBreak/>
        <w:drawing>
          <wp:inline distT="0" distB="0" distL="0" distR="0" wp14:anchorId="761C3854" wp14:editId="44FBE9F4">
            <wp:extent cx="6119322" cy="8159262"/>
            <wp:effectExtent l="0" t="0" r="0" b="0"/>
            <wp:docPr id="6" name="Рисунок 6" descr="C:\Users\38E2~1\AppData\Local\Temp\Rar$DRa0.389\e43596a7-797b-443b-a315-1bce042cc92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8E2~1\AppData\Local\Temp\Rar$DRa0.389\e43596a7-797b-443b-a315-1bce042cc921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65" b="5691"/>
                    <a:stretch/>
                  </pic:blipFill>
                  <pic:spPr bwMode="auto">
                    <a:xfrm>
                      <a:off x="0" y="0"/>
                      <a:ext cx="6119495" cy="8159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00F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Б.2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Учетная политика </w:t>
      </w:r>
      <w:r w:rsidRPr="00C263CA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Дальнегорский ГОК</w:t>
      </w:r>
      <w:r w:rsidRPr="00C263CA">
        <w:rPr>
          <w:color w:val="000000"/>
          <w:sz w:val="28"/>
          <w:szCs w:val="28"/>
        </w:rPr>
        <w:t>»</w:t>
      </w:r>
    </w:p>
    <w:p w14:paraId="4D48D9AA" w14:textId="7ED33987" w:rsidR="00000F63" w:rsidRDefault="00000F63">
      <w:pPr>
        <w:widowControl/>
        <w:ind w:firstLine="0"/>
        <w:jc w:val="left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br w:type="page"/>
      </w:r>
    </w:p>
    <w:p w14:paraId="0F2D26ED" w14:textId="77777777" w:rsidR="00000F63" w:rsidRDefault="00000F63" w:rsidP="00000F63">
      <w:pPr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lastRenderedPageBreak/>
        <w:t>Приложение В</w:t>
      </w:r>
      <w:r>
        <w:rPr>
          <w:rFonts w:ascii="Arial" w:eastAsiaTheme="minorHAnsi" w:hAnsi="Arial" w:cs="Arial"/>
          <w:sz w:val="30"/>
          <w:szCs w:val="30"/>
          <w:lang w:eastAsia="en-US"/>
        </w:rPr>
        <w:br/>
        <w:t>Бухгалтерский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 xml:space="preserve"> баланс ООО «</w:t>
      </w:r>
      <w:r>
        <w:rPr>
          <w:rFonts w:ascii="Arial" w:eastAsiaTheme="minorHAnsi" w:hAnsi="Arial" w:cs="Arial"/>
          <w:sz w:val="30"/>
          <w:szCs w:val="30"/>
          <w:lang w:eastAsia="en-US"/>
        </w:rPr>
        <w:t>Дальнегорский ГОК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 xml:space="preserve">» </w:t>
      </w:r>
    </w:p>
    <w:p w14:paraId="0852EA08" w14:textId="523B1036" w:rsidR="00000F63" w:rsidRDefault="00000F63" w:rsidP="00000F63">
      <w:pPr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 w:rsidRPr="00000F63">
        <w:rPr>
          <w:rFonts w:ascii="Arial" w:eastAsiaTheme="minorHAnsi" w:hAnsi="Arial" w:cs="Arial"/>
          <w:sz w:val="30"/>
          <w:szCs w:val="30"/>
          <w:lang w:eastAsia="en-US"/>
        </w:rPr>
        <w:t>за 2022-2024 г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>о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>ды</w:t>
      </w:r>
    </w:p>
    <w:p w14:paraId="4F90B9E5" w14:textId="18A785E6" w:rsidR="009737E4" w:rsidRDefault="009737E4" w:rsidP="00000F63">
      <w:pPr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noProof/>
          <w:sz w:val="30"/>
          <w:szCs w:val="30"/>
        </w:rPr>
        <w:drawing>
          <wp:inline distT="0" distB="0" distL="0" distR="0" wp14:anchorId="4449000B" wp14:editId="3F938023">
            <wp:extent cx="6114794" cy="7455877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ухг баланс 00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746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12764" w14:textId="094548E9" w:rsidR="009737E4" w:rsidRPr="00C263CA" w:rsidRDefault="009737E4" w:rsidP="0056197B">
      <w:pPr>
        <w:widowControl/>
        <w:spacing w:after="200"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В.1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Бухгалтерский баланс </w:t>
      </w:r>
      <w:r w:rsidRPr="00C263CA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Дальнегорский ГОК</w:t>
      </w:r>
      <w:r w:rsidRPr="00C263CA">
        <w:rPr>
          <w:color w:val="000000"/>
          <w:sz w:val="28"/>
          <w:szCs w:val="28"/>
        </w:rPr>
        <w:t>»</w:t>
      </w:r>
    </w:p>
    <w:p w14:paraId="6DC89175" w14:textId="420ACCA4" w:rsidR="009737E4" w:rsidRDefault="009737E4">
      <w:pPr>
        <w:widowControl/>
        <w:ind w:firstLine="0"/>
        <w:jc w:val="left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br w:type="page"/>
      </w:r>
    </w:p>
    <w:p w14:paraId="335979AF" w14:textId="6D9E869F" w:rsidR="00B711EF" w:rsidRDefault="00B711EF" w:rsidP="009737E4">
      <w:pPr>
        <w:tabs>
          <w:tab w:val="left" w:pos="4067"/>
        </w:tabs>
        <w:ind w:firstLine="0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noProof/>
          <w:sz w:val="30"/>
          <w:szCs w:val="30"/>
        </w:rPr>
        <w:lastRenderedPageBreak/>
        <w:drawing>
          <wp:inline distT="0" distB="0" distL="0" distR="0" wp14:anchorId="1D535579" wp14:editId="72A7588F">
            <wp:extent cx="6119495" cy="8410575"/>
            <wp:effectExtent l="0" t="0" r="0" b="9525"/>
            <wp:docPr id="10" name="Рисунок 10" descr="C:\Users\Семья\Desktop\пасси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ья\Desktop\пассив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0D2D3" w14:textId="0A72B536" w:rsidR="00B711EF" w:rsidRPr="00C263CA" w:rsidRDefault="00B711EF" w:rsidP="0056197B">
      <w:pPr>
        <w:widowControl/>
        <w:spacing w:after="200"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В.2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Бухгалтерский баланс </w:t>
      </w:r>
      <w:r w:rsidRPr="00C263CA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Дальнегорский ГОК</w:t>
      </w:r>
      <w:r w:rsidRPr="00C263CA">
        <w:rPr>
          <w:color w:val="000000"/>
          <w:sz w:val="28"/>
          <w:szCs w:val="28"/>
        </w:rPr>
        <w:t>»</w:t>
      </w:r>
    </w:p>
    <w:p w14:paraId="492F34FE" w14:textId="009211C7" w:rsidR="00B711EF" w:rsidRDefault="00B711EF">
      <w:pPr>
        <w:widowControl/>
        <w:ind w:firstLine="0"/>
        <w:jc w:val="left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br w:type="page"/>
      </w:r>
    </w:p>
    <w:p w14:paraId="04E8D4FA" w14:textId="3E6CE923" w:rsidR="00B711EF" w:rsidRDefault="00B711EF" w:rsidP="00B711EF">
      <w:pPr>
        <w:spacing w:line="360" w:lineRule="auto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sz w:val="30"/>
          <w:szCs w:val="30"/>
          <w:lang w:eastAsia="en-US"/>
        </w:rPr>
        <w:lastRenderedPageBreak/>
        <w:t>Приложение Г</w:t>
      </w:r>
      <w:r>
        <w:rPr>
          <w:rFonts w:ascii="Arial" w:eastAsiaTheme="minorHAnsi" w:hAnsi="Arial" w:cs="Arial"/>
          <w:sz w:val="30"/>
          <w:szCs w:val="30"/>
          <w:lang w:eastAsia="en-US"/>
        </w:rPr>
        <w:br/>
      </w:r>
      <w:r>
        <w:rPr>
          <w:rFonts w:ascii="Arial" w:eastAsiaTheme="minorHAnsi" w:hAnsi="Arial" w:cs="Arial"/>
          <w:sz w:val="30"/>
          <w:szCs w:val="30"/>
          <w:lang w:eastAsia="en-US"/>
        </w:rPr>
        <w:t xml:space="preserve">Отчет о финансовых результатах 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>ООО «</w:t>
      </w:r>
      <w:r>
        <w:rPr>
          <w:rFonts w:ascii="Arial" w:eastAsiaTheme="minorHAnsi" w:hAnsi="Arial" w:cs="Arial"/>
          <w:sz w:val="30"/>
          <w:szCs w:val="30"/>
          <w:lang w:eastAsia="en-US"/>
        </w:rPr>
        <w:t>Дальнегорский ГОК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>»</w:t>
      </w:r>
    </w:p>
    <w:p w14:paraId="428E361E" w14:textId="733F30FE" w:rsidR="00B711EF" w:rsidRDefault="00B711EF" w:rsidP="00B711EF">
      <w:pPr>
        <w:widowControl/>
        <w:spacing w:after="240"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 w:rsidRPr="00000F63">
        <w:rPr>
          <w:rFonts w:ascii="Arial" w:eastAsiaTheme="minorHAnsi" w:hAnsi="Arial" w:cs="Arial"/>
          <w:sz w:val="30"/>
          <w:szCs w:val="30"/>
          <w:lang w:eastAsia="en-US"/>
        </w:rPr>
        <w:t>за 2022-2024 г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>о</w:t>
      </w:r>
      <w:r w:rsidRPr="00000F63">
        <w:rPr>
          <w:rFonts w:ascii="Arial" w:eastAsiaTheme="minorHAnsi" w:hAnsi="Arial" w:cs="Arial"/>
          <w:sz w:val="30"/>
          <w:szCs w:val="30"/>
          <w:lang w:eastAsia="en-US"/>
        </w:rPr>
        <w:t>ды</w:t>
      </w:r>
    </w:p>
    <w:p w14:paraId="7338AFC4" w14:textId="1647EAA9" w:rsidR="00B711EF" w:rsidRDefault="00B711EF" w:rsidP="00B711EF">
      <w:pPr>
        <w:widowControl/>
        <w:ind w:firstLine="0"/>
        <w:jc w:val="center"/>
        <w:rPr>
          <w:rFonts w:ascii="Arial" w:eastAsiaTheme="minorHAnsi" w:hAnsi="Arial" w:cs="Arial"/>
          <w:sz w:val="30"/>
          <w:szCs w:val="30"/>
          <w:lang w:eastAsia="en-US"/>
        </w:rPr>
      </w:pPr>
      <w:r>
        <w:rPr>
          <w:rFonts w:ascii="Arial" w:eastAsiaTheme="minorHAnsi" w:hAnsi="Arial" w:cs="Arial"/>
          <w:noProof/>
          <w:sz w:val="30"/>
          <w:szCs w:val="30"/>
        </w:rPr>
        <w:drawing>
          <wp:inline distT="0" distB="0" distL="0" distR="0" wp14:anchorId="10307310" wp14:editId="13A5FD2F">
            <wp:extent cx="6119446" cy="7325249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ФР 2022 00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7326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20127" w14:textId="3C398EBF" w:rsidR="00B711EF" w:rsidRDefault="00B711EF" w:rsidP="00B711EF">
      <w:pPr>
        <w:widowControl/>
        <w:spacing w:before="240"/>
        <w:ind w:firstLine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Отчет о финансовых результатах ООО «Дальнегорский ГОК» за 2022</w:t>
      </w:r>
      <w:r w:rsidR="004F452E" w:rsidRPr="004F452E">
        <w:rPr>
          <w:color w:val="000000"/>
          <w:sz w:val="28"/>
          <w:szCs w:val="28"/>
        </w:rPr>
        <w:t>–</w:t>
      </w:r>
      <w:r w:rsidR="004F452E">
        <w:rPr>
          <w:color w:val="000000"/>
          <w:sz w:val="28"/>
          <w:szCs w:val="28"/>
        </w:rPr>
        <w:t>2023</w:t>
      </w:r>
      <w:r>
        <w:rPr>
          <w:color w:val="000000"/>
          <w:sz w:val="28"/>
          <w:szCs w:val="28"/>
        </w:rPr>
        <w:t xml:space="preserve"> год</w:t>
      </w:r>
      <w:r w:rsidR="004F452E">
        <w:rPr>
          <w:color w:val="000000"/>
          <w:sz w:val="28"/>
          <w:szCs w:val="28"/>
        </w:rPr>
        <w:t>ы</w:t>
      </w:r>
    </w:p>
    <w:p w14:paraId="1BC0F1E0" w14:textId="3EF5CD54" w:rsidR="004F452E" w:rsidRDefault="004F452E" w:rsidP="00B711EF">
      <w:pPr>
        <w:widowControl/>
        <w:spacing w:before="240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noProof/>
          <w:sz w:val="30"/>
          <w:szCs w:val="30"/>
        </w:rPr>
        <w:lastRenderedPageBreak/>
        <w:drawing>
          <wp:inline distT="0" distB="0" distL="0" distR="0" wp14:anchorId="499BD988" wp14:editId="30A128A1">
            <wp:extent cx="6120765" cy="8417560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фр 023 00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15F94" w14:textId="48DD4F45" w:rsidR="004F452E" w:rsidRDefault="004F452E" w:rsidP="004F452E">
      <w:pPr>
        <w:widowControl/>
        <w:spacing w:before="240"/>
        <w:ind w:firstLine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Г.</w:t>
      </w:r>
      <w:r>
        <w:rPr>
          <w:color w:val="000000"/>
          <w:sz w:val="28"/>
          <w:szCs w:val="28"/>
        </w:rPr>
        <w:t>2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Отчет о финансовых результатах ООО «Дальнегорский ГОК»</w:t>
      </w:r>
      <w:r>
        <w:rPr>
          <w:color w:val="000000"/>
          <w:sz w:val="28"/>
          <w:szCs w:val="28"/>
        </w:rPr>
        <w:t xml:space="preserve"> за 2023</w:t>
      </w:r>
      <w:r w:rsidRPr="004F452E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>2024</w:t>
      </w:r>
      <w:r>
        <w:rPr>
          <w:color w:val="000000"/>
          <w:sz w:val="28"/>
          <w:szCs w:val="28"/>
        </w:rPr>
        <w:t xml:space="preserve"> годы</w:t>
      </w:r>
    </w:p>
    <w:p w14:paraId="76D2ED53" w14:textId="6D36E1BB" w:rsidR="004F452E" w:rsidRDefault="004F452E">
      <w:pPr>
        <w:widowControl/>
        <w:ind w:firstLine="0"/>
        <w:jc w:val="left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br w:type="page"/>
      </w:r>
    </w:p>
    <w:p w14:paraId="6D7EB0B3" w14:textId="60773FD2" w:rsidR="00B711EF" w:rsidRDefault="004F452E" w:rsidP="0056197B">
      <w:pPr>
        <w:spacing w:line="360" w:lineRule="auto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lastRenderedPageBreak/>
        <w:t>Приложение Д</w:t>
      </w:r>
    </w:p>
    <w:p w14:paraId="6CD27249" w14:textId="6EC68A55" w:rsidR="004F452E" w:rsidRDefault="004F452E" w:rsidP="0056197B">
      <w:pPr>
        <w:spacing w:line="360" w:lineRule="auto"/>
        <w:ind w:firstLine="403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t>Платежное поручение</w:t>
      </w:r>
    </w:p>
    <w:p w14:paraId="2FBE5021" w14:textId="77777777" w:rsidR="004F452E" w:rsidRDefault="004F452E" w:rsidP="004F452E">
      <w:pPr>
        <w:ind w:firstLine="0"/>
        <w:jc w:val="center"/>
        <w:rPr>
          <w:rFonts w:ascii="Arial" w:eastAsia="Calibri" w:hAnsi="Arial" w:cs="Arial"/>
          <w:noProof/>
          <w:sz w:val="30"/>
          <w:szCs w:val="30"/>
        </w:rPr>
      </w:pPr>
    </w:p>
    <w:p w14:paraId="21D319EC" w14:textId="261FB168" w:rsidR="004F452E" w:rsidRDefault="004F452E" w:rsidP="004F452E">
      <w:pPr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noProof/>
          <w:sz w:val="30"/>
          <w:szCs w:val="30"/>
        </w:rPr>
        <w:drawing>
          <wp:inline distT="0" distB="0" distL="0" distR="0" wp14:anchorId="4F315192" wp14:editId="28701446">
            <wp:extent cx="5898382" cy="5697415"/>
            <wp:effectExtent l="0" t="0" r="762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теж поручение1 001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27214"/>
                    <a:stretch/>
                  </pic:blipFill>
                  <pic:spPr bwMode="auto">
                    <a:xfrm>
                      <a:off x="0" y="0"/>
                      <a:ext cx="5899653" cy="5698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E6E3EE" w14:textId="70EA9464" w:rsidR="004F452E" w:rsidRDefault="004F452E" w:rsidP="00443208">
      <w:pPr>
        <w:widowControl/>
        <w:spacing w:before="240"/>
        <w:ind w:firstLine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Платежное поручение за ввод высоковольтного ГНЛ</w:t>
      </w:r>
      <w:r w:rsidR="00443208">
        <w:rPr>
          <w:color w:val="000000"/>
          <w:sz w:val="28"/>
          <w:szCs w:val="28"/>
        </w:rPr>
        <w:t xml:space="preserve"> от 11.04.2024</w:t>
      </w:r>
    </w:p>
    <w:p w14:paraId="1416E889" w14:textId="4DE37F20" w:rsidR="00443208" w:rsidRDefault="00443208">
      <w:pPr>
        <w:widowControl/>
        <w:ind w:firstLine="0"/>
        <w:jc w:val="left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br w:type="page"/>
      </w:r>
    </w:p>
    <w:p w14:paraId="4FD3F81F" w14:textId="77777777" w:rsidR="00443208" w:rsidRDefault="00443208" w:rsidP="00443208">
      <w:pPr>
        <w:ind w:firstLine="0"/>
        <w:rPr>
          <w:rFonts w:ascii="Arial" w:eastAsia="Calibri" w:hAnsi="Arial" w:cs="Arial"/>
          <w:noProof/>
          <w:sz w:val="30"/>
          <w:szCs w:val="30"/>
        </w:rPr>
      </w:pPr>
    </w:p>
    <w:p w14:paraId="2B90C0AC" w14:textId="0594DF7D" w:rsidR="00443208" w:rsidRDefault="00443208" w:rsidP="00443208">
      <w:pPr>
        <w:ind w:firstLine="0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noProof/>
          <w:sz w:val="30"/>
          <w:szCs w:val="30"/>
        </w:rPr>
        <w:drawing>
          <wp:inline distT="0" distB="0" distL="0" distR="0" wp14:anchorId="43B288E9" wp14:editId="3C6CB663">
            <wp:extent cx="6029010" cy="6240026"/>
            <wp:effectExtent l="0" t="0" r="0" b="889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теж поруч2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853"/>
                    <a:stretch/>
                  </pic:blipFill>
                  <pic:spPr bwMode="auto">
                    <a:xfrm>
                      <a:off x="0" y="0"/>
                      <a:ext cx="6030310" cy="6241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E6DD7" w14:textId="63377BF3" w:rsidR="00443208" w:rsidRDefault="00443208" w:rsidP="00443208">
      <w:pPr>
        <w:spacing w:before="240"/>
        <w:ind w:firstLine="403"/>
        <w:jc w:val="center"/>
        <w:rPr>
          <w:rFonts w:ascii="Arial" w:eastAsia="Calibri" w:hAnsi="Arial" w:cs="Arial"/>
          <w:sz w:val="30"/>
          <w:szCs w:val="30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Д.</w:t>
      </w:r>
      <w:r>
        <w:rPr>
          <w:color w:val="000000"/>
          <w:sz w:val="28"/>
          <w:szCs w:val="28"/>
        </w:rPr>
        <w:t>2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Платежное поручение за ввод высоковольтного ГНЛ</w:t>
      </w:r>
      <w:r>
        <w:rPr>
          <w:color w:val="000000"/>
          <w:sz w:val="28"/>
          <w:szCs w:val="28"/>
        </w:rPr>
        <w:t xml:space="preserve"> от 18.07.2024</w:t>
      </w:r>
    </w:p>
    <w:p w14:paraId="629B1535" w14:textId="72897CB9" w:rsidR="00443208" w:rsidRDefault="00443208">
      <w:pPr>
        <w:widowControl/>
        <w:ind w:firstLine="0"/>
        <w:jc w:val="left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br w:type="page"/>
      </w:r>
    </w:p>
    <w:p w14:paraId="1F82C9AF" w14:textId="0344A516" w:rsidR="00443208" w:rsidRDefault="00443208" w:rsidP="00443208">
      <w:pPr>
        <w:spacing w:line="360" w:lineRule="auto"/>
        <w:ind w:firstLine="403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lastRenderedPageBreak/>
        <w:t>Приложение Е</w:t>
      </w:r>
    </w:p>
    <w:p w14:paraId="777FF771" w14:textId="7B7DFA5B" w:rsidR="00443208" w:rsidRDefault="00443208" w:rsidP="00443208">
      <w:pPr>
        <w:spacing w:line="360" w:lineRule="auto"/>
        <w:ind w:firstLine="403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t>Универсальный передаточный документ</w:t>
      </w:r>
    </w:p>
    <w:p w14:paraId="74BD7A56" w14:textId="787888F1" w:rsidR="00443208" w:rsidRDefault="00443208" w:rsidP="00443208">
      <w:pPr>
        <w:spacing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noProof/>
          <w:sz w:val="30"/>
          <w:szCs w:val="30"/>
        </w:rPr>
        <w:drawing>
          <wp:inline distT="0" distB="0" distL="0" distR="0" wp14:anchorId="24B3D569" wp14:editId="1E1721CD">
            <wp:extent cx="6119446" cy="7616651"/>
            <wp:effectExtent l="0" t="0" r="0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ПД 00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76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96689" w14:textId="306A07FB" w:rsidR="00443208" w:rsidRDefault="00443208" w:rsidP="00443208">
      <w:pPr>
        <w:spacing w:before="240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Универсальный передаточный документ за ввод ГНЛ</w:t>
      </w:r>
    </w:p>
    <w:p w14:paraId="432A6CBA" w14:textId="6EC10338" w:rsidR="00443208" w:rsidRDefault="00443208">
      <w:pPr>
        <w:widowControl/>
        <w:ind w:firstLine="0"/>
        <w:jc w:val="left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br w:type="page"/>
      </w:r>
    </w:p>
    <w:p w14:paraId="7DA56FC7" w14:textId="7143B8C6" w:rsidR="00443208" w:rsidRDefault="00443208" w:rsidP="00443208">
      <w:pPr>
        <w:spacing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lastRenderedPageBreak/>
        <w:t>Приложение Ж</w:t>
      </w:r>
    </w:p>
    <w:p w14:paraId="4EBE2FFC" w14:textId="04DE7583" w:rsidR="00443208" w:rsidRDefault="00443208" w:rsidP="00443208">
      <w:pPr>
        <w:spacing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sz w:val="30"/>
          <w:szCs w:val="30"/>
        </w:rPr>
        <w:t>Приходный ордер</w:t>
      </w:r>
    </w:p>
    <w:p w14:paraId="1718110A" w14:textId="7451DBAC" w:rsidR="00443208" w:rsidRDefault="00443208" w:rsidP="00443208">
      <w:pPr>
        <w:spacing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/>
          <w:noProof/>
          <w:sz w:val="30"/>
          <w:szCs w:val="30"/>
        </w:rPr>
        <w:drawing>
          <wp:inline distT="0" distB="0" distL="0" distR="0" wp14:anchorId="1EFA11C8" wp14:editId="4E377B6D">
            <wp:extent cx="6119446" cy="7978391"/>
            <wp:effectExtent l="0" t="0" r="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ходный ордер 00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798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545A8" w14:textId="6238704F" w:rsidR="00443208" w:rsidRPr="00443208" w:rsidRDefault="00443208" w:rsidP="00FF3BE0">
      <w:pPr>
        <w:spacing w:before="240" w:line="360" w:lineRule="auto"/>
        <w:ind w:firstLine="0"/>
        <w:jc w:val="center"/>
        <w:rPr>
          <w:rFonts w:ascii="Arial" w:eastAsia="Calibri" w:hAnsi="Arial" w:cs="Arial"/>
          <w:sz w:val="30"/>
          <w:szCs w:val="30"/>
        </w:rPr>
      </w:pPr>
      <w:r>
        <w:rPr>
          <w:color w:val="000000"/>
          <w:sz w:val="28"/>
          <w:szCs w:val="28"/>
        </w:rPr>
        <w:t>Рисунок</w:t>
      </w:r>
      <w:r w:rsidRPr="00C263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</w:t>
      </w:r>
      <w:r>
        <w:rPr>
          <w:color w:val="000000"/>
          <w:sz w:val="28"/>
          <w:szCs w:val="28"/>
        </w:rPr>
        <w:t>.1</w:t>
      </w:r>
      <w:r w:rsidRPr="00C263CA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Приходный ордер по вводу высоковольтной ГНЛ</w:t>
      </w:r>
    </w:p>
    <w:sectPr w:rsidR="00443208" w:rsidRPr="00443208" w:rsidSect="0023729E">
      <w:pgSz w:w="11907" w:h="16839" w:code="9"/>
      <w:pgMar w:top="1134" w:right="567" w:bottom="1134" w:left="1701" w:header="720" w:footer="720" w:gutter="0"/>
      <w:pgNumType w:start="3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CE6C88" w14:textId="77777777" w:rsidR="00E17CE6" w:rsidRDefault="00E17CE6">
      <w:r>
        <w:separator/>
      </w:r>
    </w:p>
  </w:endnote>
  <w:endnote w:type="continuationSeparator" w:id="0">
    <w:p w14:paraId="525818FA" w14:textId="77777777" w:rsidR="00E17CE6" w:rsidRDefault="00E17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16DFD" w14:textId="77777777" w:rsidR="00E17CE6" w:rsidRDefault="00E17CE6">
      <w:r>
        <w:separator/>
      </w:r>
    </w:p>
  </w:footnote>
  <w:footnote w:type="continuationSeparator" w:id="0">
    <w:p w14:paraId="1F2F1715" w14:textId="77777777" w:rsidR="00E17CE6" w:rsidRDefault="00E17C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6816318"/>
      <w:docPartObj>
        <w:docPartGallery w:val="Page Numbers (Top of Page)"/>
        <w:docPartUnique/>
      </w:docPartObj>
    </w:sdtPr>
    <w:sdtContent>
      <w:p w14:paraId="3C0E5249" w14:textId="2044A6BF" w:rsidR="009737E4" w:rsidRDefault="009737E4" w:rsidP="00C904FE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33F">
          <w:rPr>
            <w:noProof/>
          </w:rPr>
          <w:t>46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395415"/>
    <w:multiLevelType w:val="multilevel"/>
    <w:tmpl w:val="7BE09E48"/>
    <w:lvl w:ilvl="0">
      <w:numFmt w:val="bullet"/>
      <w:suff w:val="space"/>
      <w:lvlText w:val="–"/>
      <w:lvlJc w:val="left"/>
      <w:pPr>
        <w:ind w:left="0" w:firstLine="709"/>
      </w:pPr>
      <w:rPr>
        <w:rFonts w:ascii="Times New Roman" w:hAnsi="Times New Roman" w:cs="Times New Roman" w:hint="default"/>
        <w:w w:val="99"/>
        <w:sz w:val="32"/>
        <w:szCs w:val="32"/>
      </w:rPr>
    </w:lvl>
    <w:lvl w:ilvl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  <w:sz w:val="20"/>
      </w:rPr>
    </w:lvl>
  </w:abstractNum>
  <w:abstractNum w:abstractNumId="6">
    <w:nsid w:val="3AE110E5"/>
    <w:multiLevelType w:val="multilevel"/>
    <w:tmpl w:val="9C74A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752939"/>
    <w:multiLevelType w:val="multilevel"/>
    <w:tmpl w:val="3A66D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255D00"/>
    <w:multiLevelType w:val="multilevel"/>
    <w:tmpl w:val="2BFCE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8"/>
  </w:num>
  <w:num w:numId="6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E0D"/>
    <w:rsid w:val="00000BFE"/>
    <w:rsid w:val="00000F63"/>
    <w:rsid w:val="00002912"/>
    <w:rsid w:val="00002DBC"/>
    <w:rsid w:val="0000388F"/>
    <w:rsid w:val="00004069"/>
    <w:rsid w:val="000055D4"/>
    <w:rsid w:val="000063B5"/>
    <w:rsid w:val="00006436"/>
    <w:rsid w:val="00006B3B"/>
    <w:rsid w:val="00007A7C"/>
    <w:rsid w:val="00007C65"/>
    <w:rsid w:val="00011482"/>
    <w:rsid w:val="0001158C"/>
    <w:rsid w:val="00013589"/>
    <w:rsid w:val="0001398F"/>
    <w:rsid w:val="00014A0C"/>
    <w:rsid w:val="0002015C"/>
    <w:rsid w:val="00020722"/>
    <w:rsid w:val="00020DB1"/>
    <w:rsid w:val="00021436"/>
    <w:rsid w:val="00021512"/>
    <w:rsid w:val="0002173B"/>
    <w:rsid w:val="000217AD"/>
    <w:rsid w:val="00021E8E"/>
    <w:rsid w:val="00022700"/>
    <w:rsid w:val="000228C5"/>
    <w:rsid w:val="00023E5B"/>
    <w:rsid w:val="00024126"/>
    <w:rsid w:val="00024A4B"/>
    <w:rsid w:val="0002617E"/>
    <w:rsid w:val="00027236"/>
    <w:rsid w:val="000311F7"/>
    <w:rsid w:val="000325F8"/>
    <w:rsid w:val="00032D04"/>
    <w:rsid w:val="00032D89"/>
    <w:rsid w:val="00035F71"/>
    <w:rsid w:val="00036462"/>
    <w:rsid w:val="0003700D"/>
    <w:rsid w:val="000373F8"/>
    <w:rsid w:val="00037C6B"/>
    <w:rsid w:val="00040C79"/>
    <w:rsid w:val="000428E0"/>
    <w:rsid w:val="00042BF2"/>
    <w:rsid w:val="00044ED2"/>
    <w:rsid w:val="00045AC6"/>
    <w:rsid w:val="00046809"/>
    <w:rsid w:val="00046A9B"/>
    <w:rsid w:val="000509F4"/>
    <w:rsid w:val="000522D1"/>
    <w:rsid w:val="00052D8F"/>
    <w:rsid w:val="00054F0A"/>
    <w:rsid w:val="00055BC3"/>
    <w:rsid w:val="00063240"/>
    <w:rsid w:val="00064546"/>
    <w:rsid w:val="0006487A"/>
    <w:rsid w:val="00067853"/>
    <w:rsid w:val="00067F5D"/>
    <w:rsid w:val="00071A4D"/>
    <w:rsid w:val="00075139"/>
    <w:rsid w:val="00077163"/>
    <w:rsid w:val="000810B3"/>
    <w:rsid w:val="000811DB"/>
    <w:rsid w:val="00083979"/>
    <w:rsid w:val="000845C5"/>
    <w:rsid w:val="000849B7"/>
    <w:rsid w:val="000875CF"/>
    <w:rsid w:val="0009376C"/>
    <w:rsid w:val="00093B42"/>
    <w:rsid w:val="000956C5"/>
    <w:rsid w:val="00096A56"/>
    <w:rsid w:val="00096E3F"/>
    <w:rsid w:val="000A093C"/>
    <w:rsid w:val="000A2DC7"/>
    <w:rsid w:val="000A3A1B"/>
    <w:rsid w:val="000A5816"/>
    <w:rsid w:val="000A5FFD"/>
    <w:rsid w:val="000A6541"/>
    <w:rsid w:val="000B0436"/>
    <w:rsid w:val="000B0778"/>
    <w:rsid w:val="000B11F4"/>
    <w:rsid w:val="000B1728"/>
    <w:rsid w:val="000B1BE5"/>
    <w:rsid w:val="000B299C"/>
    <w:rsid w:val="000B42C2"/>
    <w:rsid w:val="000B46C8"/>
    <w:rsid w:val="000B79AC"/>
    <w:rsid w:val="000C149C"/>
    <w:rsid w:val="000C1637"/>
    <w:rsid w:val="000C2B35"/>
    <w:rsid w:val="000C2D01"/>
    <w:rsid w:val="000C477E"/>
    <w:rsid w:val="000C4912"/>
    <w:rsid w:val="000C4ED2"/>
    <w:rsid w:val="000C5E77"/>
    <w:rsid w:val="000C6185"/>
    <w:rsid w:val="000C6C52"/>
    <w:rsid w:val="000C7015"/>
    <w:rsid w:val="000C7837"/>
    <w:rsid w:val="000D0077"/>
    <w:rsid w:val="000D4325"/>
    <w:rsid w:val="000D4D1A"/>
    <w:rsid w:val="000D5E6D"/>
    <w:rsid w:val="000D6B44"/>
    <w:rsid w:val="000D6EC3"/>
    <w:rsid w:val="000D6FA0"/>
    <w:rsid w:val="000E0821"/>
    <w:rsid w:val="000E089A"/>
    <w:rsid w:val="000E0F05"/>
    <w:rsid w:val="000F098A"/>
    <w:rsid w:val="000F0A7D"/>
    <w:rsid w:val="000F2576"/>
    <w:rsid w:val="000F294A"/>
    <w:rsid w:val="000F48B2"/>
    <w:rsid w:val="000F4EEA"/>
    <w:rsid w:val="000F5936"/>
    <w:rsid w:val="000F5D0D"/>
    <w:rsid w:val="001002BE"/>
    <w:rsid w:val="001002F7"/>
    <w:rsid w:val="00100D66"/>
    <w:rsid w:val="00100D80"/>
    <w:rsid w:val="00100F29"/>
    <w:rsid w:val="00102AA6"/>
    <w:rsid w:val="001039D8"/>
    <w:rsid w:val="001040A7"/>
    <w:rsid w:val="00106584"/>
    <w:rsid w:val="0010741F"/>
    <w:rsid w:val="00107587"/>
    <w:rsid w:val="00107C4F"/>
    <w:rsid w:val="00114162"/>
    <w:rsid w:val="001168B9"/>
    <w:rsid w:val="00116FD1"/>
    <w:rsid w:val="00117258"/>
    <w:rsid w:val="00122419"/>
    <w:rsid w:val="001225C0"/>
    <w:rsid w:val="001238B6"/>
    <w:rsid w:val="00124450"/>
    <w:rsid w:val="00125EBD"/>
    <w:rsid w:val="001269FD"/>
    <w:rsid w:val="0013162B"/>
    <w:rsid w:val="00131769"/>
    <w:rsid w:val="00131B49"/>
    <w:rsid w:val="00131DF7"/>
    <w:rsid w:val="00134DCF"/>
    <w:rsid w:val="00135089"/>
    <w:rsid w:val="001354C9"/>
    <w:rsid w:val="0013661D"/>
    <w:rsid w:val="001367FF"/>
    <w:rsid w:val="00140090"/>
    <w:rsid w:val="001415AF"/>
    <w:rsid w:val="00141E46"/>
    <w:rsid w:val="001445C9"/>
    <w:rsid w:val="00145E4B"/>
    <w:rsid w:val="001460E5"/>
    <w:rsid w:val="00146A1D"/>
    <w:rsid w:val="00146AD1"/>
    <w:rsid w:val="00147662"/>
    <w:rsid w:val="00147BB2"/>
    <w:rsid w:val="001516B9"/>
    <w:rsid w:val="00151B5E"/>
    <w:rsid w:val="00151F75"/>
    <w:rsid w:val="00151FF8"/>
    <w:rsid w:val="00153DDB"/>
    <w:rsid w:val="00156AFE"/>
    <w:rsid w:val="0015733A"/>
    <w:rsid w:val="001601C8"/>
    <w:rsid w:val="00162B07"/>
    <w:rsid w:val="001653D8"/>
    <w:rsid w:val="00167C55"/>
    <w:rsid w:val="00167EFA"/>
    <w:rsid w:val="00170792"/>
    <w:rsid w:val="00170A2A"/>
    <w:rsid w:val="0017280B"/>
    <w:rsid w:val="001730AB"/>
    <w:rsid w:val="00174069"/>
    <w:rsid w:val="001760EF"/>
    <w:rsid w:val="00176399"/>
    <w:rsid w:val="00177931"/>
    <w:rsid w:val="00181FC3"/>
    <w:rsid w:val="001828F0"/>
    <w:rsid w:val="00183515"/>
    <w:rsid w:val="00183DAC"/>
    <w:rsid w:val="001845EB"/>
    <w:rsid w:val="00184690"/>
    <w:rsid w:val="00186961"/>
    <w:rsid w:val="0019075F"/>
    <w:rsid w:val="00193F02"/>
    <w:rsid w:val="001970B0"/>
    <w:rsid w:val="001A332C"/>
    <w:rsid w:val="001A6D2D"/>
    <w:rsid w:val="001B1B2A"/>
    <w:rsid w:val="001B1F3C"/>
    <w:rsid w:val="001B2371"/>
    <w:rsid w:val="001B25BD"/>
    <w:rsid w:val="001B43F0"/>
    <w:rsid w:val="001B4FFC"/>
    <w:rsid w:val="001B5DF6"/>
    <w:rsid w:val="001C0290"/>
    <w:rsid w:val="001C05BD"/>
    <w:rsid w:val="001C3DBB"/>
    <w:rsid w:val="001C6500"/>
    <w:rsid w:val="001D15B4"/>
    <w:rsid w:val="001D1683"/>
    <w:rsid w:val="001D3016"/>
    <w:rsid w:val="001D550C"/>
    <w:rsid w:val="001D70CB"/>
    <w:rsid w:val="001E2FBD"/>
    <w:rsid w:val="001E3830"/>
    <w:rsid w:val="001E3CCA"/>
    <w:rsid w:val="001E4AAC"/>
    <w:rsid w:val="001E6585"/>
    <w:rsid w:val="001E664B"/>
    <w:rsid w:val="001F1D7A"/>
    <w:rsid w:val="001F3E0C"/>
    <w:rsid w:val="001F44B7"/>
    <w:rsid w:val="001F49FB"/>
    <w:rsid w:val="001F5DBE"/>
    <w:rsid w:val="001F6623"/>
    <w:rsid w:val="001F6D39"/>
    <w:rsid w:val="001F73C6"/>
    <w:rsid w:val="00200613"/>
    <w:rsid w:val="0020083E"/>
    <w:rsid w:val="0020415A"/>
    <w:rsid w:val="00204324"/>
    <w:rsid w:val="002066E0"/>
    <w:rsid w:val="00206860"/>
    <w:rsid w:val="00206DD8"/>
    <w:rsid w:val="0020777C"/>
    <w:rsid w:val="00210C86"/>
    <w:rsid w:val="00214465"/>
    <w:rsid w:val="00214873"/>
    <w:rsid w:val="00214EC3"/>
    <w:rsid w:val="00214F8F"/>
    <w:rsid w:val="00216170"/>
    <w:rsid w:val="00217B63"/>
    <w:rsid w:val="002219F6"/>
    <w:rsid w:val="00221EDD"/>
    <w:rsid w:val="00221F71"/>
    <w:rsid w:val="00222419"/>
    <w:rsid w:val="00222429"/>
    <w:rsid w:val="00223A6D"/>
    <w:rsid w:val="002247A1"/>
    <w:rsid w:val="002264FA"/>
    <w:rsid w:val="002308DD"/>
    <w:rsid w:val="00231C2D"/>
    <w:rsid w:val="002332B0"/>
    <w:rsid w:val="002359E3"/>
    <w:rsid w:val="00237161"/>
    <w:rsid w:val="0023729E"/>
    <w:rsid w:val="00240836"/>
    <w:rsid w:val="00241AC0"/>
    <w:rsid w:val="00241B15"/>
    <w:rsid w:val="00242813"/>
    <w:rsid w:val="0024352A"/>
    <w:rsid w:val="00243EBB"/>
    <w:rsid w:val="00244820"/>
    <w:rsid w:val="00244B95"/>
    <w:rsid w:val="00245128"/>
    <w:rsid w:val="002458E9"/>
    <w:rsid w:val="002460B0"/>
    <w:rsid w:val="00246600"/>
    <w:rsid w:val="002466CA"/>
    <w:rsid w:val="00247692"/>
    <w:rsid w:val="00250315"/>
    <w:rsid w:val="00250917"/>
    <w:rsid w:val="00251258"/>
    <w:rsid w:val="00251C47"/>
    <w:rsid w:val="00252669"/>
    <w:rsid w:val="00252FE3"/>
    <w:rsid w:val="0025577E"/>
    <w:rsid w:val="002563AC"/>
    <w:rsid w:val="0025749C"/>
    <w:rsid w:val="0026065C"/>
    <w:rsid w:val="00260EC0"/>
    <w:rsid w:val="00261C65"/>
    <w:rsid w:val="00263CF8"/>
    <w:rsid w:val="0026527E"/>
    <w:rsid w:val="00265D80"/>
    <w:rsid w:val="00265FD6"/>
    <w:rsid w:val="00266350"/>
    <w:rsid w:val="0026725B"/>
    <w:rsid w:val="00270252"/>
    <w:rsid w:val="00273475"/>
    <w:rsid w:val="0027373A"/>
    <w:rsid w:val="002748B8"/>
    <w:rsid w:val="00280174"/>
    <w:rsid w:val="00283937"/>
    <w:rsid w:val="00284374"/>
    <w:rsid w:val="002873C3"/>
    <w:rsid w:val="002920D5"/>
    <w:rsid w:val="0029212D"/>
    <w:rsid w:val="0029274B"/>
    <w:rsid w:val="00293051"/>
    <w:rsid w:val="002935F0"/>
    <w:rsid w:val="00294D80"/>
    <w:rsid w:val="00294EE2"/>
    <w:rsid w:val="002953AC"/>
    <w:rsid w:val="002956AB"/>
    <w:rsid w:val="00296137"/>
    <w:rsid w:val="0029716F"/>
    <w:rsid w:val="002A23B8"/>
    <w:rsid w:val="002A2FF7"/>
    <w:rsid w:val="002A42B6"/>
    <w:rsid w:val="002A7750"/>
    <w:rsid w:val="002A7F12"/>
    <w:rsid w:val="002B197B"/>
    <w:rsid w:val="002B395A"/>
    <w:rsid w:val="002C1B0E"/>
    <w:rsid w:val="002C5E86"/>
    <w:rsid w:val="002C6A71"/>
    <w:rsid w:val="002D1D53"/>
    <w:rsid w:val="002D274D"/>
    <w:rsid w:val="002D3AA1"/>
    <w:rsid w:val="002D4255"/>
    <w:rsid w:val="002D4CE7"/>
    <w:rsid w:val="002D60AD"/>
    <w:rsid w:val="002D6795"/>
    <w:rsid w:val="002E3337"/>
    <w:rsid w:val="002E4B85"/>
    <w:rsid w:val="002E4CF5"/>
    <w:rsid w:val="002E5436"/>
    <w:rsid w:val="002E5ACF"/>
    <w:rsid w:val="002E5BA5"/>
    <w:rsid w:val="002E69A1"/>
    <w:rsid w:val="002E6E95"/>
    <w:rsid w:val="002E7963"/>
    <w:rsid w:val="002F29F6"/>
    <w:rsid w:val="002F2D34"/>
    <w:rsid w:val="002F5B04"/>
    <w:rsid w:val="00301970"/>
    <w:rsid w:val="0030244E"/>
    <w:rsid w:val="00304BC3"/>
    <w:rsid w:val="00306422"/>
    <w:rsid w:val="00306525"/>
    <w:rsid w:val="00310B09"/>
    <w:rsid w:val="0031171A"/>
    <w:rsid w:val="00316FCD"/>
    <w:rsid w:val="00317DE7"/>
    <w:rsid w:val="003224E1"/>
    <w:rsid w:val="003234CB"/>
    <w:rsid w:val="00323A5B"/>
    <w:rsid w:val="00324165"/>
    <w:rsid w:val="003242DA"/>
    <w:rsid w:val="0032434F"/>
    <w:rsid w:val="00324B7D"/>
    <w:rsid w:val="00325CA8"/>
    <w:rsid w:val="0032763F"/>
    <w:rsid w:val="00327772"/>
    <w:rsid w:val="0033014A"/>
    <w:rsid w:val="00331266"/>
    <w:rsid w:val="00332026"/>
    <w:rsid w:val="003332DF"/>
    <w:rsid w:val="003334CD"/>
    <w:rsid w:val="00333AB0"/>
    <w:rsid w:val="00334423"/>
    <w:rsid w:val="00334CAE"/>
    <w:rsid w:val="00341550"/>
    <w:rsid w:val="0034198E"/>
    <w:rsid w:val="00341A54"/>
    <w:rsid w:val="00342F8B"/>
    <w:rsid w:val="00343E8F"/>
    <w:rsid w:val="00345C87"/>
    <w:rsid w:val="00345E5E"/>
    <w:rsid w:val="00347F54"/>
    <w:rsid w:val="0035012A"/>
    <w:rsid w:val="00350E42"/>
    <w:rsid w:val="00352597"/>
    <w:rsid w:val="00352A1A"/>
    <w:rsid w:val="00353B0F"/>
    <w:rsid w:val="00355B4A"/>
    <w:rsid w:val="0035623C"/>
    <w:rsid w:val="0035765F"/>
    <w:rsid w:val="0036122A"/>
    <w:rsid w:val="00362901"/>
    <w:rsid w:val="00364DF6"/>
    <w:rsid w:val="0036624B"/>
    <w:rsid w:val="003705EC"/>
    <w:rsid w:val="003722FA"/>
    <w:rsid w:val="0037235F"/>
    <w:rsid w:val="00373284"/>
    <w:rsid w:val="00374402"/>
    <w:rsid w:val="00376A2A"/>
    <w:rsid w:val="0037789F"/>
    <w:rsid w:val="00377F73"/>
    <w:rsid w:val="003800D9"/>
    <w:rsid w:val="003814F3"/>
    <w:rsid w:val="0038283B"/>
    <w:rsid w:val="003829CB"/>
    <w:rsid w:val="00382BDF"/>
    <w:rsid w:val="00384D65"/>
    <w:rsid w:val="003850EC"/>
    <w:rsid w:val="003904B1"/>
    <w:rsid w:val="0039062F"/>
    <w:rsid w:val="00390AF1"/>
    <w:rsid w:val="00390C99"/>
    <w:rsid w:val="0039372C"/>
    <w:rsid w:val="00393874"/>
    <w:rsid w:val="00394895"/>
    <w:rsid w:val="00394DD1"/>
    <w:rsid w:val="00395665"/>
    <w:rsid w:val="00396261"/>
    <w:rsid w:val="003A0667"/>
    <w:rsid w:val="003A0F6F"/>
    <w:rsid w:val="003A358F"/>
    <w:rsid w:val="003A36C0"/>
    <w:rsid w:val="003A3DAE"/>
    <w:rsid w:val="003A7BCD"/>
    <w:rsid w:val="003B2909"/>
    <w:rsid w:val="003B63FA"/>
    <w:rsid w:val="003B7EF2"/>
    <w:rsid w:val="003C2713"/>
    <w:rsid w:val="003C279B"/>
    <w:rsid w:val="003C3A5C"/>
    <w:rsid w:val="003C4283"/>
    <w:rsid w:val="003C4729"/>
    <w:rsid w:val="003C4D48"/>
    <w:rsid w:val="003C5A0D"/>
    <w:rsid w:val="003C5E6D"/>
    <w:rsid w:val="003C60A3"/>
    <w:rsid w:val="003C7641"/>
    <w:rsid w:val="003C793B"/>
    <w:rsid w:val="003D09DB"/>
    <w:rsid w:val="003D0EA0"/>
    <w:rsid w:val="003D1891"/>
    <w:rsid w:val="003D3C0D"/>
    <w:rsid w:val="003E0C54"/>
    <w:rsid w:val="003E2288"/>
    <w:rsid w:val="003E2759"/>
    <w:rsid w:val="003E3354"/>
    <w:rsid w:val="003E57D8"/>
    <w:rsid w:val="003E5D5D"/>
    <w:rsid w:val="003E6C72"/>
    <w:rsid w:val="003F194E"/>
    <w:rsid w:val="003F288D"/>
    <w:rsid w:val="003F34F9"/>
    <w:rsid w:val="003F6EBC"/>
    <w:rsid w:val="00401D34"/>
    <w:rsid w:val="00404C26"/>
    <w:rsid w:val="00413746"/>
    <w:rsid w:val="0041462D"/>
    <w:rsid w:val="004159BB"/>
    <w:rsid w:val="00417152"/>
    <w:rsid w:val="004206B7"/>
    <w:rsid w:val="0042357C"/>
    <w:rsid w:val="00424C94"/>
    <w:rsid w:val="00426941"/>
    <w:rsid w:val="004276E8"/>
    <w:rsid w:val="00427B15"/>
    <w:rsid w:val="00431226"/>
    <w:rsid w:val="00431CDD"/>
    <w:rsid w:val="00432932"/>
    <w:rsid w:val="00433110"/>
    <w:rsid w:val="0043364E"/>
    <w:rsid w:val="00435543"/>
    <w:rsid w:val="004355F8"/>
    <w:rsid w:val="00435B24"/>
    <w:rsid w:val="00436C29"/>
    <w:rsid w:val="00440759"/>
    <w:rsid w:val="004421D3"/>
    <w:rsid w:val="004431B0"/>
    <w:rsid w:val="00443208"/>
    <w:rsid w:val="00446DC4"/>
    <w:rsid w:val="00446FDF"/>
    <w:rsid w:val="004503A5"/>
    <w:rsid w:val="004534A9"/>
    <w:rsid w:val="00456691"/>
    <w:rsid w:val="00457C6D"/>
    <w:rsid w:val="00460681"/>
    <w:rsid w:val="004606C1"/>
    <w:rsid w:val="00461BDF"/>
    <w:rsid w:val="004632C2"/>
    <w:rsid w:val="00463527"/>
    <w:rsid w:val="004644D4"/>
    <w:rsid w:val="00464786"/>
    <w:rsid w:val="00464C58"/>
    <w:rsid w:val="00464DA0"/>
    <w:rsid w:val="00465080"/>
    <w:rsid w:val="00465664"/>
    <w:rsid w:val="00467A0E"/>
    <w:rsid w:val="004706B1"/>
    <w:rsid w:val="00470F94"/>
    <w:rsid w:val="00472D98"/>
    <w:rsid w:val="0047474A"/>
    <w:rsid w:val="00474A00"/>
    <w:rsid w:val="004757B9"/>
    <w:rsid w:val="00475D4D"/>
    <w:rsid w:val="004760E3"/>
    <w:rsid w:val="0048067D"/>
    <w:rsid w:val="004818D1"/>
    <w:rsid w:val="00481A88"/>
    <w:rsid w:val="00481C93"/>
    <w:rsid w:val="0048329D"/>
    <w:rsid w:val="0048361C"/>
    <w:rsid w:val="004864B3"/>
    <w:rsid w:val="0049115E"/>
    <w:rsid w:val="004923B0"/>
    <w:rsid w:val="00492ED9"/>
    <w:rsid w:val="00493D14"/>
    <w:rsid w:val="004950D7"/>
    <w:rsid w:val="00495395"/>
    <w:rsid w:val="00495B83"/>
    <w:rsid w:val="004A052B"/>
    <w:rsid w:val="004A0A03"/>
    <w:rsid w:val="004A1625"/>
    <w:rsid w:val="004A44D5"/>
    <w:rsid w:val="004A483D"/>
    <w:rsid w:val="004A4CAE"/>
    <w:rsid w:val="004A554E"/>
    <w:rsid w:val="004A5A74"/>
    <w:rsid w:val="004A6F46"/>
    <w:rsid w:val="004A71E2"/>
    <w:rsid w:val="004B0EBC"/>
    <w:rsid w:val="004B21DC"/>
    <w:rsid w:val="004B2B3B"/>
    <w:rsid w:val="004B32DE"/>
    <w:rsid w:val="004B41CE"/>
    <w:rsid w:val="004B4E58"/>
    <w:rsid w:val="004B62A1"/>
    <w:rsid w:val="004C0821"/>
    <w:rsid w:val="004C11CC"/>
    <w:rsid w:val="004C2BD3"/>
    <w:rsid w:val="004C35E6"/>
    <w:rsid w:val="004C3DD3"/>
    <w:rsid w:val="004C4EB2"/>
    <w:rsid w:val="004C64CF"/>
    <w:rsid w:val="004C682C"/>
    <w:rsid w:val="004C7D68"/>
    <w:rsid w:val="004D08A3"/>
    <w:rsid w:val="004D08C7"/>
    <w:rsid w:val="004D3719"/>
    <w:rsid w:val="004D3883"/>
    <w:rsid w:val="004D73B0"/>
    <w:rsid w:val="004E2030"/>
    <w:rsid w:val="004E3B78"/>
    <w:rsid w:val="004E4085"/>
    <w:rsid w:val="004E427E"/>
    <w:rsid w:val="004E5819"/>
    <w:rsid w:val="004E6D04"/>
    <w:rsid w:val="004E7D5C"/>
    <w:rsid w:val="004F16C3"/>
    <w:rsid w:val="004F1F6A"/>
    <w:rsid w:val="004F3CBE"/>
    <w:rsid w:val="004F4372"/>
    <w:rsid w:val="004F452E"/>
    <w:rsid w:val="004F6CD5"/>
    <w:rsid w:val="004F70CD"/>
    <w:rsid w:val="00500ED2"/>
    <w:rsid w:val="00501BCD"/>
    <w:rsid w:val="00503839"/>
    <w:rsid w:val="005050AD"/>
    <w:rsid w:val="00505943"/>
    <w:rsid w:val="00510542"/>
    <w:rsid w:val="0051277E"/>
    <w:rsid w:val="0051467C"/>
    <w:rsid w:val="00514A1F"/>
    <w:rsid w:val="00516D75"/>
    <w:rsid w:val="005177E1"/>
    <w:rsid w:val="00520830"/>
    <w:rsid w:val="00520F65"/>
    <w:rsid w:val="0052184B"/>
    <w:rsid w:val="00521ED4"/>
    <w:rsid w:val="005255BD"/>
    <w:rsid w:val="00526444"/>
    <w:rsid w:val="005273A2"/>
    <w:rsid w:val="00531780"/>
    <w:rsid w:val="00531A45"/>
    <w:rsid w:val="005326AC"/>
    <w:rsid w:val="0053516B"/>
    <w:rsid w:val="0053527D"/>
    <w:rsid w:val="005355E0"/>
    <w:rsid w:val="00537BDB"/>
    <w:rsid w:val="00537DE3"/>
    <w:rsid w:val="005413FB"/>
    <w:rsid w:val="00541DD3"/>
    <w:rsid w:val="00542501"/>
    <w:rsid w:val="005426C6"/>
    <w:rsid w:val="00542783"/>
    <w:rsid w:val="0054334F"/>
    <w:rsid w:val="00544B2B"/>
    <w:rsid w:val="00544D49"/>
    <w:rsid w:val="00544F1D"/>
    <w:rsid w:val="005462DA"/>
    <w:rsid w:val="00550B03"/>
    <w:rsid w:val="005523E3"/>
    <w:rsid w:val="005525BB"/>
    <w:rsid w:val="005532E2"/>
    <w:rsid w:val="00554785"/>
    <w:rsid w:val="005552C1"/>
    <w:rsid w:val="00555452"/>
    <w:rsid w:val="0055545E"/>
    <w:rsid w:val="00555A68"/>
    <w:rsid w:val="005569F2"/>
    <w:rsid w:val="00556EB5"/>
    <w:rsid w:val="00557F63"/>
    <w:rsid w:val="00560981"/>
    <w:rsid w:val="0056197B"/>
    <w:rsid w:val="00561AA0"/>
    <w:rsid w:val="00562005"/>
    <w:rsid w:val="00564522"/>
    <w:rsid w:val="005678EA"/>
    <w:rsid w:val="00573159"/>
    <w:rsid w:val="005740A6"/>
    <w:rsid w:val="00575781"/>
    <w:rsid w:val="00577A8C"/>
    <w:rsid w:val="005802F7"/>
    <w:rsid w:val="00582387"/>
    <w:rsid w:val="0058269C"/>
    <w:rsid w:val="00582D34"/>
    <w:rsid w:val="0058610A"/>
    <w:rsid w:val="0058630C"/>
    <w:rsid w:val="00590382"/>
    <w:rsid w:val="0059247A"/>
    <w:rsid w:val="00592539"/>
    <w:rsid w:val="005949AD"/>
    <w:rsid w:val="00594D08"/>
    <w:rsid w:val="005955E6"/>
    <w:rsid w:val="005964EB"/>
    <w:rsid w:val="00597C24"/>
    <w:rsid w:val="005A12DF"/>
    <w:rsid w:val="005A5684"/>
    <w:rsid w:val="005A78C6"/>
    <w:rsid w:val="005A7B8B"/>
    <w:rsid w:val="005B0268"/>
    <w:rsid w:val="005B0E44"/>
    <w:rsid w:val="005B1FA2"/>
    <w:rsid w:val="005B24C2"/>
    <w:rsid w:val="005B2748"/>
    <w:rsid w:val="005B29E4"/>
    <w:rsid w:val="005B3DD8"/>
    <w:rsid w:val="005B458E"/>
    <w:rsid w:val="005B4E03"/>
    <w:rsid w:val="005B672D"/>
    <w:rsid w:val="005B7734"/>
    <w:rsid w:val="005C05D9"/>
    <w:rsid w:val="005C0B04"/>
    <w:rsid w:val="005C1497"/>
    <w:rsid w:val="005C22AF"/>
    <w:rsid w:val="005C37C6"/>
    <w:rsid w:val="005C3E3C"/>
    <w:rsid w:val="005C5267"/>
    <w:rsid w:val="005C52E3"/>
    <w:rsid w:val="005C654C"/>
    <w:rsid w:val="005C66C3"/>
    <w:rsid w:val="005C6D56"/>
    <w:rsid w:val="005C7ABF"/>
    <w:rsid w:val="005D150B"/>
    <w:rsid w:val="005D1901"/>
    <w:rsid w:val="005D5E55"/>
    <w:rsid w:val="005D70C9"/>
    <w:rsid w:val="005D7F80"/>
    <w:rsid w:val="005E0420"/>
    <w:rsid w:val="005E1BD6"/>
    <w:rsid w:val="005E313F"/>
    <w:rsid w:val="005E31AF"/>
    <w:rsid w:val="005E3250"/>
    <w:rsid w:val="005E41AF"/>
    <w:rsid w:val="005E5892"/>
    <w:rsid w:val="005F017C"/>
    <w:rsid w:val="005F3EA8"/>
    <w:rsid w:val="005F4A70"/>
    <w:rsid w:val="005F7F9E"/>
    <w:rsid w:val="00600A59"/>
    <w:rsid w:val="00601667"/>
    <w:rsid w:val="006024A6"/>
    <w:rsid w:val="006029B9"/>
    <w:rsid w:val="006034D6"/>
    <w:rsid w:val="00605183"/>
    <w:rsid w:val="006071EC"/>
    <w:rsid w:val="006124EE"/>
    <w:rsid w:val="00613765"/>
    <w:rsid w:val="006152D4"/>
    <w:rsid w:val="00615502"/>
    <w:rsid w:val="0061578B"/>
    <w:rsid w:val="00616866"/>
    <w:rsid w:val="00617BA6"/>
    <w:rsid w:val="0062046B"/>
    <w:rsid w:val="0062174F"/>
    <w:rsid w:val="00622A03"/>
    <w:rsid w:val="00622AE1"/>
    <w:rsid w:val="00622E2E"/>
    <w:rsid w:val="0062329A"/>
    <w:rsid w:val="00624806"/>
    <w:rsid w:val="006253F0"/>
    <w:rsid w:val="00625D19"/>
    <w:rsid w:val="00631ECA"/>
    <w:rsid w:val="0063220A"/>
    <w:rsid w:val="00635499"/>
    <w:rsid w:val="00635A39"/>
    <w:rsid w:val="00635C7A"/>
    <w:rsid w:val="00635FA0"/>
    <w:rsid w:val="00636CD6"/>
    <w:rsid w:val="00637787"/>
    <w:rsid w:val="00637B01"/>
    <w:rsid w:val="00643105"/>
    <w:rsid w:val="00646479"/>
    <w:rsid w:val="0065030F"/>
    <w:rsid w:val="0065210E"/>
    <w:rsid w:val="00654E01"/>
    <w:rsid w:val="00657818"/>
    <w:rsid w:val="00662CB0"/>
    <w:rsid w:val="00663BCC"/>
    <w:rsid w:val="006649C8"/>
    <w:rsid w:val="00667CE1"/>
    <w:rsid w:val="00667F25"/>
    <w:rsid w:val="00672003"/>
    <w:rsid w:val="00672F06"/>
    <w:rsid w:val="006730C1"/>
    <w:rsid w:val="00673DC4"/>
    <w:rsid w:val="0067477A"/>
    <w:rsid w:val="00675509"/>
    <w:rsid w:val="00676E3F"/>
    <w:rsid w:val="006773ED"/>
    <w:rsid w:val="006801B2"/>
    <w:rsid w:val="00681AB1"/>
    <w:rsid w:val="00682CCA"/>
    <w:rsid w:val="0068404B"/>
    <w:rsid w:val="00686AC0"/>
    <w:rsid w:val="00687638"/>
    <w:rsid w:val="00691AB0"/>
    <w:rsid w:val="00694B32"/>
    <w:rsid w:val="00697704"/>
    <w:rsid w:val="006A034C"/>
    <w:rsid w:val="006A05B7"/>
    <w:rsid w:val="006A05F4"/>
    <w:rsid w:val="006A1846"/>
    <w:rsid w:val="006A51D8"/>
    <w:rsid w:val="006A564B"/>
    <w:rsid w:val="006A7103"/>
    <w:rsid w:val="006A7878"/>
    <w:rsid w:val="006B1D42"/>
    <w:rsid w:val="006B3967"/>
    <w:rsid w:val="006B4B28"/>
    <w:rsid w:val="006B4D0C"/>
    <w:rsid w:val="006B565B"/>
    <w:rsid w:val="006C220A"/>
    <w:rsid w:val="006C269A"/>
    <w:rsid w:val="006C3B01"/>
    <w:rsid w:val="006D0C9D"/>
    <w:rsid w:val="006D2B4E"/>
    <w:rsid w:val="006D4C8D"/>
    <w:rsid w:val="006D53C9"/>
    <w:rsid w:val="006E0D08"/>
    <w:rsid w:val="006E1E4B"/>
    <w:rsid w:val="006E1FB4"/>
    <w:rsid w:val="006E2DBC"/>
    <w:rsid w:val="006E5530"/>
    <w:rsid w:val="006E688B"/>
    <w:rsid w:val="006E70EA"/>
    <w:rsid w:val="006F0918"/>
    <w:rsid w:val="006F2256"/>
    <w:rsid w:val="006F2979"/>
    <w:rsid w:val="006F3215"/>
    <w:rsid w:val="006F47DE"/>
    <w:rsid w:val="007018D8"/>
    <w:rsid w:val="007067AB"/>
    <w:rsid w:val="00706F91"/>
    <w:rsid w:val="007075B9"/>
    <w:rsid w:val="00707F17"/>
    <w:rsid w:val="007118D0"/>
    <w:rsid w:val="00711AD8"/>
    <w:rsid w:val="00711DDB"/>
    <w:rsid w:val="00713980"/>
    <w:rsid w:val="007143F5"/>
    <w:rsid w:val="00714B86"/>
    <w:rsid w:val="00715538"/>
    <w:rsid w:val="00715756"/>
    <w:rsid w:val="00715A3C"/>
    <w:rsid w:val="00716C59"/>
    <w:rsid w:val="007171D7"/>
    <w:rsid w:val="00717AEB"/>
    <w:rsid w:val="00717B63"/>
    <w:rsid w:val="00720114"/>
    <w:rsid w:val="00720B06"/>
    <w:rsid w:val="00721EC3"/>
    <w:rsid w:val="00724063"/>
    <w:rsid w:val="0072501A"/>
    <w:rsid w:val="00727459"/>
    <w:rsid w:val="007322EB"/>
    <w:rsid w:val="00734883"/>
    <w:rsid w:val="00736F1C"/>
    <w:rsid w:val="007379C0"/>
    <w:rsid w:val="00737ADD"/>
    <w:rsid w:val="00742485"/>
    <w:rsid w:val="00744C2C"/>
    <w:rsid w:val="00745F0F"/>
    <w:rsid w:val="00747C48"/>
    <w:rsid w:val="00747F74"/>
    <w:rsid w:val="007501BD"/>
    <w:rsid w:val="007513E6"/>
    <w:rsid w:val="00754360"/>
    <w:rsid w:val="0075455E"/>
    <w:rsid w:val="007549CB"/>
    <w:rsid w:val="00756A25"/>
    <w:rsid w:val="00756BC6"/>
    <w:rsid w:val="00756E37"/>
    <w:rsid w:val="00760029"/>
    <w:rsid w:val="00760648"/>
    <w:rsid w:val="0076195E"/>
    <w:rsid w:val="0076629E"/>
    <w:rsid w:val="007674E8"/>
    <w:rsid w:val="00770354"/>
    <w:rsid w:val="00770844"/>
    <w:rsid w:val="00772073"/>
    <w:rsid w:val="007751AF"/>
    <w:rsid w:val="007755C4"/>
    <w:rsid w:val="00782E06"/>
    <w:rsid w:val="00784C80"/>
    <w:rsid w:val="00786BC5"/>
    <w:rsid w:val="00787E19"/>
    <w:rsid w:val="00790A58"/>
    <w:rsid w:val="00790BD0"/>
    <w:rsid w:val="00791A47"/>
    <w:rsid w:val="00791C75"/>
    <w:rsid w:val="00791EE9"/>
    <w:rsid w:val="00793013"/>
    <w:rsid w:val="0079350C"/>
    <w:rsid w:val="00793CA6"/>
    <w:rsid w:val="00795635"/>
    <w:rsid w:val="00795B75"/>
    <w:rsid w:val="007973BF"/>
    <w:rsid w:val="007A0064"/>
    <w:rsid w:val="007A1855"/>
    <w:rsid w:val="007A1C12"/>
    <w:rsid w:val="007A25D6"/>
    <w:rsid w:val="007A289B"/>
    <w:rsid w:val="007A2DF2"/>
    <w:rsid w:val="007A3862"/>
    <w:rsid w:val="007A5744"/>
    <w:rsid w:val="007A6010"/>
    <w:rsid w:val="007A674C"/>
    <w:rsid w:val="007B15CE"/>
    <w:rsid w:val="007B3004"/>
    <w:rsid w:val="007B58A4"/>
    <w:rsid w:val="007C0495"/>
    <w:rsid w:val="007C41FD"/>
    <w:rsid w:val="007C4819"/>
    <w:rsid w:val="007C4D67"/>
    <w:rsid w:val="007C5A27"/>
    <w:rsid w:val="007C67F0"/>
    <w:rsid w:val="007D1BD8"/>
    <w:rsid w:val="007D2F6F"/>
    <w:rsid w:val="007D69B0"/>
    <w:rsid w:val="007E05E3"/>
    <w:rsid w:val="007E14E3"/>
    <w:rsid w:val="007E3CBE"/>
    <w:rsid w:val="007E4537"/>
    <w:rsid w:val="007E5533"/>
    <w:rsid w:val="007E56F9"/>
    <w:rsid w:val="007E62F0"/>
    <w:rsid w:val="007E7AFB"/>
    <w:rsid w:val="007E7D25"/>
    <w:rsid w:val="007F015D"/>
    <w:rsid w:val="007F2251"/>
    <w:rsid w:val="007F2985"/>
    <w:rsid w:val="007F33CB"/>
    <w:rsid w:val="007F3E53"/>
    <w:rsid w:val="007F56F1"/>
    <w:rsid w:val="007F6017"/>
    <w:rsid w:val="007F607C"/>
    <w:rsid w:val="0080057E"/>
    <w:rsid w:val="00800E23"/>
    <w:rsid w:val="00804BD7"/>
    <w:rsid w:val="00804F69"/>
    <w:rsid w:val="00807C8B"/>
    <w:rsid w:val="00811ECB"/>
    <w:rsid w:val="00813E3A"/>
    <w:rsid w:val="00813F79"/>
    <w:rsid w:val="00814478"/>
    <w:rsid w:val="00815801"/>
    <w:rsid w:val="00820CEB"/>
    <w:rsid w:val="008212DF"/>
    <w:rsid w:val="0082307E"/>
    <w:rsid w:val="00823480"/>
    <w:rsid w:val="00823C48"/>
    <w:rsid w:val="00824BF5"/>
    <w:rsid w:val="00826480"/>
    <w:rsid w:val="00830925"/>
    <w:rsid w:val="00831DBB"/>
    <w:rsid w:val="008323AF"/>
    <w:rsid w:val="00835DBD"/>
    <w:rsid w:val="00835DD1"/>
    <w:rsid w:val="00836E7E"/>
    <w:rsid w:val="00837E15"/>
    <w:rsid w:val="008401CD"/>
    <w:rsid w:val="008409E5"/>
    <w:rsid w:val="00842817"/>
    <w:rsid w:val="00844942"/>
    <w:rsid w:val="00847452"/>
    <w:rsid w:val="00852681"/>
    <w:rsid w:val="00852C21"/>
    <w:rsid w:val="00853794"/>
    <w:rsid w:val="00855D44"/>
    <w:rsid w:val="008579D9"/>
    <w:rsid w:val="00861116"/>
    <w:rsid w:val="00862AE4"/>
    <w:rsid w:val="00862CCC"/>
    <w:rsid w:val="00864D49"/>
    <w:rsid w:val="00867B4E"/>
    <w:rsid w:val="00867DF4"/>
    <w:rsid w:val="00870207"/>
    <w:rsid w:val="00871EE6"/>
    <w:rsid w:val="00873277"/>
    <w:rsid w:val="00873767"/>
    <w:rsid w:val="008742C1"/>
    <w:rsid w:val="00876930"/>
    <w:rsid w:val="008776DE"/>
    <w:rsid w:val="00877980"/>
    <w:rsid w:val="0088156A"/>
    <w:rsid w:val="0088161A"/>
    <w:rsid w:val="00882646"/>
    <w:rsid w:val="008826F0"/>
    <w:rsid w:val="008841CB"/>
    <w:rsid w:val="00884275"/>
    <w:rsid w:val="008856B8"/>
    <w:rsid w:val="00886E70"/>
    <w:rsid w:val="00890286"/>
    <w:rsid w:val="0089082B"/>
    <w:rsid w:val="008933DA"/>
    <w:rsid w:val="00893893"/>
    <w:rsid w:val="00893A35"/>
    <w:rsid w:val="008940C9"/>
    <w:rsid w:val="00894922"/>
    <w:rsid w:val="00894C14"/>
    <w:rsid w:val="00894C62"/>
    <w:rsid w:val="008956F7"/>
    <w:rsid w:val="008A14A1"/>
    <w:rsid w:val="008A1680"/>
    <w:rsid w:val="008A1A22"/>
    <w:rsid w:val="008A428F"/>
    <w:rsid w:val="008A6BC7"/>
    <w:rsid w:val="008B0CBA"/>
    <w:rsid w:val="008B12A2"/>
    <w:rsid w:val="008B18F9"/>
    <w:rsid w:val="008B2D12"/>
    <w:rsid w:val="008B30D3"/>
    <w:rsid w:val="008B325C"/>
    <w:rsid w:val="008B368D"/>
    <w:rsid w:val="008B5C6E"/>
    <w:rsid w:val="008B62FB"/>
    <w:rsid w:val="008C06DA"/>
    <w:rsid w:val="008C0974"/>
    <w:rsid w:val="008C35BC"/>
    <w:rsid w:val="008C4C5C"/>
    <w:rsid w:val="008C4D13"/>
    <w:rsid w:val="008C5C85"/>
    <w:rsid w:val="008C6E29"/>
    <w:rsid w:val="008D22B1"/>
    <w:rsid w:val="008D255B"/>
    <w:rsid w:val="008D258C"/>
    <w:rsid w:val="008D4B3F"/>
    <w:rsid w:val="008D4DB8"/>
    <w:rsid w:val="008D569C"/>
    <w:rsid w:val="008D5B02"/>
    <w:rsid w:val="008D7D52"/>
    <w:rsid w:val="008E052B"/>
    <w:rsid w:val="008E103E"/>
    <w:rsid w:val="008E2162"/>
    <w:rsid w:val="008E241C"/>
    <w:rsid w:val="008E444B"/>
    <w:rsid w:val="008E45F1"/>
    <w:rsid w:val="008E490E"/>
    <w:rsid w:val="008E540C"/>
    <w:rsid w:val="008E58F2"/>
    <w:rsid w:val="008E59B7"/>
    <w:rsid w:val="008E610D"/>
    <w:rsid w:val="008E6A59"/>
    <w:rsid w:val="008F039B"/>
    <w:rsid w:val="008F11D9"/>
    <w:rsid w:val="008F135C"/>
    <w:rsid w:val="008F27CF"/>
    <w:rsid w:val="008F5AA8"/>
    <w:rsid w:val="008F5E7A"/>
    <w:rsid w:val="008F743D"/>
    <w:rsid w:val="008F7AE7"/>
    <w:rsid w:val="009001E6"/>
    <w:rsid w:val="00900315"/>
    <w:rsid w:val="00900B39"/>
    <w:rsid w:val="009055EE"/>
    <w:rsid w:val="00905FAB"/>
    <w:rsid w:val="0091287B"/>
    <w:rsid w:val="00912C55"/>
    <w:rsid w:val="00921022"/>
    <w:rsid w:val="009235D8"/>
    <w:rsid w:val="00924330"/>
    <w:rsid w:val="009258AF"/>
    <w:rsid w:val="00926E88"/>
    <w:rsid w:val="00927907"/>
    <w:rsid w:val="0093082B"/>
    <w:rsid w:val="009321B4"/>
    <w:rsid w:val="00932F8B"/>
    <w:rsid w:val="00933FEA"/>
    <w:rsid w:val="00935261"/>
    <w:rsid w:val="009366CE"/>
    <w:rsid w:val="00937891"/>
    <w:rsid w:val="009405D6"/>
    <w:rsid w:val="009415A7"/>
    <w:rsid w:val="00941CEC"/>
    <w:rsid w:val="00942541"/>
    <w:rsid w:val="00942D43"/>
    <w:rsid w:val="00943784"/>
    <w:rsid w:val="009466D3"/>
    <w:rsid w:val="0094680D"/>
    <w:rsid w:val="00947AAC"/>
    <w:rsid w:val="00950636"/>
    <w:rsid w:val="00950828"/>
    <w:rsid w:val="00952747"/>
    <w:rsid w:val="00954147"/>
    <w:rsid w:val="009543E2"/>
    <w:rsid w:val="00954A88"/>
    <w:rsid w:val="00954DAB"/>
    <w:rsid w:val="00956CDB"/>
    <w:rsid w:val="00957159"/>
    <w:rsid w:val="00957232"/>
    <w:rsid w:val="0096051B"/>
    <w:rsid w:val="00960DCF"/>
    <w:rsid w:val="009612C7"/>
    <w:rsid w:val="0096146F"/>
    <w:rsid w:val="0096225E"/>
    <w:rsid w:val="009642C0"/>
    <w:rsid w:val="009645B4"/>
    <w:rsid w:val="00966911"/>
    <w:rsid w:val="0097131B"/>
    <w:rsid w:val="0097306D"/>
    <w:rsid w:val="00973419"/>
    <w:rsid w:val="009737E4"/>
    <w:rsid w:val="009748DD"/>
    <w:rsid w:val="009749E4"/>
    <w:rsid w:val="009750DC"/>
    <w:rsid w:val="00975BA9"/>
    <w:rsid w:val="00975D37"/>
    <w:rsid w:val="0097604A"/>
    <w:rsid w:val="009767D2"/>
    <w:rsid w:val="0098061D"/>
    <w:rsid w:val="00980936"/>
    <w:rsid w:val="009809E7"/>
    <w:rsid w:val="00984A46"/>
    <w:rsid w:val="009869F9"/>
    <w:rsid w:val="00987AC9"/>
    <w:rsid w:val="00990543"/>
    <w:rsid w:val="00990710"/>
    <w:rsid w:val="00991D38"/>
    <w:rsid w:val="00992653"/>
    <w:rsid w:val="00992AFC"/>
    <w:rsid w:val="009954B2"/>
    <w:rsid w:val="009966A2"/>
    <w:rsid w:val="009972D6"/>
    <w:rsid w:val="009A10DB"/>
    <w:rsid w:val="009A1F5F"/>
    <w:rsid w:val="009A2442"/>
    <w:rsid w:val="009A3302"/>
    <w:rsid w:val="009A42C1"/>
    <w:rsid w:val="009A48E5"/>
    <w:rsid w:val="009A51B1"/>
    <w:rsid w:val="009A56B0"/>
    <w:rsid w:val="009A5C2C"/>
    <w:rsid w:val="009A616E"/>
    <w:rsid w:val="009A6213"/>
    <w:rsid w:val="009B0EF4"/>
    <w:rsid w:val="009B2364"/>
    <w:rsid w:val="009B2847"/>
    <w:rsid w:val="009B38A5"/>
    <w:rsid w:val="009B6E63"/>
    <w:rsid w:val="009B7C27"/>
    <w:rsid w:val="009B7F8A"/>
    <w:rsid w:val="009C098D"/>
    <w:rsid w:val="009C122D"/>
    <w:rsid w:val="009C5497"/>
    <w:rsid w:val="009C5F68"/>
    <w:rsid w:val="009D3853"/>
    <w:rsid w:val="009D5CD8"/>
    <w:rsid w:val="009D66BB"/>
    <w:rsid w:val="009D698B"/>
    <w:rsid w:val="009D706D"/>
    <w:rsid w:val="009E17EE"/>
    <w:rsid w:val="009E17FF"/>
    <w:rsid w:val="009E3AED"/>
    <w:rsid w:val="009E3EA9"/>
    <w:rsid w:val="009E4BE0"/>
    <w:rsid w:val="009F07DB"/>
    <w:rsid w:val="009F30FB"/>
    <w:rsid w:val="009F46BF"/>
    <w:rsid w:val="009F4C57"/>
    <w:rsid w:val="00A00DD8"/>
    <w:rsid w:val="00A02B68"/>
    <w:rsid w:val="00A038E4"/>
    <w:rsid w:val="00A048B7"/>
    <w:rsid w:val="00A07D54"/>
    <w:rsid w:val="00A109EC"/>
    <w:rsid w:val="00A1100D"/>
    <w:rsid w:val="00A1138A"/>
    <w:rsid w:val="00A123D3"/>
    <w:rsid w:val="00A124F6"/>
    <w:rsid w:val="00A1536D"/>
    <w:rsid w:val="00A17BC3"/>
    <w:rsid w:val="00A21D39"/>
    <w:rsid w:val="00A221D7"/>
    <w:rsid w:val="00A24355"/>
    <w:rsid w:val="00A24707"/>
    <w:rsid w:val="00A25273"/>
    <w:rsid w:val="00A2628E"/>
    <w:rsid w:val="00A26357"/>
    <w:rsid w:val="00A2693C"/>
    <w:rsid w:val="00A27AD3"/>
    <w:rsid w:val="00A337F0"/>
    <w:rsid w:val="00A35637"/>
    <w:rsid w:val="00A3657F"/>
    <w:rsid w:val="00A37E49"/>
    <w:rsid w:val="00A4248E"/>
    <w:rsid w:val="00A4477B"/>
    <w:rsid w:val="00A45108"/>
    <w:rsid w:val="00A45466"/>
    <w:rsid w:val="00A454EA"/>
    <w:rsid w:val="00A45A0A"/>
    <w:rsid w:val="00A51142"/>
    <w:rsid w:val="00A51378"/>
    <w:rsid w:val="00A51C7E"/>
    <w:rsid w:val="00A51E83"/>
    <w:rsid w:val="00A52F6C"/>
    <w:rsid w:val="00A53396"/>
    <w:rsid w:val="00A53506"/>
    <w:rsid w:val="00A53A6E"/>
    <w:rsid w:val="00A53F81"/>
    <w:rsid w:val="00A55A3F"/>
    <w:rsid w:val="00A562F5"/>
    <w:rsid w:val="00A57A04"/>
    <w:rsid w:val="00A57CB7"/>
    <w:rsid w:val="00A61DB0"/>
    <w:rsid w:val="00A623C7"/>
    <w:rsid w:val="00A63EDE"/>
    <w:rsid w:val="00A64D69"/>
    <w:rsid w:val="00A66767"/>
    <w:rsid w:val="00A67B19"/>
    <w:rsid w:val="00A716EC"/>
    <w:rsid w:val="00A763DE"/>
    <w:rsid w:val="00A76A1D"/>
    <w:rsid w:val="00A80A42"/>
    <w:rsid w:val="00A81F24"/>
    <w:rsid w:val="00A828AE"/>
    <w:rsid w:val="00A859B9"/>
    <w:rsid w:val="00A86F75"/>
    <w:rsid w:val="00A91A5B"/>
    <w:rsid w:val="00A932A9"/>
    <w:rsid w:val="00AA00A0"/>
    <w:rsid w:val="00AA1BB8"/>
    <w:rsid w:val="00AA1BF0"/>
    <w:rsid w:val="00AA1F29"/>
    <w:rsid w:val="00AA2D25"/>
    <w:rsid w:val="00AA47AF"/>
    <w:rsid w:val="00AA4981"/>
    <w:rsid w:val="00AA6A17"/>
    <w:rsid w:val="00AA6F9E"/>
    <w:rsid w:val="00AA7DDD"/>
    <w:rsid w:val="00AB218A"/>
    <w:rsid w:val="00AB2191"/>
    <w:rsid w:val="00AB4D48"/>
    <w:rsid w:val="00AB59A8"/>
    <w:rsid w:val="00AB60B7"/>
    <w:rsid w:val="00AB762F"/>
    <w:rsid w:val="00AC0052"/>
    <w:rsid w:val="00AC01B4"/>
    <w:rsid w:val="00AC0B2D"/>
    <w:rsid w:val="00AC1FFC"/>
    <w:rsid w:val="00AC3324"/>
    <w:rsid w:val="00AC3B2F"/>
    <w:rsid w:val="00AC453A"/>
    <w:rsid w:val="00AC4ED0"/>
    <w:rsid w:val="00AC71D8"/>
    <w:rsid w:val="00AC7A59"/>
    <w:rsid w:val="00AC7A6F"/>
    <w:rsid w:val="00AC7B43"/>
    <w:rsid w:val="00AD17AC"/>
    <w:rsid w:val="00AD1C25"/>
    <w:rsid w:val="00AD3348"/>
    <w:rsid w:val="00AD3D03"/>
    <w:rsid w:val="00AD3DBE"/>
    <w:rsid w:val="00AD4D30"/>
    <w:rsid w:val="00AE5A60"/>
    <w:rsid w:val="00AE609E"/>
    <w:rsid w:val="00AE61BB"/>
    <w:rsid w:val="00AE6D8A"/>
    <w:rsid w:val="00AE723E"/>
    <w:rsid w:val="00AE7C8A"/>
    <w:rsid w:val="00AF0886"/>
    <w:rsid w:val="00AF0B7A"/>
    <w:rsid w:val="00AF31BE"/>
    <w:rsid w:val="00AF39D9"/>
    <w:rsid w:val="00AF535E"/>
    <w:rsid w:val="00AF6ABB"/>
    <w:rsid w:val="00AF6FE5"/>
    <w:rsid w:val="00B010FB"/>
    <w:rsid w:val="00B01364"/>
    <w:rsid w:val="00B01D0C"/>
    <w:rsid w:val="00B02280"/>
    <w:rsid w:val="00B03B2B"/>
    <w:rsid w:val="00B04E2C"/>
    <w:rsid w:val="00B07E68"/>
    <w:rsid w:val="00B07EB1"/>
    <w:rsid w:val="00B10015"/>
    <w:rsid w:val="00B104BC"/>
    <w:rsid w:val="00B136A9"/>
    <w:rsid w:val="00B1480C"/>
    <w:rsid w:val="00B15E16"/>
    <w:rsid w:val="00B15F5D"/>
    <w:rsid w:val="00B160A1"/>
    <w:rsid w:val="00B17C43"/>
    <w:rsid w:val="00B21AAF"/>
    <w:rsid w:val="00B21BE0"/>
    <w:rsid w:val="00B22938"/>
    <w:rsid w:val="00B23382"/>
    <w:rsid w:val="00B24540"/>
    <w:rsid w:val="00B35D6D"/>
    <w:rsid w:val="00B4089A"/>
    <w:rsid w:val="00B42284"/>
    <w:rsid w:val="00B44427"/>
    <w:rsid w:val="00B44AE1"/>
    <w:rsid w:val="00B45982"/>
    <w:rsid w:val="00B45E0D"/>
    <w:rsid w:val="00B47694"/>
    <w:rsid w:val="00B47F69"/>
    <w:rsid w:val="00B5099B"/>
    <w:rsid w:val="00B5136A"/>
    <w:rsid w:val="00B52D00"/>
    <w:rsid w:val="00B53B28"/>
    <w:rsid w:val="00B54EE0"/>
    <w:rsid w:val="00B556A2"/>
    <w:rsid w:val="00B5789D"/>
    <w:rsid w:val="00B60174"/>
    <w:rsid w:val="00B60901"/>
    <w:rsid w:val="00B625B7"/>
    <w:rsid w:val="00B639AE"/>
    <w:rsid w:val="00B64914"/>
    <w:rsid w:val="00B654D5"/>
    <w:rsid w:val="00B65F4D"/>
    <w:rsid w:val="00B66202"/>
    <w:rsid w:val="00B66ED8"/>
    <w:rsid w:val="00B67EAF"/>
    <w:rsid w:val="00B711EF"/>
    <w:rsid w:val="00B719BE"/>
    <w:rsid w:val="00B737B7"/>
    <w:rsid w:val="00B755B9"/>
    <w:rsid w:val="00B75EB2"/>
    <w:rsid w:val="00B76B78"/>
    <w:rsid w:val="00B77A67"/>
    <w:rsid w:val="00B807B9"/>
    <w:rsid w:val="00B81056"/>
    <w:rsid w:val="00B81FCE"/>
    <w:rsid w:val="00B82AE9"/>
    <w:rsid w:val="00B82BA1"/>
    <w:rsid w:val="00B84E08"/>
    <w:rsid w:val="00B86E3A"/>
    <w:rsid w:val="00B87708"/>
    <w:rsid w:val="00B879CF"/>
    <w:rsid w:val="00B905D1"/>
    <w:rsid w:val="00B9150B"/>
    <w:rsid w:val="00B93536"/>
    <w:rsid w:val="00B9507B"/>
    <w:rsid w:val="00B96335"/>
    <w:rsid w:val="00B9663A"/>
    <w:rsid w:val="00BA0A78"/>
    <w:rsid w:val="00BA11DE"/>
    <w:rsid w:val="00BA35C3"/>
    <w:rsid w:val="00BA4741"/>
    <w:rsid w:val="00BA52EE"/>
    <w:rsid w:val="00BA5D86"/>
    <w:rsid w:val="00BA6953"/>
    <w:rsid w:val="00BA6EF5"/>
    <w:rsid w:val="00BA7C1C"/>
    <w:rsid w:val="00BB0323"/>
    <w:rsid w:val="00BB0552"/>
    <w:rsid w:val="00BB0AE9"/>
    <w:rsid w:val="00BB5BD1"/>
    <w:rsid w:val="00BC241E"/>
    <w:rsid w:val="00BC49AB"/>
    <w:rsid w:val="00BC5137"/>
    <w:rsid w:val="00BD34E5"/>
    <w:rsid w:val="00BD38B9"/>
    <w:rsid w:val="00BD4B87"/>
    <w:rsid w:val="00BE0494"/>
    <w:rsid w:val="00BE1983"/>
    <w:rsid w:val="00BE1B37"/>
    <w:rsid w:val="00BE5E79"/>
    <w:rsid w:val="00BE6325"/>
    <w:rsid w:val="00BE6530"/>
    <w:rsid w:val="00BE6A28"/>
    <w:rsid w:val="00BE7349"/>
    <w:rsid w:val="00BF13D5"/>
    <w:rsid w:val="00BF2D7A"/>
    <w:rsid w:val="00BF46B1"/>
    <w:rsid w:val="00BF46F0"/>
    <w:rsid w:val="00BF4BB4"/>
    <w:rsid w:val="00BF4BD3"/>
    <w:rsid w:val="00BF7830"/>
    <w:rsid w:val="00C004F4"/>
    <w:rsid w:val="00C03AD2"/>
    <w:rsid w:val="00C03ADC"/>
    <w:rsid w:val="00C040AE"/>
    <w:rsid w:val="00C05B5E"/>
    <w:rsid w:val="00C06020"/>
    <w:rsid w:val="00C065A4"/>
    <w:rsid w:val="00C06974"/>
    <w:rsid w:val="00C06B62"/>
    <w:rsid w:val="00C10F04"/>
    <w:rsid w:val="00C11528"/>
    <w:rsid w:val="00C130A6"/>
    <w:rsid w:val="00C16D42"/>
    <w:rsid w:val="00C20041"/>
    <w:rsid w:val="00C20CD6"/>
    <w:rsid w:val="00C21121"/>
    <w:rsid w:val="00C215D3"/>
    <w:rsid w:val="00C23BCC"/>
    <w:rsid w:val="00C251ED"/>
    <w:rsid w:val="00C263CA"/>
    <w:rsid w:val="00C27591"/>
    <w:rsid w:val="00C27BAE"/>
    <w:rsid w:val="00C307F8"/>
    <w:rsid w:val="00C311F1"/>
    <w:rsid w:val="00C32BE6"/>
    <w:rsid w:val="00C41222"/>
    <w:rsid w:val="00C443DB"/>
    <w:rsid w:val="00C4502D"/>
    <w:rsid w:val="00C45042"/>
    <w:rsid w:val="00C46E79"/>
    <w:rsid w:val="00C510A2"/>
    <w:rsid w:val="00C52405"/>
    <w:rsid w:val="00C534BA"/>
    <w:rsid w:val="00C56585"/>
    <w:rsid w:val="00C56CAA"/>
    <w:rsid w:val="00C6037B"/>
    <w:rsid w:val="00C63098"/>
    <w:rsid w:val="00C6385B"/>
    <w:rsid w:val="00C64862"/>
    <w:rsid w:val="00C65464"/>
    <w:rsid w:val="00C713BE"/>
    <w:rsid w:val="00C71AF5"/>
    <w:rsid w:val="00C7201F"/>
    <w:rsid w:val="00C75234"/>
    <w:rsid w:val="00C769B3"/>
    <w:rsid w:val="00C77FAB"/>
    <w:rsid w:val="00C80836"/>
    <w:rsid w:val="00C83253"/>
    <w:rsid w:val="00C835BA"/>
    <w:rsid w:val="00C83B0B"/>
    <w:rsid w:val="00C8466E"/>
    <w:rsid w:val="00C85F4F"/>
    <w:rsid w:val="00C86CD8"/>
    <w:rsid w:val="00C87C72"/>
    <w:rsid w:val="00C904FE"/>
    <w:rsid w:val="00C91C94"/>
    <w:rsid w:val="00C9484A"/>
    <w:rsid w:val="00C94AFC"/>
    <w:rsid w:val="00C9591A"/>
    <w:rsid w:val="00CA2DFC"/>
    <w:rsid w:val="00CB13A1"/>
    <w:rsid w:val="00CB2618"/>
    <w:rsid w:val="00CB26D6"/>
    <w:rsid w:val="00CB4D8A"/>
    <w:rsid w:val="00CB740B"/>
    <w:rsid w:val="00CC06AC"/>
    <w:rsid w:val="00CC0C5B"/>
    <w:rsid w:val="00CC1354"/>
    <w:rsid w:val="00CC1B36"/>
    <w:rsid w:val="00CC1C40"/>
    <w:rsid w:val="00CC6108"/>
    <w:rsid w:val="00CC6908"/>
    <w:rsid w:val="00CC6966"/>
    <w:rsid w:val="00CC78AC"/>
    <w:rsid w:val="00CD187E"/>
    <w:rsid w:val="00CD18F4"/>
    <w:rsid w:val="00CD19CC"/>
    <w:rsid w:val="00CD3F5F"/>
    <w:rsid w:val="00CD4A19"/>
    <w:rsid w:val="00CD5026"/>
    <w:rsid w:val="00CE033B"/>
    <w:rsid w:val="00CE0942"/>
    <w:rsid w:val="00CE1C4D"/>
    <w:rsid w:val="00CE2E1A"/>
    <w:rsid w:val="00CE34C2"/>
    <w:rsid w:val="00CE4296"/>
    <w:rsid w:val="00CE49AB"/>
    <w:rsid w:val="00CE7A1D"/>
    <w:rsid w:val="00CF2914"/>
    <w:rsid w:val="00CF2FA5"/>
    <w:rsid w:val="00CF4214"/>
    <w:rsid w:val="00D0069F"/>
    <w:rsid w:val="00D010DD"/>
    <w:rsid w:val="00D01ECD"/>
    <w:rsid w:val="00D01FFE"/>
    <w:rsid w:val="00D02D3D"/>
    <w:rsid w:val="00D0372A"/>
    <w:rsid w:val="00D04EEA"/>
    <w:rsid w:val="00D05A8B"/>
    <w:rsid w:val="00D1261B"/>
    <w:rsid w:val="00D126B9"/>
    <w:rsid w:val="00D13210"/>
    <w:rsid w:val="00D15CDC"/>
    <w:rsid w:val="00D227CA"/>
    <w:rsid w:val="00D22834"/>
    <w:rsid w:val="00D24DF6"/>
    <w:rsid w:val="00D31038"/>
    <w:rsid w:val="00D3242A"/>
    <w:rsid w:val="00D33110"/>
    <w:rsid w:val="00D33A4C"/>
    <w:rsid w:val="00D3501B"/>
    <w:rsid w:val="00D35BA3"/>
    <w:rsid w:val="00D36880"/>
    <w:rsid w:val="00D368B8"/>
    <w:rsid w:val="00D411D1"/>
    <w:rsid w:val="00D423CC"/>
    <w:rsid w:val="00D43499"/>
    <w:rsid w:val="00D43671"/>
    <w:rsid w:val="00D46B26"/>
    <w:rsid w:val="00D471CE"/>
    <w:rsid w:val="00D50BD6"/>
    <w:rsid w:val="00D50BFD"/>
    <w:rsid w:val="00D54B11"/>
    <w:rsid w:val="00D552F7"/>
    <w:rsid w:val="00D5536E"/>
    <w:rsid w:val="00D55451"/>
    <w:rsid w:val="00D55904"/>
    <w:rsid w:val="00D5654A"/>
    <w:rsid w:val="00D61333"/>
    <w:rsid w:val="00D62775"/>
    <w:rsid w:val="00D644CC"/>
    <w:rsid w:val="00D64BBE"/>
    <w:rsid w:val="00D64E6A"/>
    <w:rsid w:val="00D65BAA"/>
    <w:rsid w:val="00D6622E"/>
    <w:rsid w:val="00D672FE"/>
    <w:rsid w:val="00D7038C"/>
    <w:rsid w:val="00D72238"/>
    <w:rsid w:val="00D723AB"/>
    <w:rsid w:val="00D7309B"/>
    <w:rsid w:val="00D73960"/>
    <w:rsid w:val="00D74722"/>
    <w:rsid w:val="00D74B52"/>
    <w:rsid w:val="00D767D0"/>
    <w:rsid w:val="00D80416"/>
    <w:rsid w:val="00D80DF9"/>
    <w:rsid w:val="00D83894"/>
    <w:rsid w:val="00D85C8D"/>
    <w:rsid w:val="00D86115"/>
    <w:rsid w:val="00D93433"/>
    <w:rsid w:val="00D95C1E"/>
    <w:rsid w:val="00D96AA8"/>
    <w:rsid w:val="00D96CDD"/>
    <w:rsid w:val="00D97939"/>
    <w:rsid w:val="00DA4301"/>
    <w:rsid w:val="00DA7F7C"/>
    <w:rsid w:val="00DB00D1"/>
    <w:rsid w:val="00DB1A36"/>
    <w:rsid w:val="00DB4BDD"/>
    <w:rsid w:val="00DC1490"/>
    <w:rsid w:val="00DC157A"/>
    <w:rsid w:val="00DC1C88"/>
    <w:rsid w:val="00DC3BEE"/>
    <w:rsid w:val="00DC414D"/>
    <w:rsid w:val="00DC48A6"/>
    <w:rsid w:val="00DC5897"/>
    <w:rsid w:val="00DC72C7"/>
    <w:rsid w:val="00DD1758"/>
    <w:rsid w:val="00DD3CAB"/>
    <w:rsid w:val="00DD497B"/>
    <w:rsid w:val="00DD5ABB"/>
    <w:rsid w:val="00DD5DFB"/>
    <w:rsid w:val="00DE0069"/>
    <w:rsid w:val="00DE10DB"/>
    <w:rsid w:val="00DE2611"/>
    <w:rsid w:val="00DE3B89"/>
    <w:rsid w:val="00DE5578"/>
    <w:rsid w:val="00DE7057"/>
    <w:rsid w:val="00DE7459"/>
    <w:rsid w:val="00DE7DC8"/>
    <w:rsid w:val="00DF1CFA"/>
    <w:rsid w:val="00DF23CE"/>
    <w:rsid w:val="00DF292C"/>
    <w:rsid w:val="00DF473E"/>
    <w:rsid w:val="00DF4C4E"/>
    <w:rsid w:val="00DF57E4"/>
    <w:rsid w:val="00DF5D58"/>
    <w:rsid w:val="00E0038D"/>
    <w:rsid w:val="00E04704"/>
    <w:rsid w:val="00E05DB1"/>
    <w:rsid w:val="00E061AB"/>
    <w:rsid w:val="00E061E6"/>
    <w:rsid w:val="00E0672A"/>
    <w:rsid w:val="00E078FD"/>
    <w:rsid w:val="00E12223"/>
    <w:rsid w:val="00E13845"/>
    <w:rsid w:val="00E13CB2"/>
    <w:rsid w:val="00E13D1F"/>
    <w:rsid w:val="00E153E9"/>
    <w:rsid w:val="00E15ABC"/>
    <w:rsid w:val="00E1773B"/>
    <w:rsid w:val="00E17CE6"/>
    <w:rsid w:val="00E22029"/>
    <w:rsid w:val="00E22E6B"/>
    <w:rsid w:val="00E22F55"/>
    <w:rsid w:val="00E235BE"/>
    <w:rsid w:val="00E23BA6"/>
    <w:rsid w:val="00E23D28"/>
    <w:rsid w:val="00E26210"/>
    <w:rsid w:val="00E26489"/>
    <w:rsid w:val="00E266D8"/>
    <w:rsid w:val="00E269C5"/>
    <w:rsid w:val="00E26D81"/>
    <w:rsid w:val="00E30F3A"/>
    <w:rsid w:val="00E317D2"/>
    <w:rsid w:val="00E35756"/>
    <w:rsid w:val="00E36983"/>
    <w:rsid w:val="00E36FAE"/>
    <w:rsid w:val="00E40D84"/>
    <w:rsid w:val="00E43EB0"/>
    <w:rsid w:val="00E4401D"/>
    <w:rsid w:val="00E44E39"/>
    <w:rsid w:val="00E47728"/>
    <w:rsid w:val="00E47D35"/>
    <w:rsid w:val="00E5043F"/>
    <w:rsid w:val="00E52FFE"/>
    <w:rsid w:val="00E563CF"/>
    <w:rsid w:val="00E60D04"/>
    <w:rsid w:val="00E61130"/>
    <w:rsid w:val="00E61F3C"/>
    <w:rsid w:val="00E63104"/>
    <w:rsid w:val="00E63989"/>
    <w:rsid w:val="00E64FE3"/>
    <w:rsid w:val="00E709C9"/>
    <w:rsid w:val="00E721DE"/>
    <w:rsid w:val="00E74C74"/>
    <w:rsid w:val="00E74E9C"/>
    <w:rsid w:val="00E74EC9"/>
    <w:rsid w:val="00E763E6"/>
    <w:rsid w:val="00E77A97"/>
    <w:rsid w:val="00E80DBE"/>
    <w:rsid w:val="00E80E9E"/>
    <w:rsid w:val="00E810E4"/>
    <w:rsid w:val="00E81753"/>
    <w:rsid w:val="00E84BE0"/>
    <w:rsid w:val="00E85354"/>
    <w:rsid w:val="00E85560"/>
    <w:rsid w:val="00E85E71"/>
    <w:rsid w:val="00E86697"/>
    <w:rsid w:val="00E93451"/>
    <w:rsid w:val="00E93FA1"/>
    <w:rsid w:val="00E943EE"/>
    <w:rsid w:val="00E944AC"/>
    <w:rsid w:val="00E95AA7"/>
    <w:rsid w:val="00EA41C2"/>
    <w:rsid w:val="00EA4AB0"/>
    <w:rsid w:val="00EA4EF3"/>
    <w:rsid w:val="00EA659E"/>
    <w:rsid w:val="00EA6E47"/>
    <w:rsid w:val="00EB0981"/>
    <w:rsid w:val="00EB15F1"/>
    <w:rsid w:val="00EB3103"/>
    <w:rsid w:val="00EB4261"/>
    <w:rsid w:val="00EB43A7"/>
    <w:rsid w:val="00EB5EE3"/>
    <w:rsid w:val="00EB78BD"/>
    <w:rsid w:val="00EC0A79"/>
    <w:rsid w:val="00EC23C8"/>
    <w:rsid w:val="00EC33CB"/>
    <w:rsid w:val="00EC441E"/>
    <w:rsid w:val="00EC48C1"/>
    <w:rsid w:val="00EC4945"/>
    <w:rsid w:val="00EC4E81"/>
    <w:rsid w:val="00EC5191"/>
    <w:rsid w:val="00EC704C"/>
    <w:rsid w:val="00EC78C7"/>
    <w:rsid w:val="00ED0098"/>
    <w:rsid w:val="00ED0101"/>
    <w:rsid w:val="00ED154C"/>
    <w:rsid w:val="00ED1BE9"/>
    <w:rsid w:val="00ED22DA"/>
    <w:rsid w:val="00ED3CD8"/>
    <w:rsid w:val="00ED4005"/>
    <w:rsid w:val="00ED4E74"/>
    <w:rsid w:val="00ED565E"/>
    <w:rsid w:val="00EE1C05"/>
    <w:rsid w:val="00EE4460"/>
    <w:rsid w:val="00EE561A"/>
    <w:rsid w:val="00EE5D47"/>
    <w:rsid w:val="00EE61A7"/>
    <w:rsid w:val="00EE7D05"/>
    <w:rsid w:val="00EF23E3"/>
    <w:rsid w:val="00EF3EF6"/>
    <w:rsid w:val="00EF5430"/>
    <w:rsid w:val="00EF5656"/>
    <w:rsid w:val="00EF656B"/>
    <w:rsid w:val="00EF6D34"/>
    <w:rsid w:val="00EF736A"/>
    <w:rsid w:val="00EF758D"/>
    <w:rsid w:val="00F005B7"/>
    <w:rsid w:val="00F00B1F"/>
    <w:rsid w:val="00F014EF"/>
    <w:rsid w:val="00F02989"/>
    <w:rsid w:val="00F03E3C"/>
    <w:rsid w:val="00F04E58"/>
    <w:rsid w:val="00F053CC"/>
    <w:rsid w:val="00F10D93"/>
    <w:rsid w:val="00F1202A"/>
    <w:rsid w:val="00F1321F"/>
    <w:rsid w:val="00F13B7C"/>
    <w:rsid w:val="00F13D3D"/>
    <w:rsid w:val="00F14A3D"/>
    <w:rsid w:val="00F15B3F"/>
    <w:rsid w:val="00F15CDD"/>
    <w:rsid w:val="00F16B4D"/>
    <w:rsid w:val="00F16BA5"/>
    <w:rsid w:val="00F21223"/>
    <w:rsid w:val="00F212AB"/>
    <w:rsid w:val="00F2262B"/>
    <w:rsid w:val="00F23B92"/>
    <w:rsid w:val="00F257A3"/>
    <w:rsid w:val="00F26915"/>
    <w:rsid w:val="00F31A6C"/>
    <w:rsid w:val="00F3224A"/>
    <w:rsid w:val="00F32D99"/>
    <w:rsid w:val="00F33803"/>
    <w:rsid w:val="00F34B31"/>
    <w:rsid w:val="00F36DEE"/>
    <w:rsid w:val="00F37791"/>
    <w:rsid w:val="00F40CBE"/>
    <w:rsid w:val="00F41DCA"/>
    <w:rsid w:val="00F4596D"/>
    <w:rsid w:val="00F459B9"/>
    <w:rsid w:val="00F470EA"/>
    <w:rsid w:val="00F47773"/>
    <w:rsid w:val="00F477C8"/>
    <w:rsid w:val="00F5160B"/>
    <w:rsid w:val="00F541E0"/>
    <w:rsid w:val="00F6047F"/>
    <w:rsid w:val="00F6074D"/>
    <w:rsid w:val="00F61A61"/>
    <w:rsid w:val="00F6320F"/>
    <w:rsid w:val="00F64516"/>
    <w:rsid w:val="00F66D14"/>
    <w:rsid w:val="00F70239"/>
    <w:rsid w:val="00F73052"/>
    <w:rsid w:val="00F73694"/>
    <w:rsid w:val="00F744BA"/>
    <w:rsid w:val="00F74CFD"/>
    <w:rsid w:val="00F750A2"/>
    <w:rsid w:val="00F750DF"/>
    <w:rsid w:val="00F76A8D"/>
    <w:rsid w:val="00F77EC8"/>
    <w:rsid w:val="00F807CE"/>
    <w:rsid w:val="00F814C3"/>
    <w:rsid w:val="00F81BA9"/>
    <w:rsid w:val="00F842B5"/>
    <w:rsid w:val="00F85BFC"/>
    <w:rsid w:val="00F85F9E"/>
    <w:rsid w:val="00F8609E"/>
    <w:rsid w:val="00F8633F"/>
    <w:rsid w:val="00F87C72"/>
    <w:rsid w:val="00F87D2B"/>
    <w:rsid w:val="00F90677"/>
    <w:rsid w:val="00F916B1"/>
    <w:rsid w:val="00F91977"/>
    <w:rsid w:val="00F91F30"/>
    <w:rsid w:val="00F91FD1"/>
    <w:rsid w:val="00F93A7B"/>
    <w:rsid w:val="00F9495C"/>
    <w:rsid w:val="00F95044"/>
    <w:rsid w:val="00F97FE8"/>
    <w:rsid w:val="00FA0DB0"/>
    <w:rsid w:val="00FA1673"/>
    <w:rsid w:val="00FA216A"/>
    <w:rsid w:val="00FA29EE"/>
    <w:rsid w:val="00FA4F00"/>
    <w:rsid w:val="00FA5E14"/>
    <w:rsid w:val="00FB098D"/>
    <w:rsid w:val="00FB09C5"/>
    <w:rsid w:val="00FB15EE"/>
    <w:rsid w:val="00FB2AF5"/>
    <w:rsid w:val="00FB4D27"/>
    <w:rsid w:val="00FB534F"/>
    <w:rsid w:val="00FB5AF8"/>
    <w:rsid w:val="00FB664A"/>
    <w:rsid w:val="00FB7BF6"/>
    <w:rsid w:val="00FC00CB"/>
    <w:rsid w:val="00FC02B0"/>
    <w:rsid w:val="00FC100C"/>
    <w:rsid w:val="00FC1B60"/>
    <w:rsid w:val="00FC22C6"/>
    <w:rsid w:val="00FC2718"/>
    <w:rsid w:val="00FC4414"/>
    <w:rsid w:val="00FC4DA6"/>
    <w:rsid w:val="00FC4FB2"/>
    <w:rsid w:val="00FC5CC2"/>
    <w:rsid w:val="00FC6C27"/>
    <w:rsid w:val="00FC7356"/>
    <w:rsid w:val="00FD0442"/>
    <w:rsid w:val="00FD531F"/>
    <w:rsid w:val="00FD5AAC"/>
    <w:rsid w:val="00FD6536"/>
    <w:rsid w:val="00FD73E2"/>
    <w:rsid w:val="00FE052A"/>
    <w:rsid w:val="00FE099A"/>
    <w:rsid w:val="00FE0A49"/>
    <w:rsid w:val="00FE1A0C"/>
    <w:rsid w:val="00FE1AE7"/>
    <w:rsid w:val="00FE35D4"/>
    <w:rsid w:val="00FE4AB8"/>
    <w:rsid w:val="00FE7D8A"/>
    <w:rsid w:val="00FF1638"/>
    <w:rsid w:val="00FF1BA9"/>
    <w:rsid w:val="00FF1E71"/>
    <w:rsid w:val="00FF22BC"/>
    <w:rsid w:val="00FF2E7B"/>
    <w:rsid w:val="00FF33EA"/>
    <w:rsid w:val="00FF3BE0"/>
    <w:rsid w:val="00FF5711"/>
    <w:rsid w:val="00FF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  <w14:docId w14:val="30BB10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711EF"/>
    <w:pPr>
      <w:widowControl w:val="0"/>
      <w:ind w:firstLine="400"/>
      <w:jc w:val="both"/>
    </w:pPr>
    <w:rPr>
      <w:sz w:val="24"/>
      <w:szCs w:val="24"/>
    </w:rPr>
  </w:style>
  <w:style w:type="paragraph" w:styleId="1">
    <w:name w:val="heading 1"/>
    <w:basedOn w:val="a1"/>
    <w:next w:val="a1"/>
    <w:link w:val="10"/>
    <w:qFormat/>
    <w:rsid w:val="005462DA"/>
    <w:pPr>
      <w:keepNext/>
      <w:spacing w:before="240" w:after="60"/>
      <w:ind w:firstLine="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1"/>
    <w:next w:val="a1"/>
    <w:link w:val="20"/>
    <w:unhideWhenUsed/>
    <w:qFormat/>
    <w:rsid w:val="00B03B2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1"/>
    <w:next w:val="a1"/>
    <w:link w:val="30"/>
    <w:semiHidden/>
    <w:unhideWhenUsed/>
    <w:qFormat/>
    <w:rsid w:val="00A64D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1"/>
    <w:next w:val="a1"/>
    <w:qFormat/>
    <w:rsid w:val="00B45E0D"/>
    <w:pPr>
      <w:keepNext/>
      <w:ind w:firstLine="0"/>
      <w:jc w:val="left"/>
      <w:outlineLvl w:val="3"/>
    </w:pPr>
    <w:rPr>
      <w:b/>
      <w:bCs/>
      <w:sz w:val="20"/>
    </w:rPr>
  </w:style>
  <w:style w:type="paragraph" w:styleId="5">
    <w:name w:val="heading 5"/>
    <w:basedOn w:val="a1"/>
    <w:next w:val="a1"/>
    <w:link w:val="50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4"/>
    </w:pPr>
    <w:rPr>
      <w:b/>
      <w:bCs/>
      <w:sz w:val="22"/>
      <w:szCs w:val="21"/>
      <w:lang w:val="x-none" w:eastAsia="x-none"/>
    </w:rPr>
  </w:style>
  <w:style w:type="paragraph" w:styleId="6">
    <w:name w:val="heading 6"/>
    <w:basedOn w:val="a1"/>
    <w:next w:val="a1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5"/>
    </w:pPr>
    <w:rPr>
      <w:b/>
      <w:bCs/>
      <w:szCs w:val="21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1">
    <w:name w:val="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character" w:styleId="a5">
    <w:name w:val="Hyperlink"/>
    <w:rsid w:val="00B45E0D"/>
    <w:rPr>
      <w:color w:val="0000FF"/>
      <w:u w:val="single"/>
    </w:rPr>
  </w:style>
  <w:style w:type="paragraph" w:customStyle="1" w:styleId="a0">
    <w:name w:val="список с точками"/>
    <w:basedOn w:val="a1"/>
    <w:rsid w:val="00B45E0D"/>
    <w:pPr>
      <w:widowControl/>
      <w:numPr>
        <w:numId w:val="1"/>
      </w:numPr>
      <w:spacing w:line="312" w:lineRule="auto"/>
    </w:pPr>
  </w:style>
  <w:style w:type="paragraph" w:customStyle="1" w:styleId="a6">
    <w:name w:val="Для таблиц"/>
    <w:basedOn w:val="a1"/>
    <w:rsid w:val="00B45E0D"/>
    <w:pPr>
      <w:widowControl/>
      <w:ind w:firstLine="0"/>
      <w:jc w:val="left"/>
    </w:pPr>
  </w:style>
  <w:style w:type="character" w:styleId="a7">
    <w:name w:val="page number"/>
    <w:rsid w:val="00B45E0D"/>
    <w:rPr>
      <w:sz w:val="20"/>
    </w:rPr>
  </w:style>
  <w:style w:type="paragraph" w:styleId="a8">
    <w:name w:val="footer"/>
    <w:basedOn w:val="a1"/>
    <w:link w:val="a9"/>
    <w:rsid w:val="00B45E0D"/>
    <w:pPr>
      <w:widowControl/>
      <w:tabs>
        <w:tab w:val="center" w:pos="4677"/>
        <w:tab w:val="right" w:pos="9355"/>
      </w:tabs>
      <w:ind w:firstLine="0"/>
      <w:jc w:val="left"/>
    </w:pPr>
  </w:style>
  <w:style w:type="character" w:customStyle="1" w:styleId="a9">
    <w:name w:val="Нижний колонтитул Знак"/>
    <w:link w:val="a8"/>
    <w:rsid w:val="00B45E0D"/>
    <w:rPr>
      <w:sz w:val="24"/>
      <w:szCs w:val="24"/>
      <w:lang w:val="ru-RU" w:eastAsia="ru-RU" w:bidi="ar-SA"/>
    </w:rPr>
  </w:style>
  <w:style w:type="paragraph" w:customStyle="1" w:styleId="aa">
    <w:name w:val="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/>
      <w:sz w:val="20"/>
      <w:szCs w:val="20"/>
      <w:lang w:val="en-US" w:eastAsia="en-US"/>
    </w:rPr>
  </w:style>
  <w:style w:type="paragraph" w:styleId="a">
    <w:name w:val="Body Text Indent"/>
    <w:aliases w:val="текст,Основной текст 1"/>
    <w:basedOn w:val="a1"/>
    <w:rsid w:val="00B45E0D"/>
    <w:pPr>
      <w:widowControl/>
      <w:numPr>
        <w:numId w:val="2"/>
      </w:numPr>
      <w:spacing w:line="360" w:lineRule="atLeast"/>
      <w:ind w:left="0" w:firstLine="482"/>
    </w:pPr>
    <w:rPr>
      <w:rFonts w:ascii="TimesET" w:hAnsi="TimesET"/>
      <w:sz w:val="28"/>
      <w:szCs w:val="20"/>
    </w:rPr>
  </w:style>
  <w:style w:type="paragraph" w:styleId="ab">
    <w:name w:val="Normal (Web)"/>
    <w:basedOn w:val="a1"/>
    <w:uiPriority w:val="99"/>
    <w:rsid w:val="00B45E0D"/>
    <w:pPr>
      <w:widowControl/>
      <w:tabs>
        <w:tab w:val="num" w:pos="643"/>
      </w:tabs>
      <w:spacing w:before="100" w:beforeAutospacing="1" w:after="100" w:afterAutospacing="1"/>
      <w:ind w:firstLine="0"/>
      <w:jc w:val="left"/>
    </w:pPr>
  </w:style>
  <w:style w:type="paragraph" w:styleId="31">
    <w:name w:val="List Bullet 3"/>
    <w:basedOn w:val="a1"/>
    <w:autoRedefine/>
    <w:rsid w:val="00B45E0D"/>
    <w:pPr>
      <w:widowControl/>
      <w:tabs>
        <w:tab w:val="left" w:pos="708"/>
      </w:tabs>
      <w:ind w:firstLine="567"/>
      <w:jc w:val="left"/>
    </w:pPr>
    <w:rPr>
      <w:bCs/>
      <w:i/>
      <w:iCs/>
      <w:sz w:val="28"/>
      <w:szCs w:val="28"/>
    </w:rPr>
  </w:style>
  <w:style w:type="paragraph" w:customStyle="1" w:styleId="FR2">
    <w:name w:val="FR2"/>
    <w:rsid w:val="00B45E0D"/>
    <w:pPr>
      <w:widowControl w:val="0"/>
      <w:spacing w:line="300" w:lineRule="auto"/>
      <w:ind w:firstLine="720"/>
      <w:jc w:val="both"/>
    </w:pPr>
    <w:rPr>
      <w:sz w:val="28"/>
    </w:rPr>
  </w:style>
  <w:style w:type="paragraph" w:styleId="21">
    <w:name w:val="Body Text 2"/>
    <w:basedOn w:val="a1"/>
    <w:rsid w:val="00B45E0D"/>
    <w:pPr>
      <w:spacing w:after="120" w:line="480" w:lineRule="auto"/>
    </w:pPr>
  </w:style>
  <w:style w:type="paragraph" w:customStyle="1" w:styleId="caaieiaie2">
    <w:name w:val="caaieiaie 2"/>
    <w:basedOn w:val="a1"/>
    <w:next w:val="a1"/>
    <w:rsid w:val="00B45E0D"/>
    <w:pPr>
      <w:keepNext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  <w:ind w:firstLine="0"/>
      <w:jc w:val="left"/>
    </w:pPr>
    <w:rPr>
      <w:sz w:val="28"/>
      <w:szCs w:val="20"/>
    </w:rPr>
  </w:style>
  <w:style w:type="paragraph" w:customStyle="1" w:styleId="BodyText21">
    <w:name w:val="Body Text 21"/>
    <w:basedOn w:val="a1"/>
    <w:rsid w:val="00B45E0D"/>
    <w:pPr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/>
      <w:ind w:left="864" w:hanging="288"/>
    </w:pPr>
    <w:rPr>
      <w:sz w:val="28"/>
      <w:szCs w:val="20"/>
    </w:rPr>
  </w:style>
  <w:style w:type="paragraph" w:customStyle="1" w:styleId="fortables12">
    <w:name w:val="for_tables_12"/>
    <w:basedOn w:val="a1"/>
    <w:rsid w:val="00B45E0D"/>
    <w:pPr>
      <w:widowControl/>
      <w:tabs>
        <w:tab w:val="num" w:pos="643"/>
      </w:tabs>
      <w:spacing w:line="320" w:lineRule="exact"/>
      <w:ind w:firstLine="0"/>
      <w:jc w:val="left"/>
    </w:pPr>
  </w:style>
  <w:style w:type="paragraph" w:customStyle="1" w:styleId="ac">
    <w:name w:val="Знак Знак Знак Знак Знак Знак Знак Знак Знак 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d">
    <w:name w:val="Знак Знак 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table" w:styleId="ae">
    <w:name w:val="Table Grid"/>
    <w:basedOn w:val="a3"/>
    <w:uiPriority w:val="59"/>
    <w:rsid w:val="00B45E0D"/>
    <w:pPr>
      <w:spacing w:line="312" w:lineRule="auto"/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header"/>
    <w:basedOn w:val="a1"/>
    <w:link w:val="af1"/>
    <w:uiPriority w:val="99"/>
    <w:rsid w:val="00B45E0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B45E0D"/>
    <w:rPr>
      <w:sz w:val="24"/>
      <w:szCs w:val="24"/>
      <w:lang w:val="ru-RU" w:eastAsia="ru-RU" w:bidi="ar-SA"/>
    </w:rPr>
  </w:style>
  <w:style w:type="paragraph" w:styleId="af2">
    <w:name w:val="List Paragraph"/>
    <w:basedOn w:val="a1"/>
    <w:uiPriority w:val="34"/>
    <w:qFormat/>
    <w:rsid w:val="00B45E0D"/>
    <w:pPr>
      <w:widowControl/>
      <w:ind w:left="720" w:firstLine="567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2">
    <w:name w:val="Знак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B45E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Balloon Text"/>
    <w:basedOn w:val="a1"/>
    <w:link w:val="af4"/>
    <w:rsid w:val="00ED4005"/>
    <w:rPr>
      <w:rFonts w:ascii="Tahoma" w:hAnsi="Tahoma"/>
      <w:sz w:val="16"/>
      <w:szCs w:val="16"/>
      <w:lang w:val="x-none" w:eastAsia="x-none"/>
    </w:rPr>
  </w:style>
  <w:style w:type="character" w:customStyle="1" w:styleId="af4">
    <w:name w:val="Текст выноски Знак"/>
    <w:link w:val="af3"/>
    <w:rsid w:val="00ED4005"/>
    <w:rPr>
      <w:rFonts w:ascii="Tahoma" w:hAnsi="Tahoma" w:cs="Tahoma"/>
      <w:sz w:val="16"/>
      <w:szCs w:val="16"/>
    </w:rPr>
  </w:style>
  <w:style w:type="paragraph" w:styleId="af5">
    <w:name w:val="footnote text"/>
    <w:basedOn w:val="a1"/>
    <w:link w:val="af6"/>
    <w:rsid w:val="00EC23C8"/>
    <w:rPr>
      <w:sz w:val="20"/>
      <w:szCs w:val="20"/>
    </w:rPr>
  </w:style>
  <w:style w:type="character" w:customStyle="1" w:styleId="af6">
    <w:name w:val="Текст сноски Знак"/>
    <w:basedOn w:val="a2"/>
    <w:link w:val="af5"/>
    <w:rsid w:val="00EC23C8"/>
  </w:style>
  <w:style w:type="character" w:styleId="af7">
    <w:name w:val="footnote reference"/>
    <w:uiPriority w:val="99"/>
    <w:unhideWhenUsed/>
    <w:rsid w:val="00EC23C8"/>
    <w:rPr>
      <w:vertAlign w:val="superscript"/>
    </w:rPr>
  </w:style>
  <w:style w:type="paragraph" w:customStyle="1" w:styleId="af8">
    <w:name w:val="Прил_назв"/>
    <w:basedOn w:val="5"/>
    <w:rsid w:val="001D550C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10">
    <w:name w:val="Знак11"/>
    <w:basedOn w:val="a1"/>
    <w:rsid w:val="00DF292C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9">
    <w:name w:val="табл."/>
    <w:basedOn w:val="a1"/>
    <w:rsid w:val="00F4596D"/>
    <w:pPr>
      <w:widowControl/>
      <w:spacing w:before="60" w:after="60"/>
      <w:ind w:firstLine="0"/>
      <w:jc w:val="left"/>
      <w:outlineLvl w:val="0"/>
    </w:pPr>
    <w:rPr>
      <w:rFonts w:ascii="Arial" w:hAnsi="Arial" w:cs="Arial"/>
      <w:kern w:val="28"/>
      <w:sz w:val="20"/>
      <w:szCs w:val="20"/>
    </w:rPr>
  </w:style>
  <w:style w:type="paragraph" w:customStyle="1" w:styleId="13">
    <w:name w:val="табл1"/>
    <w:basedOn w:val="a1"/>
    <w:rsid w:val="00F4596D"/>
    <w:pPr>
      <w:keepNext/>
      <w:widowControl/>
      <w:spacing w:before="120" w:after="120"/>
      <w:ind w:firstLine="0"/>
      <w:jc w:val="center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77FA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a">
    <w:name w:val="endnote text"/>
    <w:basedOn w:val="a1"/>
    <w:link w:val="afb"/>
    <w:rsid w:val="004355F8"/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rsid w:val="004355F8"/>
  </w:style>
  <w:style w:type="character" w:styleId="afc">
    <w:name w:val="endnote reference"/>
    <w:rsid w:val="004355F8"/>
    <w:rPr>
      <w:vertAlign w:val="superscript"/>
    </w:rPr>
  </w:style>
  <w:style w:type="character" w:customStyle="1" w:styleId="afd">
    <w:name w:val="Основной шрифт"/>
    <w:rsid w:val="00D93433"/>
  </w:style>
  <w:style w:type="character" w:customStyle="1" w:styleId="10">
    <w:name w:val="Заголовок 1 Знак"/>
    <w:link w:val="1"/>
    <w:rsid w:val="005462D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grame">
    <w:name w:val="grame"/>
    <w:rsid w:val="009C5497"/>
  </w:style>
  <w:style w:type="character" w:customStyle="1" w:styleId="20">
    <w:name w:val="Заголовок 2 Знак"/>
    <w:link w:val="2"/>
    <w:rsid w:val="00B03B2B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100">
    <w:name w:val="абзац10"/>
    <w:basedOn w:val="a1"/>
    <w:rsid w:val="00B03B2B"/>
    <w:pPr>
      <w:widowControl/>
      <w:ind w:firstLine="397"/>
    </w:pPr>
    <w:rPr>
      <w:sz w:val="20"/>
      <w:szCs w:val="20"/>
    </w:rPr>
  </w:style>
  <w:style w:type="character" w:customStyle="1" w:styleId="50">
    <w:name w:val="Заголовок 5 Знак"/>
    <w:link w:val="5"/>
    <w:rsid w:val="00C443DB"/>
    <w:rPr>
      <w:b/>
      <w:bCs/>
      <w:sz w:val="22"/>
      <w:szCs w:val="21"/>
    </w:rPr>
  </w:style>
  <w:style w:type="paragraph" w:customStyle="1" w:styleId="afe">
    <w:name w:val="табл"/>
    <w:basedOn w:val="a1"/>
    <w:rsid w:val="003A36C0"/>
    <w:pPr>
      <w:widowControl/>
      <w:spacing w:before="60" w:after="60"/>
      <w:ind w:firstLine="0"/>
      <w:jc w:val="left"/>
    </w:pPr>
    <w:rPr>
      <w:sz w:val="18"/>
      <w:szCs w:val="22"/>
      <w:lang w:eastAsia="en-US"/>
    </w:rPr>
  </w:style>
  <w:style w:type="paragraph" w:styleId="aff">
    <w:name w:val="TOC Heading"/>
    <w:basedOn w:val="1"/>
    <w:next w:val="a1"/>
    <w:uiPriority w:val="39"/>
    <w:unhideWhenUsed/>
    <w:qFormat/>
    <w:rsid w:val="00501BCD"/>
    <w:pPr>
      <w:keepLines/>
      <w:widowControl/>
      <w:spacing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lang w:val="ru-RU" w:eastAsia="ru-RU"/>
    </w:rPr>
  </w:style>
  <w:style w:type="paragraph" w:styleId="22">
    <w:name w:val="toc 2"/>
    <w:basedOn w:val="a1"/>
    <w:next w:val="a1"/>
    <w:autoRedefine/>
    <w:uiPriority w:val="39"/>
    <w:rsid w:val="00501BCD"/>
    <w:pPr>
      <w:ind w:left="240"/>
    </w:pPr>
  </w:style>
  <w:style w:type="paragraph" w:styleId="14">
    <w:name w:val="toc 1"/>
    <w:basedOn w:val="a1"/>
    <w:next w:val="a1"/>
    <w:autoRedefine/>
    <w:uiPriority w:val="39"/>
    <w:rsid w:val="00501BCD"/>
  </w:style>
  <w:style w:type="paragraph" w:styleId="32">
    <w:name w:val="Body Text Indent 3"/>
    <w:basedOn w:val="a1"/>
    <w:link w:val="33"/>
    <w:rsid w:val="002E5ACF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3">
    <w:name w:val="Основной текст с отступом 3 Знак"/>
    <w:link w:val="32"/>
    <w:rsid w:val="002E5ACF"/>
    <w:rPr>
      <w:sz w:val="16"/>
      <w:szCs w:val="16"/>
    </w:rPr>
  </w:style>
  <w:style w:type="character" w:customStyle="1" w:styleId="FontStyle42">
    <w:name w:val="Font Style42"/>
    <w:uiPriority w:val="99"/>
    <w:rsid w:val="00B654D5"/>
    <w:rPr>
      <w:rFonts w:ascii="Times New Roman" w:hAnsi="Times New Roman" w:cs="Times New Roman"/>
      <w:b/>
      <w:bCs/>
      <w:sz w:val="18"/>
      <w:szCs w:val="18"/>
    </w:rPr>
  </w:style>
  <w:style w:type="table" w:customStyle="1" w:styleId="15">
    <w:name w:val="Сетка таблицы1"/>
    <w:basedOn w:val="a3"/>
    <w:next w:val="ae"/>
    <w:uiPriority w:val="39"/>
    <w:rsid w:val="003C793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8776D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Сетка таблицы2"/>
    <w:basedOn w:val="a3"/>
    <w:next w:val="ae"/>
    <w:uiPriority w:val="59"/>
    <w:rsid w:val="00C03AD2"/>
    <w:rPr>
      <w:rFonts w:ascii="Aptos" w:eastAsia="Aptos" w:hAnsi="Aptos"/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0">
    <w:name w:val="FollowedHyperlink"/>
    <w:basedOn w:val="a2"/>
    <w:rsid w:val="00AD17AC"/>
    <w:rPr>
      <w:color w:val="954F72" w:themeColor="followedHyperlink"/>
      <w:u w:val="single"/>
    </w:rPr>
  </w:style>
  <w:style w:type="table" w:customStyle="1" w:styleId="34">
    <w:name w:val="Сетка таблицы3"/>
    <w:basedOn w:val="a3"/>
    <w:next w:val="ae"/>
    <w:uiPriority w:val="59"/>
    <w:rsid w:val="0035012A"/>
    <w:rPr>
      <w:rFonts w:ascii="Aptos" w:eastAsia="Aptos" w:hAnsi="Aptos"/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Неразрешенное упоминание1"/>
    <w:basedOn w:val="a2"/>
    <w:uiPriority w:val="99"/>
    <w:semiHidden/>
    <w:unhideWhenUsed/>
    <w:rsid w:val="00DC414D"/>
    <w:rPr>
      <w:color w:val="605E5C"/>
      <w:shd w:val="clear" w:color="auto" w:fill="E1DFDD"/>
    </w:rPr>
  </w:style>
  <w:style w:type="character" w:styleId="aff1">
    <w:name w:val="Strong"/>
    <w:basedOn w:val="a2"/>
    <w:uiPriority w:val="22"/>
    <w:qFormat/>
    <w:rsid w:val="00B21BE0"/>
    <w:rPr>
      <w:b/>
      <w:bCs/>
    </w:rPr>
  </w:style>
  <w:style w:type="paragraph" w:customStyle="1" w:styleId="ds-markdown-paragraph">
    <w:name w:val="ds-markdown-paragraph"/>
    <w:basedOn w:val="a1"/>
    <w:rsid w:val="004C682C"/>
    <w:pPr>
      <w:widowControl/>
      <w:spacing w:before="100" w:beforeAutospacing="1" w:after="100" w:afterAutospacing="1"/>
      <w:ind w:firstLine="0"/>
      <w:jc w:val="left"/>
    </w:pPr>
  </w:style>
  <w:style w:type="character" w:customStyle="1" w:styleId="30">
    <w:name w:val="Заголовок 3 Знак"/>
    <w:basedOn w:val="a2"/>
    <w:link w:val="3"/>
    <w:semiHidden/>
    <w:rsid w:val="00A64D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UnresolvedMention">
    <w:name w:val="Unresolved Mention"/>
    <w:basedOn w:val="a2"/>
    <w:uiPriority w:val="99"/>
    <w:semiHidden/>
    <w:unhideWhenUsed/>
    <w:rsid w:val="00332026"/>
    <w:rPr>
      <w:color w:val="605E5C"/>
      <w:shd w:val="clear" w:color="auto" w:fill="E1DFDD"/>
    </w:rPr>
  </w:style>
  <w:style w:type="paragraph" w:styleId="aff2">
    <w:name w:val="Block Text"/>
    <w:basedOn w:val="a1"/>
    <w:rsid w:val="00AB2191"/>
    <w:pPr>
      <w:widowControl/>
      <w:ind w:left="851" w:right="821" w:firstLine="0"/>
    </w:pPr>
    <w:rPr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711EF"/>
    <w:pPr>
      <w:widowControl w:val="0"/>
      <w:ind w:firstLine="400"/>
      <w:jc w:val="both"/>
    </w:pPr>
    <w:rPr>
      <w:sz w:val="24"/>
      <w:szCs w:val="24"/>
    </w:rPr>
  </w:style>
  <w:style w:type="paragraph" w:styleId="1">
    <w:name w:val="heading 1"/>
    <w:basedOn w:val="a1"/>
    <w:next w:val="a1"/>
    <w:link w:val="10"/>
    <w:qFormat/>
    <w:rsid w:val="005462DA"/>
    <w:pPr>
      <w:keepNext/>
      <w:spacing w:before="240" w:after="60"/>
      <w:ind w:firstLine="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1"/>
    <w:next w:val="a1"/>
    <w:link w:val="20"/>
    <w:unhideWhenUsed/>
    <w:qFormat/>
    <w:rsid w:val="00B03B2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1"/>
    <w:next w:val="a1"/>
    <w:link w:val="30"/>
    <w:semiHidden/>
    <w:unhideWhenUsed/>
    <w:qFormat/>
    <w:rsid w:val="00A64D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1"/>
    <w:next w:val="a1"/>
    <w:qFormat/>
    <w:rsid w:val="00B45E0D"/>
    <w:pPr>
      <w:keepNext/>
      <w:ind w:firstLine="0"/>
      <w:jc w:val="left"/>
      <w:outlineLvl w:val="3"/>
    </w:pPr>
    <w:rPr>
      <w:b/>
      <w:bCs/>
      <w:sz w:val="20"/>
    </w:rPr>
  </w:style>
  <w:style w:type="paragraph" w:styleId="5">
    <w:name w:val="heading 5"/>
    <w:basedOn w:val="a1"/>
    <w:next w:val="a1"/>
    <w:link w:val="50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4"/>
    </w:pPr>
    <w:rPr>
      <w:b/>
      <w:bCs/>
      <w:sz w:val="22"/>
      <w:szCs w:val="21"/>
      <w:lang w:val="x-none" w:eastAsia="x-none"/>
    </w:rPr>
  </w:style>
  <w:style w:type="paragraph" w:styleId="6">
    <w:name w:val="heading 6"/>
    <w:basedOn w:val="a1"/>
    <w:next w:val="a1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5"/>
    </w:pPr>
    <w:rPr>
      <w:b/>
      <w:bCs/>
      <w:szCs w:val="21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1">
    <w:name w:val="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character" w:styleId="a5">
    <w:name w:val="Hyperlink"/>
    <w:rsid w:val="00B45E0D"/>
    <w:rPr>
      <w:color w:val="0000FF"/>
      <w:u w:val="single"/>
    </w:rPr>
  </w:style>
  <w:style w:type="paragraph" w:customStyle="1" w:styleId="a0">
    <w:name w:val="список с точками"/>
    <w:basedOn w:val="a1"/>
    <w:rsid w:val="00B45E0D"/>
    <w:pPr>
      <w:widowControl/>
      <w:numPr>
        <w:numId w:val="1"/>
      </w:numPr>
      <w:spacing w:line="312" w:lineRule="auto"/>
    </w:pPr>
  </w:style>
  <w:style w:type="paragraph" w:customStyle="1" w:styleId="a6">
    <w:name w:val="Для таблиц"/>
    <w:basedOn w:val="a1"/>
    <w:rsid w:val="00B45E0D"/>
    <w:pPr>
      <w:widowControl/>
      <w:ind w:firstLine="0"/>
      <w:jc w:val="left"/>
    </w:pPr>
  </w:style>
  <w:style w:type="character" w:styleId="a7">
    <w:name w:val="page number"/>
    <w:rsid w:val="00B45E0D"/>
    <w:rPr>
      <w:sz w:val="20"/>
    </w:rPr>
  </w:style>
  <w:style w:type="paragraph" w:styleId="a8">
    <w:name w:val="footer"/>
    <w:basedOn w:val="a1"/>
    <w:link w:val="a9"/>
    <w:rsid w:val="00B45E0D"/>
    <w:pPr>
      <w:widowControl/>
      <w:tabs>
        <w:tab w:val="center" w:pos="4677"/>
        <w:tab w:val="right" w:pos="9355"/>
      </w:tabs>
      <w:ind w:firstLine="0"/>
      <w:jc w:val="left"/>
    </w:pPr>
  </w:style>
  <w:style w:type="character" w:customStyle="1" w:styleId="a9">
    <w:name w:val="Нижний колонтитул Знак"/>
    <w:link w:val="a8"/>
    <w:rsid w:val="00B45E0D"/>
    <w:rPr>
      <w:sz w:val="24"/>
      <w:szCs w:val="24"/>
      <w:lang w:val="ru-RU" w:eastAsia="ru-RU" w:bidi="ar-SA"/>
    </w:rPr>
  </w:style>
  <w:style w:type="paragraph" w:customStyle="1" w:styleId="aa">
    <w:name w:val="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/>
      <w:sz w:val="20"/>
      <w:szCs w:val="20"/>
      <w:lang w:val="en-US" w:eastAsia="en-US"/>
    </w:rPr>
  </w:style>
  <w:style w:type="paragraph" w:styleId="a">
    <w:name w:val="Body Text Indent"/>
    <w:aliases w:val="текст,Основной текст 1"/>
    <w:basedOn w:val="a1"/>
    <w:rsid w:val="00B45E0D"/>
    <w:pPr>
      <w:widowControl/>
      <w:numPr>
        <w:numId w:val="2"/>
      </w:numPr>
      <w:spacing w:line="360" w:lineRule="atLeast"/>
      <w:ind w:left="0" w:firstLine="482"/>
    </w:pPr>
    <w:rPr>
      <w:rFonts w:ascii="TimesET" w:hAnsi="TimesET"/>
      <w:sz w:val="28"/>
      <w:szCs w:val="20"/>
    </w:rPr>
  </w:style>
  <w:style w:type="paragraph" w:styleId="ab">
    <w:name w:val="Normal (Web)"/>
    <w:basedOn w:val="a1"/>
    <w:uiPriority w:val="99"/>
    <w:rsid w:val="00B45E0D"/>
    <w:pPr>
      <w:widowControl/>
      <w:tabs>
        <w:tab w:val="num" w:pos="643"/>
      </w:tabs>
      <w:spacing w:before="100" w:beforeAutospacing="1" w:after="100" w:afterAutospacing="1"/>
      <w:ind w:firstLine="0"/>
      <w:jc w:val="left"/>
    </w:pPr>
  </w:style>
  <w:style w:type="paragraph" w:styleId="31">
    <w:name w:val="List Bullet 3"/>
    <w:basedOn w:val="a1"/>
    <w:autoRedefine/>
    <w:rsid w:val="00B45E0D"/>
    <w:pPr>
      <w:widowControl/>
      <w:tabs>
        <w:tab w:val="left" w:pos="708"/>
      </w:tabs>
      <w:ind w:firstLine="567"/>
      <w:jc w:val="left"/>
    </w:pPr>
    <w:rPr>
      <w:bCs/>
      <w:i/>
      <w:iCs/>
      <w:sz w:val="28"/>
      <w:szCs w:val="28"/>
    </w:rPr>
  </w:style>
  <w:style w:type="paragraph" w:customStyle="1" w:styleId="FR2">
    <w:name w:val="FR2"/>
    <w:rsid w:val="00B45E0D"/>
    <w:pPr>
      <w:widowControl w:val="0"/>
      <w:spacing w:line="300" w:lineRule="auto"/>
      <w:ind w:firstLine="720"/>
      <w:jc w:val="both"/>
    </w:pPr>
    <w:rPr>
      <w:sz w:val="28"/>
    </w:rPr>
  </w:style>
  <w:style w:type="paragraph" w:styleId="21">
    <w:name w:val="Body Text 2"/>
    <w:basedOn w:val="a1"/>
    <w:rsid w:val="00B45E0D"/>
    <w:pPr>
      <w:spacing w:after="120" w:line="480" w:lineRule="auto"/>
    </w:pPr>
  </w:style>
  <w:style w:type="paragraph" w:customStyle="1" w:styleId="caaieiaie2">
    <w:name w:val="caaieiaie 2"/>
    <w:basedOn w:val="a1"/>
    <w:next w:val="a1"/>
    <w:rsid w:val="00B45E0D"/>
    <w:pPr>
      <w:keepNext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  <w:ind w:firstLine="0"/>
      <w:jc w:val="left"/>
    </w:pPr>
    <w:rPr>
      <w:sz w:val="28"/>
      <w:szCs w:val="20"/>
    </w:rPr>
  </w:style>
  <w:style w:type="paragraph" w:customStyle="1" w:styleId="BodyText21">
    <w:name w:val="Body Text 21"/>
    <w:basedOn w:val="a1"/>
    <w:rsid w:val="00B45E0D"/>
    <w:pPr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/>
      <w:ind w:left="864" w:hanging="288"/>
    </w:pPr>
    <w:rPr>
      <w:sz w:val="28"/>
      <w:szCs w:val="20"/>
    </w:rPr>
  </w:style>
  <w:style w:type="paragraph" w:customStyle="1" w:styleId="fortables12">
    <w:name w:val="for_tables_12"/>
    <w:basedOn w:val="a1"/>
    <w:rsid w:val="00B45E0D"/>
    <w:pPr>
      <w:widowControl/>
      <w:tabs>
        <w:tab w:val="num" w:pos="643"/>
      </w:tabs>
      <w:spacing w:line="320" w:lineRule="exact"/>
      <w:ind w:firstLine="0"/>
      <w:jc w:val="left"/>
    </w:pPr>
  </w:style>
  <w:style w:type="paragraph" w:customStyle="1" w:styleId="ac">
    <w:name w:val="Знак Знак Знак Знак Знак Знак Знак Знак Знак 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d">
    <w:name w:val="Знак Знак 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table" w:styleId="ae">
    <w:name w:val="Table Grid"/>
    <w:basedOn w:val="a3"/>
    <w:uiPriority w:val="59"/>
    <w:rsid w:val="00B45E0D"/>
    <w:pPr>
      <w:spacing w:line="312" w:lineRule="auto"/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header"/>
    <w:basedOn w:val="a1"/>
    <w:link w:val="af1"/>
    <w:uiPriority w:val="99"/>
    <w:rsid w:val="00B45E0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B45E0D"/>
    <w:rPr>
      <w:sz w:val="24"/>
      <w:szCs w:val="24"/>
      <w:lang w:val="ru-RU" w:eastAsia="ru-RU" w:bidi="ar-SA"/>
    </w:rPr>
  </w:style>
  <w:style w:type="paragraph" w:styleId="af2">
    <w:name w:val="List Paragraph"/>
    <w:basedOn w:val="a1"/>
    <w:uiPriority w:val="34"/>
    <w:qFormat/>
    <w:rsid w:val="00B45E0D"/>
    <w:pPr>
      <w:widowControl/>
      <w:ind w:left="720" w:firstLine="567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2">
    <w:name w:val="Знак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B45E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Balloon Text"/>
    <w:basedOn w:val="a1"/>
    <w:link w:val="af4"/>
    <w:rsid w:val="00ED4005"/>
    <w:rPr>
      <w:rFonts w:ascii="Tahoma" w:hAnsi="Tahoma"/>
      <w:sz w:val="16"/>
      <w:szCs w:val="16"/>
      <w:lang w:val="x-none" w:eastAsia="x-none"/>
    </w:rPr>
  </w:style>
  <w:style w:type="character" w:customStyle="1" w:styleId="af4">
    <w:name w:val="Текст выноски Знак"/>
    <w:link w:val="af3"/>
    <w:rsid w:val="00ED4005"/>
    <w:rPr>
      <w:rFonts w:ascii="Tahoma" w:hAnsi="Tahoma" w:cs="Tahoma"/>
      <w:sz w:val="16"/>
      <w:szCs w:val="16"/>
    </w:rPr>
  </w:style>
  <w:style w:type="paragraph" w:styleId="af5">
    <w:name w:val="footnote text"/>
    <w:basedOn w:val="a1"/>
    <w:link w:val="af6"/>
    <w:rsid w:val="00EC23C8"/>
    <w:rPr>
      <w:sz w:val="20"/>
      <w:szCs w:val="20"/>
    </w:rPr>
  </w:style>
  <w:style w:type="character" w:customStyle="1" w:styleId="af6">
    <w:name w:val="Текст сноски Знак"/>
    <w:basedOn w:val="a2"/>
    <w:link w:val="af5"/>
    <w:rsid w:val="00EC23C8"/>
  </w:style>
  <w:style w:type="character" w:styleId="af7">
    <w:name w:val="footnote reference"/>
    <w:uiPriority w:val="99"/>
    <w:unhideWhenUsed/>
    <w:rsid w:val="00EC23C8"/>
    <w:rPr>
      <w:vertAlign w:val="superscript"/>
    </w:rPr>
  </w:style>
  <w:style w:type="paragraph" w:customStyle="1" w:styleId="af8">
    <w:name w:val="Прил_назв"/>
    <w:basedOn w:val="5"/>
    <w:rsid w:val="001D550C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10">
    <w:name w:val="Знак11"/>
    <w:basedOn w:val="a1"/>
    <w:rsid w:val="00DF292C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9">
    <w:name w:val="табл."/>
    <w:basedOn w:val="a1"/>
    <w:rsid w:val="00F4596D"/>
    <w:pPr>
      <w:widowControl/>
      <w:spacing w:before="60" w:after="60"/>
      <w:ind w:firstLine="0"/>
      <w:jc w:val="left"/>
      <w:outlineLvl w:val="0"/>
    </w:pPr>
    <w:rPr>
      <w:rFonts w:ascii="Arial" w:hAnsi="Arial" w:cs="Arial"/>
      <w:kern w:val="28"/>
      <w:sz w:val="20"/>
      <w:szCs w:val="20"/>
    </w:rPr>
  </w:style>
  <w:style w:type="paragraph" w:customStyle="1" w:styleId="13">
    <w:name w:val="табл1"/>
    <w:basedOn w:val="a1"/>
    <w:rsid w:val="00F4596D"/>
    <w:pPr>
      <w:keepNext/>
      <w:widowControl/>
      <w:spacing w:before="120" w:after="120"/>
      <w:ind w:firstLine="0"/>
      <w:jc w:val="center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77FA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a">
    <w:name w:val="endnote text"/>
    <w:basedOn w:val="a1"/>
    <w:link w:val="afb"/>
    <w:rsid w:val="004355F8"/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rsid w:val="004355F8"/>
  </w:style>
  <w:style w:type="character" w:styleId="afc">
    <w:name w:val="endnote reference"/>
    <w:rsid w:val="004355F8"/>
    <w:rPr>
      <w:vertAlign w:val="superscript"/>
    </w:rPr>
  </w:style>
  <w:style w:type="character" w:customStyle="1" w:styleId="afd">
    <w:name w:val="Основной шрифт"/>
    <w:rsid w:val="00D93433"/>
  </w:style>
  <w:style w:type="character" w:customStyle="1" w:styleId="10">
    <w:name w:val="Заголовок 1 Знак"/>
    <w:link w:val="1"/>
    <w:rsid w:val="005462D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grame">
    <w:name w:val="grame"/>
    <w:rsid w:val="009C5497"/>
  </w:style>
  <w:style w:type="character" w:customStyle="1" w:styleId="20">
    <w:name w:val="Заголовок 2 Знак"/>
    <w:link w:val="2"/>
    <w:rsid w:val="00B03B2B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100">
    <w:name w:val="абзац10"/>
    <w:basedOn w:val="a1"/>
    <w:rsid w:val="00B03B2B"/>
    <w:pPr>
      <w:widowControl/>
      <w:ind w:firstLine="397"/>
    </w:pPr>
    <w:rPr>
      <w:sz w:val="20"/>
      <w:szCs w:val="20"/>
    </w:rPr>
  </w:style>
  <w:style w:type="character" w:customStyle="1" w:styleId="50">
    <w:name w:val="Заголовок 5 Знак"/>
    <w:link w:val="5"/>
    <w:rsid w:val="00C443DB"/>
    <w:rPr>
      <w:b/>
      <w:bCs/>
      <w:sz w:val="22"/>
      <w:szCs w:val="21"/>
    </w:rPr>
  </w:style>
  <w:style w:type="paragraph" w:customStyle="1" w:styleId="afe">
    <w:name w:val="табл"/>
    <w:basedOn w:val="a1"/>
    <w:rsid w:val="003A36C0"/>
    <w:pPr>
      <w:widowControl/>
      <w:spacing w:before="60" w:after="60"/>
      <w:ind w:firstLine="0"/>
      <w:jc w:val="left"/>
    </w:pPr>
    <w:rPr>
      <w:sz w:val="18"/>
      <w:szCs w:val="22"/>
      <w:lang w:eastAsia="en-US"/>
    </w:rPr>
  </w:style>
  <w:style w:type="paragraph" w:styleId="aff">
    <w:name w:val="TOC Heading"/>
    <w:basedOn w:val="1"/>
    <w:next w:val="a1"/>
    <w:uiPriority w:val="39"/>
    <w:unhideWhenUsed/>
    <w:qFormat/>
    <w:rsid w:val="00501BCD"/>
    <w:pPr>
      <w:keepLines/>
      <w:widowControl/>
      <w:spacing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lang w:val="ru-RU" w:eastAsia="ru-RU"/>
    </w:rPr>
  </w:style>
  <w:style w:type="paragraph" w:styleId="22">
    <w:name w:val="toc 2"/>
    <w:basedOn w:val="a1"/>
    <w:next w:val="a1"/>
    <w:autoRedefine/>
    <w:uiPriority w:val="39"/>
    <w:rsid w:val="00501BCD"/>
    <w:pPr>
      <w:ind w:left="240"/>
    </w:pPr>
  </w:style>
  <w:style w:type="paragraph" w:styleId="14">
    <w:name w:val="toc 1"/>
    <w:basedOn w:val="a1"/>
    <w:next w:val="a1"/>
    <w:autoRedefine/>
    <w:uiPriority w:val="39"/>
    <w:rsid w:val="00501BCD"/>
  </w:style>
  <w:style w:type="paragraph" w:styleId="32">
    <w:name w:val="Body Text Indent 3"/>
    <w:basedOn w:val="a1"/>
    <w:link w:val="33"/>
    <w:rsid w:val="002E5ACF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3">
    <w:name w:val="Основной текст с отступом 3 Знак"/>
    <w:link w:val="32"/>
    <w:rsid w:val="002E5ACF"/>
    <w:rPr>
      <w:sz w:val="16"/>
      <w:szCs w:val="16"/>
    </w:rPr>
  </w:style>
  <w:style w:type="character" w:customStyle="1" w:styleId="FontStyle42">
    <w:name w:val="Font Style42"/>
    <w:uiPriority w:val="99"/>
    <w:rsid w:val="00B654D5"/>
    <w:rPr>
      <w:rFonts w:ascii="Times New Roman" w:hAnsi="Times New Roman" w:cs="Times New Roman"/>
      <w:b/>
      <w:bCs/>
      <w:sz w:val="18"/>
      <w:szCs w:val="18"/>
    </w:rPr>
  </w:style>
  <w:style w:type="table" w:customStyle="1" w:styleId="15">
    <w:name w:val="Сетка таблицы1"/>
    <w:basedOn w:val="a3"/>
    <w:next w:val="ae"/>
    <w:uiPriority w:val="39"/>
    <w:rsid w:val="003C793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8776D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Сетка таблицы2"/>
    <w:basedOn w:val="a3"/>
    <w:next w:val="ae"/>
    <w:uiPriority w:val="59"/>
    <w:rsid w:val="00C03AD2"/>
    <w:rPr>
      <w:rFonts w:ascii="Aptos" w:eastAsia="Aptos" w:hAnsi="Aptos"/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0">
    <w:name w:val="FollowedHyperlink"/>
    <w:basedOn w:val="a2"/>
    <w:rsid w:val="00AD17AC"/>
    <w:rPr>
      <w:color w:val="954F72" w:themeColor="followedHyperlink"/>
      <w:u w:val="single"/>
    </w:rPr>
  </w:style>
  <w:style w:type="table" w:customStyle="1" w:styleId="34">
    <w:name w:val="Сетка таблицы3"/>
    <w:basedOn w:val="a3"/>
    <w:next w:val="ae"/>
    <w:uiPriority w:val="59"/>
    <w:rsid w:val="0035012A"/>
    <w:rPr>
      <w:rFonts w:ascii="Aptos" w:eastAsia="Aptos" w:hAnsi="Aptos"/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Неразрешенное упоминание1"/>
    <w:basedOn w:val="a2"/>
    <w:uiPriority w:val="99"/>
    <w:semiHidden/>
    <w:unhideWhenUsed/>
    <w:rsid w:val="00DC414D"/>
    <w:rPr>
      <w:color w:val="605E5C"/>
      <w:shd w:val="clear" w:color="auto" w:fill="E1DFDD"/>
    </w:rPr>
  </w:style>
  <w:style w:type="character" w:styleId="aff1">
    <w:name w:val="Strong"/>
    <w:basedOn w:val="a2"/>
    <w:uiPriority w:val="22"/>
    <w:qFormat/>
    <w:rsid w:val="00B21BE0"/>
    <w:rPr>
      <w:b/>
      <w:bCs/>
    </w:rPr>
  </w:style>
  <w:style w:type="paragraph" w:customStyle="1" w:styleId="ds-markdown-paragraph">
    <w:name w:val="ds-markdown-paragraph"/>
    <w:basedOn w:val="a1"/>
    <w:rsid w:val="004C682C"/>
    <w:pPr>
      <w:widowControl/>
      <w:spacing w:before="100" w:beforeAutospacing="1" w:after="100" w:afterAutospacing="1"/>
      <w:ind w:firstLine="0"/>
      <w:jc w:val="left"/>
    </w:pPr>
  </w:style>
  <w:style w:type="character" w:customStyle="1" w:styleId="30">
    <w:name w:val="Заголовок 3 Знак"/>
    <w:basedOn w:val="a2"/>
    <w:link w:val="3"/>
    <w:semiHidden/>
    <w:rsid w:val="00A64D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UnresolvedMention">
    <w:name w:val="Unresolved Mention"/>
    <w:basedOn w:val="a2"/>
    <w:uiPriority w:val="99"/>
    <w:semiHidden/>
    <w:unhideWhenUsed/>
    <w:rsid w:val="00332026"/>
    <w:rPr>
      <w:color w:val="605E5C"/>
      <w:shd w:val="clear" w:color="auto" w:fill="E1DFDD"/>
    </w:rPr>
  </w:style>
  <w:style w:type="paragraph" w:styleId="aff2">
    <w:name w:val="Block Text"/>
    <w:basedOn w:val="a1"/>
    <w:rsid w:val="00AB2191"/>
    <w:pPr>
      <w:widowControl/>
      <w:ind w:left="851" w:right="821" w:firstLine="0"/>
    </w:pPr>
    <w:rPr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8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4747">
          <w:marLeft w:val="660"/>
          <w:marRight w:val="6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2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93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5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3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1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7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5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07838">
          <w:marLeft w:val="660"/>
          <w:marRight w:val="6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65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03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0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9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9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7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3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4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7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5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78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4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5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5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9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2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2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9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1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2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6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7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0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8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1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6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8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0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7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859090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8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7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2.wdp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6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10" Type="http://schemas.openxmlformats.org/officeDocument/2006/relationships/image" Target="media/image1.png"/><Relationship Id="rId19" Type="http://schemas.openxmlformats.org/officeDocument/2006/relationships/image" Target="media/image8.jpe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3.pn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49880-0D43-44AB-B30A-B0612331D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58</Pages>
  <Words>12600</Words>
  <Characters>71824</Characters>
  <Application>Microsoft Office Word</Application>
  <DocSecurity>0</DocSecurity>
  <Lines>598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Макет</vt:lpstr>
    </vt:vector>
  </TitlesOfParts>
  <Company>CBR</Company>
  <LinksUpToDate>false</LinksUpToDate>
  <CharactersWithSpaces>84256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</dc:title>
  <dc:creator>Eugenia</dc:creator>
  <cp:lastModifiedBy>Семья</cp:lastModifiedBy>
  <cp:revision>3</cp:revision>
  <cp:lastPrinted>2025-12-21T09:16:00Z</cp:lastPrinted>
  <dcterms:created xsi:type="dcterms:W3CDTF">2025-12-21T13:58:00Z</dcterms:created>
  <dcterms:modified xsi:type="dcterms:W3CDTF">2025-12-21T14:01:00Z</dcterms:modified>
</cp:coreProperties>
</file>